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5860" w14:textId="77777777"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74C79F8D"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5C49DE" w:rsidRPr="00052910">
        <w:rPr>
          <w:rFonts w:cstheme="minorHAnsi"/>
          <w:color w:val="000000"/>
          <w:sz w:val="18"/>
          <w:szCs w:val="18"/>
        </w:rPr>
        <w:t>1</w:t>
      </w:r>
      <w:r w:rsidR="00CC1B38">
        <w:rPr>
          <w:rFonts w:cstheme="minorHAnsi"/>
          <w:color w:val="000000"/>
          <w:sz w:val="18"/>
          <w:szCs w:val="18"/>
        </w:rPr>
        <w:t>4</w:t>
      </w:r>
      <w:r w:rsidR="00052910" w:rsidRPr="00052910">
        <w:rPr>
          <w:rFonts w:cstheme="minorHAnsi"/>
          <w:color w:val="000000"/>
          <w:sz w:val="18"/>
          <w:szCs w:val="18"/>
          <w:vertAlign w:val="superscript"/>
        </w:rPr>
        <w:t>th</w:t>
      </w:r>
      <w:r w:rsidR="00C045D1">
        <w:rPr>
          <w:rFonts w:cstheme="minorHAnsi"/>
          <w:color w:val="000000"/>
          <w:sz w:val="18"/>
          <w:szCs w:val="18"/>
          <w:vertAlign w:val="superscript"/>
        </w:rPr>
        <w:t xml:space="preserve"> </w:t>
      </w:r>
      <w:r w:rsidR="00C045D1">
        <w:rPr>
          <w:rFonts w:cstheme="minorHAnsi"/>
          <w:color w:val="000000"/>
          <w:sz w:val="18"/>
          <w:szCs w:val="18"/>
        </w:rPr>
        <w:t xml:space="preserve">March </w:t>
      </w:r>
      <w:r w:rsidR="009E1CF4" w:rsidRPr="00052910">
        <w:rPr>
          <w:rFonts w:cstheme="minorHAnsi"/>
          <w:color w:val="000000"/>
          <w:sz w:val="18"/>
          <w:szCs w:val="18"/>
        </w:rPr>
        <w:t>202</w:t>
      </w:r>
      <w:r w:rsidR="004716B6">
        <w:rPr>
          <w:rFonts w:cstheme="minorHAnsi"/>
          <w:color w:val="000000"/>
          <w:sz w:val="18"/>
          <w:szCs w:val="18"/>
        </w:rPr>
        <w:t>3</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052910" w:rsidRDefault="009E1CF4" w:rsidP="009E1CF4">
      <w:pPr>
        <w:pStyle w:val="NormalWeb"/>
        <w:spacing w:before="0" w:beforeAutospacing="0" w:after="0" w:afterAutospacing="0"/>
        <w:rPr>
          <w:rFonts w:asciiTheme="minorHAnsi" w:hAnsiTheme="minorHAnsi" w:cstheme="minorHAnsi"/>
          <w:sz w:val="18"/>
          <w:szCs w:val="18"/>
        </w:rPr>
      </w:pPr>
      <w:r w:rsidRPr="00052910">
        <w:rPr>
          <w:rFonts w:asciiTheme="minorHAnsi" w:hAnsiTheme="minorHAnsi" w:cstheme="minorHAnsi"/>
          <w:color w:val="000000"/>
          <w:sz w:val="18"/>
          <w:szCs w:val="18"/>
        </w:rPr>
        <w:t>Open forum for discussion of any topic raised by residents (15 minutes)</w:t>
      </w:r>
    </w:p>
    <w:p w14:paraId="03DB8329"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Apologies for Absence  </w:t>
      </w:r>
    </w:p>
    <w:p w14:paraId="174364CF"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Declaration of Interest and to identify any agenda items from which the press and public should be excluded due to the confidential nature of the business.</w:t>
      </w:r>
    </w:p>
    <w:p w14:paraId="476EC87F" w14:textId="1ECBFCE6" w:rsidR="00CC1B38" w:rsidRPr="0002279B"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 xml:space="preserve">To approve the minutes of the meetings on </w:t>
      </w:r>
      <w:r w:rsidR="004716B6">
        <w:rPr>
          <w:rFonts w:asciiTheme="minorHAnsi" w:hAnsiTheme="minorHAnsi" w:cstheme="minorHAnsi"/>
          <w:b/>
          <w:bCs/>
          <w:color w:val="000000"/>
          <w:sz w:val="18"/>
          <w:szCs w:val="18"/>
        </w:rPr>
        <w:t>1</w:t>
      </w:r>
      <w:r w:rsidR="00C045D1">
        <w:rPr>
          <w:rFonts w:asciiTheme="minorHAnsi" w:hAnsiTheme="minorHAnsi" w:cstheme="minorHAnsi"/>
          <w:b/>
          <w:bCs/>
          <w:color w:val="000000"/>
          <w:sz w:val="18"/>
          <w:szCs w:val="18"/>
        </w:rPr>
        <w:t>4</w:t>
      </w:r>
      <w:r w:rsidRPr="00052910">
        <w:rPr>
          <w:rFonts w:asciiTheme="minorHAnsi" w:hAnsiTheme="minorHAnsi" w:cstheme="minorHAnsi"/>
          <w:b/>
          <w:bCs/>
          <w:color w:val="000000"/>
          <w:sz w:val="18"/>
          <w:szCs w:val="18"/>
          <w:vertAlign w:val="superscript"/>
        </w:rPr>
        <w:t>th</w:t>
      </w:r>
      <w:r w:rsidRPr="00052910">
        <w:rPr>
          <w:rFonts w:asciiTheme="minorHAnsi" w:hAnsiTheme="minorHAnsi" w:cstheme="minorHAnsi"/>
          <w:b/>
          <w:bCs/>
          <w:color w:val="000000"/>
          <w:sz w:val="18"/>
          <w:szCs w:val="18"/>
        </w:rPr>
        <w:t xml:space="preserve"> </w:t>
      </w:r>
      <w:r w:rsidR="00C045D1">
        <w:rPr>
          <w:rFonts w:asciiTheme="minorHAnsi" w:hAnsiTheme="minorHAnsi" w:cstheme="minorHAnsi"/>
          <w:b/>
          <w:bCs/>
          <w:color w:val="000000"/>
          <w:sz w:val="18"/>
          <w:szCs w:val="18"/>
        </w:rPr>
        <w:t>February</w:t>
      </w:r>
      <w:r w:rsidR="0002279B">
        <w:rPr>
          <w:rFonts w:asciiTheme="minorHAnsi" w:hAnsiTheme="minorHAnsi" w:cstheme="minorHAnsi"/>
          <w:b/>
          <w:bCs/>
          <w:color w:val="000000"/>
          <w:sz w:val="18"/>
          <w:szCs w:val="18"/>
        </w:rPr>
        <w:t xml:space="preserve"> </w:t>
      </w:r>
      <w:r w:rsidRPr="00052910">
        <w:rPr>
          <w:rFonts w:asciiTheme="minorHAnsi" w:hAnsiTheme="minorHAnsi" w:cstheme="minorHAnsi"/>
          <w:b/>
          <w:bCs/>
          <w:color w:val="000000"/>
          <w:sz w:val="18"/>
          <w:szCs w:val="18"/>
        </w:rPr>
        <w:t>202</w:t>
      </w:r>
      <w:r w:rsidR="00CC1B38">
        <w:rPr>
          <w:rFonts w:asciiTheme="minorHAnsi" w:hAnsiTheme="minorHAnsi" w:cstheme="minorHAnsi"/>
          <w:b/>
          <w:bCs/>
          <w:color w:val="000000"/>
          <w:sz w:val="18"/>
          <w:szCs w:val="18"/>
        </w:rPr>
        <w:t>3</w:t>
      </w:r>
    </w:p>
    <w:p w14:paraId="1918CEE2" w14:textId="2D81B27A" w:rsidR="009E1CF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Matters Arising</w:t>
      </w:r>
    </w:p>
    <w:p w14:paraId="01D342C0" w14:textId="0A9D20BE" w:rsidR="009E1CF4" w:rsidRDefault="009E1CF4" w:rsidP="003536E3">
      <w:pPr>
        <w:pStyle w:val="NormalWeb"/>
        <w:numPr>
          <w:ilvl w:val="1"/>
          <w:numId w:val="1"/>
        </w:numPr>
        <w:spacing w:before="0" w:beforeAutospacing="0" w:after="0" w:afterAutospacing="0"/>
        <w:textAlignment w:val="baseline"/>
        <w:rPr>
          <w:rFonts w:asciiTheme="minorHAnsi" w:hAnsiTheme="minorHAnsi" w:cstheme="minorHAnsi"/>
          <w:color w:val="000000"/>
          <w:sz w:val="18"/>
          <w:szCs w:val="18"/>
        </w:rPr>
      </w:pPr>
      <w:r w:rsidRPr="00052910">
        <w:rPr>
          <w:rFonts w:asciiTheme="minorHAnsi" w:hAnsiTheme="minorHAnsi" w:cstheme="minorHAnsi"/>
          <w:color w:val="000000"/>
          <w:sz w:val="18"/>
          <w:szCs w:val="18"/>
        </w:rPr>
        <w:t>CIL – Telephone Box, Christmas Lights, Church clock repairs</w:t>
      </w:r>
    </w:p>
    <w:p w14:paraId="20B4630B" w14:textId="0AFBA998"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Neighbourhood Plan  </w:t>
      </w:r>
    </w:p>
    <w:p w14:paraId="08FDFBC9" w14:textId="2AD6371B"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Speed limit in the village</w:t>
      </w:r>
    </w:p>
    <w:p w14:paraId="12B0F429" w14:textId="2FB30C34"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Noticeboard glass replacement</w:t>
      </w:r>
    </w:p>
    <w:p w14:paraId="55FAE0B3" w14:textId="67788B05"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Church corner planter replacement</w:t>
      </w:r>
    </w:p>
    <w:p w14:paraId="148B163C" w14:textId="7A762557"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Defibrillator existing maintenance and location for new one</w:t>
      </w:r>
    </w:p>
    <w:p w14:paraId="36E0C228" w14:textId="52C05108"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Bench in Village Garden</w:t>
      </w:r>
      <w:r w:rsidR="002D757F" w:rsidRPr="00052910">
        <w:rPr>
          <w:rFonts w:asciiTheme="minorHAnsi" w:hAnsiTheme="minorHAnsi" w:cstheme="minorHAnsi"/>
          <w:color w:val="000000"/>
          <w:sz w:val="18"/>
          <w:szCs w:val="18"/>
        </w:rPr>
        <w:t>/Memorial Bench</w:t>
      </w:r>
    </w:p>
    <w:p w14:paraId="67854182" w14:textId="2F0186ED" w:rsidR="009E1CF4" w:rsidRDefault="00052910" w:rsidP="003536E3">
      <w:pPr>
        <w:pStyle w:val="NormalWeb"/>
        <w:numPr>
          <w:ilvl w:val="1"/>
          <w:numId w:val="1"/>
        </w:numPr>
        <w:spacing w:before="0" w:beforeAutospacing="0" w:after="0" w:afterAutospacing="0"/>
        <w:rPr>
          <w:rStyle w:val="apple-tab-span"/>
          <w:rFonts w:asciiTheme="minorHAnsi" w:hAnsiTheme="minorHAnsi" w:cstheme="minorHAnsi"/>
          <w:color w:val="000000"/>
          <w:sz w:val="18"/>
          <w:szCs w:val="18"/>
        </w:rPr>
      </w:pPr>
      <w:r w:rsidRPr="00052910">
        <w:rPr>
          <w:rFonts w:asciiTheme="minorHAnsi" w:hAnsiTheme="minorHAnsi" w:cstheme="minorHAnsi"/>
          <w:color w:val="000000"/>
          <w:sz w:val="18"/>
          <w:szCs w:val="18"/>
        </w:rPr>
        <w:t>Events – Fireworks/Carnival</w:t>
      </w:r>
      <w:r w:rsidR="004716B6">
        <w:rPr>
          <w:rStyle w:val="apple-tab-span"/>
          <w:rFonts w:asciiTheme="minorHAnsi" w:hAnsiTheme="minorHAnsi" w:cstheme="minorHAnsi"/>
          <w:color w:val="000000"/>
          <w:sz w:val="18"/>
          <w:szCs w:val="18"/>
        </w:rPr>
        <w:t>/Coronation</w:t>
      </w:r>
    </w:p>
    <w:p w14:paraId="231080AE" w14:textId="6D695F72" w:rsidR="002D757F" w:rsidRDefault="0002279B" w:rsidP="003536E3">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To discuss any </w:t>
      </w:r>
      <w:r w:rsidR="00052910" w:rsidRPr="00052910">
        <w:rPr>
          <w:rFonts w:asciiTheme="minorHAnsi" w:hAnsiTheme="minorHAnsi" w:cstheme="minorHAnsi"/>
          <w:sz w:val="18"/>
          <w:szCs w:val="18"/>
        </w:rPr>
        <w:t>Village Maintenance/</w:t>
      </w:r>
      <w:r w:rsidR="005C49DE" w:rsidRPr="00052910">
        <w:rPr>
          <w:rFonts w:asciiTheme="minorHAnsi" w:hAnsiTheme="minorHAnsi" w:cstheme="minorHAnsi"/>
          <w:sz w:val="18"/>
          <w:szCs w:val="18"/>
        </w:rPr>
        <w:t>Lengthsman Scheme</w:t>
      </w:r>
      <w:r>
        <w:rPr>
          <w:rFonts w:asciiTheme="minorHAnsi" w:hAnsiTheme="minorHAnsi" w:cstheme="minorHAnsi"/>
          <w:sz w:val="18"/>
          <w:szCs w:val="18"/>
        </w:rPr>
        <w:t xml:space="preserve"> concerns</w:t>
      </w:r>
    </w:p>
    <w:p w14:paraId="77C07627" w14:textId="6F8AE459" w:rsidR="003536E3" w:rsidRDefault="001A3F20" w:rsidP="001A3F20">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Village Litter Bins</w:t>
      </w:r>
    </w:p>
    <w:p w14:paraId="3E672630" w14:textId="0A10C72E" w:rsidR="00C045D1" w:rsidRDefault="00C045D1" w:rsidP="001A3F20">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Parish Council Election 4.5.23</w:t>
      </w:r>
    </w:p>
    <w:p w14:paraId="40B5EEE0" w14:textId="30D7D4F5" w:rsidR="00C045D1" w:rsidRDefault="00C045D1" w:rsidP="001A3F20">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Bassetlaw Spring clean – 18.3.23 – 3.4.23</w:t>
      </w:r>
    </w:p>
    <w:p w14:paraId="4BA68C33" w14:textId="4E92A0EC" w:rsidR="00D4610E" w:rsidRDefault="00D4610E" w:rsidP="00D4610E">
      <w:pPr>
        <w:pStyle w:val="NormalWeb"/>
        <w:numPr>
          <w:ilvl w:val="0"/>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New Business</w:t>
      </w:r>
    </w:p>
    <w:p w14:paraId="541BA28A" w14:textId="51F70931" w:rsidR="00B10363" w:rsidRDefault="00B10363" w:rsidP="00B10363">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Trees on Shireoaks Common</w:t>
      </w:r>
    </w:p>
    <w:p w14:paraId="0D288913" w14:textId="63B9C7A8" w:rsidR="0034641A" w:rsidRDefault="0034641A" w:rsidP="00B10363">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Friends of Woodland – CIL</w:t>
      </w:r>
    </w:p>
    <w:p w14:paraId="45ACF33C" w14:textId="62691D24" w:rsidR="0034641A" w:rsidRDefault="0034641A" w:rsidP="00B10363">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Village Hall - CIL</w:t>
      </w:r>
    </w:p>
    <w:p w14:paraId="66BCACB4" w14:textId="2FFBCF65" w:rsidR="009E1CF4" w:rsidRPr="00052910" w:rsidRDefault="009E1CF4" w:rsidP="009E1CF4">
      <w:pPr>
        <w:pStyle w:val="NormalWeb"/>
        <w:spacing w:before="0" w:beforeAutospacing="0" w:after="0" w:afterAutospacing="0"/>
        <w:rPr>
          <w:rFonts w:asciiTheme="minorHAnsi" w:hAnsiTheme="minorHAnsi" w:cstheme="minorHAnsi"/>
          <w:sz w:val="18"/>
          <w:szCs w:val="18"/>
        </w:rPr>
      </w:pPr>
      <w:r w:rsidRPr="00052910">
        <w:rPr>
          <w:rFonts w:asciiTheme="minorHAnsi" w:hAnsiTheme="minorHAnsi" w:cstheme="minorHAnsi"/>
          <w:b/>
          <w:bCs/>
          <w:color w:val="000000"/>
          <w:sz w:val="18"/>
          <w:szCs w:val="18"/>
        </w:rPr>
        <w:t>    6. Planning </w:t>
      </w:r>
    </w:p>
    <w:p w14:paraId="6F3A596B" w14:textId="2EF1504C" w:rsidR="009E1CF4" w:rsidRDefault="009E1CF4" w:rsidP="00ED35E4">
      <w:pPr>
        <w:pStyle w:val="NormalWeb"/>
        <w:numPr>
          <w:ilvl w:val="0"/>
          <w:numId w:val="2"/>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New applications </w:t>
      </w:r>
    </w:p>
    <w:p w14:paraId="7AA24102" w14:textId="77777777" w:rsidR="00B10363" w:rsidRDefault="00B10363" w:rsidP="00B10363">
      <w:pPr>
        <w:pStyle w:val="NormalWeb"/>
        <w:spacing w:before="0" w:beforeAutospacing="0" w:after="0" w:afterAutospacing="0"/>
        <w:ind w:left="1080"/>
        <w:rPr>
          <w:rFonts w:asciiTheme="minorHAnsi" w:hAnsiTheme="minorHAnsi" w:cstheme="minorHAnsi"/>
          <w:color w:val="000000"/>
          <w:sz w:val="18"/>
          <w:szCs w:val="18"/>
        </w:rPr>
      </w:pPr>
    </w:p>
    <w:p w14:paraId="3B5459A5" w14:textId="01F43985" w:rsidR="00D4610E" w:rsidRDefault="00D4610E" w:rsidP="00ED35E4">
      <w:pPr>
        <w:pStyle w:val="NormalWeb"/>
        <w:numPr>
          <w:ilvl w:val="0"/>
          <w:numId w:val="2"/>
        </w:numPr>
        <w:spacing w:before="0" w:beforeAutospacing="0" w:after="0" w:afterAutospacing="0"/>
        <w:rPr>
          <w:rFonts w:asciiTheme="minorHAnsi" w:hAnsiTheme="minorHAnsi" w:cstheme="minorHAnsi"/>
          <w:color w:val="000000"/>
          <w:sz w:val="18"/>
          <w:szCs w:val="18"/>
        </w:rPr>
      </w:pPr>
      <w:r>
        <w:rPr>
          <w:rFonts w:asciiTheme="minorHAnsi" w:hAnsiTheme="minorHAnsi" w:cstheme="minorHAnsi"/>
          <w:color w:val="000000"/>
          <w:sz w:val="18"/>
          <w:szCs w:val="18"/>
        </w:rPr>
        <w:t>Appeals</w:t>
      </w:r>
    </w:p>
    <w:p w14:paraId="114F5931" w14:textId="41152657" w:rsidR="00D4610E" w:rsidRPr="00052910" w:rsidRDefault="00D4610E" w:rsidP="00D4610E">
      <w:pPr>
        <w:pStyle w:val="NormalWeb"/>
        <w:numPr>
          <w:ilvl w:val="1"/>
          <w:numId w:val="2"/>
        </w:numPr>
        <w:spacing w:before="0" w:beforeAutospacing="0" w:after="0" w:afterAutospacing="0"/>
        <w:rPr>
          <w:rFonts w:asciiTheme="minorHAnsi" w:hAnsiTheme="minorHAnsi" w:cstheme="minorHAnsi"/>
          <w:color w:val="000000"/>
          <w:sz w:val="18"/>
          <w:szCs w:val="18"/>
        </w:rPr>
      </w:pPr>
      <w:r>
        <w:rPr>
          <w:rFonts w:asciiTheme="minorHAnsi" w:hAnsiTheme="minorHAnsi" w:cstheme="minorHAnsi"/>
          <w:color w:val="000000"/>
          <w:sz w:val="18"/>
          <w:szCs w:val="18"/>
        </w:rPr>
        <w:t>23/00005/</w:t>
      </w:r>
      <w:r w:rsidR="005325A6">
        <w:rPr>
          <w:rFonts w:asciiTheme="minorHAnsi" w:hAnsiTheme="minorHAnsi" w:cstheme="minorHAnsi"/>
          <w:color w:val="000000"/>
          <w:sz w:val="18"/>
          <w:szCs w:val="18"/>
        </w:rPr>
        <w:t>S</w:t>
      </w:r>
      <w:r>
        <w:rPr>
          <w:rFonts w:asciiTheme="minorHAnsi" w:hAnsiTheme="minorHAnsi" w:cstheme="minorHAnsi"/>
          <w:color w:val="000000"/>
          <w:sz w:val="18"/>
          <w:szCs w:val="18"/>
        </w:rPr>
        <w:t>36 00005/s36</w:t>
      </w:r>
      <w:r w:rsidR="008D6B31">
        <w:rPr>
          <w:rFonts w:asciiTheme="minorHAnsi" w:hAnsiTheme="minorHAnsi" w:cstheme="minorHAnsi"/>
          <w:color w:val="000000"/>
          <w:sz w:val="18"/>
          <w:szCs w:val="18"/>
        </w:rPr>
        <w:t xml:space="preserve"> Land at Aveling Way</w:t>
      </w:r>
    </w:p>
    <w:p w14:paraId="1B76CCD2" w14:textId="77777777" w:rsidR="000A2A0A" w:rsidRPr="00052910" w:rsidRDefault="000A2A0A" w:rsidP="000A2A0A">
      <w:pPr>
        <w:pStyle w:val="NormalWeb"/>
        <w:spacing w:before="0" w:beforeAutospacing="0" w:after="0" w:afterAutospacing="0"/>
        <w:ind w:left="720"/>
        <w:rPr>
          <w:rFonts w:asciiTheme="minorHAnsi" w:hAnsiTheme="minorHAnsi" w:cstheme="minorHAnsi"/>
          <w:sz w:val="18"/>
          <w:szCs w:val="18"/>
        </w:rPr>
      </w:pPr>
    </w:p>
    <w:p w14:paraId="03720424" w14:textId="77777777" w:rsidR="00B94EE5" w:rsidRDefault="009E1CF4" w:rsidP="00B94EE5">
      <w:pPr>
        <w:pStyle w:val="NormalWeb"/>
        <w:numPr>
          <w:ilvl w:val="0"/>
          <w:numId w:val="2"/>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 xml:space="preserve">Decisions </w:t>
      </w:r>
      <w:r w:rsidR="006C2D06">
        <w:rPr>
          <w:rFonts w:asciiTheme="minorHAnsi" w:hAnsiTheme="minorHAnsi" w:cstheme="minorHAnsi"/>
          <w:color w:val="000000"/>
          <w:sz w:val="18"/>
          <w:szCs w:val="18"/>
        </w:rPr>
        <w:t xml:space="preserve">and </w:t>
      </w:r>
      <w:r w:rsidR="00C045D1">
        <w:rPr>
          <w:rFonts w:asciiTheme="minorHAnsi" w:hAnsiTheme="minorHAnsi" w:cstheme="minorHAnsi"/>
          <w:color w:val="000000"/>
          <w:sz w:val="18"/>
          <w:szCs w:val="18"/>
        </w:rPr>
        <w:t>A</w:t>
      </w:r>
      <w:r w:rsidR="006C2D06">
        <w:rPr>
          <w:rFonts w:asciiTheme="minorHAnsi" w:hAnsiTheme="minorHAnsi" w:cstheme="minorHAnsi"/>
          <w:color w:val="000000"/>
          <w:sz w:val="18"/>
          <w:szCs w:val="18"/>
        </w:rPr>
        <w:t xml:space="preserve">waiting </w:t>
      </w:r>
      <w:r w:rsidR="00C045D1">
        <w:rPr>
          <w:rFonts w:asciiTheme="minorHAnsi" w:hAnsiTheme="minorHAnsi" w:cstheme="minorHAnsi"/>
          <w:color w:val="000000"/>
          <w:sz w:val="18"/>
          <w:szCs w:val="18"/>
        </w:rPr>
        <w:t>D</w:t>
      </w:r>
      <w:r w:rsidR="006C2D06">
        <w:rPr>
          <w:rFonts w:asciiTheme="minorHAnsi" w:hAnsiTheme="minorHAnsi" w:cstheme="minorHAnsi"/>
          <w:color w:val="000000"/>
          <w:sz w:val="18"/>
          <w:szCs w:val="18"/>
        </w:rPr>
        <w:t>ecisions</w:t>
      </w:r>
    </w:p>
    <w:p w14:paraId="61515156" w14:textId="1BCA92F0" w:rsidR="00887D8D" w:rsidRPr="00B94EE5" w:rsidRDefault="00887D8D" w:rsidP="00B94EE5">
      <w:pPr>
        <w:pStyle w:val="NormalWeb"/>
        <w:spacing w:before="0" w:beforeAutospacing="0" w:after="0" w:afterAutospacing="0"/>
        <w:ind w:left="720"/>
        <w:rPr>
          <w:rFonts w:asciiTheme="minorHAnsi" w:hAnsiTheme="minorHAnsi" w:cstheme="minorHAnsi"/>
          <w:color w:val="000000"/>
          <w:sz w:val="18"/>
          <w:szCs w:val="18"/>
        </w:rPr>
      </w:pPr>
      <w:r w:rsidRPr="00B94EE5">
        <w:rPr>
          <w:rFonts w:asciiTheme="minorHAnsi" w:hAnsiTheme="minorHAnsi" w:cstheme="minorHAnsi"/>
          <w:sz w:val="18"/>
          <w:szCs w:val="18"/>
        </w:rPr>
        <w:t>22/01201/HSE – 66 Shireoaks Road – demo of existing extension and erect 2 storey side and rear extension</w:t>
      </w:r>
    </w:p>
    <w:p w14:paraId="2817D27E" w14:textId="551C017B" w:rsidR="0034641A" w:rsidRPr="0034641A" w:rsidRDefault="00C045D1" w:rsidP="00B94EE5">
      <w:pPr>
        <w:pStyle w:val="NormalWeb"/>
        <w:spacing w:before="0" w:beforeAutospacing="0" w:after="0" w:afterAutospacing="0"/>
        <w:ind w:left="690"/>
        <w:rPr>
          <w:rFonts w:asciiTheme="minorHAnsi" w:hAnsiTheme="minorHAnsi" w:cstheme="minorHAnsi"/>
          <w:color w:val="FF0000"/>
          <w:sz w:val="18"/>
          <w:szCs w:val="18"/>
        </w:rPr>
      </w:pPr>
      <w:r>
        <w:rPr>
          <w:rFonts w:asciiTheme="minorHAnsi" w:hAnsiTheme="minorHAnsi" w:cstheme="minorHAnsi"/>
          <w:color w:val="000000"/>
          <w:sz w:val="18"/>
          <w:szCs w:val="18"/>
        </w:rPr>
        <w:t>23/00049/CDM – Waste and recycling centre, Shireoaks Road. WASTE TO FEEDSTOCK facility</w:t>
      </w:r>
      <w:r w:rsidR="0034641A">
        <w:rPr>
          <w:rFonts w:asciiTheme="minorHAnsi" w:hAnsiTheme="minorHAnsi" w:cstheme="minorHAnsi"/>
          <w:color w:val="000000"/>
          <w:sz w:val="18"/>
          <w:szCs w:val="18"/>
        </w:rPr>
        <w:t xml:space="preserve"> - </w:t>
      </w:r>
      <w:r w:rsidR="0034641A" w:rsidRPr="0034641A">
        <w:rPr>
          <w:rFonts w:asciiTheme="minorHAnsi" w:hAnsiTheme="minorHAnsi" w:cstheme="minorHAnsi"/>
          <w:color w:val="FF0000"/>
          <w:sz w:val="18"/>
          <w:szCs w:val="18"/>
        </w:rPr>
        <w:t xml:space="preserve">No objection </w:t>
      </w:r>
      <w:r w:rsidR="00B94EE5">
        <w:rPr>
          <w:rFonts w:asciiTheme="minorHAnsi" w:hAnsiTheme="minorHAnsi" w:cstheme="minorHAnsi"/>
          <w:color w:val="FF0000"/>
          <w:sz w:val="18"/>
          <w:szCs w:val="18"/>
        </w:rPr>
        <w:t xml:space="preserve">   </w:t>
      </w:r>
      <w:r w:rsidR="0034641A" w:rsidRPr="0034641A">
        <w:rPr>
          <w:rFonts w:asciiTheme="minorHAnsi" w:hAnsiTheme="minorHAnsi" w:cstheme="minorHAnsi"/>
          <w:color w:val="FF0000"/>
          <w:sz w:val="18"/>
          <w:szCs w:val="18"/>
        </w:rPr>
        <w:t>27.1.23</w:t>
      </w:r>
    </w:p>
    <w:p w14:paraId="2925D20F" w14:textId="3B9F50EE" w:rsidR="00C045D1" w:rsidRDefault="00C045D1" w:rsidP="0002279B">
      <w:pPr>
        <w:pStyle w:val="NormalWeb"/>
        <w:spacing w:before="0" w:beforeAutospacing="0" w:after="0" w:afterAutospacing="0"/>
        <w:ind w:left="690"/>
        <w:rPr>
          <w:rFonts w:asciiTheme="minorHAnsi" w:hAnsiTheme="minorHAnsi" w:cstheme="minorHAnsi"/>
          <w:color w:val="000000"/>
          <w:sz w:val="18"/>
          <w:szCs w:val="18"/>
        </w:rPr>
      </w:pPr>
      <w:r>
        <w:rPr>
          <w:rFonts w:asciiTheme="minorHAnsi" w:hAnsiTheme="minorHAnsi" w:cstheme="minorHAnsi"/>
          <w:color w:val="000000"/>
          <w:sz w:val="18"/>
          <w:szCs w:val="18"/>
        </w:rPr>
        <w:t xml:space="preserve">22/01714/OUT – Land to the north of Gateford Toll Bar </w:t>
      </w:r>
      <w:r w:rsidR="0002279B">
        <w:rPr>
          <w:rFonts w:asciiTheme="minorHAnsi" w:hAnsiTheme="minorHAnsi" w:cstheme="minorHAnsi"/>
          <w:color w:val="000000"/>
          <w:sz w:val="18"/>
          <w:szCs w:val="18"/>
        </w:rPr>
        <w:t>-</w:t>
      </w:r>
      <w:r>
        <w:rPr>
          <w:rFonts w:asciiTheme="minorHAnsi" w:hAnsiTheme="minorHAnsi" w:cstheme="minorHAnsi"/>
          <w:color w:val="000000"/>
          <w:sz w:val="18"/>
          <w:szCs w:val="18"/>
        </w:rPr>
        <w:t xml:space="preserve"> </w:t>
      </w:r>
      <w:r w:rsidR="0002279B">
        <w:rPr>
          <w:rFonts w:asciiTheme="minorHAnsi" w:hAnsiTheme="minorHAnsi" w:cstheme="minorHAnsi"/>
          <w:color w:val="000000"/>
          <w:sz w:val="18"/>
          <w:szCs w:val="18"/>
        </w:rPr>
        <w:t>O</w:t>
      </w:r>
      <w:r>
        <w:rPr>
          <w:rFonts w:asciiTheme="minorHAnsi" w:hAnsiTheme="minorHAnsi" w:cstheme="minorHAnsi"/>
          <w:color w:val="000000"/>
          <w:sz w:val="18"/>
          <w:szCs w:val="18"/>
        </w:rPr>
        <w:t xml:space="preserve">utline application for erection of a </w:t>
      </w:r>
      <w:r w:rsidR="0034641A">
        <w:rPr>
          <w:rFonts w:asciiTheme="minorHAnsi" w:hAnsiTheme="minorHAnsi" w:cstheme="minorHAnsi"/>
          <w:color w:val="000000"/>
          <w:sz w:val="18"/>
          <w:szCs w:val="18"/>
        </w:rPr>
        <w:t>c</w:t>
      </w:r>
      <w:r>
        <w:rPr>
          <w:rFonts w:asciiTheme="minorHAnsi" w:hAnsiTheme="minorHAnsi" w:cstheme="minorHAnsi"/>
          <w:color w:val="000000"/>
          <w:sz w:val="18"/>
          <w:szCs w:val="18"/>
        </w:rPr>
        <w:t xml:space="preserve">are home and     </w:t>
      </w:r>
      <w:r w:rsidR="00B94EE5">
        <w:rPr>
          <w:rFonts w:asciiTheme="minorHAnsi" w:hAnsiTheme="minorHAnsi" w:cstheme="minorHAnsi"/>
          <w:color w:val="000000"/>
          <w:sz w:val="18"/>
          <w:szCs w:val="18"/>
        </w:rPr>
        <w:t xml:space="preserve">  </w:t>
      </w:r>
      <w:r>
        <w:rPr>
          <w:rFonts w:asciiTheme="minorHAnsi" w:hAnsiTheme="minorHAnsi" w:cstheme="minorHAnsi"/>
          <w:color w:val="000000"/>
          <w:sz w:val="18"/>
          <w:szCs w:val="18"/>
        </w:rPr>
        <w:t>up to 10 res dwellings</w:t>
      </w:r>
    </w:p>
    <w:p w14:paraId="1525A9A5" w14:textId="45134C2A" w:rsidR="00C045D1" w:rsidRDefault="00C045D1" w:rsidP="00B94EE5">
      <w:pPr>
        <w:pStyle w:val="NormalWeb"/>
        <w:spacing w:before="0" w:beforeAutospacing="0" w:after="0" w:afterAutospacing="0"/>
        <w:ind w:firstLine="690"/>
        <w:rPr>
          <w:rFonts w:asciiTheme="minorHAnsi" w:hAnsiTheme="minorHAnsi" w:cstheme="minorHAnsi"/>
          <w:color w:val="FF0000"/>
          <w:sz w:val="18"/>
          <w:szCs w:val="18"/>
        </w:rPr>
      </w:pPr>
      <w:r>
        <w:rPr>
          <w:rFonts w:asciiTheme="minorHAnsi" w:hAnsiTheme="minorHAnsi" w:cstheme="minorHAnsi"/>
          <w:color w:val="000000"/>
          <w:sz w:val="18"/>
          <w:szCs w:val="18"/>
        </w:rPr>
        <w:t>23/00126/HSE – 102 Shireoaks Common Loft conversion – resubmission of 22/01435/HSE</w:t>
      </w:r>
    </w:p>
    <w:p w14:paraId="1A0AAD97" w14:textId="1D532AF9" w:rsidR="00B94EE5" w:rsidRPr="00B94EE5" w:rsidRDefault="00B94EE5" w:rsidP="00B94EE5">
      <w:pPr>
        <w:pStyle w:val="NormalWeb"/>
        <w:spacing w:before="0" w:beforeAutospacing="0" w:after="0" w:afterAutospacing="0"/>
        <w:ind w:left="690"/>
        <w:rPr>
          <w:rFonts w:asciiTheme="minorHAnsi" w:hAnsiTheme="minorHAnsi" w:cstheme="minorHAnsi"/>
          <w:sz w:val="18"/>
          <w:szCs w:val="18"/>
        </w:rPr>
      </w:pPr>
      <w:r w:rsidRPr="00B94EE5">
        <w:rPr>
          <w:rFonts w:asciiTheme="minorHAnsi" w:hAnsiTheme="minorHAnsi" w:cstheme="minorHAnsi"/>
          <w:sz w:val="18"/>
          <w:szCs w:val="18"/>
        </w:rPr>
        <w:t xml:space="preserve">21/01885/FUL </w:t>
      </w:r>
      <w:r w:rsidRPr="00B94EE5">
        <w:rPr>
          <w:rFonts w:asciiTheme="minorHAnsi" w:hAnsiTheme="minorHAnsi" w:cstheme="minorHAnsi"/>
          <w:sz w:val="18"/>
          <w:szCs w:val="18"/>
          <w:shd w:val="clear" w:color="auto" w:fill="FFFFFF"/>
        </w:rPr>
        <w:t>Erection of Six Glamping Pods, a 'No Dig' Driveway, Footways, Associated Service and Drainage Infrastructure, Demolition of One Outbuilding, Formation of Two Pedestrian Gates to Canal Towpath and New Footpath to Towpath, Change of Use of Two Outbuildings and Pedestrian and Vehicular Access and Parking Bays</w:t>
      </w:r>
      <w:r>
        <w:rPr>
          <w:rFonts w:asciiTheme="minorHAnsi" w:hAnsiTheme="minorHAnsi" w:cstheme="minorHAnsi"/>
          <w:sz w:val="18"/>
          <w:szCs w:val="18"/>
          <w:shd w:val="clear" w:color="auto" w:fill="FFFFFF"/>
        </w:rPr>
        <w:t xml:space="preserve"> – </w:t>
      </w:r>
      <w:r w:rsidRPr="00B94EE5">
        <w:rPr>
          <w:rFonts w:asciiTheme="minorHAnsi" w:hAnsiTheme="minorHAnsi" w:cstheme="minorHAnsi"/>
          <w:color w:val="C00000"/>
          <w:sz w:val="18"/>
          <w:szCs w:val="18"/>
          <w:shd w:val="clear" w:color="auto" w:fill="FFFFFF"/>
        </w:rPr>
        <w:t>Granted 9.8.22</w:t>
      </w:r>
    </w:p>
    <w:p w14:paraId="28FD1832" w14:textId="33261F63" w:rsidR="00887D8D" w:rsidRPr="00887D8D" w:rsidRDefault="00B94EE5" w:rsidP="00E175B7">
      <w:pPr>
        <w:pStyle w:val="NormalWeb"/>
        <w:spacing w:before="0" w:beforeAutospacing="0" w:after="0" w:afterAutospacing="0"/>
        <w:ind w:left="720"/>
        <w:rPr>
          <w:rFonts w:asciiTheme="minorHAnsi" w:hAnsiTheme="minorHAnsi" w:cstheme="minorHAnsi"/>
          <w:color w:val="FF0000"/>
          <w:sz w:val="18"/>
          <w:szCs w:val="18"/>
        </w:rPr>
      </w:pPr>
      <w:r>
        <w:rPr>
          <w:rFonts w:asciiTheme="minorHAnsi" w:hAnsiTheme="minorHAnsi" w:cstheme="minorHAnsi"/>
          <w:color w:val="FF0000"/>
          <w:sz w:val="18"/>
          <w:szCs w:val="18"/>
        </w:rPr>
        <w:t xml:space="preserve"> </w:t>
      </w:r>
    </w:p>
    <w:p w14:paraId="06D378C1" w14:textId="766C6763" w:rsidR="009E1CF4" w:rsidRDefault="009E1CF4" w:rsidP="006C2D06">
      <w:pPr>
        <w:pStyle w:val="NormalWeb"/>
        <w:numPr>
          <w:ilvl w:val="0"/>
          <w:numId w:val="2"/>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enforcements</w:t>
      </w:r>
    </w:p>
    <w:p w14:paraId="69C99BD7" w14:textId="77777777" w:rsidR="006C2D06" w:rsidRPr="00052910" w:rsidRDefault="006C2D06" w:rsidP="006C2D06">
      <w:pPr>
        <w:pStyle w:val="NormalWeb"/>
        <w:spacing w:before="0" w:beforeAutospacing="0" w:after="0" w:afterAutospacing="0"/>
        <w:ind w:left="1080"/>
        <w:rPr>
          <w:rFonts w:asciiTheme="minorHAnsi" w:hAnsiTheme="minorHAnsi" w:cstheme="minorHAnsi"/>
          <w:sz w:val="18"/>
          <w:szCs w:val="18"/>
        </w:rPr>
      </w:pPr>
    </w:p>
    <w:p w14:paraId="79CC45AC" w14:textId="77777777" w:rsidR="009E1CF4" w:rsidRPr="00052910" w:rsidRDefault="009E1CF4" w:rsidP="009E1CF4">
      <w:pPr>
        <w:pStyle w:val="NormalWeb"/>
        <w:shd w:val="clear" w:color="auto" w:fill="FEFEFE"/>
        <w:spacing w:before="0" w:beforeAutospacing="0" w:after="0" w:afterAutospacing="0"/>
        <w:ind w:left="284" w:hanging="283"/>
        <w:rPr>
          <w:rFonts w:asciiTheme="minorHAnsi" w:hAnsiTheme="minorHAnsi" w:cstheme="minorHAnsi"/>
          <w:sz w:val="18"/>
          <w:szCs w:val="18"/>
        </w:rPr>
      </w:pPr>
      <w:r w:rsidRPr="00052910">
        <w:rPr>
          <w:rFonts w:asciiTheme="minorHAnsi" w:hAnsiTheme="minorHAnsi" w:cstheme="minorHAnsi"/>
          <w:b/>
          <w:bCs/>
          <w:color w:val="000000"/>
          <w:sz w:val="18"/>
          <w:szCs w:val="18"/>
        </w:rPr>
        <w:t>7. Reports from County/District Councillors</w:t>
      </w:r>
    </w:p>
    <w:p w14:paraId="2C99D537" w14:textId="3DA4DBEB" w:rsidR="009E1CF4" w:rsidRDefault="009E1CF4"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8. Finance</w:t>
      </w:r>
    </w:p>
    <w:p w14:paraId="78959950" w14:textId="2842528B" w:rsidR="00B10363" w:rsidRDefault="00B10363"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18"/>
          <w:szCs w:val="18"/>
        </w:rPr>
      </w:pPr>
      <w:r>
        <w:rPr>
          <w:rFonts w:asciiTheme="minorHAnsi" w:hAnsiTheme="minorHAnsi" w:cstheme="minorHAnsi"/>
          <w:b/>
          <w:bCs/>
          <w:color w:val="000000"/>
          <w:sz w:val="18"/>
          <w:szCs w:val="18"/>
        </w:rPr>
        <w:tab/>
        <w:t>a) Financial Regulations</w:t>
      </w:r>
    </w:p>
    <w:p w14:paraId="136554D2" w14:textId="1CB3D108" w:rsidR="00B10363" w:rsidRDefault="00B10363"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18"/>
          <w:szCs w:val="18"/>
        </w:rPr>
      </w:pPr>
      <w:r>
        <w:rPr>
          <w:rFonts w:asciiTheme="minorHAnsi" w:hAnsiTheme="minorHAnsi" w:cstheme="minorHAnsi"/>
          <w:b/>
          <w:bCs/>
          <w:color w:val="000000"/>
          <w:sz w:val="18"/>
          <w:szCs w:val="18"/>
        </w:rPr>
        <w:tab/>
        <w:t>b) Confirm Internal controls</w:t>
      </w:r>
    </w:p>
    <w:p w14:paraId="3966E6DD" w14:textId="7CF1A7B6" w:rsidR="00B10363" w:rsidRDefault="00B10363"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18"/>
          <w:szCs w:val="18"/>
        </w:rPr>
      </w:pPr>
      <w:r>
        <w:rPr>
          <w:rFonts w:asciiTheme="minorHAnsi" w:hAnsiTheme="minorHAnsi" w:cstheme="minorHAnsi"/>
          <w:b/>
          <w:bCs/>
          <w:color w:val="000000"/>
          <w:sz w:val="18"/>
          <w:szCs w:val="18"/>
        </w:rPr>
        <w:tab/>
        <w:t>c) Internal auditor</w:t>
      </w:r>
      <w:r w:rsidR="0034641A">
        <w:rPr>
          <w:rFonts w:asciiTheme="minorHAnsi" w:hAnsiTheme="minorHAnsi" w:cstheme="minorHAnsi"/>
          <w:b/>
          <w:bCs/>
          <w:color w:val="000000"/>
          <w:sz w:val="18"/>
          <w:szCs w:val="18"/>
        </w:rPr>
        <w:t xml:space="preserve"> appointment</w:t>
      </w:r>
    </w:p>
    <w:p w14:paraId="5DBBE7CD" w14:textId="6A51ECFE" w:rsidR="0034641A" w:rsidRDefault="0034641A"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18"/>
          <w:szCs w:val="18"/>
        </w:rPr>
      </w:pPr>
      <w:r>
        <w:rPr>
          <w:rFonts w:asciiTheme="minorHAnsi" w:hAnsiTheme="minorHAnsi" w:cstheme="minorHAnsi"/>
          <w:b/>
          <w:bCs/>
          <w:color w:val="000000"/>
          <w:sz w:val="18"/>
          <w:szCs w:val="18"/>
        </w:rPr>
        <w:tab/>
        <w:t>d) Asset Register</w:t>
      </w:r>
    </w:p>
    <w:p w14:paraId="00AF4B68" w14:textId="77777777" w:rsidR="0002279B" w:rsidRDefault="0034641A" w:rsidP="0002279B">
      <w:pPr>
        <w:pStyle w:val="NormalWeb"/>
        <w:shd w:val="clear" w:color="auto" w:fill="FEFEFE"/>
        <w:spacing w:before="0" w:beforeAutospacing="0" w:after="0" w:afterAutospacing="0"/>
        <w:ind w:left="284"/>
        <w:rPr>
          <w:rFonts w:asciiTheme="minorHAnsi" w:hAnsiTheme="minorHAnsi" w:cstheme="minorHAnsi"/>
          <w:b/>
          <w:bCs/>
          <w:color w:val="000000"/>
          <w:sz w:val="18"/>
          <w:szCs w:val="18"/>
        </w:rPr>
      </w:pPr>
      <w:r>
        <w:rPr>
          <w:rFonts w:asciiTheme="minorHAnsi" w:hAnsiTheme="minorHAnsi" w:cstheme="minorHAnsi"/>
          <w:b/>
          <w:bCs/>
          <w:color w:val="000000"/>
          <w:sz w:val="18"/>
          <w:szCs w:val="18"/>
        </w:rPr>
        <w:t>e</w:t>
      </w:r>
      <w:r w:rsidR="00B10363">
        <w:rPr>
          <w:rFonts w:asciiTheme="minorHAnsi" w:hAnsiTheme="minorHAnsi" w:cstheme="minorHAnsi"/>
          <w:b/>
          <w:bCs/>
          <w:color w:val="000000"/>
          <w:sz w:val="18"/>
          <w:szCs w:val="18"/>
        </w:rPr>
        <w:t>) balance</w:t>
      </w:r>
      <w:r w:rsidR="0002279B">
        <w:rPr>
          <w:rFonts w:asciiTheme="minorHAnsi" w:hAnsiTheme="minorHAnsi" w:cstheme="minorHAnsi"/>
          <w:b/>
          <w:bCs/>
          <w:color w:val="000000"/>
          <w:sz w:val="18"/>
          <w:szCs w:val="18"/>
        </w:rPr>
        <w:t>/payments and receipts</w:t>
      </w:r>
    </w:p>
    <w:p w14:paraId="38D657BD" w14:textId="5FEC9332" w:rsidR="009E1CF4" w:rsidRPr="00052910" w:rsidRDefault="0002279B" w:rsidP="0002279B">
      <w:pPr>
        <w:pStyle w:val="NormalWeb"/>
        <w:shd w:val="clear" w:color="auto" w:fill="FEFEFE"/>
        <w:spacing w:before="0" w:beforeAutospacing="0" w:after="0" w:afterAutospacing="0"/>
        <w:rPr>
          <w:rFonts w:asciiTheme="minorHAnsi" w:hAnsiTheme="minorHAnsi" w:cstheme="minorHAnsi"/>
          <w:color w:val="000000"/>
          <w:sz w:val="18"/>
          <w:szCs w:val="18"/>
        </w:rPr>
      </w:pPr>
      <w:r>
        <w:rPr>
          <w:rFonts w:asciiTheme="minorHAnsi" w:hAnsiTheme="minorHAnsi" w:cstheme="minorHAnsi"/>
          <w:b/>
          <w:bCs/>
          <w:color w:val="000000"/>
          <w:sz w:val="18"/>
          <w:szCs w:val="18"/>
        </w:rPr>
        <w:t xml:space="preserve"> </w:t>
      </w:r>
      <w:r w:rsidR="009E1CF4" w:rsidRPr="00052910">
        <w:rPr>
          <w:rFonts w:asciiTheme="minorHAnsi" w:hAnsiTheme="minorHAnsi" w:cstheme="minorHAnsi"/>
          <w:b/>
          <w:bCs/>
          <w:color w:val="000000"/>
          <w:sz w:val="18"/>
          <w:szCs w:val="18"/>
        </w:rPr>
        <w:t>9. Emergency Measures</w:t>
      </w:r>
    </w:p>
    <w:p w14:paraId="11F0B093" w14:textId="142C55D4" w:rsidR="009E1CF4" w:rsidRPr="00052910" w:rsidRDefault="009E1CF4" w:rsidP="009E1CF4">
      <w:pPr>
        <w:spacing w:after="0" w:line="240" w:lineRule="auto"/>
        <w:ind w:left="567"/>
        <w:rPr>
          <w:rFonts w:eastAsia="Times New Roman" w:cstheme="minorHAnsi"/>
          <w:sz w:val="18"/>
          <w:szCs w:val="18"/>
          <w:lang w:eastAsia="en-GB"/>
        </w:rPr>
      </w:pPr>
      <w:r w:rsidRPr="00052910">
        <w:rPr>
          <w:rFonts w:eastAsia="Times New Roman" w:cstheme="minorHAnsi"/>
          <w:color w:val="000000"/>
          <w:sz w:val="18"/>
          <w:szCs w:val="18"/>
          <w:lang w:eastAsia="en-GB"/>
        </w:rPr>
        <w:t>a) Flooding</w:t>
      </w:r>
      <w:r w:rsidRPr="00052910">
        <w:rPr>
          <w:rFonts w:eastAsia="Times New Roman" w:cstheme="minorHAnsi"/>
          <w:color w:val="555555"/>
          <w:sz w:val="18"/>
          <w:szCs w:val="18"/>
          <w:shd w:val="clear" w:color="auto" w:fill="FFFFFF"/>
          <w:lang w:eastAsia="en-GB"/>
        </w:rPr>
        <w:t> </w:t>
      </w:r>
    </w:p>
    <w:p w14:paraId="59B2B2BF" w14:textId="29BEF8C1" w:rsidR="009E1CF4" w:rsidRPr="00052910" w:rsidRDefault="009E1CF4" w:rsidP="009E1CF4">
      <w:pPr>
        <w:spacing w:after="0" w:line="240" w:lineRule="auto"/>
        <w:rPr>
          <w:rFonts w:eastAsia="Times New Roman" w:cstheme="minorHAnsi"/>
          <w:b/>
          <w:bCs/>
          <w:color w:val="000000"/>
          <w:sz w:val="18"/>
          <w:szCs w:val="18"/>
          <w:lang w:eastAsia="en-GB"/>
        </w:rPr>
      </w:pPr>
      <w:r w:rsidRPr="00052910">
        <w:rPr>
          <w:rFonts w:eastAsia="Times New Roman" w:cstheme="minorHAnsi"/>
          <w:b/>
          <w:bCs/>
          <w:color w:val="555555"/>
          <w:sz w:val="18"/>
          <w:szCs w:val="18"/>
          <w:shd w:val="clear" w:color="auto" w:fill="FFFFFF"/>
          <w:lang w:eastAsia="en-GB"/>
        </w:rPr>
        <w:t> 10.</w:t>
      </w:r>
      <w:r w:rsidRPr="00052910">
        <w:rPr>
          <w:rFonts w:eastAsia="Times New Roman" w:cstheme="minorHAnsi"/>
          <w:color w:val="555555"/>
          <w:sz w:val="18"/>
          <w:szCs w:val="18"/>
          <w:shd w:val="clear" w:color="auto" w:fill="FFFFFF"/>
          <w:lang w:eastAsia="en-GB"/>
        </w:rPr>
        <w:t xml:space="preserve"> </w:t>
      </w:r>
      <w:r w:rsidRPr="00052910">
        <w:rPr>
          <w:rFonts w:eastAsia="Times New Roman" w:cstheme="minorHAnsi"/>
          <w:b/>
          <w:bCs/>
          <w:color w:val="000000"/>
          <w:sz w:val="18"/>
          <w:szCs w:val="18"/>
          <w:lang w:eastAsia="en-GB"/>
        </w:rPr>
        <w:t>Correspondence</w:t>
      </w:r>
    </w:p>
    <w:p w14:paraId="37801DD5" w14:textId="7593EE9E" w:rsidR="009E1CF4" w:rsidRPr="00052910" w:rsidRDefault="009E1CF4" w:rsidP="009E1CF4">
      <w:pPr>
        <w:spacing w:after="0" w:line="240" w:lineRule="auto"/>
        <w:rPr>
          <w:rFonts w:eastAsia="Times New Roman" w:cstheme="minorHAnsi"/>
          <w:b/>
          <w:bCs/>
          <w:color w:val="000000"/>
          <w:sz w:val="18"/>
          <w:szCs w:val="18"/>
          <w:lang w:eastAsia="en-GB"/>
        </w:rPr>
      </w:pPr>
      <w:r w:rsidRPr="00052910">
        <w:rPr>
          <w:rFonts w:eastAsia="Times New Roman" w:cstheme="minorHAnsi"/>
          <w:b/>
          <w:bCs/>
          <w:color w:val="000000"/>
          <w:sz w:val="18"/>
          <w:szCs w:val="18"/>
          <w:lang w:eastAsia="en-GB"/>
        </w:rPr>
        <w:t xml:space="preserve"> 11. Police report</w:t>
      </w:r>
    </w:p>
    <w:p w14:paraId="4905430E" w14:textId="43C7064E" w:rsidR="009E1CF4" w:rsidRPr="00052910" w:rsidRDefault="009E1CF4" w:rsidP="009E1CF4">
      <w:pPr>
        <w:spacing w:after="0" w:line="240" w:lineRule="auto"/>
        <w:rPr>
          <w:rFonts w:eastAsia="Times New Roman" w:cstheme="minorHAnsi"/>
          <w:b/>
          <w:bCs/>
          <w:color w:val="000000"/>
          <w:sz w:val="18"/>
          <w:szCs w:val="18"/>
          <w:lang w:eastAsia="en-GB"/>
        </w:rPr>
      </w:pPr>
      <w:r w:rsidRPr="00052910">
        <w:rPr>
          <w:rFonts w:eastAsia="Times New Roman" w:cstheme="minorHAnsi"/>
          <w:b/>
          <w:bCs/>
          <w:color w:val="000000"/>
          <w:sz w:val="18"/>
          <w:szCs w:val="18"/>
          <w:lang w:eastAsia="en-GB"/>
        </w:rPr>
        <w:t xml:space="preserve"> </w:t>
      </w:r>
      <w:r w:rsidR="000524CD" w:rsidRPr="00052910">
        <w:rPr>
          <w:rFonts w:eastAsia="Times New Roman" w:cstheme="minorHAnsi"/>
          <w:b/>
          <w:bCs/>
          <w:color w:val="000000"/>
          <w:sz w:val="18"/>
          <w:szCs w:val="18"/>
          <w:lang w:eastAsia="en-GB"/>
        </w:rPr>
        <w:t>1</w:t>
      </w:r>
      <w:r w:rsidRPr="00052910">
        <w:rPr>
          <w:rFonts w:eastAsia="Times New Roman" w:cstheme="minorHAnsi"/>
          <w:b/>
          <w:bCs/>
          <w:color w:val="000000"/>
          <w:sz w:val="18"/>
          <w:szCs w:val="18"/>
          <w:lang w:eastAsia="en-GB"/>
        </w:rPr>
        <w:t>2. Members reports and exchange of information on matters of concern </w:t>
      </w:r>
    </w:p>
    <w:p w14:paraId="3CCEA759" w14:textId="5EF6D759" w:rsidR="003536E3" w:rsidRDefault="003536E3" w:rsidP="000524CD">
      <w:pPr>
        <w:spacing w:after="0" w:line="240" w:lineRule="auto"/>
        <w:rPr>
          <w:rFonts w:eastAsia="Times New Roman" w:cstheme="minorHAnsi"/>
          <w:b/>
          <w:bCs/>
          <w:color w:val="000000"/>
          <w:sz w:val="18"/>
          <w:szCs w:val="18"/>
          <w:lang w:eastAsia="en-GB"/>
        </w:rPr>
      </w:pPr>
    </w:p>
    <w:p w14:paraId="3EB05F41" w14:textId="0F430600" w:rsidR="003536E3" w:rsidRPr="00052910" w:rsidRDefault="003536E3" w:rsidP="000524CD">
      <w:pPr>
        <w:spacing w:after="0" w:line="240" w:lineRule="auto"/>
        <w:rPr>
          <w:rFonts w:eastAsia="Times New Roman" w:cstheme="minorHAnsi"/>
          <w:sz w:val="18"/>
          <w:szCs w:val="18"/>
          <w:lang w:eastAsia="en-GB"/>
        </w:rPr>
      </w:pPr>
      <w:r>
        <w:rPr>
          <w:rFonts w:eastAsia="Times New Roman" w:cstheme="minorHAnsi"/>
          <w:b/>
          <w:bCs/>
          <w:color w:val="000000"/>
          <w:sz w:val="18"/>
          <w:szCs w:val="18"/>
          <w:lang w:eastAsia="en-GB"/>
        </w:rPr>
        <w:t xml:space="preserve"> </w:t>
      </w:r>
    </w:p>
    <w:p w14:paraId="741FCD70" w14:textId="2F0A8688" w:rsidR="00463B31" w:rsidRPr="00052910" w:rsidRDefault="000524CD" w:rsidP="009E1CF4">
      <w:pPr>
        <w:rPr>
          <w:rFonts w:cstheme="minorHAnsi"/>
          <w:sz w:val="18"/>
          <w:szCs w:val="18"/>
        </w:rPr>
      </w:pPr>
      <w:r w:rsidRPr="00052910">
        <w:rPr>
          <w:rFonts w:eastAsia="Times New Roman" w:cstheme="minorHAnsi"/>
          <w:b/>
          <w:bCs/>
          <w:color w:val="000000"/>
          <w:sz w:val="18"/>
          <w:szCs w:val="18"/>
          <w:lang w:eastAsia="en-GB"/>
        </w:rPr>
        <w:t xml:space="preserve"> 1</w:t>
      </w:r>
      <w:r w:rsidR="009E1CF4" w:rsidRPr="00052910">
        <w:rPr>
          <w:rFonts w:eastAsia="Times New Roman" w:cstheme="minorHAnsi"/>
          <w:b/>
          <w:bCs/>
          <w:color w:val="000000"/>
          <w:sz w:val="18"/>
          <w:szCs w:val="18"/>
          <w:lang w:eastAsia="en-GB"/>
        </w:rPr>
        <w:t>4.  Date of next meeting</w:t>
      </w:r>
      <w:r w:rsidR="009E1CF4" w:rsidRPr="00052910">
        <w:rPr>
          <w:rFonts w:eastAsia="Times New Roman" w:cstheme="minorHAnsi"/>
          <w:color w:val="000000"/>
          <w:sz w:val="18"/>
          <w:szCs w:val="18"/>
          <w:lang w:eastAsia="en-GB"/>
        </w:rPr>
        <w:t xml:space="preserve"> </w:t>
      </w:r>
      <w:r w:rsidR="00B00942" w:rsidRPr="00052910">
        <w:rPr>
          <w:rFonts w:eastAsia="Times New Roman" w:cstheme="minorHAnsi"/>
          <w:color w:val="000000"/>
          <w:sz w:val="18"/>
          <w:szCs w:val="18"/>
          <w:lang w:eastAsia="en-GB"/>
        </w:rPr>
        <w:t>1</w:t>
      </w:r>
      <w:r w:rsidR="00C045D1">
        <w:rPr>
          <w:rFonts w:eastAsia="Times New Roman" w:cstheme="minorHAnsi"/>
          <w:color w:val="000000"/>
          <w:sz w:val="18"/>
          <w:szCs w:val="18"/>
          <w:lang w:eastAsia="en-GB"/>
        </w:rPr>
        <w:t>1</w:t>
      </w:r>
      <w:r w:rsidR="009E1CF4" w:rsidRPr="00052910">
        <w:rPr>
          <w:rFonts w:eastAsia="Times New Roman" w:cstheme="minorHAnsi"/>
          <w:color w:val="000000"/>
          <w:sz w:val="18"/>
          <w:szCs w:val="18"/>
          <w:vertAlign w:val="superscript"/>
          <w:lang w:eastAsia="en-GB"/>
        </w:rPr>
        <w:t>th</w:t>
      </w:r>
      <w:r w:rsidR="009E1CF4" w:rsidRPr="00052910">
        <w:rPr>
          <w:rFonts w:eastAsia="Times New Roman" w:cstheme="minorHAnsi"/>
          <w:color w:val="000000"/>
          <w:sz w:val="18"/>
          <w:szCs w:val="18"/>
          <w:lang w:eastAsia="en-GB"/>
        </w:rPr>
        <w:t xml:space="preserve"> </w:t>
      </w:r>
      <w:r w:rsidR="00C045D1">
        <w:rPr>
          <w:rFonts w:eastAsia="Times New Roman" w:cstheme="minorHAnsi"/>
          <w:color w:val="000000"/>
          <w:sz w:val="18"/>
          <w:szCs w:val="18"/>
          <w:lang w:eastAsia="en-GB"/>
        </w:rPr>
        <w:t xml:space="preserve">April </w:t>
      </w:r>
      <w:r w:rsidR="009E1CF4" w:rsidRPr="00052910">
        <w:rPr>
          <w:rFonts w:eastAsia="Times New Roman" w:cstheme="minorHAnsi"/>
          <w:color w:val="000000"/>
          <w:sz w:val="18"/>
          <w:szCs w:val="18"/>
          <w:lang w:eastAsia="en-GB"/>
        </w:rPr>
        <w:t>202</w:t>
      </w:r>
      <w:r w:rsidR="00B00942" w:rsidRPr="00052910">
        <w:rPr>
          <w:rFonts w:eastAsia="Times New Roman" w:cstheme="minorHAnsi"/>
          <w:color w:val="000000"/>
          <w:sz w:val="18"/>
          <w:szCs w:val="18"/>
          <w:lang w:eastAsia="en-GB"/>
        </w:rPr>
        <w:t>3</w:t>
      </w:r>
    </w:p>
    <w:sectPr w:rsidR="00463B31" w:rsidRPr="00052910"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4DF7DF3"/>
    <w:multiLevelType w:val="multilevel"/>
    <w:tmpl w:val="96A848C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1"/>
  </w:num>
  <w:num w:numId="2" w16cid:durableId="1688941461">
    <w:abstractNumId w:val="0"/>
  </w:num>
  <w:num w:numId="3" w16cid:durableId="1054618533">
    <w:abstractNumId w:val="4"/>
  </w:num>
  <w:num w:numId="4" w16cid:durableId="604652656">
    <w:abstractNumId w:val="3"/>
  </w:num>
  <w:num w:numId="5" w16cid:durableId="881795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2279B"/>
    <w:rsid w:val="000524CD"/>
    <w:rsid w:val="00052910"/>
    <w:rsid w:val="000A2A0A"/>
    <w:rsid w:val="001979BE"/>
    <w:rsid w:val="001A3F20"/>
    <w:rsid w:val="002B3725"/>
    <w:rsid w:val="002D757F"/>
    <w:rsid w:val="0034641A"/>
    <w:rsid w:val="003536E3"/>
    <w:rsid w:val="00463B31"/>
    <w:rsid w:val="004716B6"/>
    <w:rsid w:val="004D3D6C"/>
    <w:rsid w:val="005325A6"/>
    <w:rsid w:val="00576B0C"/>
    <w:rsid w:val="005C49DE"/>
    <w:rsid w:val="006C2D06"/>
    <w:rsid w:val="006D5249"/>
    <w:rsid w:val="00784682"/>
    <w:rsid w:val="00812252"/>
    <w:rsid w:val="00825254"/>
    <w:rsid w:val="00887D8D"/>
    <w:rsid w:val="008D6B31"/>
    <w:rsid w:val="009A6C97"/>
    <w:rsid w:val="009E1CF4"/>
    <w:rsid w:val="009F5AD3"/>
    <w:rsid w:val="00B00942"/>
    <w:rsid w:val="00B10363"/>
    <w:rsid w:val="00B94EE5"/>
    <w:rsid w:val="00BB7F7D"/>
    <w:rsid w:val="00C045D1"/>
    <w:rsid w:val="00CC1B38"/>
    <w:rsid w:val="00D4610E"/>
    <w:rsid w:val="00E175B7"/>
    <w:rsid w:val="00E17EC9"/>
    <w:rsid w:val="00EC5D80"/>
    <w:rsid w:val="00ED35E4"/>
    <w:rsid w:val="00F30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6</cp:revision>
  <cp:lastPrinted>2023-03-08T11:54:00Z</cp:lastPrinted>
  <dcterms:created xsi:type="dcterms:W3CDTF">2023-02-16T11:01:00Z</dcterms:created>
  <dcterms:modified xsi:type="dcterms:W3CDTF">2023-03-08T11:54:00Z</dcterms:modified>
</cp:coreProperties>
</file>