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9EDC0" w14:textId="1E7797FF" w:rsidR="00F7088B" w:rsidRPr="00D054C8" w:rsidRDefault="00F75B5C">
      <w:pPr>
        <w:spacing w:after="429"/>
        <w:ind w:left="109"/>
        <w:jc w:val="center"/>
        <w:rPr>
          <w:rFonts w:ascii="Arial" w:hAnsi="Arial" w:cs="Arial"/>
          <w:b/>
          <w:bCs/>
          <w:sz w:val="28"/>
          <w:szCs w:val="28"/>
          <w:u w:val="single"/>
        </w:rPr>
      </w:pPr>
      <w:r w:rsidRPr="00D054C8">
        <w:rPr>
          <w:rFonts w:ascii="Arial" w:eastAsia="Arial" w:hAnsi="Arial" w:cs="Arial"/>
          <w:b/>
          <w:bCs/>
          <w:sz w:val="28"/>
          <w:szCs w:val="28"/>
          <w:u w:val="single"/>
        </w:rPr>
        <w:t>Abinger Parish Council</w:t>
      </w:r>
      <w:r w:rsidR="00E206C2" w:rsidRPr="00D054C8">
        <w:rPr>
          <w:rFonts w:ascii="Arial" w:eastAsia="Arial" w:hAnsi="Arial" w:cs="Arial"/>
          <w:b/>
          <w:bCs/>
          <w:sz w:val="28"/>
          <w:szCs w:val="28"/>
          <w:u w:val="single"/>
        </w:rPr>
        <w:t>:</w:t>
      </w:r>
      <w:r w:rsidRPr="00D054C8">
        <w:rPr>
          <w:rFonts w:ascii="Arial" w:eastAsia="Arial" w:hAnsi="Arial" w:cs="Arial"/>
          <w:b/>
          <w:bCs/>
          <w:sz w:val="28"/>
          <w:szCs w:val="28"/>
          <w:u w:val="single"/>
        </w:rPr>
        <w:t xml:space="preserve"> Forest Green Playground </w:t>
      </w:r>
      <w:r w:rsidR="00D42F4E">
        <w:rPr>
          <w:rFonts w:ascii="Arial" w:eastAsia="Arial" w:hAnsi="Arial" w:cs="Arial"/>
          <w:b/>
          <w:bCs/>
          <w:sz w:val="28"/>
          <w:szCs w:val="28"/>
          <w:u w:val="single"/>
        </w:rPr>
        <w:t xml:space="preserve">Proposal </w:t>
      </w:r>
      <w:r w:rsidRPr="00D054C8">
        <w:rPr>
          <w:rFonts w:ascii="Arial" w:eastAsia="Arial" w:hAnsi="Arial" w:cs="Arial"/>
          <w:b/>
          <w:bCs/>
          <w:sz w:val="28"/>
          <w:szCs w:val="28"/>
          <w:u w:val="single"/>
        </w:rPr>
        <w:t xml:space="preserve">Update </w:t>
      </w:r>
      <w:r w:rsidRPr="00D054C8">
        <w:rPr>
          <w:rFonts w:ascii="Arial" w:hAnsi="Arial" w:cs="Arial"/>
          <w:b/>
          <w:bCs/>
          <w:sz w:val="28"/>
          <w:szCs w:val="28"/>
          <w:u w:val="single"/>
        </w:rPr>
        <w:t xml:space="preserve"> </w:t>
      </w:r>
    </w:p>
    <w:p w14:paraId="3D42C8D9" w14:textId="77777777" w:rsidR="00F7088B" w:rsidRPr="00D054C8" w:rsidRDefault="00F75B5C">
      <w:pPr>
        <w:spacing w:after="283" w:line="251" w:lineRule="auto"/>
        <w:ind w:left="-5" w:hanging="10"/>
        <w:rPr>
          <w:rFonts w:ascii="Arial" w:hAnsi="Arial" w:cs="Arial"/>
          <w:sz w:val="20"/>
          <w:szCs w:val="20"/>
        </w:rPr>
      </w:pPr>
      <w:r w:rsidRPr="00D054C8">
        <w:rPr>
          <w:rFonts w:ascii="Arial" w:eastAsia="Arial" w:hAnsi="Arial" w:cs="Arial"/>
          <w:sz w:val="20"/>
          <w:szCs w:val="20"/>
        </w:rPr>
        <w:t>Dear Resident,</w:t>
      </w:r>
      <w:r w:rsidRPr="00D054C8">
        <w:rPr>
          <w:rFonts w:ascii="Arial" w:hAnsi="Arial" w:cs="Arial"/>
          <w:sz w:val="20"/>
          <w:szCs w:val="20"/>
        </w:rPr>
        <w:t xml:space="preserve"> </w:t>
      </w:r>
    </w:p>
    <w:p w14:paraId="46200E77" w14:textId="07F77E20" w:rsidR="00F7088B" w:rsidRPr="00D054C8" w:rsidRDefault="00F75B5C">
      <w:pPr>
        <w:spacing w:after="21" w:line="251" w:lineRule="auto"/>
        <w:ind w:left="-5" w:hanging="10"/>
        <w:rPr>
          <w:rFonts w:ascii="Arial" w:hAnsi="Arial" w:cs="Arial"/>
          <w:sz w:val="20"/>
          <w:szCs w:val="20"/>
        </w:rPr>
      </w:pPr>
      <w:r w:rsidRPr="00D054C8">
        <w:rPr>
          <w:rFonts w:ascii="Arial" w:eastAsia="Arial" w:hAnsi="Arial" w:cs="Arial"/>
          <w:sz w:val="20"/>
          <w:szCs w:val="20"/>
        </w:rPr>
        <w:t xml:space="preserve">Abinger Parish Council (APC) has been approached by </w:t>
      </w:r>
      <w:r w:rsidR="00572D80" w:rsidRPr="00D054C8">
        <w:rPr>
          <w:rFonts w:ascii="Arial" w:eastAsia="Arial" w:hAnsi="Arial" w:cs="Arial"/>
          <w:sz w:val="20"/>
          <w:szCs w:val="20"/>
        </w:rPr>
        <w:t xml:space="preserve">residents </w:t>
      </w:r>
      <w:r w:rsidRPr="00D054C8">
        <w:rPr>
          <w:rFonts w:ascii="Arial" w:eastAsia="Arial" w:hAnsi="Arial" w:cs="Arial"/>
          <w:sz w:val="20"/>
          <w:szCs w:val="20"/>
        </w:rPr>
        <w:t xml:space="preserve">interested in having a playground in </w:t>
      </w:r>
    </w:p>
    <w:p w14:paraId="56D7B8B5" w14:textId="0A80FFD3" w:rsidR="00F7088B" w:rsidRPr="00D054C8" w:rsidRDefault="00F75B5C">
      <w:pPr>
        <w:spacing w:after="21" w:line="251" w:lineRule="auto"/>
        <w:ind w:left="-5" w:hanging="10"/>
        <w:rPr>
          <w:rFonts w:ascii="Arial" w:hAnsi="Arial" w:cs="Arial"/>
          <w:sz w:val="20"/>
          <w:szCs w:val="20"/>
        </w:rPr>
      </w:pPr>
      <w:r w:rsidRPr="00D054C8">
        <w:rPr>
          <w:rFonts w:ascii="Arial" w:eastAsia="Arial" w:hAnsi="Arial" w:cs="Arial"/>
          <w:sz w:val="20"/>
          <w:szCs w:val="20"/>
        </w:rPr>
        <w:t xml:space="preserve">Forest Green. In response APC has formed a Playground Working Group, including </w:t>
      </w:r>
      <w:r w:rsidR="00572D80" w:rsidRPr="00D054C8">
        <w:rPr>
          <w:rFonts w:ascii="Arial" w:eastAsia="Arial" w:hAnsi="Arial" w:cs="Arial"/>
          <w:sz w:val="20"/>
          <w:szCs w:val="20"/>
        </w:rPr>
        <w:t>residents</w:t>
      </w:r>
      <w:r w:rsidRPr="00D054C8">
        <w:rPr>
          <w:rFonts w:ascii="Arial" w:eastAsia="Arial" w:hAnsi="Arial" w:cs="Arial"/>
          <w:sz w:val="20"/>
          <w:szCs w:val="20"/>
        </w:rPr>
        <w:t xml:space="preserve"> and </w:t>
      </w:r>
    </w:p>
    <w:p w14:paraId="2CD5CA8D" w14:textId="050069EF" w:rsidR="00F7088B" w:rsidRPr="00D054C8" w:rsidRDefault="00F75B5C">
      <w:pPr>
        <w:spacing w:after="283"/>
        <w:ind w:right="142"/>
        <w:jc w:val="both"/>
        <w:rPr>
          <w:rFonts w:ascii="Arial" w:hAnsi="Arial" w:cs="Arial"/>
          <w:sz w:val="20"/>
          <w:szCs w:val="20"/>
        </w:rPr>
      </w:pPr>
      <w:r w:rsidRPr="00D054C8">
        <w:rPr>
          <w:rFonts w:ascii="Arial" w:eastAsia="Arial" w:hAnsi="Arial" w:cs="Arial"/>
          <w:sz w:val="20"/>
          <w:szCs w:val="20"/>
        </w:rPr>
        <w:t xml:space="preserve">APC Councillors to investigate a possible site, design, costs, funding and community consultation. The Working Group has made considerable progress on these issues and APC would now like to consult </w:t>
      </w:r>
      <w:r w:rsidR="00D039B7" w:rsidRPr="00D054C8">
        <w:rPr>
          <w:rFonts w:ascii="Arial" w:eastAsia="Arial" w:hAnsi="Arial" w:cs="Arial"/>
          <w:sz w:val="20"/>
          <w:szCs w:val="20"/>
        </w:rPr>
        <w:t>Forest Green</w:t>
      </w:r>
      <w:r w:rsidR="0058755A" w:rsidRPr="00D054C8">
        <w:rPr>
          <w:rFonts w:ascii="Arial" w:eastAsia="Arial" w:hAnsi="Arial" w:cs="Arial"/>
          <w:sz w:val="20"/>
          <w:szCs w:val="20"/>
        </w:rPr>
        <w:t xml:space="preserve"> residents </w:t>
      </w:r>
      <w:r w:rsidRPr="00D054C8">
        <w:rPr>
          <w:rFonts w:ascii="Arial" w:eastAsia="Arial" w:hAnsi="Arial" w:cs="Arial"/>
          <w:sz w:val="20"/>
          <w:szCs w:val="20"/>
        </w:rPr>
        <w:t xml:space="preserve">before proceeding further. </w:t>
      </w:r>
    </w:p>
    <w:p w14:paraId="20C8520D" w14:textId="77777777" w:rsidR="00F7088B" w:rsidRPr="00D054C8" w:rsidRDefault="00F75B5C">
      <w:pPr>
        <w:spacing w:after="271"/>
        <w:ind w:left="10" w:hanging="10"/>
        <w:rPr>
          <w:rFonts w:ascii="Arial" w:hAnsi="Arial" w:cs="Arial"/>
          <w:sz w:val="20"/>
          <w:szCs w:val="20"/>
        </w:rPr>
      </w:pPr>
      <w:r w:rsidRPr="00D054C8">
        <w:rPr>
          <w:rFonts w:ascii="Arial" w:eastAsia="Arial" w:hAnsi="Arial" w:cs="Arial"/>
          <w:b/>
          <w:sz w:val="20"/>
          <w:szCs w:val="20"/>
        </w:rPr>
        <w:t>Design</w:t>
      </w:r>
      <w:r w:rsidRPr="00D054C8">
        <w:rPr>
          <w:rFonts w:ascii="Arial" w:eastAsia="Arial" w:hAnsi="Arial" w:cs="Arial"/>
          <w:sz w:val="20"/>
          <w:szCs w:val="20"/>
        </w:rPr>
        <w:t>:</w:t>
      </w:r>
      <w:r w:rsidRPr="00D054C8">
        <w:rPr>
          <w:rFonts w:ascii="Arial" w:hAnsi="Arial" w:cs="Arial"/>
          <w:sz w:val="20"/>
          <w:szCs w:val="20"/>
        </w:rPr>
        <w:t xml:space="preserve"> </w:t>
      </w:r>
    </w:p>
    <w:p w14:paraId="4000737F" w14:textId="77777777" w:rsidR="00F7088B" w:rsidRPr="00D054C8" w:rsidRDefault="00F75B5C">
      <w:pPr>
        <w:spacing w:after="246" w:line="251" w:lineRule="auto"/>
        <w:ind w:left="-5" w:hanging="10"/>
        <w:rPr>
          <w:rFonts w:ascii="Arial" w:hAnsi="Arial" w:cs="Arial"/>
          <w:sz w:val="20"/>
          <w:szCs w:val="20"/>
        </w:rPr>
      </w:pPr>
      <w:r w:rsidRPr="00D054C8">
        <w:rPr>
          <w:rFonts w:ascii="Arial" w:eastAsia="Arial" w:hAnsi="Arial" w:cs="Arial"/>
          <w:sz w:val="20"/>
          <w:szCs w:val="20"/>
        </w:rPr>
        <w:t>At the forefront of the design is a playground sympathetic to its surroundings, ensuring that the character of the green remains unchanged.</w:t>
      </w:r>
      <w:r w:rsidRPr="00D054C8">
        <w:rPr>
          <w:rFonts w:ascii="Arial" w:hAnsi="Arial" w:cs="Arial"/>
          <w:sz w:val="20"/>
          <w:szCs w:val="20"/>
        </w:rPr>
        <w:t xml:space="preserve"> </w:t>
      </w:r>
    </w:p>
    <w:p w14:paraId="6C5BA082" w14:textId="77777777" w:rsidR="00F7088B" w:rsidRPr="00D054C8" w:rsidRDefault="00F75B5C">
      <w:pPr>
        <w:spacing w:after="41"/>
        <w:ind w:right="836"/>
        <w:jc w:val="right"/>
        <w:rPr>
          <w:rFonts w:ascii="Arial" w:hAnsi="Arial" w:cs="Arial"/>
          <w:sz w:val="20"/>
          <w:szCs w:val="20"/>
        </w:rPr>
      </w:pPr>
      <w:r w:rsidRPr="00D054C8">
        <w:rPr>
          <w:rFonts w:ascii="Arial" w:hAnsi="Arial" w:cs="Arial"/>
          <w:noProof/>
          <w:sz w:val="20"/>
          <w:szCs w:val="20"/>
        </w:rPr>
        <w:drawing>
          <wp:inline distT="0" distB="0" distL="0" distR="0" wp14:anchorId="5FB984B7" wp14:editId="6B25513F">
            <wp:extent cx="4677918" cy="2928620"/>
            <wp:effectExtent l="0" t="0" r="0" b="0"/>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5"/>
                    <a:stretch>
                      <a:fillRect/>
                    </a:stretch>
                  </pic:blipFill>
                  <pic:spPr>
                    <a:xfrm>
                      <a:off x="0" y="0"/>
                      <a:ext cx="4677918" cy="2928620"/>
                    </a:xfrm>
                    <a:prstGeom prst="rect">
                      <a:avLst/>
                    </a:prstGeom>
                  </pic:spPr>
                </pic:pic>
              </a:graphicData>
            </a:graphic>
          </wp:inline>
        </w:drawing>
      </w:r>
      <w:r w:rsidRPr="00D054C8">
        <w:rPr>
          <w:rFonts w:ascii="Arial" w:hAnsi="Arial" w:cs="Arial"/>
          <w:sz w:val="20"/>
          <w:szCs w:val="20"/>
        </w:rPr>
        <w:t xml:space="preserve"> </w:t>
      </w:r>
    </w:p>
    <w:p w14:paraId="12297F1C" w14:textId="77777777" w:rsidR="00F7088B" w:rsidRPr="00D054C8" w:rsidRDefault="00F75B5C">
      <w:pPr>
        <w:spacing w:after="263"/>
        <w:ind w:left="117"/>
        <w:jc w:val="center"/>
        <w:rPr>
          <w:rFonts w:ascii="Arial" w:hAnsi="Arial" w:cs="Arial"/>
          <w:sz w:val="20"/>
          <w:szCs w:val="20"/>
        </w:rPr>
      </w:pPr>
      <w:r w:rsidRPr="00D054C8">
        <w:rPr>
          <w:rFonts w:ascii="Arial" w:eastAsia="Arial" w:hAnsi="Arial" w:cs="Arial"/>
          <w:i/>
          <w:sz w:val="20"/>
          <w:szCs w:val="20"/>
        </w:rPr>
        <w:t>Please note this is an initial concept and not the final design.</w:t>
      </w:r>
      <w:r w:rsidRPr="00D054C8">
        <w:rPr>
          <w:rFonts w:ascii="Arial" w:hAnsi="Arial" w:cs="Arial"/>
          <w:sz w:val="20"/>
          <w:szCs w:val="20"/>
        </w:rPr>
        <w:t xml:space="preserve"> </w:t>
      </w:r>
    </w:p>
    <w:p w14:paraId="5CFE0D97" w14:textId="77777777" w:rsidR="00F7088B" w:rsidRPr="00D054C8" w:rsidRDefault="00F75B5C">
      <w:pPr>
        <w:spacing w:after="271"/>
        <w:ind w:left="10" w:hanging="10"/>
        <w:rPr>
          <w:rFonts w:ascii="Arial" w:hAnsi="Arial" w:cs="Arial"/>
          <w:sz w:val="20"/>
          <w:szCs w:val="20"/>
        </w:rPr>
      </w:pPr>
      <w:r w:rsidRPr="00D054C8">
        <w:rPr>
          <w:rFonts w:ascii="Arial" w:eastAsia="Arial" w:hAnsi="Arial" w:cs="Arial"/>
          <w:b/>
          <w:sz w:val="20"/>
          <w:szCs w:val="20"/>
        </w:rPr>
        <w:t>Location</w:t>
      </w:r>
      <w:r w:rsidRPr="00D054C8">
        <w:rPr>
          <w:rFonts w:ascii="Arial" w:eastAsia="Arial" w:hAnsi="Arial" w:cs="Arial"/>
          <w:sz w:val="20"/>
          <w:szCs w:val="20"/>
        </w:rPr>
        <w:t>:</w:t>
      </w:r>
      <w:r w:rsidRPr="00D054C8">
        <w:rPr>
          <w:rFonts w:ascii="Arial" w:hAnsi="Arial" w:cs="Arial"/>
          <w:sz w:val="20"/>
          <w:szCs w:val="20"/>
        </w:rPr>
        <w:t xml:space="preserve"> </w:t>
      </w:r>
    </w:p>
    <w:p w14:paraId="195C5172" w14:textId="77777777" w:rsidR="00F7088B" w:rsidRPr="00D054C8" w:rsidRDefault="00F75B5C">
      <w:pPr>
        <w:spacing w:after="21" w:line="251" w:lineRule="auto"/>
        <w:ind w:left="-5" w:hanging="10"/>
        <w:rPr>
          <w:rFonts w:ascii="Arial" w:hAnsi="Arial" w:cs="Arial"/>
          <w:sz w:val="20"/>
          <w:szCs w:val="20"/>
        </w:rPr>
      </w:pPr>
      <w:r w:rsidRPr="00D054C8">
        <w:rPr>
          <w:rFonts w:ascii="Arial" w:eastAsia="Arial" w:hAnsi="Arial" w:cs="Arial"/>
          <w:sz w:val="20"/>
          <w:szCs w:val="20"/>
        </w:rPr>
        <w:t>The area between the</w:t>
      </w:r>
      <w:r w:rsidR="00DB6356" w:rsidRPr="00D054C8">
        <w:rPr>
          <w:rFonts w:ascii="Arial" w:eastAsia="Arial" w:hAnsi="Arial" w:cs="Arial"/>
          <w:sz w:val="20"/>
          <w:szCs w:val="20"/>
        </w:rPr>
        <w:t xml:space="preserve"> </w:t>
      </w:r>
      <w:r w:rsidRPr="00D054C8">
        <w:rPr>
          <w:rFonts w:ascii="Arial" w:eastAsia="Arial" w:hAnsi="Arial" w:cs="Arial"/>
          <w:sz w:val="20"/>
          <w:szCs w:val="20"/>
        </w:rPr>
        <w:t>Village Car Park and the Village Hall Car Park is the suggested site following surveys (donated) and guidance from specialist playground providers. Reasons include:</w:t>
      </w:r>
      <w:r w:rsidRPr="00D054C8">
        <w:rPr>
          <w:rFonts w:ascii="Arial" w:hAnsi="Arial" w:cs="Arial"/>
          <w:sz w:val="20"/>
          <w:szCs w:val="20"/>
        </w:rPr>
        <w:t xml:space="preserve"> </w:t>
      </w:r>
    </w:p>
    <w:p w14:paraId="05AD31FF" w14:textId="77777777" w:rsidR="00F7088B" w:rsidRPr="00D054C8" w:rsidRDefault="00F75B5C">
      <w:pPr>
        <w:numPr>
          <w:ilvl w:val="0"/>
          <w:numId w:val="1"/>
        </w:numPr>
        <w:spacing w:after="21" w:line="251" w:lineRule="auto"/>
        <w:ind w:hanging="720"/>
        <w:rPr>
          <w:rFonts w:ascii="Arial" w:hAnsi="Arial" w:cs="Arial"/>
          <w:sz w:val="20"/>
          <w:szCs w:val="20"/>
        </w:rPr>
      </w:pPr>
      <w:r w:rsidRPr="00D054C8">
        <w:rPr>
          <w:rFonts w:ascii="Arial" w:eastAsia="Arial" w:hAnsi="Arial" w:cs="Arial"/>
          <w:sz w:val="20"/>
          <w:szCs w:val="20"/>
        </w:rPr>
        <w:t>Least impact on the openness of the green and flora and fauna</w:t>
      </w:r>
      <w:r w:rsidRPr="00D054C8">
        <w:rPr>
          <w:rFonts w:ascii="Arial" w:hAnsi="Arial" w:cs="Arial"/>
          <w:sz w:val="20"/>
          <w:szCs w:val="20"/>
        </w:rPr>
        <w:t xml:space="preserve"> </w:t>
      </w:r>
    </w:p>
    <w:p w14:paraId="6063C439" w14:textId="77777777" w:rsidR="00F7088B" w:rsidRPr="00D054C8" w:rsidRDefault="00F75B5C">
      <w:pPr>
        <w:numPr>
          <w:ilvl w:val="0"/>
          <w:numId w:val="1"/>
        </w:numPr>
        <w:spacing w:after="21" w:line="251" w:lineRule="auto"/>
        <w:ind w:hanging="720"/>
        <w:rPr>
          <w:rFonts w:ascii="Arial" w:hAnsi="Arial" w:cs="Arial"/>
          <w:sz w:val="20"/>
          <w:szCs w:val="20"/>
        </w:rPr>
      </w:pPr>
      <w:r w:rsidRPr="00D054C8">
        <w:rPr>
          <w:rFonts w:ascii="Arial" w:eastAsia="Arial" w:hAnsi="Arial" w:cs="Arial"/>
          <w:sz w:val="20"/>
          <w:szCs w:val="20"/>
        </w:rPr>
        <w:t>Cost of installation</w:t>
      </w:r>
      <w:r w:rsidRPr="00D054C8">
        <w:rPr>
          <w:rFonts w:ascii="Arial" w:hAnsi="Arial" w:cs="Arial"/>
          <w:sz w:val="20"/>
          <w:szCs w:val="20"/>
        </w:rPr>
        <w:t xml:space="preserve"> </w:t>
      </w:r>
    </w:p>
    <w:p w14:paraId="6E6BAE93" w14:textId="77777777" w:rsidR="00F7088B" w:rsidRPr="00D054C8" w:rsidRDefault="00F75B5C">
      <w:pPr>
        <w:numPr>
          <w:ilvl w:val="0"/>
          <w:numId w:val="1"/>
        </w:numPr>
        <w:spacing w:after="299" w:line="251" w:lineRule="auto"/>
        <w:ind w:hanging="720"/>
        <w:rPr>
          <w:rFonts w:ascii="Arial" w:hAnsi="Arial" w:cs="Arial"/>
          <w:sz w:val="20"/>
          <w:szCs w:val="20"/>
        </w:rPr>
      </w:pPr>
      <w:r w:rsidRPr="00D054C8">
        <w:rPr>
          <w:rFonts w:ascii="Arial" w:eastAsia="Arial" w:hAnsi="Arial" w:cs="Arial"/>
          <w:sz w:val="20"/>
          <w:szCs w:val="20"/>
        </w:rPr>
        <w:t xml:space="preserve">Accessibility and proximity to village car parks </w:t>
      </w:r>
      <w:r w:rsidRPr="00D054C8">
        <w:rPr>
          <w:rFonts w:ascii="Arial" w:hAnsi="Arial" w:cs="Arial"/>
          <w:sz w:val="20"/>
          <w:szCs w:val="20"/>
        </w:rPr>
        <w:t xml:space="preserve"> </w:t>
      </w:r>
    </w:p>
    <w:p w14:paraId="34151E83" w14:textId="77777777" w:rsidR="00F7088B" w:rsidRPr="00D054C8" w:rsidRDefault="00F75B5C">
      <w:pPr>
        <w:spacing w:after="325"/>
        <w:ind w:left="15"/>
        <w:rPr>
          <w:rFonts w:ascii="Arial" w:hAnsi="Arial" w:cs="Arial"/>
          <w:sz w:val="20"/>
          <w:szCs w:val="20"/>
        </w:rPr>
      </w:pPr>
      <w:r w:rsidRPr="00D054C8">
        <w:rPr>
          <w:rFonts w:ascii="Arial" w:hAnsi="Arial" w:cs="Arial"/>
          <w:sz w:val="20"/>
          <w:szCs w:val="20"/>
        </w:rPr>
        <w:t>Fencing</w:t>
      </w:r>
      <w:r w:rsidR="00231A9D" w:rsidRPr="00D054C8">
        <w:rPr>
          <w:rFonts w:ascii="Arial" w:hAnsi="Arial" w:cs="Arial"/>
          <w:sz w:val="20"/>
          <w:szCs w:val="20"/>
        </w:rPr>
        <w:t>, gating</w:t>
      </w:r>
      <w:r w:rsidRPr="00D054C8">
        <w:rPr>
          <w:rFonts w:ascii="Arial" w:hAnsi="Arial" w:cs="Arial"/>
          <w:sz w:val="20"/>
          <w:szCs w:val="20"/>
        </w:rPr>
        <w:t xml:space="preserve"> and landscaping will pay particular attention to safety due to proximity to the road. </w:t>
      </w:r>
    </w:p>
    <w:p w14:paraId="29404AA7" w14:textId="77777777" w:rsidR="00F7088B" w:rsidRPr="00D054C8" w:rsidRDefault="00F75B5C">
      <w:pPr>
        <w:spacing w:after="0"/>
        <w:ind w:left="15"/>
        <w:rPr>
          <w:rFonts w:ascii="Arial" w:hAnsi="Arial" w:cs="Arial"/>
          <w:sz w:val="20"/>
          <w:szCs w:val="20"/>
        </w:rPr>
      </w:pPr>
      <w:r w:rsidRPr="00D054C8">
        <w:rPr>
          <w:rFonts w:ascii="Arial" w:eastAsia="Arial" w:hAnsi="Arial" w:cs="Arial"/>
          <w:sz w:val="20"/>
          <w:szCs w:val="20"/>
        </w:rPr>
        <w:t xml:space="preserve"> </w:t>
      </w:r>
    </w:p>
    <w:p w14:paraId="227CB1F3" w14:textId="77777777" w:rsidR="00965D19" w:rsidRPr="00D054C8" w:rsidRDefault="00965D19">
      <w:pPr>
        <w:spacing w:after="271"/>
        <w:ind w:left="10" w:hanging="10"/>
        <w:rPr>
          <w:rFonts w:ascii="Arial" w:eastAsia="Arial" w:hAnsi="Arial" w:cs="Arial"/>
          <w:b/>
          <w:sz w:val="20"/>
          <w:szCs w:val="20"/>
        </w:rPr>
      </w:pPr>
    </w:p>
    <w:p w14:paraId="24C3837B" w14:textId="77777777" w:rsidR="00F7088B" w:rsidRPr="00D054C8" w:rsidRDefault="00F75B5C">
      <w:pPr>
        <w:spacing w:after="271"/>
        <w:ind w:left="10" w:hanging="10"/>
        <w:rPr>
          <w:rFonts w:ascii="Arial" w:hAnsi="Arial" w:cs="Arial"/>
          <w:sz w:val="20"/>
          <w:szCs w:val="20"/>
        </w:rPr>
      </w:pPr>
      <w:r w:rsidRPr="00D054C8">
        <w:rPr>
          <w:rFonts w:ascii="Arial" w:eastAsia="Arial" w:hAnsi="Arial" w:cs="Arial"/>
          <w:b/>
          <w:sz w:val="20"/>
          <w:szCs w:val="20"/>
        </w:rPr>
        <w:lastRenderedPageBreak/>
        <w:t>Funding</w:t>
      </w:r>
      <w:r w:rsidRPr="00D054C8">
        <w:rPr>
          <w:rFonts w:ascii="Arial" w:eastAsia="Arial" w:hAnsi="Arial" w:cs="Arial"/>
          <w:sz w:val="20"/>
          <w:szCs w:val="20"/>
        </w:rPr>
        <w:t>:</w:t>
      </w:r>
      <w:r w:rsidRPr="00D054C8">
        <w:rPr>
          <w:rFonts w:ascii="Arial" w:hAnsi="Arial" w:cs="Arial"/>
          <w:sz w:val="20"/>
          <w:szCs w:val="20"/>
        </w:rPr>
        <w:t xml:space="preserve"> </w:t>
      </w:r>
    </w:p>
    <w:p w14:paraId="7B97D51B" w14:textId="77777777" w:rsidR="00E06D63" w:rsidRPr="00D054C8" w:rsidRDefault="00C05182" w:rsidP="00FA6EE7">
      <w:pPr>
        <w:spacing w:after="285" w:line="258" w:lineRule="auto"/>
        <w:ind w:left="-5" w:hanging="10"/>
        <w:rPr>
          <w:rFonts w:ascii="Arial" w:eastAsia="Arial" w:hAnsi="Arial" w:cs="Arial"/>
          <w:color w:val="222222"/>
          <w:sz w:val="20"/>
          <w:szCs w:val="20"/>
        </w:rPr>
      </w:pPr>
      <w:r w:rsidRPr="00D054C8">
        <w:rPr>
          <w:rFonts w:ascii="Arial" w:eastAsia="Arial" w:hAnsi="Arial" w:cs="Arial"/>
          <w:color w:val="222222"/>
          <w:sz w:val="20"/>
          <w:szCs w:val="20"/>
        </w:rPr>
        <w:t xml:space="preserve">The cost of the design and </w:t>
      </w:r>
      <w:proofErr w:type="gramStart"/>
      <w:r w:rsidRPr="00D054C8">
        <w:rPr>
          <w:rFonts w:ascii="Arial" w:eastAsia="Arial" w:hAnsi="Arial" w:cs="Arial"/>
          <w:color w:val="222222"/>
          <w:sz w:val="20"/>
          <w:szCs w:val="20"/>
        </w:rPr>
        <w:t>build</w:t>
      </w:r>
      <w:proofErr w:type="gramEnd"/>
      <w:r w:rsidRPr="00D054C8">
        <w:rPr>
          <w:rFonts w:ascii="Arial" w:eastAsia="Arial" w:hAnsi="Arial" w:cs="Arial"/>
          <w:color w:val="222222"/>
          <w:sz w:val="20"/>
          <w:szCs w:val="20"/>
        </w:rPr>
        <w:t xml:space="preserve"> </w:t>
      </w:r>
      <w:r w:rsidR="00F75B5C" w:rsidRPr="00D054C8">
        <w:rPr>
          <w:rFonts w:ascii="Arial" w:eastAsia="Arial" w:hAnsi="Arial" w:cs="Arial"/>
          <w:color w:val="222222"/>
          <w:sz w:val="20"/>
          <w:szCs w:val="20"/>
        </w:rPr>
        <w:t>will be raised by the working group from grants and donations from national projects such as the National Lottery, and local businesses and will not come from the precept of the Parish Council</w:t>
      </w:r>
      <w:r w:rsidR="00FA6EE7" w:rsidRPr="00D054C8">
        <w:rPr>
          <w:rFonts w:ascii="Arial" w:eastAsia="Arial" w:hAnsi="Arial" w:cs="Arial"/>
          <w:color w:val="222222"/>
          <w:sz w:val="20"/>
          <w:szCs w:val="20"/>
        </w:rPr>
        <w:t xml:space="preserve">.        </w:t>
      </w:r>
      <w:r w:rsidR="002776BC" w:rsidRPr="00D054C8">
        <w:rPr>
          <w:rFonts w:ascii="Arial" w:eastAsia="Arial" w:hAnsi="Arial" w:cs="Arial"/>
          <w:color w:val="222222"/>
          <w:sz w:val="20"/>
          <w:szCs w:val="20"/>
        </w:rPr>
        <w:t xml:space="preserve">                                                                                                                      </w:t>
      </w:r>
      <w:r w:rsidR="00F75B5C" w:rsidRPr="00D054C8">
        <w:rPr>
          <w:rFonts w:ascii="Arial" w:eastAsia="Arial" w:hAnsi="Arial" w:cs="Arial"/>
          <w:color w:val="222222"/>
          <w:sz w:val="20"/>
          <w:szCs w:val="20"/>
        </w:rPr>
        <w:t>APC will take on the running costs of</w:t>
      </w:r>
      <w:r w:rsidR="008416C2" w:rsidRPr="00D054C8">
        <w:rPr>
          <w:rFonts w:ascii="Arial" w:eastAsia="Arial" w:hAnsi="Arial" w:cs="Arial"/>
          <w:color w:val="222222"/>
          <w:sz w:val="20"/>
          <w:szCs w:val="20"/>
        </w:rPr>
        <w:t xml:space="preserve"> insurance</w:t>
      </w:r>
      <w:r w:rsidR="00F75B5C" w:rsidRPr="00D054C8">
        <w:rPr>
          <w:rFonts w:ascii="Arial" w:eastAsia="Arial" w:hAnsi="Arial" w:cs="Arial"/>
          <w:color w:val="222222"/>
          <w:sz w:val="20"/>
          <w:szCs w:val="20"/>
        </w:rPr>
        <w:t xml:space="preserve"> maintenance and inspections as part of the existing works for the other 3 playgrounds in the Parish</w:t>
      </w:r>
      <w:r w:rsidR="001B54C6" w:rsidRPr="00D054C8">
        <w:rPr>
          <w:rFonts w:ascii="Arial" w:eastAsia="Arial" w:hAnsi="Arial" w:cs="Arial"/>
          <w:color w:val="222222"/>
          <w:sz w:val="20"/>
          <w:szCs w:val="20"/>
        </w:rPr>
        <w:t xml:space="preserve"> estimated to be</w:t>
      </w:r>
      <w:r w:rsidR="004F616C" w:rsidRPr="00D054C8">
        <w:rPr>
          <w:rFonts w:ascii="Arial" w:eastAsia="Arial" w:hAnsi="Arial" w:cs="Arial"/>
          <w:color w:val="222222"/>
          <w:sz w:val="20"/>
          <w:szCs w:val="20"/>
        </w:rPr>
        <w:t xml:space="preserve"> </w:t>
      </w:r>
      <w:r w:rsidR="00FA6DA3" w:rsidRPr="00D054C8">
        <w:rPr>
          <w:rFonts w:ascii="Arial" w:eastAsia="Arial" w:hAnsi="Arial" w:cs="Arial"/>
          <w:color w:val="222222"/>
          <w:sz w:val="20"/>
          <w:szCs w:val="20"/>
        </w:rPr>
        <w:t xml:space="preserve">around </w:t>
      </w:r>
      <w:r w:rsidR="00A5243C" w:rsidRPr="00D054C8">
        <w:rPr>
          <w:rFonts w:ascii="Arial" w:eastAsia="Arial" w:hAnsi="Arial" w:cs="Arial"/>
          <w:color w:val="222222"/>
          <w:sz w:val="20"/>
          <w:szCs w:val="20"/>
        </w:rPr>
        <w:t>£</w:t>
      </w:r>
      <w:r w:rsidR="007319F4" w:rsidRPr="00D054C8">
        <w:rPr>
          <w:rFonts w:ascii="Arial" w:eastAsia="Arial" w:hAnsi="Arial" w:cs="Arial"/>
          <w:color w:val="222222"/>
          <w:sz w:val="20"/>
          <w:szCs w:val="20"/>
        </w:rPr>
        <w:t>440</w:t>
      </w:r>
      <w:r w:rsidR="00D606EB" w:rsidRPr="00D054C8">
        <w:rPr>
          <w:rFonts w:ascii="Arial" w:eastAsia="Arial" w:hAnsi="Arial" w:cs="Arial"/>
          <w:color w:val="222222"/>
          <w:sz w:val="20"/>
          <w:szCs w:val="20"/>
        </w:rPr>
        <w:t xml:space="preserve"> </w:t>
      </w:r>
      <w:r w:rsidR="00457A4D" w:rsidRPr="00D054C8">
        <w:rPr>
          <w:rFonts w:ascii="Arial" w:eastAsia="Arial" w:hAnsi="Arial" w:cs="Arial"/>
          <w:color w:val="222222"/>
          <w:sz w:val="20"/>
          <w:szCs w:val="20"/>
        </w:rPr>
        <w:t>per annum.</w:t>
      </w:r>
    </w:p>
    <w:p w14:paraId="0AD75B55" w14:textId="77777777" w:rsidR="00F7088B" w:rsidRPr="00D054C8" w:rsidRDefault="002B746C">
      <w:pPr>
        <w:spacing w:after="282"/>
        <w:rPr>
          <w:rFonts w:ascii="Arial" w:hAnsi="Arial" w:cs="Arial"/>
          <w:sz w:val="20"/>
          <w:szCs w:val="20"/>
        </w:rPr>
      </w:pPr>
      <w:r w:rsidRPr="00D054C8">
        <w:rPr>
          <w:rFonts w:ascii="Arial" w:eastAsia="Arial" w:hAnsi="Arial" w:cs="Arial"/>
          <w:b/>
          <w:color w:val="222222"/>
          <w:sz w:val="20"/>
          <w:szCs w:val="20"/>
        </w:rPr>
        <w:t>Next Step</w:t>
      </w:r>
    </w:p>
    <w:p w14:paraId="02D77C5D" w14:textId="01C95CCC" w:rsidR="00F7088B" w:rsidRPr="00D054C8" w:rsidRDefault="00F75B5C" w:rsidP="004C5A8A">
      <w:pPr>
        <w:spacing w:after="285" w:line="258" w:lineRule="auto"/>
        <w:ind w:left="-5" w:hanging="10"/>
        <w:rPr>
          <w:rFonts w:ascii="Arial" w:eastAsia="Arial" w:hAnsi="Arial" w:cs="Arial"/>
          <w:color w:val="222222"/>
          <w:sz w:val="20"/>
          <w:szCs w:val="20"/>
        </w:rPr>
      </w:pPr>
      <w:r w:rsidRPr="00D054C8">
        <w:rPr>
          <w:rFonts w:ascii="Arial" w:eastAsia="Arial" w:hAnsi="Arial" w:cs="Arial"/>
          <w:color w:val="222222"/>
          <w:sz w:val="20"/>
          <w:szCs w:val="20"/>
        </w:rPr>
        <w:t xml:space="preserve">We value the community view, please let us know if you are in favour </w:t>
      </w:r>
      <w:r w:rsidR="003B102A" w:rsidRPr="00D054C8">
        <w:rPr>
          <w:rFonts w:ascii="Arial" w:eastAsia="Arial" w:hAnsi="Arial" w:cs="Arial"/>
          <w:color w:val="222222"/>
          <w:sz w:val="20"/>
          <w:szCs w:val="20"/>
        </w:rPr>
        <w:t>of a playground or not</w:t>
      </w:r>
      <w:r w:rsidR="00A331C7" w:rsidRPr="00D054C8">
        <w:rPr>
          <w:rFonts w:ascii="Arial" w:eastAsia="Arial" w:hAnsi="Arial" w:cs="Arial"/>
          <w:color w:val="222222"/>
          <w:sz w:val="20"/>
          <w:szCs w:val="20"/>
        </w:rPr>
        <w:t>.</w:t>
      </w:r>
      <w:r w:rsidR="00084C69" w:rsidRPr="00D054C8">
        <w:rPr>
          <w:rFonts w:ascii="Arial" w:eastAsia="Arial" w:hAnsi="Arial" w:cs="Arial"/>
          <w:color w:val="222222"/>
          <w:sz w:val="20"/>
          <w:szCs w:val="20"/>
        </w:rPr>
        <w:t xml:space="preserve"> If we do not hear from you</w:t>
      </w:r>
      <w:r w:rsidR="000A1A93" w:rsidRPr="00D054C8">
        <w:rPr>
          <w:rFonts w:ascii="Arial" w:eastAsia="Arial" w:hAnsi="Arial" w:cs="Arial"/>
          <w:color w:val="222222"/>
          <w:sz w:val="20"/>
          <w:szCs w:val="20"/>
        </w:rPr>
        <w:t xml:space="preserve"> using this form</w:t>
      </w:r>
      <w:r w:rsidR="00084C69" w:rsidRPr="00D054C8">
        <w:rPr>
          <w:rFonts w:ascii="Arial" w:eastAsia="Arial" w:hAnsi="Arial" w:cs="Arial"/>
          <w:color w:val="222222"/>
          <w:sz w:val="20"/>
          <w:szCs w:val="20"/>
        </w:rPr>
        <w:t xml:space="preserve"> your view </w:t>
      </w:r>
      <w:r w:rsidR="00C71334" w:rsidRPr="00D054C8">
        <w:rPr>
          <w:rFonts w:ascii="Arial" w:eastAsia="Arial" w:hAnsi="Arial" w:cs="Arial"/>
          <w:color w:val="222222"/>
          <w:sz w:val="20"/>
          <w:szCs w:val="20"/>
        </w:rPr>
        <w:t>ca</w:t>
      </w:r>
      <w:r w:rsidR="0058755A" w:rsidRPr="00D054C8">
        <w:rPr>
          <w:rFonts w:ascii="Arial" w:eastAsia="Arial" w:hAnsi="Arial" w:cs="Arial"/>
          <w:color w:val="222222"/>
          <w:sz w:val="20"/>
          <w:szCs w:val="20"/>
        </w:rPr>
        <w:t>n</w:t>
      </w:r>
      <w:r w:rsidR="00084C69" w:rsidRPr="00D054C8">
        <w:rPr>
          <w:rFonts w:ascii="Arial" w:eastAsia="Arial" w:hAnsi="Arial" w:cs="Arial"/>
          <w:color w:val="222222"/>
          <w:sz w:val="20"/>
          <w:szCs w:val="20"/>
        </w:rPr>
        <w:t>not be included in the democratic process</w:t>
      </w:r>
      <w:r w:rsidR="004C5A8A" w:rsidRPr="00D054C8">
        <w:rPr>
          <w:rFonts w:ascii="Arial" w:eastAsia="Arial" w:hAnsi="Arial" w:cs="Arial"/>
          <w:color w:val="222222"/>
          <w:sz w:val="20"/>
          <w:szCs w:val="20"/>
        </w:rPr>
        <w:t xml:space="preserve">.                                           </w:t>
      </w:r>
      <w:r w:rsidR="00065CDF" w:rsidRPr="00D054C8">
        <w:rPr>
          <w:rFonts w:ascii="Arial" w:eastAsia="Arial" w:hAnsi="Arial" w:cs="Arial"/>
          <w:b/>
          <w:bCs/>
          <w:color w:val="222222"/>
          <w:sz w:val="20"/>
          <w:szCs w:val="20"/>
        </w:rPr>
        <w:t>Please</w:t>
      </w:r>
      <w:r w:rsidR="00065CDF" w:rsidRPr="00D054C8">
        <w:rPr>
          <w:rFonts w:ascii="Arial" w:eastAsia="Arial" w:hAnsi="Arial" w:cs="Arial"/>
          <w:color w:val="222222"/>
          <w:sz w:val="20"/>
          <w:szCs w:val="20"/>
        </w:rPr>
        <w:t xml:space="preserve"> </w:t>
      </w:r>
      <w:r w:rsidR="00C33592" w:rsidRPr="00D054C8">
        <w:rPr>
          <w:rFonts w:ascii="Arial" w:eastAsia="Arial" w:hAnsi="Arial" w:cs="Arial"/>
          <w:b/>
          <w:bCs/>
          <w:color w:val="222222"/>
          <w:sz w:val="20"/>
          <w:szCs w:val="20"/>
        </w:rPr>
        <w:t xml:space="preserve">note we are unable to count your </w:t>
      </w:r>
      <w:r w:rsidR="00804413" w:rsidRPr="00D054C8">
        <w:rPr>
          <w:rFonts w:ascii="Arial" w:eastAsia="Arial" w:hAnsi="Arial" w:cs="Arial"/>
          <w:b/>
          <w:bCs/>
          <w:color w:val="222222"/>
          <w:sz w:val="20"/>
          <w:szCs w:val="20"/>
        </w:rPr>
        <w:t xml:space="preserve">vote without your name and address </w:t>
      </w:r>
      <w:r w:rsidR="0048646A" w:rsidRPr="00D054C8">
        <w:rPr>
          <w:rFonts w:ascii="Arial" w:eastAsia="Arial" w:hAnsi="Arial" w:cs="Arial"/>
          <w:b/>
          <w:bCs/>
          <w:color w:val="222222"/>
          <w:sz w:val="20"/>
          <w:szCs w:val="20"/>
        </w:rPr>
        <w:t>on</w:t>
      </w:r>
      <w:r w:rsidR="00804413" w:rsidRPr="00D054C8">
        <w:rPr>
          <w:rFonts w:ascii="Arial" w:eastAsia="Arial" w:hAnsi="Arial" w:cs="Arial"/>
          <w:b/>
          <w:bCs/>
          <w:color w:val="222222"/>
          <w:sz w:val="20"/>
          <w:szCs w:val="20"/>
        </w:rPr>
        <w:t xml:space="preserve"> this form</w:t>
      </w:r>
      <w:r w:rsidR="00E362A3" w:rsidRPr="00D054C8">
        <w:rPr>
          <w:rFonts w:ascii="Arial" w:eastAsia="Arial" w:hAnsi="Arial" w:cs="Arial"/>
          <w:b/>
          <w:bCs/>
          <w:color w:val="222222"/>
          <w:sz w:val="20"/>
          <w:szCs w:val="20"/>
        </w:rPr>
        <w:t xml:space="preserve"> and by ticking</w:t>
      </w:r>
      <w:r w:rsidR="00141D4D" w:rsidRPr="00D054C8">
        <w:rPr>
          <w:rFonts w:ascii="Arial" w:eastAsia="Arial" w:hAnsi="Arial" w:cs="Arial"/>
          <w:b/>
          <w:bCs/>
          <w:color w:val="222222"/>
          <w:sz w:val="20"/>
          <w:szCs w:val="20"/>
        </w:rPr>
        <w:t xml:space="preserve"> either</w:t>
      </w:r>
      <w:r w:rsidR="00E362A3" w:rsidRPr="00D054C8">
        <w:rPr>
          <w:rFonts w:ascii="Arial" w:eastAsia="Arial" w:hAnsi="Arial" w:cs="Arial"/>
          <w:b/>
          <w:bCs/>
          <w:color w:val="222222"/>
          <w:sz w:val="20"/>
          <w:szCs w:val="20"/>
        </w:rPr>
        <w:t xml:space="preserve"> the In Favour or Against box.</w:t>
      </w:r>
      <w:r w:rsidR="00B0391D" w:rsidRPr="00D054C8">
        <w:rPr>
          <w:rFonts w:ascii="Arial" w:eastAsia="Arial" w:hAnsi="Arial" w:cs="Arial"/>
          <w:color w:val="222222"/>
          <w:sz w:val="20"/>
          <w:szCs w:val="20"/>
        </w:rPr>
        <w:t xml:space="preserve">                                                                          </w:t>
      </w:r>
    </w:p>
    <w:p w14:paraId="1FCA9CE8" w14:textId="77777777" w:rsidR="00F7088B" w:rsidRPr="00D054C8" w:rsidRDefault="00141D4D">
      <w:pPr>
        <w:spacing w:after="285" w:line="258" w:lineRule="auto"/>
        <w:ind w:left="-5" w:hanging="10"/>
        <w:rPr>
          <w:rFonts w:ascii="Arial" w:hAnsi="Arial" w:cs="Arial"/>
          <w:sz w:val="20"/>
          <w:szCs w:val="20"/>
        </w:rPr>
      </w:pPr>
      <w:r w:rsidRPr="00D054C8">
        <w:rPr>
          <w:rFonts w:ascii="Arial" w:eastAsia="Arial" w:hAnsi="Arial" w:cs="Arial"/>
          <w:b/>
          <w:bCs/>
          <w:color w:val="222222"/>
          <w:sz w:val="20"/>
          <w:szCs w:val="20"/>
        </w:rPr>
        <w:t>*</w:t>
      </w:r>
      <w:r w:rsidR="00953168" w:rsidRPr="00D054C8">
        <w:rPr>
          <w:rFonts w:ascii="Arial" w:eastAsia="Arial" w:hAnsi="Arial" w:cs="Arial"/>
          <w:b/>
          <w:bCs/>
          <w:color w:val="222222"/>
          <w:sz w:val="20"/>
          <w:szCs w:val="20"/>
        </w:rPr>
        <w:t xml:space="preserve"> </w:t>
      </w:r>
      <w:r w:rsidR="00A75C4A" w:rsidRPr="00D054C8">
        <w:rPr>
          <w:rFonts w:ascii="Arial" w:eastAsia="Arial" w:hAnsi="Arial" w:cs="Arial"/>
          <w:color w:val="222222"/>
          <w:sz w:val="20"/>
          <w:szCs w:val="20"/>
        </w:rPr>
        <w:t>IN FAVOUR</w:t>
      </w:r>
      <w:r w:rsidR="00F75B5C" w:rsidRPr="00D054C8">
        <w:rPr>
          <w:rFonts w:ascii="Arial" w:eastAsia="Arial" w:hAnsi="Arial" w:cs="Arial"/>
          <w:color w:val="222222"/>
          <w:sz w:val="20"/>
          <w:szCs w:val="20"/>
        </w:rPr>
        <w:t xml:space="preserve"> </w:t>
      </w:r>
      <w:proofErr w:type="gramStart"/>
      <w:r w:rsidR="00F75B5C" w:rsidRPr="00D054C8">
        <w:rPr>
          <w:rFonts w:ascii="Arial" w:eastAsia="Arial" w:hAnsi="Arial" w:cs="Arial"/>
          <w:color w:val="222222"/>
          <w:sz w:val="20"/>
          <w:szCs w:val="20"/>
        </w:rPr>
        <w:t xml:space="preserve">   [</w:t>
      </w:r>
      <w:proofErr w:type="gramEnd"/>
      <w:r w:rsidR="00F75B5C" w:rsidRPr="00D054C8">
        <w:rPr>
          <w:rFonts w:ascii="Arial" w:eastAsia="Arial" w:hAnsi="Arial" w:cs="Arial"/>
          <w:color w:val="222222"/>
          <w:sz w:val="20"/>
          <w:szCs w:val="20"/>
        </w:rPr>
        <w:t xml:space="preserve">    ] </w:t>
      </w:r>
    </w:p>
    <w:p w14:paraId="3AF22EB3" w14:textId="77777777" w:rsidR="00F7088B" w:rsidRPr="00D054C8" w:rsidRDefault="00FE0CCB">
      <w:pPr>
        <w:spacing w:after="285" w:line="258" w:lineRule="auto"/>
        <w:ind w:left="-5" w:hanging="10"/>
        <w:rPr>
          <w:rFonts w:ascii="Arial" w:eastAsia="Arial" w:hAnsi="Arial" w:cs="Arial"/>
          <w:color w:val="222222"/>
          <w:sz w:val="20"/>
          <w:szCs w:val="20"/>
        </w:rPr>
      </w:pPr>
      <w:r w:rsidRPr="00D054C8">
        <w:rPr>
          <w:rFonts w:ascii="Arial" w:eastAsia="Arial" w:hAnsi="Arial" w:cs="Arial"/>
          <w:color w:val="222222"/>
          <w:sz w:val="20"/>
          <w:szCs w:val="20"/>
        </w:rPr>
        <w:t>*</w:t>
      </w:r>
      <w:r w:rsidR="00953168" w:rsidRPr="00D054C8">
        <w:rPr>
          <w:rFonts w:ascii="Arial" w:eastAsia="Arial" w:hAnsi="Arial" w:cs="Arial"/>
          <w:color w:val="222222"/>
          <w:sz w:val="20"/>
          <w:szCs w:val="20"/>
        </w:rPr>
        <w:t xml:space="preserve"> </w:t>
      </w:r>
      <w:r w:rsidR="00A75C4A" w:rsidRPr="00D054C8">
        <w:rPr>
          <w:rFonts w:ascii="Arial" w:eastAsia="Arial" w:hAnsi="Arial" w:cs="Arial"/>
          <w:color w:val="222222"/>
          <w:sz w:val="20"/>
          <w:szCs w:val="20"/>
        </w:rPr>
        <w:t>AGAINST</w:t>
      </w:r>
      <w:r w:rsidR="00F75B5C" w:rsidRPr="00D054C8">
        <w:rPr>
          <w:rFonts w:ascii="Arial" w:eastAsia="Arial" w:hAnsi="Arial" w:cs="Arial"/>
          <w:color w:val="222222"/>
          <w:sz w:val="20"/>
          <w:szCs w:val="20"/>
        </w:rPr>
        <w:t xml:space="preserve">    </w:t>
      </w:r>
      <w:proofErr w:type="gramStart"/>
      <w:r w:rsidR="00F75B5C" w:rsidRPr="00D054C8">
        <w:rPr>
          <w:rFonts w:ascii="Arial" w:eastAsia="Arial" w:hAnsi="Arial" w:cs="Arial"/>
          <w:color w:val="222222"/>
          <w:sz w:val="20"/>
          <w:szCs w:val="20"/>
        </w:rPr>
        <w:t xml:space="preserve">   [</w:t>
      </w:r>
      <w:proofErr w:type="gramEnd"/>
      <w:r w:rsidR="00F75B5C" w:rsidRPr="00D054C8">
        <w:rPr>
          <w:rFonts w:ascii="Arial" w:eastAsia="Arial" w:hAnsi="Arial" w:cs="Arial"/>
          <w:color w:val="222222"/>
          <w:sz w:val="20"/>
          <w:szCs w:val="20"/>
        </w:rPr>
        <w:t xml:space="preserve">    ] </w:t>
      </w:r>
      <w:r w:rsidRPr="00D054C8">
        <w:rPr>
          <w:rFonts w:ascii="Arial" w:eastAsia="Arial" w:hAnsi="Arial" w:cs="Arial"/>
          <w:color w:val="222222"/>
          <w:sz w:val="20"/>
          <w:szCs w:val="20"/>
        </w:rPr>
        <w:t xml:space="preserve">                                                       </w:t>
      </w:r>
    </w:p>
    <w:p w14:paraId="77F65F44" w14:textId="77777777" w:rsidR="00FE0CCB" w:rsidRPr="00D054C8" w:rsidRDefault="00FE0CCB">
      <w:pPr>
        <w:spacing w:after="285" w:line="258" w:lineRule="auto"/>
        <w:ind w:left="-5" w:hanging="10"/>
        <w:rPr>
          <w:rFonts w:ascii="Arial" w:eastAsia="Arial" w:hAnsi="Arial" w:cs="Arial"/>
          <w:b/>
          <w:bCs/>
          <w:color w:val="222222"/>
          <w:sz w:val="20"/>
          <w:szCs w:val="20"/>
        </w:rPr>
      </w:pPr>
      <w:r w:rsidRPr="00D054C8">
        <w:rPr>
          <w:rFonts w:ascii="Arial" w:eastAsia="Arial" w:hAnsi="Arial" w:cs="Arial"/>
          <w:b/>
          <w:bCs/>
          <w:color w:val="222222"/>
          <w:sz w:val="20"/>
          <w:szCs w:val="20"/>
        </w:rPr>
        <w:t xml:space="preserve">* </w:t>
      </w:r>
      <w:r w:rsidR="009F78E8" w:rsidRPr="00D054C8">
        <w:rPr>
          <w:rFonts w:ascii="Arial" w:eastAsia="Arial" w:hAnsi="Arial" w:cs="Arial"/>
          <w:color w:val="222222"/>
          <w:sz w:val="20"/>
          <w:szCs w:val="20"/>
        </w:rPr>
        <w:t>Mandatory</w:t>
      </w:r>
      <w:r w:rsidRPr="00D054C8">
        <w:rPr>
          <w:rFonts w:ascii="Arial" w:eastAsia="Arial" w:hAnsi="Arial" w:cs="Arial"/>
          <w:b/>
          <w:bCs/>
          <w:color w:val="222222"/>
          <w:sz w:val="20"/>
          <w:szCs w:val="20"/>
        </w:rPr>
        <w:t xml:space="preserve"> </w:t>
      </w:r>
    </w:p>
    <w:p w14:paraId="41B1B687" w14:textId="77777777" w:rsidR="00A331C7" w:rsidRPr="00D054C8" w:rsidRDefault="00B526CB">
      <w:pPr>
        <w:spacing w:after="285" w:line="258" w:lineRule="auto"/>
        <w:ind w:left="-5" w:hanging="10"/>
        <w:rPr>
          <w:rFonts w:ascii="Arial" w:eastAsia="Arial" w:hAnsi="Arial" w:cs="Arial"/>
          <w:b/>
          <w:bCs/>
          <w:color w:val="222222"/>
          <w:sz w:val="20"/>
          <w:szCs w:val="20"/>
        </w:rPr>
      </w:pPr>
      <w:r w:rsidRPr="00D054C8">
        <w:rPr>
          <w:rFonts w:ascii="Arial" w:eastAsia="Arial" w:hAnsi="Arial" w:cs="Arial"/>
          <w:b/>
          <w:bCs/>
          <w:noProof/>
          <w:color w:val="222222"/>
          <w:sz w:val="20"/>
          <w:szCs w:val="20"/>
        </w:rPr>
        <mc:AlternateContent>
          <mc:Choice Requires="wps">
            <w:drawing>
              <wp:anchor distT="45720" distB="45720" distL="114300" distR="114300" simplePos="0" relativeHeight="251659264" behindDoc="0" locked="0" layoutInCell="1" allowOverlap="1" wp14:anchorId="11AAC5E4" wp14:editId="5F7673CC">
                <wp:simplePos x="0" y="0"/>
                <wp:positionH relativeFrom="column">
                  <wp:posOffset>-8890</wp:posOffset>
                </wp:positionH>
                <wp:positionV relativeFrom="paragraph">
                  <wp:posOffset>281305</wp:posOffset>
                </wp:positionV>
                <wp:extent cx="5352415" cy="885190"/>
                <wp:effectExtent l="0" t="0" r="19685" b="10160"/>
                <wp:wrapSquare wrapText="bothSides"/>
                <wp:docPr id="2" name="Text Box 2"/>
                <wp:cNvGraphicFramePr/>
                <a:graphic xmlns:a="http://schemas.openxmlformats.org/drawingml/2006/main">
                  <a:graphicData uri="http://schemas.microsoft.com/office/word/2010/wordprocessingShape">
                    <wps:wsp>
                      <wps:cNvSpPr txBox="1"/>
                      <wps:spPr>
                        <a:xfrm>
                          <a:off x="0" y="0"/>
                          <a:ext cx="5352415" cy="885190"/>
                        </a:xfrm>
                        <a:prstGeom prst="rect">
                          <a:avLst/>
                        </a:prstGeom>
                        <a:solidFill>
                          <a:prstClr val="white"/>
                        </a:solidFill>
                        <a:ln w="6350">
                          <a:solidFill>
                            <a:prstClr val="black"/>
                          </a:solidFill>
                        </a:ln>
                      </wps:spPr>
                      <wps:txbx>
                        <w:txbxContent>
                          <w:p w14:paraId="23B1588F" w14:textId="77777777" w:rsidR="00BE2F4D" w:rsidRDefault="00BE2F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AC5E4" id="_x0000_t202" coordsize="21600,21600" o:spt="202" path="m,l,21600r21600,l21600,xe">
                <v:stroke joinstyle="miter"/>
                <v:path gradientshapeok="t" o:connecttype="rect"/>
              </v:shapetype>
              <v:shape id="Text Box 2" o:spid="_x0000_s1026" type="#_x0000_t202" style="position:absolute;left:0;text-align:left;margin-left:-.7pt;margin-top:22.15pt;width:421.45pt;height:69.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" strokeweight=".5pt">
                <v:textbox>
                  <w:txbxContent>
                    <w:p w14:paraId="23B1588F" w14:textId="77777777" w:rsidR="00BE2F4D" w:rsidRDefault="00BE2F4D"/>
                  </w:txbxContent>
                </v:textbox>
                <w10:wrap type="square"/>
              </v:shape>
            </w:pict>
          </mc:Fallback>
        </mc:AlternateContent>
      </w:r>
      <w:r w:rsidR="00A331C7" w:rsidRPr="00D054C8">
        <w:rPr>
          <w:rFonts w:ascii="Arial" w:eastAsia="Arial" w:hAnsi="Arial" w:cs="Arial"/>
          <w:b/>
          <w:bCs/>
          <w:color w:val="222222"/>
          <w:sz w:val="20"/>
          <w:szCs w:val="20"/>
        </w:rPr>
        <w:t>Comments</w:t>
      </w:r>
    </w:p>
    <w:p w14:paraId="59B43893" w14:textId="77777777" w:rsidR="00CE4A28" w:rsidRPr="00D054C8" w:rsidRDefault="00CE4A28" w:rsidP="00CE4A28">
      <w:pPr>
        <w:spacing w:after="285" w:line="258" w:lineRule="auto"/>
        <w:rPr>
          <w:rFonts w:ascii="Arial" w:eastAsia="Arial" w:hAnsi="Arial" w:cs="Arial"/>
          <w:b/>
          <w:bCs/>
          <w:color w:val="222222"/>
          <w:sz w:val="20"/>
          <w:szCs w:val="20"/>
        </w:rPr>
      </w:pPr>
    </w:p>
    <w:p w14:paraId="71EB4FF1" w14:textId="77777777" w:rsidR="00CE4A28" w:rsidRPr="00D054C8" w:rsidRDefault="00CE4A28" w:rsidP="00CE4A28">
      <w:pPr>
        <w:spacing w:after="285" w:line="258" w:lineRule="auto"/>
        <w:rPr>
          <w:rFonts w:ascii="Arial" w:eastAsia="Arial" w:hAnsi="Arial" w:cs="Arial"/>
          <w:b/>
          <w:bCs/>
          <w:color w:val="222222"/>
          <w:sz w:val="20"/>
          <w:szCs w:val="20"/>
        </w:rPr>
      </w:pPr>
    </w:p>
    <w:p w14:paraId="6B66CA02" w14:textId="77777777" w:rsidR="00CE4A28" w:rsidRPr="00D054C8" w:rsidRDefault="00CE4A28" w:rsidP="00CE4A28">
      <w:pPr>
        <w:spacing w:after="285" w:line="258" w:lineRule="auto"/>
        <w:rPr>
          <w:rFonts w:ascii="Arial" w:eastAsia="Arial" w:hAnsi="Arial" w:cs="Arial"/>
          <w:b/>
          <w:bCs/>
          <w:color w:val="222222"/>
          <w:sz w:val="20"/>
          <w:szCs w:val="20"/>
        </w:rPr>
      </w:pPr>
    </w:p>
    <w:p w14:paraId="6160997F" w14:textId="77777777" w:rsidR="009558E8" w:rsidRPr="00D054C8" w:rsidRDefault="00FD79E1" w:rsidP="00CE4A28">
      <w:pPr>
        <w:spacing w:after="285" w:line="258" w:lineRule="auto"/>
        <w:rPr>
          <w:rFonts w:ascii="Arial" w:eastAsia="Arial" w:hAnsi="Arial" w:cs="Arial"/>
          <w:b/>
          <w:bCs/>
          <w:color w:val="222222"/>
          <w:sz w:val="20"/>
          <w:szCs w:val="20"/>
        </w:rPr>
      </w:pPr>
      <w:r w:rsidRPr="00D054C8">
        <w:rPr>
          <w:rFonts w:ascii="Arial" w:hAnsi="Arial" w:cs="Arial"/>
          <w:b/>
          <w:bCs/>
          <w:sz w:val="20"/>
          <w:szCs w:val="20"/>
        </w:rPr>
        <w:t>Name</w:t>
      </w:r>
      <w:r w:rsidR="0046055A" w:rsidRPr="00D054C8">
        <w:rPr>
          <w:rFonts w:ascii="Arial" w:hAnsi="Arial" w:cs="Arial"/>
          <w:sz w:val="20"/>
          <w:szCs w:val="20"/>
        </w:rPr>
        <w:t>:</w:t>
      </w:r>
      <w:r w:rsidR="009715F4" w:rsidRPr="00D054C8">
        <w:rPr>
          <w:rFonts w:ascii="Arial" w:hAnsi="Arial" w:cs="Arial"/>
          <w:sz w:val="20"/>
          <w:szCs w:val="20"/>
        </w:rPr>
        <w:t xml:space="preserve"> </w:t>
      </w:r>
      <w:r w:rsidR="002263DF" w:rsidRPr="00D054C8">
        <w:rPr>
          <w:rFonts w:ascii="Arial" w:hAnsi="Arial" w:cs="Arial"/>
          <w:sz w:val="20"/>
          <w:szCs w:val="20"/>
        </w:rPr>
        <w:t>....................................................</w:t>
      </w:r>
      <w:r w:rsidR="005F6352" w:rsidRPr="00D054C8">
        <w:rPr>
          <w:rFonts w:ascii="Arial" w:hAnsi="Arial" w:cs="Arial"/>
          <w:sz w:val="20"/>
          <w:szCs w:val="20"/>
        </w:rPr>
        <w:t>.......</w:t>
      </w:r>
      <w:r w:rsidR="0077276D" w:rsidRPr="00D054C8">
        <w:rPr>
          <w:rFonts w:ascii="Arial" w:hAnsi="Arial" w:cs="Arial"/>
          <w:sz w:val="20"/>
          <w:szCs w:val="20"/>
        </w:rPr>
        <w:t>..........</w:t>
      </w:r>
      <w:r w:rsidR="005F6352" w:rsidRPr="00D054C8">
        <w:rPr>
          <w:rFonts w:ascii="Arial" w:hAnsi="Arial" w:cs="Arial"/>
          <w:sz w:val="20"/>
          <w:szCs w:val="20"/>
        </w:rPr>
        <w:t>.</w:t>
      </w:r>
    </w:p>
    <w:p w14:paraId="51ED9732" w14:textId="77777777" w:rsidR="00BB4F1D" w:rsidRPr="00D054C8" w:rsidRDefault="00FD79E1" w:rsidP="00BB4F1D">
      <w:pPr>
        <w:spacing w:after="285" w:line="258" w:lineRule="auto"/>
        <w:ind w:left="-5" w:hanging="10"/>
        <w:rPr>
          <w:rFonts w:ascii="Arial" w:hAnsi="Arial" w:cs="Arial"/>
          <w:sz w:val="20"/>
          <w:szCs w:val="20"/>
        </w:rPr>
      </w:pPr>
      <w:proofErr w:type="gramStart"/>
      <w:r w:rsidRPr="00D054C8">
        <w:rPr>
          <w:rFonts w:ascii="Arial" w:hAnsi="Arial" w:cs="Arial"/>
          <w:b/>
          <w:bCs/>
          <w:sz w:val="20"/>
          <w:szCs w:val="20"/>
        </w:rPr>
        <w:t>Address</w:t>
      </w:r>
      <w:r w:rsidR="0046055A" w:rsidRPr="00D054C8">
        <w:rPr>
          <w:rFonts w:ascii="Arial" w:hAnsi="Arial" w:cs="Arial"/>
          <w:sz w:val="20"/>
          <w:szCs w:val="20"/>
        </w:rPr>
        <w:t>:</w:t>
      </w:r>
      <w:r w:rsidR="002263DF" w:rsidRPr="00D054C8">
        <w:rPr>
          <w:rFonts w:ascii="Arial" w:hAnsi="Arial" w:cs="Arial"/>
          <w:sz w:val="20"/>
          <w:szCs w:val="20"/>
        </w:rPr>
        <w:t>........................................</w:t>
      </w:r>
      <w:r w:rsidR="005F6352" w:rsidRPr="00D054C8">
        <w:rPr>
          <w:rFonts w:ascii="Arial" w:hAnsi="Arial" w:cs="Arial"/>
          <w:sz w:val="20"/>
          <w:szCs w:val="20"/>
        </w:rPr>
        <w:t>..................................................................................................</w:t>
      </w:r>
      <w:proofErr w:type="gramEnd"/>
    </w:p>
    <w:p w14:paraId="22CE2EE2" w14:textId="4D0EE59C" w:rsidR="005F40B4" w:rsidRPr="00D054C8" w:rsidRDefault="00F75B5C" w:rsidP="00323BE3">
      <w:pPr>
        <w:spacing w:after="285" w:line="258" w:lineRule="auto"/>
        <w:ind w:left="-5" w:hanging="10"/>
        <w:rPr>
          <w:rFonts w:ascii="Arial" w:eastAsia="Arial" w:hAnsi="Arial" w:cs="Arial"/>
          <w:color w:val="222222"/>
          <w:sz w:val="20"/>
          <w:szCs w:val="20"/>
        </w:rPr>
      </w:pPr>
      <w:r w:rsidRPr="00D054C8">
        <w:rPr>
          <w:rFonts w:ascii="Arial" w:eastAsia="Arial" w:hAnsi="Arial" w:cs="Arial"/>
          <w:color w:val="222222"/>
          <w:sz w:val="20"/>
          <w:szCs w:val="20"/>
        </w:rPr>
        <w:t xml:space="preserve">Please </w:t>
      </w:r>
      <w:r w:rsidR="0029643A" w:rsidRPr="00D054C8">
        <w:rPr>
          <w:rFonts w:ascii="Arial" w:eastAsia="Arial" w:hAnsi="Arial" w:cs="Arial"/>
          <w:color w:val="222222"/>
          <w:sz w:val="20"/>
          <w:szCs w:val="20"/>
        </w:rPr>
        <w:t>complete this form</w:t>
      </w:r>
      <w:r w:rsidR="00A54138" w:rsidRPr="00D054C8">
        <w:rPr>
          <w:rFonts w:ascii="Arial" w:eastAsia="Arial" w:hAnsi="Arial" w:cs="Arial"/>
          <w:color w:val="222222"/>
          <w:sz w:val="20"/>
          <w:szCs w:val="20"/>
        </w:rPr>
        <w:t xml:space="preserve"> </w:t>
      </w:r>
      <w:r w:rsidR="002316D9" w:rsidRPr="00D054C8">
        <w:rPr>
          <w:rFonts w:ascii="Arial" w:eastAsia="Arial" w:hAnsi="Arial" w:cs="Arial"/>
          <w:color w:val="222222"/>
          <w:sz w:val="20"/>
          <w:szCs w:val="20"/>
        </w:rPr>
        <w:t>(one per household)</w:t>
      </w:r>
      <w:r w:rsidR="009F78E8" w:rsidRPr="00D054C8">
        <w:rPr>
          <w:rFonts w:ascii="Arial" w:eastAsia="Arial" w:hAnsi="Arial" w:cs="Arial"/>
          <w:color w:val="222222"/>
          <w:sz w:val="20"/>
          <w:szCs w:val="20"/>
        </w:rPr>
        <w:t xml:space="preserve"> </w:t>
      </w:r>
      <w:r w:rsidR="00884262" w:rsidRPr="00D054C8">
        <w:rPr>
          <w:rFonts w:ascii="Arial" w:eastAsia="Arial" w:hAnsi="Arial" w:cs="Arial"/>
          <w:color w:val="222222"/>
          <w:sz w:val="20"/>
          <w:szCs w:val="20"/>
        </w:rPr>
        <w:t xml:space="preserve">by </w:t>
      </w:r>
      <w:r w:rsidR="00573BEF" w:rsidRPr="00D054C8">
        <w:rPr>
          <w:rFonts w:ascii="Arial" w:eastAsia="Arial" w:hAnsi="Arial" w:cs="Arial"/>
          <w:color w:val="222222"/>
          <w:sz w:val="20"/>
          <w:szCs w:val="20"/>
        </w:rPr>
        <w:t>Monday 10</w:t>
      </w:r>
      <w:r w:rsidR="00042677" w:rsidRPr="00D054C8">
        <w:rPr>
          <w:rFonts w:ascii="Arial" w:eastAsia="Arial" w:hAnsi="Arial" w:cs="Arial"/>
          <w:color w:val="222222"/>
          <w:sz w:val="20"/>
          <w:szCs w:val="20"/>
        </w:rPr>
        <w:t>/</w:t>
      </w:r>
      <w:r w:rsidR="000A3D82" w:rsidRPr="00D054C8">
        <w:rPr>
          <w:rFonts w:ascii="Arial" w:eastAsia="Arial" w:hAnsi="Arial" w:cs="Arial"/>
          <w:color w:val="222222"/>
          <w:sz w:val="20"/>
          <w:szCs w:val="20"/>
        </w:rPr>
        <w:t>06</w:t>
      </w:r>
      <w:r w:rsidR="00042677" w:rsidRPr="00D054C8">
        <w:rPr>
          <w:rFonts w:ascii="Arial" w:eastAsia="Arial" w:hAnsi="Arial" w:cs="Arial"/>
          <w:color w:val="222222"/>
          <w:sz w:val="20"/>
          <w:szCs w:val="20"/>
        </w:rPr>
        <w:t>/2</w:t>
      </w:r>
      <w:r w:rsidR="00303363" w:rsidRPr="00D054C8">
        <w:rPr>
          <w:rFonts w:ascii="Arial" w:eastAsia="Arial" w:hAnsi="Arial" w:cs="Arial"/>
          <w:color w:val="222222"/>
          <w:sz w:val="20"/>
          <w:szCs w:val="20"/>
        </w:rPr>
        <w:t>02</w:t>
      </w:r>
      <w:r w:rsidR="00042677" w:rsidRPr="00D054C8">
        <w:rPr>
          <w:rFonts w:ascii="Arial" w:eastAsia="Arial" w:hAnsi="Arial" w:cs="Arial"/>
          <w:color w:val="222222"/>
          <w:sz w:val="20"/>
          <w:szCs w:val="20"/>
        </w:rPr>
        <w:t xml:space="preserve">4 </w:t>
      </w:r>
      <w:r w:rsidR="0042015A" w:rsidRPr="00D054C8">
        <w:rPr>
          <w:rFonts w:ascii="Arial" w:eastAsia="Arial" w:hAnsi="Arial" w:cs="Arial"/>
          <w:color w:val="222222"/>
          <w:sz w:val="20"/>
          <w:szCs w:val="20"/>
        </w:rPr>
        <w:t>and return:</w:t>
      </w:r>
    </w:p>
    <w:p w14:paraId="5AE96626" w14:textId="77777777" w:rsidR="00A80664" w:rsidRPr="00D054C8" w:rsidRDefault="0007174B" w:rsidP="00F576B4">
      <w:pPr>
        <w:spacing w:after="285" w:line="258" w:lineRule="auto"/>
        <w:rPr>
          <w:rFonts w:ascii="Arial" w:eastAsia="Arial" w:hAnsi="Arial" w:cs="Arial"/>
          <w:color w:val="222222"/>
          <w:sz w:val="20"/>
          <w:szCs w:val="20"/>
        </w:rPr>
      </w:pPr>
      <w:r w:rsidRPr="00D054C8">
        <w:rPr>
          <w:rFonts w:ascii="Arial" w:eastAsia="Arial" w:hAnsi="Arial" w:cs="Arial"/>
          <w:color w:val="222222"/>
          <w:sz w:val="20"/>
          <w:szCs w:val="20"/>
        </w:rPr>
        <w:t xml:space="preserve">By post to: </w:t>
      </w:r>
      <w:r w:rsidR="002C7C19" w:rsidRPr="00D054C8">
        <w:rPr>
          <w:rFonts w:ascii="Arial" w:eastAsia="Arial" w:hAnsi="Arial" w:cs="Arial"/>
          <w:color w:val="222222"/>
          <w:sz w:val="20"/>
          <w:szCs w:val="20"/>
        </w:rPr>
        <w:t xml:space="preserve">Beccy Anderson </w:t>
      </w:r>
      <w:r w:rsidR="007B1C00" w:rsidRPr="00D054C8">
        <w:rPr>
          <w:rFonts w:ascii="Arial" w:eastAsia="Arial" w:hAnsi="Arial" w:cs="Arial"/>
          <w:color w:val="222222"/>
          <w:sz w:val="20"/>
          <w:szCs w:val="20"/>
        </w:rPr>
        <w:t>Parish</w:t>
      </w:r>
      <w:r w:rsidR="002C7C19" w:rsidRPr="00D054C8">
        <w:rPr>
          <w:rFonts w:ascii="Arial" w:eastAsia="Arial" w:hAnsi="Arial" w:cs="Arial"/>
          <w:color w:val="222222"/>
          <w:sz w:val="20"/>
          <w:szCs w:val="20"/>
        </w:rPr>
        <w:t xml:space="preserve"> Clerk, </w:t>
      </w:r>
      <w:r w:rsidR="0051147E" w:rsidRPr="00D054C8">
        <w:rPr>
          <w:rFonts w:ascii="Arial" w:eastAsia="Arial" w:hAnsi="Arial" w:cs="Arial"/>
          <w:color w:val="222222"/>
          <w:sz w:val="20"/>
          <w:szCs w:val="20"/>
        </w:rPr>
        <w:t>9 Spencer’s Road, Horsham,</w:t>
      </w:r>
      <w:r w:rsidR="0054609F" w:rsidRPr="00D054C8">
        <w:rPr>
          <w:rFonts w:ascii="Arial" w:eastAsia="Arial" w:hAnsi="Arial" w:cs="Arial"/>
          <w:color w:val="222222"/>
          <w:sz w:val="20"/>
          <w:szCs w:val="20"/>
        </w:rPr>
        <w:t xml:space="preserve"> </w:t>
      </w:r>
      <w:r w:rsidR="0051147E" w:rsidRPr="00D054C8">
        <w:rPr>
          <w:rFonts w:ascii="Arial" w:eastAsia="Arial" w:hAnsi="Arial" w:cs="Arial"/>
          <w:color w:val="222222"/>
          <w:sz w:val="20"/>
          <w:szCs w:val="20"/>
        </w:rPr>
        <w:t>West Sussex RH12</w:t>
      </w:r>
      <w:r w:rsidR="0054609F" w:rsidRPr="00D054C8">
        <w:rPr>
          <w:rFonts w:ascii="Arial" w:eastAsia="Arial" w:hAnsi="Arial" w:cs="Arial"/>
          <w:color w:val="222222"/>
          <w:sz w:val="20"/>
          <w:szCs w:val="20"/>
        </w:rPr>
        <w:t xml:space="preserve"> </w:t>
      </w:r>
      <w:r w:rsidR="00643251" w:rsidRPr="00D054C8">
        <w:rPr>
          <w:rFonts w:ascii="Arial" w:eastAsia="Arial" w:hAnsi="Arial" w:cs="Arial"/>
          <w:color w:val="222222"/>
          <w:sz w:val="20"/>
          <w:szCs w:val="20"/>
        </w:rPr>
        <w:t>2JQ</w:t>
      </w:r>
      <w:r w:rsidR="00C61A60" w:rsidRPr="00D054C8">
        <w:rPr>
          <w:rFonts w:ascii="Arial" w:eastAsia="Arial" w:hAnsi="Arial" w:cs="Arial"/>
          <w:color w:val="222222"/>
          <w:sz w:val="20"/>
          <w:szCs w:val="20"/>
        </w:rPr>
        <w:t xml:space="preserve">                           </w:t>
      </w:r>
      <w:r w:rsidR="00777CA0" w:rsidRPr="00D054C8">
        <w:rPr>
          <w:rFonts w:ascii="Arial" w:eastAsia="Arial" w:hAnsi="Arial" w:cs="Arial"/>
          <w:color w:val="222222"/>
          <w:sz w:val="20"/>
          <w:szCs w:val="20"/>
        </w:rPr>
        <w:t xml:space="preserve"> </w:t>
      </w:r>
      <w:r w:rsidR="006647F9" w:rsidRPr="00D054C8">
        <w:rPr>
          <w:rFonts w:ascii="Arial" w:eastAsia="Arial" w:hAnsi="Arial" w:cs="Arial"/>
          <w:color w:val="222222"/>
          <w:sz w:val="20"/>
          <w:szCs w:val="20"/>
        </w:rPr>
        <w:t xml:space="preserve">                                                                                                                                                            </w:t>
      </w:r>
    </w:p>
    <w:p w14:paraId="2DCAB35A" w14:textId="070E0DEE" w:rsidR="00303363" w:rsidRPr="00D054C8" w:rsidRDefault="0026220C" w:rsidP="00FF3184">
      <w:pPr>
        <w:spacing w:after="285" w:line="258" w:lineRule="auto"/>
        <w:ind w:left="-5" w:hanging="10"/>
        <w:rPr>
          <w:rFonts w:ascii="Arial" w:hAnsi="Arial" w:cs="Arial"/>
          <w:sz w:val="20"/>
          <w:szCs w:val="20"/>
        </w:rPr>
      </w:pPr>
      <w:r w:rsidRPr="00D054C8">
        <w:rPr>
          <w:rFonts w:ascii="Arial" w:hAnsi="Arial" w:cs="Arial"/>
          <w:sz w:val="20"/>
          <w:szCs w:val="20"/>
        </w:rPr>
        <w:t xml:space="preserve">By email: </w:t>
      </w:r>
      <w:r w:rsidR="00303363" w:rsidRPr="00D054C8">
        <w:rPr>
          <w:rFonts w:ascii="Arial" w:hAnsi="Arial" w:cs="Arial"/>
          <w:sz w:val="20"/>
          <w:szCs w:val="20"/>
        </w:rPr>
        <w:t xml:space="preserve">to the Parish Clerk at </w:t>
      </w:r>
      <w:hyperlink r:id="rId6" w:history="1">
        <w:r w:rsidR="00303363" w:rsidRPr="00D054C8">
          <w:rPr>
            <w:rStyle w:val="Hyperlink"/>
            <w:rFonts w:ascii="Arial" w:hAnsi="Arial" w:cs="Arial"/>
            <w:sz w:val="20"/>
            <w:szCs w:val="20"/>
          </w:rPr>
          <w:t>abingerpc@hotmail.com</w:t>
        </w:r>
      </w:hyperlink>
      <w:r w:rsidR="00303363" w:rsidRPr="00D054C8">
        <w:rPr>
          <w:rFonts w:ascii="Arial" w:hAnsi="Arial" w:cs="Arial"/>
          <w:sz w:val="20"/>
          <w:szCs w:val="20"/>
        </w:rPr>
        <w:t xml:space="preserve"> </w:t>
      </w:r>
      <w:r w:rsidR="005659A1" w:rsidRPr="00D054C8">
        <w:rPr>
          <w:rFonts w:ascii="Arial" w:hAnsi="Arial" w:cs="Arial"/>
          <w:sz w:val="20"/>
          <w:szCs w:val="20"/>
        </w:rPr>
        <w:t>u</w:t>
      </w:r>
      <w:r w:rsidR="00442C27" w:rsidRPr="00D054C8">
        <w:rPr>
          <w:rFonts w:ascii="Arial" w:hAnsi="Arial" w:cs="Arial"/>
          <w:sz w:val="20"/>
          <w:szCs w:val="20"/>
        </w:rPr>
        <w:t xml:space="preserve">sing </w:t>
      </w:r>
      <w:r w:rsidR="00303363" w:rsidRPr="00D054C8">
        <w:rPr>
          <w:rFonts w:ascii="Arial" w:hAnsi="Arial" w:cs="Arial"/>
          <w:sz w:val="20"/>
          <w:szCs w:val="20"/>
        </w:rPr>
        <w:t xml:space="preserve">an electronic </w:t>
      </w:r>
      <w:r w:rsidR="00442C27" w:rsidRPr="00D054C8">
        <w:rPr>
          <w:rFonts w:ascii="Arial" w:hAnsi="Arial" w:cs="Arial"/>
          <w:sz w:val="20"/>
          <w:szCs w:val="20"/>
        </w:rPr>
        <w:t xml:space="preserve">form </w:t>
      </w:r>
      <w:r w:rsidR="00303363" w:rsidRPr="00D054C8">
        <w:rPr>
          <w:rFonts w:ascii="Arial" w:hAnsi="Arial" w:cs="Arial"/>
          <w:sz w:val="20"/>
          <w:szCs w:val="20"/>
        </w:rPr>
        <w:t xml:space="preserve">available </w:t>
      </w:r>
      <w:r w:rsidR="00F64761" w:rsidRPr="00D054C8">
        <w:rPr>
          <w:rFonts w:ascii="Arial" w:hAnsi="Arial" w:cs="Arial"/>
          <w:sz w:val="20"/>
          <w:szCs w:val="20"/>
        </w:rPr>
        <w:t xml:space="preserve">on Abinger Parish Council </w:t>
      </w:r>
      <w:proofErr w:type="gramStart"/>
      <w:r w:rsidR="00F64761" w:rsidRPr="00D054C8">
        <w:rPr>
          <w:rFonts w:ascii="Arial" w:hAnsi="Arial" w:cs="Arial"/>
          <w:sz w:val="20"/>
          <w:szCs w:val="20"/>
        </w:rPr>
        <w:t>website</w:t>
      </w:r>
      <w:proofErr w:type="gramEnd"/>
      <w:r w:rsidR="00F64761" w:rsidRPr="00D054C8">
        <w:rPr>
          <w:rFonts w:ascii="Arial" w:hAnsi="Arial" w:cs="Arial"/>
          <w:sz w:val="20"/>
          <w:szCs w:val="20"/>
        </w:rPr>
        <w:t xml:space="preserve"> </w:t>
      </w:r>
    </w:p>
    <w:p w14:paraId="470095AC" w14:textId="3D382405" w:rsidR="00777CA0" w:rsidRPr="00D054C8" w:rsidRDefault="00303363" w:rsidP="00FF3184">
      <w:pPr>
        <w:spacing w:after="285" w:line="258" w:lineRule="auto"/>
        <w:ind w:left="-5" w:hanging="10"/>
        <w:rPr>
          <w:rFonts w:ascii="Arial" w:eastAsia="Arial" w:hAnsi="Arial" w:cs="Arial"/>
          <w:color w:val="222222"/>
          <w:sz w:val="20"/>
          <w:szCs w:val="20"/>
        </w:rPr>
      </w:pPr>
      <w:r w:rsidRPr="00D054C8">
        <w:rPr>
          <w:rFonts w:ascii="Arial" w:hAnsi="Arial" w:cs="Arial"/>
          <w:sz w:val="20"/>
          <w:szCs w:val="20"/>
        </w:rPr>
        <w:t>http://www.abinger-pc.gov.uk/community/abinger-parish-council-13002/playgrounds/</w:t>
      </w:r>
    </w:p>
    <w:p w14:paraId="0D431439" w14:textId="457F8EE1" w:rsidR="00F7088B" w:rsidRPr="00D054C8" w:rsidRDefault="006101B8" w:rsidP="005659A1">
      <w:pPr>
        <w:spacing w:after="302"/>
        <w:rPr>
          <w:rFonts w:ascii="Arial" w:eastAsia="Arial" w:hAnsi="Arial" w:cs="Arial"/>
          <w:color w:val="222222"/>
          <w:sz w:val="20"/>
          <w:szCs w:val="20"/>
        </w:rPr>
      </w:pPr>
      <w:r w:rsidRPr="00D054C8">
        <w:rPr>
          <w:rFonts w:ascii="Arial" w:eastAsia="Arial" w:hAnsi="Arial" w:cs="Arial"/>
          <w:color w:val="222222"/>
          <w:sz w:val="20"/>
          <w:szCs w:val="20"/>
        </w:rPr>
        <w:t xml:space="preserve">APC </w:t>
      </w:r>
      <w:r w:rsidR="00906312" w:rsidRPr="00D054C8">
        <w:rPr>
          <w:rFonts w:ascii="Arial" w:eastAsia="Arial" w:hAnsi="Arial" w:cs="Arial"/>
          <w:color w:val="222222"/>
          <w:sz w:val="20"/>
          <w:szCs w:val="20"/>
        </w:rPr>
        <w:t>will keep all personal information confidential.</w:t>
      </w:r>
      <w:r w:rsidR="00441EDF" w:rsidRPr="00D054C8">
        <w:rPr>
          <w:rFonts w:ascii="Arial" w:eastAsia="Arial" w:hAnsi="Arial" w:cs="Arial"/>
          <w:color w:val="222222"/>
          <w:sz w:val="20"/>
          <w:szCs w:val="20"/>
        </w:rPr>
        <w:t xml:space="preserve"> </w:t>
      </w:r>
    </w:p>
    <w:p w14:paraId="616B8913" w14:textId="77777777" w:rsidR="00F7088B" w:rsidRPr="00D054C8" w:rsidRDefault="00F75B5C">
      <w:pPr>
        <w:spacing w:after="13" w:line="258" w:lineRule="auto"/>
        <w:ind w:left="-5" w:hanging="10"/>
        <w:rPr>
          <w:rFonts w:ascii="Arial" w:hAnsi="Arial" w:cs="Arial"/>
          <w:sz w:val="20"/>
          <w:szCs w:val="20"/>
        </w:rPr>
      </w:pPr>
      <w:r w:rsidRPr="00D054C8">
        <w:rPr>
          <w:rFonts w:ascii="Arial" w:eastAsia="Arial" w:hAnsi="Arial" w:cs="Arial"/>
          <w:color w:val="222222"/>
          <w:sz w:val="20"/>
          <w:szCs w:val="20"/>
        </w:rPr>
        <w:t>Regards</w:t>
      </w:r>
      <w:r w:rsidRPr="00D054C8">
        <w:rPr>
          <w:rFonts w:ascii="Arial" w:hAnsi="Arial" w:cs="Arial"/>
          <w:sz w:val="20"/>
          <w:szCs w:val="20"/>
        </w:rPr>
        <w:t xml:space="preserve"> </w:t>
      </w:r>
    </w:p>
    <w:p w14:paraId="75768AD8" w14:textId="2A6A3CFF" w:rsidR="00F7088B" w:rsidRPr="00D054C8" w:rsidRDefault="00F75B5C">
      <w:pPr>
        <w:spacing w:after="285" w:line="258" w:lineRule="auto"/>
        <w:ind w:left="-5" w:hanging="10"/>
        <w:rPr>
          <w:rFonts w:ascii="Arial" w:hAnsi="Arial" w:cs="Arial"/>
          <w:sz w:val="20"/>
          <w:szCs w:val="20"/>
        </w:rPr>
      </w:pPr>
      <w:r w:rsidRPr="00D054C8">
        <w:rPr>
          <w:rFonts w:ascii="Arial" w:eastAsia="Arial" w:hAnsi="Arial" w:cs="Arial"/>
          <w:color w:val="222222"/>
          <w:sz w:val="20"/>
          <w:szCs w:val="20"/>
        </w:rPr>
        <w:t>Abinger Parish Council</w:t>
      </w:r>
      <w:r w:rsidR="005659A1" w:rsidRPr="00D054C8">
        <w:rPr>
          <w:rFonts w:ascii="Arial" w:eastAsia="Arial" w:hAnsi="Arial" w:cs="Arial"/>
          <w:color w:val="222222"/>
          <w:sz w:val="20"/>
          <w:szCs w:val="20"/>
        </w:rPr>
        <w:t>lors</w:t>
      </w:r>
      <w:r w:rsidRPr="00D054C8">
        <w:rPr>
          <w:rFonts w:ascii="Arial" w:hAnsi="Arial" w:cs="Arial"/>
          <w:sz w:val="20"/>
          <w:szCs w:val="20"/>
        </w:rPr>
        <w:t xml:space="preserve"> </w:t>
      </w:r>
    </w:p>
    <w:sectPr w:rsidR="00F7088B" w:rsidRPr="00D054C8">
      <w:pgSz w:w="12240" w:h="15840"/>
      <w:pgMar w:top="1450" w:right="1545" w:bottom="1688"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43ABF"/>
    <w:multiLevelType w:val="hybridMultilevel"/>
    <w:tmpl w:val="FFFFFFFF"/>
    <w:lvl w:ilvl="0" w:tplc="F380FC46">
      <w:start w:val="1"/>
      <w:numFmt w:val="bullet"/>
      <w:lvlText w:val="●"/>
      <w:lvlJc w:val="left"/>
      <w:pPr>
        <w:ind w:left="1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6EBE6A">
      <w:start w:val="1"/>
      <w:numFmt w:val="bullet"/>
      <w:lvlText w:val="o"/>
      <w:lvlJc w:val="left"/>
      <w:pPr>
        <w:ind w:left="1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6E33D6">
      <w:start w:val="1"/>
      <w:numFmt w:val="bullet"/>
      <w:lvlText w:val="▪"/>
      <w:lvlJc w:val="left"/>
      <w:pPr>
        <w:ind w:left="2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76511C">
      <w:start w:val="1"/>
      <w:numFmt w:val="bullet"/>
      <w:lvlText w:val="•"/>
      <w:lvlJc w:val="left"/>
      <w:pPr>
        <w:ind w:left="3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BA0C">
      <w:start w:val="1"/>
      <w:numFmt w:val="bullet"/>
      <w:lvlText w:val="o"/>
      <w:lvlJc w:val="left"/>
      <w:pPr>
        <w:ind w:left="3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4A6932">
      <w:start w:val="1"/>
      <w:numFmt w:val="bullet"/>
      <w:lvlText w:val="▪"/>
      <w:lvlJc w:val="left"/>
      <w:pPr>
        <w:ind w:left="4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3CCBAFE">
      <w:start w:val="1"/>
      <w:numFmt w:val="bullet"/>
      <w:lvlText w:val="•"/>
      <w:lvlJc w:val="left"/>
      <w:pPr>
        <w:ind w:left="5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22ACAA">
      <w:start w:val="1"/>
      <w:numFmt w:val="bullet"/>
      <w:lvlText w:val="o"/>
      <w:lvlJc w:val="left"/>
      <w:pPr>
        <w:ind w:left="6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62DCA6">
      <w:start w:val="1"/>
      <w:numFmt w:val="bullet"/>
      <w:lvlText w:val="▪"/>
      <w:lvlJc w:val="left"/>
      <w:pPr>
        <w:ind w:left="6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30146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88B"/>
    <w:rsid w:val="000053AE"/>
    <w:rsid w:val="00015383"/>
    <w:rsid w:val="0002784B"/>
    <w:rsid w:val="000351FD"/>
    <w:rsid w:val="00042677"/>
    <w:rsid w:val="00042EE5"/>
    <w:rsid w:val="00052218"/>
    <w:rsid w:val="00065CDF"/>
    <w:rsid w:val="0007174B"/>
    <w:rsid w:val="00084C69"/>
    <w:rsid w:val="000A1A93"/>
    <w:rsid w:val="000A3D82"/>
    <w:rsid w:val="000D55B9"/>
    <w:rsid w:val="000E45E5"/>
    <w:rsid w:val="00100C2C"/>
    <w:rsid w:val="001177DC"/>
    <w:rsid w:val="00141D4D"/>
    <w:rsid w:val="0016117A"/>
    <w:rsid w:val="00177052"/>
    <w:rsid w:val="001B2550"/>
    <w:rsid w:val="001B54C6"/>
    <w:rsid w:val="001C7ABF"/>
    <w:rsid w:val="00203A8D"/>
    <w:rsid w:val="00223A30"/>
    <w:rsid w:val="002263DF"/>
    <w:rsid w:val="002316D9"/>
    <w:rsid w:val="00231A9D"/>
    <w:rsid w:val="00241C01"/>
    <w:rsid w:val="00254A1B"/>
    <w:rsid w:val="00255685"/>
    <w:rsid w:val="0026220C"/>
    <w:rsid w:val="002776BC"/>
    <w:rsid w:val="0029643A"/>
    <w:rsid w:val="002A0D41"/>
    <w:rsid w:val="002B746C"/>
    <w:rsid w:val="002C3AB3"/>
    <w:rsid w:val="002C7C19"/>
    <w:rsid w:val="002D66D3"/>
    <w:rsid w:val="002F7790"/>
    <w:rsid w:val="00303363"/>
    <w:rsid w:val="00316052"/>
    <w:rsid w:val="00323BE3"/>
    <w:rsid w:val="00387B6D"/>
    <w:rsid w:val="003A0C2A"/>
    <w:rsid w:val="003B102A"/>
    <w:rsid w:val="003B3ED0"/>
    <w:rsid w:val="003E665E"/>
    <w:rsid w:val="0042015A"/>
    <w:rsid w:val="00436FB1"/>
    <w:rsid w:val="00441EDF"/>
    <w:rsid w:val="00442C27"/>
    <w:rsid w:val="00457A4D"/>
    <w:rsid w:val="0046055A"/>
    <w:rsid w:val="0048646A"/>
    <w:rsid w:val="00491D31"/>
    <w:rsid w:val="004C5A8A"/>
    <w:rsid w:val="004C7826"/>
    <w:rsid w:val="004F616C"/>
    <w:rsid w:val="00510F2D"/>
    <w:rsid w:val="0051147E"/>
    <w:rsid w:val="00545FC5"/>
    <w:rsid w:val="0054609F"/>
    <w:rsid w:val="005511AF"/>
    <w:rsid w:val="005541A5"/>
    <w:rsid w:val="00565408"/>
    <w:rsid w:val="005659A1"/>
    <w:rsid w:val="00572D80"/>
    <w:rsid w:val="00573BEF"/>
    <w:rsid w:val="0058755A"/>
    <w:rsid w:val="00594051"/>
    <w:rsid w:val="005B29F8"/>
    <w:rsid w:val="005C3280"/>
    <w:rsid w:val="005E41D8"/>
    <w:rsid w:val="005F40B4"/>
    <w:rsid w:val="005F463A"/>
    <w:rsid w:val="005F6352"/>
    <w:rsid w:val="006101B8"/>
    <w:rsid w:val="00617CC0"/>
    <w:rsid w:val="00631C9C"/>
    <w:rsid w:val="00643251"/>
    <w:rsid w:val="00663269"/>
    <w:rsid w:val="006647F9"/>
    <w:rsid w:val="006753BB"/>
    <w:rsid w:val="00690D3C"/>
    <w:rsid w:val="00695B3C"/>
    <w:rsid w:val="006B7FE3"/>
    <w:rsid w:val="006E3C74"/>
    <w:rsid w:val="00715302"/>
    <w:rsid w:val="007319F4"/>
    <w:rsid w:val="007517DB"/>
    <w:rsid w:val="0077276D"/>
    <w:rsid w:val="00777CA0"/>
    <w:rsid w:val="00787778"/>
    <w:rsid w:val="00797EFE"/>
    <w:rsid w:val="007B1C00"/>
    <w:rsid w:val="00804413"/>
    <w:rsid w:val="008416C2"/>
    <w:rsid w:val="00853823"/>
    <w:rsid w:val="00884262"/>
    <w:rsid w:val="00897C29"/>
    <w:rsid w:val="008E0E01"/>
    <w:rsid w:val="008F4FD5"/>
    <w:rsid w:val="00906312"/>
    <w:rsid w:val="00923285"/>
    <w:rsid w:val="00931142"/>
    <w:rsid w:val="009372BF"/>
    <w:rsid w:val="00953168"/>
    <w:rsid w:val="009558E8"/>
    <w:rsid w:val="00965D19"/>
    <w:rsid w:val="009715F4"/>
    <w:rsid w:val="00973AF1"/>
    <w:rsid w:val="009814D8"/>
    <w:rsid w:val="009D425E"/>
    <w:rsid w:val="009F74E5"/>
    <w:rsid w:val="009F78E8"/>
    <w:rsid w:val="00A06B06"/>
    <w:rsid w:val="00A331C7"/>
    <w:rsid w:val="00A5243C"/>
    <w:rsid w:val="00A54138"/>
    <w:rsid w:val="00A66E2C"/>
    <w:rsid w:val="00A739BD"/>
    <w:rsid w:val="00A73F66"/>
    <w:rsid w:val="00A75C4A"/>
    <w:rsid w:val="00A80664"/>
    <w:rsid w:val="00A96064"/>
    <w:rsid w:val="00A97807"/>
    <w:rsid w:val="00AC5C31"/>
    <w:rsid w:val="00AF2B5E"/>
    <w:rsid w:val="00B0391D"/>
    <w:rsid w:val="00B065F0"/>
    <w:rsid w:val="00B526CB"/>
    <w:rsid w:val="00BB4880"/>
    <w:rsid w:val="00BB4F1D"/>
    <w:rsid w:val="00BE2F4D"/>
    <w:rsid w:val="00BF19E1"/>
    <w:rsid w:val="00C037E8"/>
    <w:rsid w:val="00C05182"/>
    <w:rsid w:val="00C059B6"/>
    <w:rsid w:val="00C27BC3"/>
    <w:rsid w:val="00C33592"/>
    <w:rsid w:val="00C36802"/>
    <w:rsid w:val="00C61A60"/>
    <w:rsid w:val="00C71334"/>
    <w:rsid w:val="00CB143E"/>
    <w:rsid w:val="00CB1F37"/>
    <w:rsid w:val="00CE10FE"/>
    <w:rsid w:val="00CE4A28"/>
    <w:rsid w:val="00D039B7"/>
    <w:rsid w:val="00D054C8"/>
    <w:rsid w:val="00D07470"/>
    <w:rsid w:val="00D30699"/>
    <w:rsid w:val="00D31339"/>
    <w:rsid w:val="00D42F4E"/>
    <w:rsid w:val="00D45064"/>
    <w:rsid w:val="00D606EB"/>
    <w:rsid w:val="00D6465A"/>
    <w:rsid w:val="00D84CB3"/>
    <w:rsid w:val="00D86691"/>
    <w:rsid w:val="00DB6356"/>
    <w:rsid w:val="00DD3217"/>
    <w:rsid w:val="00E06D63"/>
    <w:rsid w:val="00E206C2"/>
    <w:rsid w:val="00E362A3"/>
    <w:rsid w:val="00E45097"/>
    <w:rsid w:val="00E6062A"/>
    <w:rsid w:val="00E67988"/>
    <w:rsid w:val="00E95A7D"/>
    <w:rsid w:val="00EA2F9A"/>
    <w:rsid w:val="00EC5912"/>
    <w:rsid w:val="00EE4235"/>
    <w:rsid w:val="00F1479A"/>
    <w:rsid w:val="00F41314"/>
    <w:rsid w:val="00F576B4"/>
    <w:rsid w:val="00F64761"/>
    <w:rsid w:val="00F7088B"/>
    <w:rsid w:val="00F75B5C"/>
    <w:rsid w:val="00FA6DA3"/>
    <w:rsid w:val="00FA6EE7"/>
    <w:rsid w:val="00FD79E1"/>
    <w:rsid w:val="00FE0CCB"/>
    <w:rsid w:val="00FF3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65022"/>
  <w15:docId w15:val="{19709E34-0044-C144-9E40-DB375565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CC0"/>
    <w:rPr>
      <w:color w:val="0563C1" w:themeColor="hyperlink"/>
      <w:u w:val="single"/>
    </w:rPr>
  </w:style>
  <w:style w:type="character" w:styleId="UnresolvedMention">
    <w:name w:val="Unresolved Mention"/>
    <w:basedOn w:val="DefaultParagraphFont"/>
    <w:uiPriority w:val="99"/>
    <w:semiHidden/>
    <w:unhideWhenUsed/>
    <w:rsid w:val="00617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ingerpc@hot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Forest Green Playground Information Leaflet</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Green Playground Information Leaflet</dc:title>
  <dc:subject/>
  <dc:creator>Beccy Anderson</dc:creator>
  <cp:keywords/>
  <cp:lastModifiedBy>Beccy Anderson</cp:lastModifiedBy>
  <cp:revision>4</cp:revision>
  <cp:lastPrinted>2024-04-26T15:22:00Z</cp:lastPrinted>
  <dcterms:created xsi:type="dcterms:W3CDTF">2024-04-26T15:12:00Z</dcterms:created>
  <dcterms:modified xsi:type="dcterms:W3CDTF">2024-04-26T15:32:00Z</dcterms:modified>
</cp:coreProperties>
</file>