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C1" w:rsidRDefault="00720FC1" w:rsidP="00720FC1"/>
    <w:p w:rsidR="00720FC1" w:rsidRDefault="00720FC1" w:rsidP="00720FC1">
      <w:pPr>
        <w:jc w:val="center"/>
        <w:rPr>
          <w:rFonts w:cs="Arial"/>
          <w:b/>
          <w:bCs/>
          <w:sz w:val="22"/>
          <w:szCs w:val="22"/>
        </w:rPr>
      </w:pPr>
    </w:p>
    <w:p w:rsidR="00720FC1" w:rsidRPr="00F544BB" w:rsidRDefault="00720FC1" w:rsidP="00720FC1">
      <w:pPr>
        <w:jc w:val="center"/>
        <w:rPr>
          <w:rFonts w:cs="Arial"/>
          <w:b/>
          <w:bCs/>
          <w:sz w:val="22"/>
          <w:szCs w:val="22"/>
        </w:rPr>
      </w:pPr>
      <w:r w:rsidRPr="00F544BB">
        <w:rPr>
          <w:rFonts w:cs="Arial"/>
          <w:b/>
          <w:bCs/>
          <w:sz w:val="22"/>
          <w:szCs w:val="22"/>
        </w:rPr>
        <w:t>MINUTES of the MEETING of MISSON PARISH COUNCIL</w:t>
      </w:r>
    </w:p>
    <w:p w:rsidR="00720FC1" w:rsidRPr="00F544BB" w:rsidRDefault="000A6100" w:rsidP="00720FC1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Held on Wednesday 3</w:t>
      </w:r>
      <w:r w:rsidRPr="000A6100">
        <w:rPr>
          <w:rFonts w:cs="Arial"/>
          <w:b/>
          <w:bCs/>
          <w:sz w:val="22"/>
          <w:szCs w:val="22"/>
          <w:vertAlign w:val="superscript"/>
        </w:rPr>
        <w:t>rd</w:t>
      </w:r>
      <w:r>
        <w:rPr>
          <w:rFonts w:cs="Arial"/>
          <w:b/>
          <w:bCs/>
          <w:sz w:val="22"/>
          <w:szCs w:val="22"/>
        </w:rPr>
        <w:t xml:space="preserve"> July</w:t>
      </w:r>
      <w:r w:rsidR="00720FC1">
        <w:rPr>
          <w:rFonts w:cs="Arial"/>
          <w:b/>
          <w:bCs/>
          <w:sz w:val="22"/>
          <w:szCs w:val="22"/>
        </w:rPr>
        <w:t xml:space="preserve"> 2013</w:t>
      </w:r>
    </w:p>
    <w:p w:rsidR="00720FC1" w:rsidRPr="00F544BB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</w:p>
    <w:p w:rsidR="00720FC1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Councillors Present: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A Cameron, C Stringer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(Chairman), E Vallance, A Woolliams</w:t>
      </w:r>
    </w:p>
    <w:p w:rsidR="00720FC1" w:rsidRDefault="00720FC1" w:rsidP="00720FC1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</w:p>
    <w:p w:rsidR="00720FC1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Public Participation </w:t>
      </w:r>
      <w:r w:rsidRPr="00F544B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Seven</w:t>
      </w:r>
      <w:r w:rsidRPr="00F544BB">
        <w:rPr>
          <w:rFonts w:ascii="Arial" w:hAnsi="Arial" w:cs="Arial"/>
          <w:sz w:val="22"/>
          <w:szCs w:val="22"/>
        </w:rPr>
        <w:t xml:space="preserve"> residents attended.  </w:t>
      </w:r>
      <w:r>
        <w:rPr>
          <w:rFonts w:ascii="Arial" w:hAnsi="Arial" w:cs="Arial"/>
          <w:sz w:val="22"/>
          <w:szCs w:val="22"/>
        </w:rPr>
        <w:t xml:space="preserve">Residents </w:t>
      </w:r>
      <w:r w:rsidR="00944D92">
        <w:rPr>
          <w:rFonts w:ascii="Arial" w:hAnsi="Arial" w:cs="Arial"/>
          <w:sz w:val="22"/>
          <w:szCs w:val="22"/>
        </w:rPr>
        <w:t>raised the following issues:</w:t>
      </w:r>
    </w:p>
    <w:p w:rsidR="00944D92" w:rsidRPr="006E0006" w:rsidRDefault="00944D92" w:rsidP="00944D92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  <w:r w:rsidRPr="006E0006">
        <w:rPr>
          <w:rFonts w:ascii="Arial" w:hAnsi="Arial" w:cs="Arial"/>
          <w:i/>
          <w:sz w:val="22"/>
          <w:szCs w:val="22"/>
        </w:rPr>
        <w:t>Fencing off a regularly used footpath within a field now used for grazing sheep</w:t>
      </w:r>
      <w:r>
        <w:rPr>
          <w:rFonts w:ascii="Arial" w:hAnsi="Arial" w:cs="Arial"/>
          <w:sz w:val="22"/>
          <w:szCs w:val="22"/>
        </w:rPr>
        <w:t xml:space="preserve">.  </w:t>
      </w:r>
      <w:r w:rsidR="006E0006">
        <w:rPr>
          <w:rFonts w:ascii="Arial" w:hAnsi="Arial" w:cs="Arial"/>
          <w:sz w:val="22"/>
          <w:szCs w:val="22"/>
        </w:rPr>
        <w:t xml:space="preserve">The Clerk confirmed that although well used the footpath was not a public right of way.  MPC </w:t>
      </w:r>
      <w:r w:rsidR="006E0006" w:rsidRPr="006E0006">
        <w:rPr>
          <w:rFonts w:ascii="Arial" w:hAnsi="Arial" w:cs="Arial"/>
          <w:b/>
          <w:sz w:val="22"/>
          <w:szCs w:val="22"/>
        </w:rPr>
        <w:t>instructed</w:t>
      </w:r>
      <w:r w:rsidR="006E0006">
        <w:rPr>
          <w:rFonts w:ascii="Arial" w:hAnsi="Arial" w:cs="Arial"/>
          <w:sz w:val="22"/>
          <w:szCs w:val="22"/>
        </w:rPr>
        <w:t xml:space="preserve"> the Clerk to contact the owner of the sheep to let them know of resident concerns.</w:t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 w:rsidRPr="006E0006">
        <w:rPr>
          <w:rFonts w:ascii="Arial" w:hAnsi="Arial" w:cs="Arial"/>
          <w:b/>
          <w:sz w:val="22"/>
          <w:szCs w:val="22"/>
        </w:rPr>
        <w:t>Clerk</w:t>
      </w:r>
    </w:p>
    <w:p w:rsidR="00944D92" w:rsidRPr="00DE3AD8" w:rsidRDefault="00944D92" w:rsidP="00944D92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6E0006">
        <w:rPr>
          <w:rFonts w:ascii="Arial" w:hAnsi="Arial" w:cs="Arial"/>
          <w:i/>
          <w:sz w:val="22"/>
          <w:szCs w:val="22"/>
        </w:rPr>
        <w:t>Speeding vehicles usin</w:t>
      </w:r>
      <w:r w:rsidR="00DE3AD8">
        <w:rPr>
          <w:rFonts w:ascii="Arial" w:hAnsi="Arial" w:cs="Arial"/>
          <w:i/>
          <w:sz w:val="22"/>
          <w:szCs w:val="22"/>
        </w:rPr>
        <w:t xml:space="preserve">g Station Road &amp; Springs Road, </w:t>
      </w:r>
      <w:r w:rsidRPr="006E0006">
        <w:rPr>
          <w:rFonts w:ascii="Arial" w:hAnsi="Arial" w:cs="Arial"/>
          <w:i/>
          <w:sz w:val="22"/>
          <w:szCs w:val="22"/>
        </w:rPr>
        <w:t xml:space="preserve">the need for traffic calming </w:t>
      </w:r>
      <w:r w:rsidR="006E0006" w:rsidRPr="006E0006">
        <w:rPr>
          <w:rFonts w:ascii="Arial" w:hAnsi="Arial" w:cs="Arial"/>
          <w:i/>
          <w:sz w:val="22"/>
          <w:szCs w:val="22"/>
        </w:rPr>
        <w:t xml:space="preserve">measures </w:t>
      </w:r>
      <w:r w:rsidR="00DE3AD8">
        <w:rPr>
          <w:rFonts w:ascii="Arial" w:hAnsi="Arial" w:cs="Arial"/>
          <w:i/>
          <w:sz w:val="22"/>
          <w:szCs w:val="22"/>
        </w:rPr>
        <w:t xml:space="preserve">&amp; </w:t>
      </w:r>
      <w:r w:rsidR="006E0006" w:rsidRPr="006E0006">
        <w:rPr>
          <w:rFonts w:ascii="Arial" w:hAnsi="Arial" w:cs="Arial"/>
          <w:i/>
          <w:sz w:val="22"/>
          <w:szCs w:val="22"/>
        </w:rPr>
        <w:t>accidents at the corner of Station Road.</w:t>
      </w:r>
      <w:r w:rsidR="006E0006">
        <w:rPr>
          <w:rFonts w:ascii="Arial" w:hAnsi="Arial" w:cs="Arial"/>
          <w:sz w:val="22"/>
          <w:szCs w:val="22"/>
        </w:rPr>
        <w:t xml:space="preserve">  The Chairman outlined the findings of the traffic survey &amp; that the volume of cars per hour was insufficient for NCC Highways to provide interactive road sign.  Council discussed the potential of purchasing a sign with the new BDC Grant matched by their own funds. MPC </w:t>
      </w:r>
      <w:r w:rsidR="006E0006" w:rsidRPr="006E0006">
        <w:rPr>
          <w:rFonts w:ascii="Arial" w:hAnsi="Arial" w:cs="Arial"/>
          <w:b/>
          <w:sz w:val="22"/>
          <w:szCs w:val="22"/>
        </w:rPr>
        <w:t>instructed</w:t>
      </w:r>
      <w:r w:rsidR="006E0006">
        <w:rPr>
          <w:rFonts w:ascii="Arial" w:hAnsi="Arial" w:cs="Arial"/>
          <w:sz w:val="22"/>
          <w:szCs w:val="22"/>
        </w:rPr>
        <w:t xml:space="preserve"> the clerk to follow up the speeding issues with the police &amp; investigate the objectives of the BDC Grant. </w:t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6E0006">
        <w:rPr>
          <w:rFonts w:ascii="Arial" w:hAnsi="Arial" w:cs="Arial"/>
          <w:sz w:val="22"/>
          <w:szCs w:val="22"/>
        </w:rPr>
        <w:tab/>
      </w:r>
      <w:r w:rsidR="00DE3AD8">
        <w:rPr>
          <w:rFonts w:ascii="Arial" w:hAnsi="Arial" w:cs="Arial"/>
          <w:sz w:val="22"/>
          <w:szCs w:val="22"/>
        </w:rPr>
        <w:tab/>
      </w:r>
      <w:r w:rsidR="00DE3AD8">
        <w:rPr>
          <w:rFonts w:ascii="Arial" w:hAnsi="Arial" w:cs="Arial"/>
          <w:sz w:val="22"/>
          <w:szCs w:val="22"/>
        </w:rPr>
        <w:tab/>
      </w:r>
      <w:r w:rsidR="006E0006" w:rsidRPr="006E0006">
        <w:rPr>
          <w:rFonts w:ascii="Arial" w:hAnsi="Arial" w:cs="Arial"/>
          <w:b/>
          <w:sz w:val="22"/>
          <w:szCs w:val="22"/>
        </w:rPr>
        <w:t>Clerk</w:t>
      </w:r>
    </w:p>
    <w:p w:rsidR="00DE3AD8" w:rsidRPr="00E57DE4" w:rsidRDefault="00DE3AD8" w:rsidP="00DE3AD8">
      <w:pPr>
        <w:pStyle w:val="BodyText"/>
        <w:ind w:left="360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MPC </w:t>
      </w:r>
      <w:r w:rsidRPr="00E57DE4">
        <w:rPr>
          <w:rFonts w:ascii="Arial" w:hAnsi="Arial" w:cs="Arial"/>
          <w:bCs w:val="0"/>
          <w:sz w:val="22"/>
          <w:szCs w:val="22"/>
        </w:rPr>
        <w:t>instructed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the clerk to chase the renewal of road markings at the Top St/Station Rd corne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r, </w:t>
      </w:r>
      <w:r>
        <w:rPr>
          <w:rFonts w:ascii="Arial" w:hAnsi="Arial" w:cs="Arial"/>
          <w:b w:val="0"/>
          <w:bCs w:val="0"/>
          <w:sz w:val="22"/>
          <w:szCs w:val="22"/>
        </w:rPr>
        <w:t>identified at an earlier site visit for action by NCC.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E57DE4">
        <w:rPr>
          <w:rFonts w:ascii="Arial" w:hAnsi="Arial" w:cs="Arial"/>
          <w:bCs w:val="0"/>
          <w:sz w:val="22"/>
          <w:szCs w:val="22"/>
        </w:rPr>
        <w:t>Clerk</w:t>
      </w:r>
    </w:p>
    <w:p w:rsidR="00944D92" w:rsidRPr="006E0006" w:rsidRDefault="00944D92" w:rsidP="00944D92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rPr>
          <w:rFonts w:ascii="Arial" w:hAnsi="Arial" w:cs="Arial"/>
          <w:b/>
          <w:i/>
          <w:sz w:val="22"/>
          <w:szCs w:val="22"/>
        </w:rPr>
      </w:pPr>
      <w:r w:rsidRPr="006E0006">
        <w:rPr>
          <w:rFonts w:ascii="Arial" w:hAnsi="Arial" w:cs="Arial"/>
          <w:i/>
          <w:sz w:val="22"/>
          <w:szCs w:val="22"/>
        </w:rPr>
        <w:t>Overgrown 30mph road sign on Station Road.</w:t>
      </w:r>
      <w:r w:rsidR="006E0006">
        <w:rPr>
          <w:rFonts w:ascii="Arial" w:hAnsi="Arial" w:cs="Arial"/>
          <w:sz w:val="22"/>
          <w:szCs w:val="22"/>
        </w:rPr>
        <w:t xml:space="preserve">  MPC identified the Lengthsmen for this work.  </w:t>
      </w:r>
      <w:r w:rsidR="006E0006" w:rsidRPr="006E0006">
        <w:rPr>
          <w:rFonts w:ascii="Arial" w:hAnsi="Arial" w:cs="Arial"/>
          <w:b/>
          <w:sz w:val="22"/>
          <w:szCs w:val="22"/>
        </w:rPr>
        <w:t>Clerk</w:t>
      </w:r>
    </w:p>
    <w:p w:rsidR="00944D92" w:rsidRPr="000A6100" w:rsidRDefault="00944D92" w:rsidP="00944D92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rPr>
          <w:rFonts w:ascii="Arial" w:hAnsi="Arial" w:cs="Arial"/>
          <w:b/>
          <w:i/>
          <w:sz w:val="22"/>
          <w:szCs w:val="22"/>
        </w:rPr>
      </w:pPr>
      <w:r w:rsidRPr="000A6100">
        <w:rPr>
          <w:rFonts w:ascii="Arial" w:hAnsi="Arial" w:cs="Arial"/>
          <w:i/>
          <w:sz w:val="22"/>
          <w:szCs w:val="22"/>
        </w:rPr>
        <w:t>Bottle bank full &amp; untidy.</w:t>
      </w:r>
      <w:r w:rsidR="000A6100">
        <w:rPr>
          <w:rFonts w:ascii="Arial" w:hAnsi="Arial" w:cs="Arial"/>
          <w:i/>
          <w:sz w:val="22"/>
          <w:szCs w:val="22"/>
        </w:rPr>
        <w:t xml:space="preserve">  </w:t>
      </w:r>
      <w:r w:rsidR="000A6100">
        <w:rPr>
          <w:rFonts w:ascii="Arial" w:hAnsi="Arial" w:cs="Arial"/>
          <w:sz w:val="22"/>
          <w:szCs w:val="22"/>
        </w:rPr>
        <w:t>Members agreed that sometimes the bottle bank was overflowing before emptying but in</w:t>
      </w:r>
      <w:r w:rsidR="00DE3AD8">
        <w:rPr>
          <w:rFonts w:ascii="Arial" w:hAnsi="Arial" w:cs="Arial"/>
          <w:sz w:val="22"/>
          <w:szCs w:val="22"/>
        </w:rPr>
        <w:t xml:space="preserve"> the main the problem was the</w:t>
      </w:r>
      <w:r w:rsidR="000A6100">
        <w:rPr>
          <w:rFonts w:ascii="Arial" w:hAnsi="Arial" w:cs="Arial"/>
          <w:sz w:val="22"/>
          <w:szCs w:val="22"/>
        </w:rPr>
        <w:t xml:space="preserve"> ‘dumping’ </w:t>
      </w:r>
      <w:r w:rsidR="00DE3AD8">
        <w:rPr>
          <w:rFonts w:ascii="Arial" w:hAnsi="Arial" w:cs="Arial"/>
          <w:sz w:val="22"/>
          <w:szCs w:val="22"/>
        </w:rPr>
        <w:t xml:space="preserve">of </w:t>
      </w:r>
      <w:r w:rsidR="000A6100">
        <w:rPr>
          <w:rFonts w:ascii="Arial" w:hAnsi="Arial" w:cs="Arial"/>
          <w:sz w:val="22"/>
          <w:szCs w:val="22"/>
        </w:rPr>
        <w:t xml:space="preserve">bags &amp; boxes full of bottles at the base of the bank even when the banks were empty.  </w:t>
      </w:r>
      <w:r w:rsidR="00DE3AD8">
        <w:rPr>
          <w:rFonts w:ascii="Arial" w:hAnsi="Arial" w:cs="Arial"/>
          <w:sz w:val="22"/>
          <w:szCs w:val="22"/>
        </w:rPr>
        <w:t>BDC remove t</w:t>
      </w:r>
      <w:r w:rsidR="000A6100">
        <w:rPr>
          <w:rFonts w:ascii="Arial" w:hAnsi="Arial" w:cs="Arial"/>
          <w:sz w:val="22"/>
          <w:szCs w:val="22"/>
        </w:rPr>
        <w:t>hese bottles as fly</w:t>
      </w:r>
      <w:r w:rsidR="00DE3AD8">
        <w:rPr>
          <w:rFonts w:ascii="Arial" w:hAnsi="Arial" w:cs="Arial"/>
          <w:sz w:val="22"/>
          <w:szCs w:val="22"/>
        </w:rPr>
        <w:t xml:space="preserve"> </w:t>
      </w:r>
      <w:r w:rsidR="000A6100">
        <w:rPr>
          <w:rFonts w:ascii="Arial" w:hAnsi="Arial" w:cs="Arial"/>
          <w:sz w:val="22"/>
          <w:szCs w:val="22"/>
        </w:rPr>
        <w:t xml:space="preserve">tipping.  MPC </w:t>
      </w:r>
      <w:r w:rsidR="000A6100" w:rsidRPr="000A6100">
        <w:rPr>
          <w:rFonts w:ascii="Arial" w:hAnsi="Arial" w:cs="Arial"/>
          <w:b/>
          <w:sz w:val="22"/>
          <w:szCs w:val="22"/>
        </w:rPr>
        <w:t>instructed</w:t>
      </w:r>
      <w:r w:rsidR="000A6100">
        <w:rPr>
          <w:rFonts w:ascii="Arial" w:hAnsi="Arial" w:cs="Arial"/>
          <w:sz w:val="22"/>
          <w:szCs w:val="22"/>
        </w:rPr>
        <w:t xml:space="preserve"> the clerk to seek solution</w:t>
      </w:r>
      <w:r w:rsidR="00DE3AD8">
        <w:rPr>
          <w:rFonts w:ascii="Arial" w:hAnsi="Arial" w:cs="Arial"/>
          <w:sz w:val="22"/>
          <w:szCs w:val="22"/>
        </w:rPr>
        <w:t>s</w:t>
      </w:r>
      <w:r w:rsidR="000A6100">
        <w:rPr>
          <w:rFonts w:ascii="Arial" w:hAnsi="Arial" w:cs="Arial"/>
          <w:sz w:val="22"/>
          <w:szCs w:val="22"/>
        </w:rPr>
        <w:t xml:space="preserve"> with the BDC Environmental Services Manager.</w:t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DE3AD8">
        <w:rPr>
          <w:rFonts w:ascii="Arial" w:hAnsi="Arial" w:cs="Arial"/>
          <w:sz w:val="22"/>
          <w:szCs w:val="22"/>
        </w:rPr>
        <w:tab/>
      </w:r>
      <w:r w:rsidR="000A6100" w:rsidRPr="000A6100">
        <w:rPr>
          <w:rFonts w:ascii="Arial" w:hAnsi="Arial" w:cs="Arial"/>
          <w:b/>
          <w:sz w:val="22"/>
          <w:szCs w:val="22"/>
        </w:rPr>
        <w:t>Clerk</w:t>
      </w:r>
    </w:p>
    <w:p w:rsidR="00944D92" w:rsidRDefault="00944D92" w:rsidP="00944D92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0A6100">
        <w:rPr>
          <w:rFonts w:ascii="Arial" w:hAnsi="Arial" w:cs="Arial"/>
          <w:i/>
          <w:sz w:val="22"/>
          <w:szCs w:val="22"/>
        </w:rPr>
        <w:t>Poor road surfaces, Top Street identified particularly</w:t>
      </w:r>
      <w:r w:rsidR="000A6100" w:rsidRPr="000A6100">
        <w:rPr>
          <w:rFonts w:ascii="Arial" w:hAnsi="Arial" w:cs="Arial"/>
          <w:i/>
          <w:sz w:val="22"/>
          <w:szCs w:val="22"/>
        </w:rPr>
        <w:t>.</w:t>
      </w:r>
      <w:r w:rsidR="000A6100">
        <w:rPr>
          <w:rFonts w:ascii="Arial" w:hAnsi="Arial" w:cs="Arial"/>
          <w:sz w:val="22"/>
          <w:szCs w:val="22"/>
        </w:rPr>
        <w:t xml:space="preserve">  The clerk confirmed that she had forwarded the photographs received to the NCC Highways Manager for his atten</w:t>
      </w:r>
      <w:r w:rsidR="00874678">
        <w:rPr>
          <w:rFonts w:ascii="Arial" w:hAnsi="Arial" w:cs="Arial"/>
          <w:sz w:val="22"/>
          <w:szCs w:val="22"/>
        </w:rPr>
        <w:t>tion &amp; action.</w:t>
      </w:r>
    </w:p>
    <w:p w:rsidR="000A6100" w:rsidRPr="000A6100" w:rsidRDefault="00944D92" w:rsidP="00944D92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  <w:r w:rsidRPr="000A6100">
        <w:rPr>
          <w:rFonts w:ascii="Arial" w:hAnsi="Arial" w:cs="Arial"/>
          <w:i/>
          <w:sz w:val="22"/>
          <w:szCs w:val="22"/>
        </w:rPr>
        <w:t>Dog fouling &amp; plastic bags left around the village</w:t>
      </w:r>
      <w:r w:rsidR="000A6100" w:rsidRPr="000A6100">
        <w:rPr>
          <w:rFonts w:ascii="Arial" w:hAnsi="Arial" w:cs="Arial"/>
          <w:i/>
          <w:sz w:val="22"/>
          <w:szCs w:val="22"/>
        </w:rPr>
        <w:t>.</w:t>
      </w:r>
      <w:r w:rsidR="000A6100">
        <w:rPr>
          <w:rFonts w:ascii="Arial" w:hAnsi="Arial" w:cs="Arial"/>
          <w:sz w:val="22"/>
          <w:szCs w:val="22"/>
        </w:rPr>
        <w:t xml:space="preserve">  The clerk circulated a leaflet outlining responsibilities of dog owners &amp; the laws applying, which </w:t>
      </w:r>
      <w:r w:rsidR="00874678">
        <w:rPr>
          <w:rFonts w:ascii="Arial" w:hAnsi="Arial" w:cs="Arial"/>
          <w:sz w:val="22"/>
          <w:szCs w:val="22"/>
        </w:rPr>
        <w:t>BDC could provide</w:t>
      </w:r>
      <w:r w:rsidR="000A6100">
        <w:rPr>
          <w:rFonts w:ascii="Arial" w:hAnsi="Arial" w:cs="Arial"/>
          <w:sz w:val="22"/>
          <w:szCs w:val="22"/>
        </w:rPr>
        <w:t xml:space="preserve"> in bulk for household delivery.  MCA volunteered to deliver the leaflets with their fliers.  MPC thanked the MCA &amp; </w:t>
      </w:r>
      <w:r w:rsidR="000A6100" w:rsidRPr="000A6100">
        <w:rPr>
          <w:rFonts w:ascii="Arial" w:hAnsi="Arial" w:cs="Arial"/>
          <w:b/>
          <w:sz w:val="22"/>
          <w:szCs w:val="22"/>
        </w:rPr>
        <w:t>instructed</w:t>
      </w:r>
      <w:r w:rsidR="000A6100">
        <w:rPr>
          <w:rFonts w:ascii="Arial" w:hAnsi="Arial" w:cs="Arial"/>
          <w:sz w:val="22"/>
          <w:szCs w:val="22"/>
        </w:rPr>
        <w:t xml:space="preserve"> the clerk to order 250 leaflets.  </w:t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>
        <w:rPr>
          <w:rFonts w:ascii="Arial" w:hAnsi="Arial" w:cs="Arial"/>
          <w:sz w:val="22"/>
          <w:szCs w:val="22"/>
        </w:rPr>
        <w:tab/>
      </w:r>
      <w:r w:rsidR="000A6100" w:rsidRPr="000A6100">
        <w:rPr>
          <w:rFonts w:ascii="Arial" w:hAnsi="Arial" w:cs="Arial"/>
          <w:b/>
          <w:sz w:val="22"/>
          <w:szCs w:val="22"/>
        </w:rPr>
        <w:t>Clerk</w:t>
      </w:r>
    </w:p>
    <w:p w:rsidR="00944D92" w:rsidRDefault="000A6100" w:rsidP="000A6100">
      <w:pPr>
        <w:pStyle w:val="Header"/>
        <w:tabs>
          <w:tab w:val="clear" w:pos="4153"/>
          <w:tab w:val="clear" w:pos="8306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Clerk confirmed that the BDC Dog Warden would be attending in the village during the summer.</w:t>
      </w:r>
    </w:p>
    <w:p w:rsidR="000F0CA3" w:rsidRDefault="000F0CA3" w:rsidP="000F0CA3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0F0CA3">
        <w:rPr>
          <w:rFonts w:ascii="Arial" w:hAnsi="Arial" w:cs="Arial"/>
          <w:i/>
          <w:sz w:val="22"/>
          <w:szCs w:val="22"/>
        </w:rPr>
        <w:t>Home Insurance issues with flood risk</w:t>
      </w:r>
      <w:r>
        <w:rPr>
          <w:rFonts w:ascii="Arial" w:hAnsi="Arial" w:cs="Arial"/>
          <w:sz w:val="22"/>
          <w:szCs w:val="22"/>
        </w:rPr>
        <w:t xml:space="preserve">.  The Chairman outlined that many years ago the MPC received from the Government or Government Agency </w:t>
      </w:r>
      <w:r>
        <w:rPr>
          <w:rFonts w:ascii="Arial" w:hAnsi="Arial" w:cs="Arial"/>
          <w:sz w:val="22"/>
          <w:szCs w:val="22"/>
        </w:rPr>
        <w:t>confirmation</w:t>
      </w:r>
      <w:r>
        <w:rPr>
          <w:rFonts w:ascii="Arial" w:hAnsi="Arial" w:cs="Arial"/>
          <w:sz w:val="22"/>
          <w:szCs w:val="22"/>
        </w:rPr>
        <w:t xml:space="preserve"> that Misson village was not at risk of flooding as outside the ‘100 year cycle’.  MPC </w:t>
      </w:r>
      <w:r w:rsidRPr="00D74CFE">
        <w:rPr>
          <w:rFonts w:ascii="Arial" w:hAnsi="Arial" w:cs="Arial"/>
          <w:b/>
          <w:sz w:val="22"/>
          <w:szCs w:val="22"/>
        </w:rPr>
        <w:t>instructed</w:t>
      </w:r>
      <w:r>
        <w:rPr>
          <w:rFonts w:ascii="Arial" w:hAnsi="Arial" w:cs="Arial"/>
          <w:sz w:val="22"/>
          <w:szCs w:val="22"/>
        </w:rPr>
        <w:t xml:space="preserve"> the clerk to seek new confirmation</w:t>
      </w:r>
      <w:r w:rsidR="00D74CFE">
        <w:rPr>
          <w:rFonts w:ascii="Arial" w:hAnsi="Arial" w:cs="Arial"/>
          <w:sz w:val="22"/>
          <w:szCs w:val="22"/>
        </w:rPr>
        <w:t>.</w:t>
      </w:r>
      <w:r w:rsidR="00D74CFE">
        <w:rPr>
          <w:rFonts w:ascii="Arial" w:hAnsi="Arial" w:cs="Arial"/>
          <w:sz w:val="22"/>
          <w:szCs w:val="22"/>
        </w:rPr>
        <w:tab/>
      </w:r>
      <w:r w:rsidR="00D74CFE">
        <w:rPr>
          <w:rFonts w:ascii="Arial" w:hAnsi="Arial" w:cs="Arial"/>
          <w:sz w:val="22"/>
          <w:szCs w:val="22"/>
        </w:rPr>
        <w:tab/>
      </w:r>
      <w:r w:rsidR="00D74CFE" w:rsidRPr="00D74CFE">
        <w:rPr>
          <w:rFonts w:ascii="Arial" w:hAnsi="Arial" w:cs="Arial"/>
          <w:b/>
          <w:sz w:val="22"/>
          <w:szCs w:val="22"/>
        </w:rPr>
        <w:t>Clerk</w:t>
      </w:r>
    </w:p>
    <w:p w:rsidR="00944D92" w:rsidRDefault="00944D92" w:rsidP="000A610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720FC1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(1) Apologies for Absence.  </w:t>
      </w:r>
      <w:r>
        <w:rPr>
          <w:rFonts w:ascii="Arial" w:hAnsi="Arial" w:cs="Arial"/>
          <w:bCs/>
          <w:sz w:val="22"/>
          <w:szCs w:val="22"/>
        </w:rPr>
        <w:t xml:space="preserve">Councillors R McIlroy, </w:t>
      </w:r>
      <w:r>
        <w:rPr>
          <w:rFonts w:ascii="Arial" w:hAnsi="Arial" w:cs="Arial"/>
          <w:bCs/>
          <w:sz w:val="22"/>
          <w:szCs w:val="22"/>
        </w:rPr>
        <w:t xml:space="preserve">VShilling, </w:t>
      </w:r>
      <w:r>
        <w:rPr>
          <w:rFonts w:ascii="Arial" w:hAnsi="Arial" w:cs="Arial"/>
          <w:bCs/>
          <w:sz w:val="22"/>
          <w:szCs w:val="22"/>
        </w:rPr>
        <w:t>J Sutherton</w:t>
      </w:r>
      <w:r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County Cllr L Yates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720FC1" w:rsidRDefault="00720FC1" w:rsidP="00720FC1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</w:p>
    <w:p w:rsidR="00720FC1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(2) Declarations of </w:t>
      </w:r>
      <w:r>
        <w:rPr>
          <w:rFonts w:ascii="Arial" w:hAnsi="Arial" w:cs="Arial"/>
          <w:b/>
          <w:bCs/>
          <w:sz w:val="22"/>
          <w:szCs w:val="22"/>
        </w:rPr>
        <w:t>Disclosable Pecuniary &amp; None Pecuniary Interests</w:t>
      </w:r>
      <w:r>
        <w:rPr>
          <w:rFonts w:ascii="Arial" w:hAnsi="Arial" w:cs="Arial"/>
          <w:sz w:val="22"/>
          <w:szCs w:val="22"/>
        </w:rPr>
        <w:t>. None</w:t>
      </w:r>
    </w:p>
    <w:p w:rsidR="00720FC1" w:rsidRPr="00F544BB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720FC1" w:rsidRPr="00F544BB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(3) M</w:t>
      </w:r>
      <w:r>
        <w:rPr>
          <w:rFonts w:ascii="Arial" w:hAnsi="Arial" w:cs="Arial"/>
          <w:b/>
          <w:bCs/>
          <w:sz w:val="22"/>
          <w:szCs w:val="22"/>
        </w:rPr>
        <w:t xml:space="preserve">inutes of the </w:t>
      </w:r>
      <w:r w:rsidR="000A6100">
        <w:rPr>
          <w:rFonts w:ascii="Arial" w:hAnsi="Arial" w:cs="Arial"/>
          <w:b/>
          <w:bCs/>
          <w:sz w:val="22"/>
          <w:szCs w:val="22"/>
        </w:rPr>
        <w:t>Meeting 5</w:t>
      </w:r>
      <w:r w:rsidR="000A6100" w:rsidRPr="000A6100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0A6100">
        <w:rPr>
          <w:rFonts w:ascii="Arial" w:hAnsi="Arial" w:cs="Arial"/>
          <w:b/>
          <w:bCs/>
          <w:sz w:val="22"/>
          <w:szCs w:val="22"/>
        </w:rPr>
        <w:t xml:space="preserve"> June</w:t>
      </w:r>
      <w:r>
        <w:rPr>
          <w:rFonts w:ascii="Arial" w:hAnsi="Arial" w:cs="Arial"/>
          <w:b/>
          <w:bCs/>
          <w:sz w:val="22"/>
          <w:szCs w:val="22"/>
        </w:rPr>
        <w:t xml:space="preserve"> 2013</w:t>
      </w:r>
      <w:r>
        <w:rPr>
          <w:rFonts w:ascii="Arial" w:hAnsi="Arial" w:cs="Arial"/>
          <w:sz w:val="22"/>
          <w:szCs w:val="22"/>
        </w:rPr>
        <w:t xml:space="preserve">.  </w:t>
      </w:r>
      <w:r w:rsidRPr="00F544BB">
        <w:rPr>
          <w:rFonts w:ascii="Arial" w:hAnsi="Arial" w:cs="Arial"/>
          <w:sz w:val="22"/>
          <w:szCs w:val="22"/>
        </w:rPr>
        <w:t xml:space="preserve">Council </w:t>
      </w:r>
      <w:r w:rsidRPr="00F544BB">
        <w:rPr>
          <w:rFonts w:ascii="Arial" w:hAnsi="Arial" w:cs="Arial"/>
          <w:b/>
          <w:bCs/>
          <w:sz w:val="22"/>
          <w:szCs w:val="22"/>
        </w:rPr>
        <w:t>resolved to</w:t>
      </w:r>
      <w:r w:rsidRPr="00F544BB">
        <w:rPr>
          <w:rFonts w:ascii="Arial" w:hAnsi="Arial" w:cs="Arial"/>
          <w:sz w:val="22"/>
          <w:szCs w:val="22"/>
        </w:rPr>
        <w:t xml:space="preserve"> approve the minutes as a true record.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720FC1" w:rsidRPr="00F544BB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720FC1" w:rsidRPr="000A6100" w:rsidRDefault="00720FC1" w:rsidP="00720FC1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(4) Matters Arising from Minutes of Last Meeting not on Agenda</w:t>
      </w:r>
      <w:r w:rsidR="000A6100">
        <w:rPr>
          <w:rFonts w:ascii="Arial" w:hAnsi="Arial" w:cs="Arial"/>
          <w:b/>
          <w:bCs/>
          <w:sz w:val="22"/>
          <w:szCs w:val="22"/>
        </w:rPr>
        <w:t xml:space="preserve">.  </w:t>
      </w:r>
      <w:r w:rsidR="000A6100">
        <w:rPr>
          <w:rFonts w:ascii="Arial" w:hAnsi="Arial" w:cs="Arial"/>
          <w:bCs/>
          <w:sz w:val="22"/>
          <w:szCs w:val="22"/>
        </w:rPr>
        <w:t>None</w:t>
      </w:r>
    </w:p>
    <w:p w:rsidR="00720FC1" w:rsidRDefault="00720FC1" w:rsidP="00720FC1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:rsidR="00720FC1" w:rsidRDefault="00720FC1" w:rsidP="00720FC1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(5) </w:t>
      </w:r>
      <w:r w:rsidRPr="00F544BB">
        <w:rPr>
          <w:rFonts w:ascii="Arial" w:hAnsi="Arial" w:cs="Arial"/>
          <w:bCs w:val="0"/>
          <w:sz w:val="22"/>
          <w:szCs w:val="22"/>
        </w:rPr>
        <w:t>To review progress with</w:t>
      </w:r>
      <w:r>
        <w:rPr>
          <w:rFonts w:ascii="Arial" w:hAnsi="Arial" w:cs="Arial"/>
          <w:bCs w:val="0"/>
          <w:sz w:val="22"/>
          <w:szCs w:val="22"/>
        </w:rPr>
        <w:t xml:space="preserve"> odour reduction at Tunnel Tech.  </w:t>
      </w:r>
    </w:p>
    <w:p w:rsidR="00720FC1" w:rsidRDefault="00720FC1" w:rsidP="00720FC1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The TTCC reported that:</w:t>
      </w:r>
    </w:p>
    <w:p w:rsidR="00720FC1" w:rsidRDefault="00720FC1" w:rsidP="00720FC1">
      <w:pPr>
        <w:pStyle w:val="BodyText"/>
        <w:numPr>
          <w:ilvl w:val="0"/>
          <w:numId w:val="3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BDC had </w:t>
      </w:r>
      <w:r w:rsidR="00DA4132">
        <w:rPr>
          <w:rFonts w:ascii="Arial" w:hAnsi="Arial" w:cs="Arial"/>
          <w:b w:val="0"/>
          <w:bCs w:val="0"/>
          <w:sz w:val="22"/>
          <w:szCs w:val="22"/>
        </w:rPr>
        <w:t xml:space="preserve">provided a position statement </w:t>
      </w:r>
      <w:r w:rsidR="00874678">
        <w:rPr>
          <w:rFonts w:ascii="Arial" w:hAnsi="Arial" w:cs="Arial"/>
          <w:b w:val="0"/>
          <w:bCs w:val="0"/>
          <w:sz w:val="22"/>
          <w:szCs w:val="22"/>
        </w:rPr>
        <w:t xml:space="preserve">(circulated to Members) </w:t>
      </w:r>
      <w:r w:rsidR="00DA4132">
        <w:rPr>
          <w:rFonts w:ascii="Arial" w:hAnsi="Arial" w:cs="Arial"/>
          <w:b w:val="0"/>
          <w:bCs w:val="0"/>
          <w:sz w:val="22"/>
          <w:szCs w:val="22"/>
        </w:rPr>
        <w:t>on the progress TTN had made in regard to meeting the two enforcement notices BDC issued in May</w:t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720FC1" w:rsidRDefault="00720FC1" w:rsidP="00720FC1">
      <w:pPr>
        <w:pStyle w:val="BodyText"/>
        <w:numPr>
          <w:ilvl w:val="1"/>
          <w:numId w:val="3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Notice PPC 39 EN/001/13 relating to a failure by 30</w:t>
      </w:r>
      <w:r w:rsidRPr="005561A6">
        <w:rPr>
          <w:rFonts w:ascii="Arial" w:hAnsi="Arial" w:cs="Arial"/>
          <w:b w:val="0"/>
          <w:bCs w:val="0"/>
          <w:sz w:val="22"/>
          <w:szCs w:val="22"/>
          <w:vertAlign w:val="superscript"/>
        </w:rPr>
        <w:t>th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November 2012 to commission odour sampling of the Goody Water Tank</w:t>
      </w:r>
      <w:r w:rsidR="00DA4132">
        <w:rPr>
          <w:rFonts w:ascii="Arial" w:hAnsi="Arial" w:cs="Arial"/>
          <w:b w:val="0"/>
          <w:bCs w:val="0"/>
          <w:sz w:val="22"/>
          <w:szCs w:val="22"/>
        </w:rPr>
        <w:t xml:space="preserve">.  </w:t>
      </w:r>
      <w:r w:rsidR="00DA4132" w:rsidRPr="00DA4132">
        <w:rPr>
          <w:rFonts w:ascii="Arial" w:hAnsi="Arial" w:cs="Arial"/>
          <w:bCs w:val="0"/>
          <w:sz w:val="22"/>
          <w:szCs w:val="22"/>
        </w:rPr>
        <w:t>TTN has now met this requirement</w:t>
      </w:r>
    </w:p>
    <w:p w:rsidR="00DA4132" w:rsidRPr="00DA4132" w:rsidRDefault="00DA4132" w:rsidP="00DA4132">
      <w:pPr>
        <w:pStyle w:val="BodyText"/>
        <w:numPr>
          <w:ilvl w:val="1"/>
          <w:numId w:val="3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Notice PPC 39 EN/002/13 relating to a failure by 30</w:t>
      </w:r>
      <w:r w:rsidRPr="005561A6">
        <w:rPr>
          <w:rFonts w:ascii="Arial" w:hAnsi="Arial" w:cs="Arial"/>
          <w:b w:val="0"/>
          <w:bCs w:val="0"/>
          <w:sz w:val="22"/>
          <w:szCs w:val="22"/>
          <w:vertAlign w:val="superscript"/>
        </w:rPr>
        <w:t>th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November 2012 to detail engineering and/or abatement measures to achieve compliance with the Site Odour Limit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.  </w:t>
      </w:r>
      <w:r w:rsidRPr="00DA4132">
        <w:rPr>
          <w:rFonts w:ascii="Arial" w:hAnsi="Arial" w:cs="Arial"/>
          <w:bCs w:val="0"/>
          <w:sz w:val="22"/>
          <w:szCs w:val="22"/>
        </w:rPr>
        <w:t>There was no in</w:t>
      </w:r>
      <w:r w:rsidR="00874678">
        <w:rPr>
          <w:rFonts w:ascii="Arial" w:hAnsi="Arial" w:cs="Arial"/>
          <w:bCs w:val="0"/>
          <w:sz w:val="22"/>
          <w:szCs w:val="22"/>
        </w:rPr>
        <w:t>dication that this work had</w:t>
      </w:r>
      <w:r w:rsidRPr="00DA4132">
        <w:rPr>
          <w:rFonts w:ascii="Arial" w:hAnsi="Arial" w:cs="Arial"/>
          <w:bCs w:val="0"/>
          <w:sz w:val="22"/>
          <w:szCs w:val="22"/>
        </w:rPr>
        <w:t xml:space="preserve"> commenced or </w:t>
      </w:r>
      <w:r w:rsidR="00874678">
        <w:rPr>
          <w:rFonts w:ascii="Arial" w:hAnsi="Arial" w:cs="Arial"/>
          <w:bCs w:val="0"/>
          <w:sz w:val="22"/>
          <w:szCs w:val="22"/>
        </w:rPr>
        <w:t xml:space="preserve">been </w:t>
      </w:r>
      <w:r w:rsidRPr="00DA4132">
        <w:rPr>
          <w:rFonts w:ascii="Arial" w:hAnsi="Arial" w:cs="Arial"/>
          <w:bCs w:val="0"/>
          <w:sz w:val="22"/>
          <w:szCs w:val="22"/>
        </w:rPr>
        <w:t>achieved.</w:t>
      </w:r>
      <w:r>
        <w:rPr>
          <w:rFonts w:ascii="Arial" w:hAnsi="Arial" w:cs="Arial"/>
          <w:bCs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MPC </w:t>
      </w:r>
      <w:r w:rsidRPr="00DA4132">
        <w:rPr>
          <w:rFonts w:ascii="Arial" w:hAnsi="Arial" w:cs="Arial"/>
          <w:bCs w:val="0"/>
          <w:sz w:val="22"/>
          <w:szCs w:val="22"/>
        </w:rPr>
        <w:t>instructed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the clerk to contact BDC as to the action they were taking because of this </w:t>
      </w:r>
      <w:r w:rsidR="00874678">
        <w:rPr>
          <w:rFonts w:ascii="Arial" w:hAnsi="Arial" w:cs="Arial"/>
          <w:b w:val="0"/>
          <w:bCs w:val="0"/>
          <w:sz w:val="22"/>
          <w:szCs w:val="22"/>
        </w:rPr>
        <w:t xml:space="preserve">new </w:t>
      </w:r>
      <w:r>
        <w:rPr>
          <w:rFonts w:ascii="Arial" w:hAnsi="Arial" w:cs="Arial"/>
          <w:b w:val="0"/>
          <w:bCs w:val="0"/>
          <w:sz w:val="22"/>
          <w:szCs w:val="22"/>
        </w:rPr>
        <w:t>non-compliance.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DA4132">
        <w:rPr>
          <w:rFonts w:ascii="Arial" w:hAnsi="Arial" w:cs="Arial"/>
          <w:bCs w:val="0"/>
          <w:sz w:val="22"/>
          <w:szCs w:val="22"/>
        </w:rPr>
        <w:t>Clerk</w:t>
      </w:r>
    </w:p>
    <w:p w:rsidR="00DA4132" w:rsidRDefault="00DA4132" w:rsidP="00720FC1">
      <w:pPr>
        <w:pStyle w:val="BodyText"/>
        <w:numPr>
          <w:ilvl w:val="0"/>
          <w:numId w:val="3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A</w:t>
      </w:r>
      <w:r w:rsidR="0087467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recent</w:t>
      </w:r>
      <w:r w:rsidR="00874678">
        <w:rPr>
          <w:rFonts w:ascii="Arial" w:hAnsi="Arial" w:cs="Arial"/>
          <w:b w:val="0"/>
          <w:bCs w:val="0"/>
          <w:sz w:val="22"/>
          <w:szCs w:val="22"/>
        </w:rPr>
        <w:t>ly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F0CA3">
        <w:rPr>
          <w:rFonts w:ascii="Arial" w:hAnsi="Arial" w:cs="Arial"/>
          <w:b w:val="0"/>
          <w:bCs w:val="0"/>
          <w:sz w:val="22"/>
          <w:szCs w:val="22"/>
        </w:rPr>
        <w:t xml:space="preserve">well attended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TTCC meeting </w:t>
      </w:r>
      <w:r w:rsidR="000F0CA3">
        <w:rPr>
          <w:rFonts w:ascii="Arial" w:hAnsi="Arial" w:cs="Arial"/>
          <w:b w:val="0"/>
          <w:bCs w:val="0"/>
          <w:sz w:val="22"/>
          <w:szCs w:val="22"/>
        </w:rPr>
        <w:t>r</w:t>
      </w:r>
      <w:r w:rsidR="00874678">
        <w:rPr>
          <w:rFonts w:ascii="Arial" w:hAnsi="Arial" w:cs="Arial"/>
          <w:b w:val="0"/>
          <w:bCs w:val="0"/>
          <w:sz w:val="22"/>
          <w:szCs w:val="22"/>
        </w:rPr>
        <w:t>esidents expressed concern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with the lack of communication from TTN, the last </w:t>
      </w:r>
      <w:r w:rsidR="00874678">
        <w:rPr>
          <w:rFonts w:ascii="Arial" w:hAnsi="Arial" w:cs="Arial"/>
          <w:b w:val="0"/>
          <w:bCs w:val="0"/>
          <w:sz w:val="22"/>
          <w:szCs w:val="22"/>
        </w:rPr>
        <w:t>TTN Newsletter produced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about a</w:t>
      </w:r>
      <w:r w:rsidR="000F0CA3">
        <w:rPr>
          <w:rFonts w:ascii="Arial" w:hAnsi="Arial" w:cs="Arial"/>
          <w:b w:val="0"/>
          <w:bCs w:val="0"/>
          <w:sz w:val="22"/>
          <w:szCs w:val="22"/>
        </w:rPr>
        <w:t xml:space="preserve"> year ago.  MPC agreed that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frequent communication with residents </w:t>
      </w:r>
      <w:r w:rsidR="000F0CA3">
        <w:rPr>
          <w:rFonts w:ascii="Arial" w:hAnsi="Arial" w:cs="Arial"/>
          <w:b w:val="0"/>
          <w:bCs w:val="0"/>
          <w:sz w:val="22"/>
          <w:szCs w:val="22"/>
        </w:rPr>
        <w:t xml:space="preserve">&amp; neighbouring businesses was preferable &amp; </w:t>
      </w:r>
      <w:r w:rsidR="000F0CA3" w:rsidRPr="000F0CA3">
        <w:rPr>
          <w:rFonts w:ascii="Arial" w:hAnsi="Arial" w:cs="Arial"/>
          <w:bCs w:val="0"/>
          <w:sz w:val="22"/>
          <w:szCs w:val="22"/>
        </w:rPr>
        <w:t>instructed</w:t>
      </w:r>
      <w:r w:rsidR="000F0CA3">
        <w:rPr>
          <w:rFonts w:ascii="Arial" w:hAnsi="Arial" w:cs="Arial"/>
          <w:b w:val="0"/>
          <w:bCs w:val="0"/>
          <w:sz w:val="22"/>
          <w:szCs w:val="22"/>
        </w:rPr>
        <w:t xml:space="preserve"> the clerk to ascertain if TTN would continue this practice. </w:t>
      </w:r>
      <w:r w:rsidR="000F0CA3">
        <w:rPr>
          <w:rFonts w:ascii="Arial" w:hAnsi="Arial" w:cs="Arial"/>
          <w:b w:val="0"/>
          <w:bCs w:val="0"/>
          <w:sz w:val="22"/>
          <w:szCs w:val="22"/>
        </w:rPr>
        <w:tab/>
      </w:r>
      <w:r w:rsidR="000F0CA3">
        <w:rPr>
          <w:rFonts w:ascii="Arial" w:hAnsi="Arial" w:cs="Arial"/>
          <w:b w:val="0"/>
          <w:bCs w:val="0"/>
          <w:sz w:val="22"/>
          <w:szCs w:val="22"/>
        </w:rPr>
        <w:tab/>
      </w:r>
      <w:r w:rsidR="000F0CA3">
        <w:rPr>
          <w:rFonts w:ascii="Arial" w:hAnsi="Arial" w:cs="Arial"/>
          <w:b w:val="0"/>
          <w:bCs w:val="0"/>
          <w:sz w:val="22"/>
          <w:szCs w:val="22"/>
        </w:rPr>
        <w:tab/>
      </w:r>
      <w:r w:rsidR="000F0CA3">
        <w:rPr>
          <w:rFonts w:ascii="Arial" w:hAnsi="Arial" w:cs="Arial"/>
          <w:b w:val="0"/>
          <w:bCs w:val="0"/>
          <w:sz w:val="22"/>
          <w:szCs w:val="22"/>
        </w:rPr>
        <w:tab/>
      </w:r>
      <w:r w:rsidR="000F0CA3">
        <w:rPr>
          <w:rFonts w:ascii="Arial" w:hAnsi="Arial" w:cs="Arial"/>
          <w:b w:val="0"/>
          <w:bCs w:val="0"/>
          <w:sz w:val="22"/>
          <w:szCs w:val="22"/>
        </w:rPr>
        <w:tab/>
      </w:r>
      <w:r w:rsidR="000F0CA3">
        <w:rPr>
          <w:rFonts w:ascii="Arial" w:hAnsi="Arial" w:cs="Arial"/>
          <w:b w:val="0"/>
          <w:bCs w:val="0"/>
          <w:sz w:val="22"/>
          <w:szCs w:val="22"/>
        </w:rPr>
        <w:tab/>
      </w:r>
      <w:r w:rsidR="000F0CA3">
        <w:rPr>
          <w:rFonts w:ascii="Arial" w:hAnsi="Arial" w:cs="Arial"/>
          <w:b w:val="0"/>
          <w:bCs w:val="0"/>
          <w:sz w:val="22"/>
          <w:szCs w:val="22"/>
        </w:rPr>
        <w:tab/>
      </w:r>
      <w:r w:rsidR="000F0CA3">
        <w:rPr>
          <w:rFonts w:ascii="Arial" w:hAnsi="Arial" w:cs="Arial"/>
          <w:bCs w:val="0"/>
          <w:sz w:val="22"/>
          <w:szCs w:val="22"/>
        </w:rPr>
        <w:t>Clerk</w:t>
      </w:r>
    </w:p>
    <w:p w:rsidR="000F0CA3" w:rsidRDefault="000F0CA3" w:rsidP="00720FC1">
      <w:pPr>
        <w:pStyle w:val="BodyText"/>
        <w:numPr>
          <w:ilvl w:val="0"/>
          <w:numId w:val="3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lastRenderedPageBreak/>
        <w:t>Defra have produced draft Process Guidance Notes (PGN) for consultation.  TTCC will circulate the draft, and agreed to formulate a joint response with MPC.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0F0CA3">
        <w:rPr>
          <w:rFonts w:ascii="Arial" w:hAnsi="Arial" w:cs="Arial"/>
          <w:bCs w:val="0"/>
          <w:sz w:val="22"/>
          <w:szCs w:val="22"/>
        </w:rPr>
        <w:t>MPC/TTCC</w:t>
      </w:r>
    </w:p>
    <w:p w:rsidR="00874678" w:rsidRPr="000F0CA3" w:rsidRDefault="00874678" w:rsidP="00874678">
      <w:pPr>
        <w:pStyle w:val="BodyText"/>
        <w:ind w:left="360"/>
        <w:rPr>
          <w:rFonts w:ascii="Arial" w:hAnsi="Arial" w:cs="Arial"/>
          <w:bCs w:val="0"/>
          <w:sz w:val="22"/>
          <w:szCs w:val="22"/>
        </w:rPr>
      </w:pPr>
      <w:bookmarkStart w:id="0" w:name="_GoBack"/>
      <w:bookmarkEnd w:id="0"/>
    </w:p>
    <w:p w:rsidR="00D74CFE" w:rsidRPr="00F544BB" w:rsidRDefault="00D74CFE" w:rsidP="00D74CF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F544BB">
        <w:rPr>
          <w:rFonts w:ascii="Arial" w:hAnsi="Arial" w:cs="Arial"/>
          <w:sz w:val="22"/>
          <w:szCs w:val="22"/>
        </w:rPr>
        <w:t>) Planning:</w:t>
      </w:r>
    </w:p>
    <w:p w:rsidR="00D74CFE" w:rsidRPr="00D74CFE" w:rsidRDefault="00D74CFE" w:rsidP="00D74CFE">
      <w:pPr>
        <w:pStyle w:val="BodyText3"/>
        <w:numPr>
          <w:ilvl w:val="0"/>
          <w:numId w:val="2"/>
        </w:numPr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  <w:r w:rsidRPr="00D74CFE">
        <w:rPr>
          <w:rFonts w:ascii="Arial" w:hAnsi="Arial" w:cs="Arial"/>
          <w:sz w:val="22"/>
          <w:szCs w:val="22"/>
        </w:rPr>
        <w:t xml:space="preserve">Planning decisions:- </w:t>
      </w:r>
      <w:r w:rsidRPr="00D74CFE">
        <w:rPr>
          <w:rFonts w:ascii="Arial" w:hAnsi="Arial" w:cs="Arial"/>
          <w:bCs/>
          <w:sz w:val="22"/>
          <w:szCs w:val="22"/>
        </w:rPr>
        <w:t>13/00521/HSE,</w:t>
      </w:r>
      <w:r>
        <w:rPr>
          <w:rFonts w:ascii="Arial" w:hAnsi="Arial" w:cs="Arial"/>
          <w:b w:val="0"/>
          <w:bCs/>
          <w:sz w:val="22"/>
          <w:szCs w:val="22"/>
        </w:rPr>
        <w:t xml:space="preserve"> erect two storey side extension, single storey rear extension, erect boundary wall &amp; gates &amp; convert existing detached garage into a games room</w:t>
      </w:r>
      <w:r>
        <w:rPr>
          <w:rFonts w:ascii="Arial" w:hAnsi="Arial" w:cs="Arial"/>
          <w:b w:val="0"/>
          <w:bCs/>
          <w:sz w:val="22"/>
          <w:szCs w:val="22"/>
        </w:rPr>
        <w:t xml:space="preserve"> – Granted; </w:t>
      </w:r>
      <w:r w:rsidRPr="00D74CFE">
        <w:rPr>
          <w:rFonts w:ascii="Arial" w:hAnsi="Arial" w:cs="Arial"/>
          <w:bCs/>
          <w:sz w:val="22"/>
          <w:szCs w:val="22"/>
        </w:rPr>
        <w:t>13/00651/CLT</w:t>
      </w:r>
      <w:r>
        <w:rPr>
          <w:rFonts w:ascii="Arial" w:hAnsi="Arial" w:cs="Arial"/>
          <w:b w:val="0"/>
          <w:bCs/>
          <w:sz w:val="22"/>
          <w:szCs w:val="22"/>
        </w:rPr>
        <w:t xml:space="preserve"> existing use of dwelling without complying with an agricultural occupancy condition – Granted.</w:t>
      </w:r>
    </w:p>
    <w:p w:rsidR="00D74CFE" w:rsidRDefault="00D74CFE" w:rsidP="00D74CFE">
      <w:pPr>
        <w:pStyle w:val="BodyText3"/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</w:p>
    <w:p w:rsidR="00D74CFE" w:rsidRPr="00D74CFE" w:rsidRDefault="00D74CFE" w:rsidP="00D74CFE">
      <w:pPr>
        <w:pStyle w:val="BodyText3"/>
        <w:numPr>
          <w:ilvl w:val="0"/>
          <w:numId w:val="2"/>
        </w:numPr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Planning applications:- </w:t>
      </w:r>
      <w:r>
        <w:rPr>
          <w:rFonts w:ascii="Arial" w:hAnsi="Arial" w:cs="Arial"/>
          <w:b w:val="0"/>
          <w:sz w:val="22"/>
          <w:szCs w:val="22"/>
        </w:rPr>
        <w:t>None</w:t>
      </w:r>
    </w:p>
    <w:p w:rsidR="00D74CFE" w:rsidRDefault="00D74CFE" w:rsidP="00D74CFE">
      <w:pPr>
        <w:pStyle w:val="ListParagraph"/>
        <w:rPr>
          <w:rFonts w:cs="Arial"/>
          <w:sz w:val="22"/>
          <w:szCs w:val="22"/>
        </w:rPr>
      </w:pPr>
    </w:p>
    <w:p w:rsidR="008606C9" w:rsidRPr="008606C9" w:rsidRDefault="00D74CFE" w:rsidP="00D74CFE">
      <w:pPr>
        <w:pStyle w:val="BodyText3"/>
        <w:numPr>
          <w:ilvl w:val="0"/>
          <w:numId w:val="2"/>
        </w:numPr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any other Planning Matters:-</w:t>
      </w:r>
      <w:r w:rsidR="008606C9">
        <w:rPr>
          <w:rFonts w:ascii="Arial" w:hAnsi="Arial" w:cs="Arial"/>
          <w:sz w:val="22"/>
          <w:szCs w:val="22"/>
        </w:rPr>
        <w:t xml:space="preserve"> </w:t>
      </w:r>
      <w:r w:rsidR="008606C9">
        <w:rPr>
          <w:rFonts w:ascii="Arial" w:hAnsi="Arial" w:cs="Arial"/>
          <w:b w:val="0"/>
          <w:sz w:val="22"/>
          <w:szCs w:val="22"/>
        </w:rPr>
        <w:t>MPC noted:-</w:t>
      </w:r>
    </w:p>
    <w:p w:rsidR="008606C9" w:rsidRDefault="008606C9" w:rsidP="008606C9">
      <w:pPr>
        <w:pStyle w:val="ListParagraph"/>
        <w:rPr>
          <w:rFonts w:cs="Arial"/>
          <w:b/>
          <w:sz w:val="22"/>
          <w:szCs w:val="22"/>
        </w:rPr>
      </w:pPr>
    </w:p>
    <w:p w:rsidR="00D74CFE" w:rsidRPr="008606C9" w:rsidRDefault="008606C9" w:rsidP="008606C9">
      <w:pPr>
        <w:pStyle w:val="BodyText3"/>
        <w:numPr>
          <w:ilvl w:val="0"/>
          <w:numId w:val="9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old Methodist Church on Top Street has been renamed The Old Chapel</w:t>
      </w:r>
    </w:p>
    <w:p w:rsidR="008606C9" w:rsidRPr="008606C9" w:rsidRDefault="008606C9" w:rsidP="008606C9">
      <w:pPr>
        <w:pStyle w:val="BodyText3"/>
        <w:numPr>
          <w:ilvl w:val="0"/>
          <w:numId w:val="9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Lafarge Quarry Manager provisional attendance at the next (September) meeting of MPC to discuss the Finningley Quarry planning application, which will be submitted over the summer.</w:t>
      </w:r>
    </w:p>
    <w:p w:rsidR="008606C9" w:rsidRPr="008606C9" w:rsidRDefault="008606C9" w:rsidP="008606C9">
      <w:pPr>
        <w:pStyle w:val="BodyText3"/>
        <w:numPr>
          <w:ilvl w:val="0"/>
          <w:numId w:val="9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NCC Waste Core Strategy – post hearing consultation on Main Modifications</w:t>
      </w:r>
    </w:p>
    <w:p w:rsidR="008606C9" w:rsidRDefault="008606C9" w:rsidP="008606C9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</w:p>
    <w:p w:rsidR="008606C9" w:rsidRPr="00D74CFE" w:rsidRDefault="008606C9" w:rsidP="008606C9">
      <w:pPr>
        <w:pStyle w:val="BodyText3"/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MPC discussed the need for Neighbourhood Planning in the parish.  Despite widespread communication of the issues</w:t>
      </w:r>
      <w:r w:rsidR="006D7E3F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via posters in notice boards, e-mail newsletters, village Open day &amp; Annual Village Meeting</w:t>
      </w:r>
      <w:r w:rsidR="006D7E3F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very few residents expressed an interest in developing a plan.  MPC felt that the ex</w:t>
      </w:r>
      <w:r w:rsidR="006D7E3F">
        <w:rPr>
          <w:rFonts w:ascii="Arial" w:hAnsi="Arial" w:cs="Arial"/>
          <w:b w:val="0"/>
          <w:sz w:val="22"/>
          <w:szCs w:val="22"/>
        </w:rPr>
        <w:t xml:space="preserve">haustive consultation BDC had undertaken on housing, economic development &amp; green space needs had fairly represented the parish needs as expressed in the BDC Planning Policy documents.  MPC </w:t>
      </w:r>
      <w:r w:rsidR="006D7E3F" w:rsidRPr="006D7E3F">
        <w:rPr>
          <w:rFonts w:ascii="Arial" w:hAnsi="Arial" w:cs="Arial"/>
          <w:sz w:val="22"/>
          <w:szCs w:val="22"/>
        </w:rPr>
        <w:t>resolved</w:t>
      </w:r>
      <w:r w:rsidR="006D7E3F">
        <w:rPr>
          <w:rFonts w:ascii="Arial" w:hAnsi="Arial" w:cs="Arial"/>
          <w:b w:val="0"/>
          <w:sz w:val="22"/>
          <w:szCs w:val="22"/>
        </w:rPr>
        <w:t xml:space="preserve"> that a Neighbourhood Plan for Misson was not currently required</w:t>
      </w:r>
      <w:r w:rsidR="00E57DE4">
        <w:rPr>
          <w:rFonts w:ascii="Arial" w:hAnsi="Arial" w:cs="Arial"/>
          <w:b w:val="0"/>
          <w:sz w:val="22"/>
          <w:szCs w:val="22"/>
        </w:rPr>
        <w:t xml:space="preserve">, but that MPC will review the situation </w:t>
      </w:r>
      <w:r w:rsidR="006D7E3F">
        <w:rPr>
          <w:rFonts w:ascii="Arial" w:hAnsi="Arial" w:cs="Arial"/>
          <w:b w:val="0"/>
          <w:sz w:val="22"/>
          <w:szCs w:val="22"/>
        </w:rPr>
        <w:t>s</w:t>
      </w:r>
      <w:r w:rsidR="00E57DE4">
        <w:rPr>
          <w:rFonts w:ascii="Arial" w:hAnsi="Arial" w:cs="Arial"/>
          <w:b w:val="0"/>
          <w:sz w:val="22"/>
          <w:szCs w:val="22"/>
        </w:rPr>
        <w:t>hould BDC planning framework prove un</w:t>
      </w:r>
      <w:r w:rsidR="006D7E3F">
        <w:rPr>
          <w:rFonts w:ascii="Arial" w:hAnsi="Arial" w:cs="Arial"/>
          <w:b w:val="0"/>
          <w:sz w:val="22"/>
          <w:szCs w:val="22"/>
        </w:rPr>
        <w:t xml:space="preserve">responsive to local needs. </w:t>
      </w:r>
    </w:p>
    <w:p w:rsidR="00D74CFE" w:rsidRPr="00D74CFE" w:rsidRDefault="00D74CFE" w:rsidP="00D74CFE">
      <w:pPr>
        <w:pStyle w:val="BodyText3"/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</w:p>
    <w:p w:rsidR="006D7E3F" w:rsidRDefault="006D7E3F" w:rsidP="006D7E3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(7</w:t>
      </w:r>
      <w:r>
        <w:rPr>
          <w:rFonts w:ascii="Arial" w:hAnsi="Arial" w:cs="Arial"/>
          <w:sz w:val="22"/>
          <w:szCs w:val="22"/>
        </w:rPr>
        <w:t>) Neighbourhood issues</w:t>
      </w:r>
    </w:p>
    <w:p w:rsidR="006D7E3F" w:rsidRPr="006C649B" w:rsidRDefault="006C649B" w:rsidP="006C649B">
      <w:pPr>
        <w:pStyle w:val="Header"/>
        <w:numPr>
          <w:ilvl w:val="0"/>
          <w:numId w:val="11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Council discussed the project list &amp; confirmed that village entrance sign &amp; accessible rights of way </w:t>
      </w:r>
      <w:r w:rsidR="003D26AC">
        <w:rPr>
          <w:rFonts w:ascii="Arial" w:hAnsi="Arial" w:cs="Arial"/>
          <w:bCs/>
          <w:sz w:val="22"/>
          <w:szCs w:val="22"/>
        </w:rPr>
        <w:t xml:space="preserve">project </w:t>
      </w:r>
      <w:r>
        <w:rPr>
          <w:rFonts w:ascii="Arial" w:hAnsi="Arial" w:cs="Arial"/>
          <w:bCs/>
          <w:sz w:val="22"/>
          <w:szCs w:val="22"/>
        </w:rPr>
        <w:t>would form the basis of the application to the NCC Local Improvement Scheme (LIS).  MPC</w:t>
      </w:r>
      <w:r w:rsidRPr="006C649B">
        <w:rPr>
          <w:rFonts w:ascii="Arial" w:hAnsi="Arial" w:cs="Arial"/>
          <w:b/>
          <w:bCs/>
          <w:sz w:val="22"/>
          <w:szCs w:val="22"/>
        </w:rPr>
        <w:t xml:space="preserve"> instructed </w:t>
      </w:r>
      <w:r>
        <w:rPr>
          <w:rFonts w:ascii="Arial" w:hAnsi="Arial" w:cs="Arial"/>
          <w:bCs/>
          <w:sz w:val="22"/>
          <w:szCs w:val="22"/>
        </w:rPr>
        <w:t>the clerk to draft the application &amp; circulate to Members ready for approval at the September MPC meeting to meet the grant deadline.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C649B">
        <w:rPr>
          <w:rFonts w:ascii="Arial" w:hAnsi="Arial" w:cs="Arial"/>
          <w:b/>
          <w:bCs/>
          <w:sz w:val="22"/>
          <w:szCs w:val="22"/>
        </w:rPr>
        <w:t>Clerk</w:t>
      </w:r>
    </w:p>
    <w:p w:rsidR="006C649B" w:rsidRDefault="006C649B" w:rsidP="006C649B">
      <w:pPr>
        <w:pStyle w:val="Header"/>
        <w:numPr>
          <w:ilvl w:val="0"/>
          <w:numId w:val="11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Council discussed options for the newly introduced BDC Grant with a deadline of 31</w:t>
      </w:r>
      <w:r w:rsidRPr="006C649B">
        <w:rPr>
          <w:rFonts w:ascii="Arial" w:hAnsi="Arial" w:cs="Arial"/>
          <w:bCs/>
          <w:sz w:val="22"/>
          <w:szCs w:val="22"/>
          <w:vertAlign w:val="superscript"/>
        </w:rPr>
        <w:t>st</w:t>
      </w:r>
      <w:r>
        <w:rPr>
          <w:rFonts w:ascii="Arial" w:hAnsi="Arial" w:cs="Arial"/>
          <w:bCs/>
          <w:sz w:val="22"/>
          <w:szCs w:val="22"/>
        </w:rPr>
        <w:t xml:space="preserve"> August 2013.  </w:t>
      </w:r>
      <w:r w:rsidR="003D26AC">
        <w:rPr>
          <w:rFonts w:ascii="Arial" w:hAnsi="Arial" w:cs="Arial"/>
          <w:bCs/>
          <w:sz w:val="22"/>
          <w:szCs w:val="22"/>
        </w:rPr>
        <w:t>This grant requires 50% match funding &amp; projects completed by 31</w:t>
      </w:r>
      <w:r w:rsidR="003D26AC" w:rsidRPr="003D26AC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="003D26AC">
        <w:rPr>
          <w:rFonts w:ascii="Arial" w:hAnsi="Arial" w:cs="Arial"/>
          <w:bCs/>
          <w:sz w:val="22"/>
          <w:szCs w:val="22"/>
        </w:rPr>
        <w:t xml:space="preserve"> March 2014. MPC identified prospective Misson projects as a) Community Centre oil security, landscaping works and b) an interactive road sign for Station Road entrance to the village.  MPC </w:t>
      </w:r>
      <w:r w:rsidR="003D26AC" w:rsidRPr="003D26AC">
        <w:rPr>
          <w:rFonts w:ascii="Arial" w:hAnsi="Arial" w:cs="Arial"/>
          <w:b/>
          <w:bCs/>
          <w:sz w:val="22"/>
          <w:szCs w:val="22"/>
        </w:rPr>
        <w:t>instructed</w:t>
      </w:r>
      <w:r w:rsidR="003D26AC">
        <w:rPr>
          <w:rFonts w:ascii="Arial" w:hAnsi="Arial" w:cs="Arial"/>
          <w:bCs/>
          <w:sz w:val="22"/>
          <w:szCs w:val="22"/>
        </w:rPr>
        <w:t xml:space="preserve"> the clerk to seek guidance from BDC, draft &amp; circulate the application to Members.  MPC </w:t>
      </w:r>
      <w:r w:rsidR="003D26AC" w:rsidRPr="003D26AC">
        <w:rPr>
          <w:rFonts w:ascii="Arial" w:hAnsi="Arial" w:cs="Arial"/>
          <w:b/>
          <w:bCs/>
          <w:sz w:val="22"/>
          <w:szCs w:val="22"/>
        </w:rPr>
        <w:t>resolved</w:t>
      </w:r>
      <w:r w:rsidR="003D26AC">
        <w:rPr>
          <w:rFonts w:ascii="Arial" w:hAnsi="Arial" w:cs="Arial"/>
          <w:bCs/>
          <w:sz w:val="22"/>
          <w:szCs w:val="22"/>
        </w:rPr>
        <w:t xml:space="preserve"> that available Members would </w:t>
      </w:r>
      <w:r w:rsidR="003D26AC" w:rsidRPr="00DE3AD8">
        <w:rPr>
          <w:rFonts w:ascii="Arial" w:hAnsi="Arial" w:cs="Arial"/>
          <w:b/>
          <w:bCs/>
          <w:sz w:val="22"/>
          <w:szCs w:val="22"/>
        </w:rPr>
        <w:t>approve</w:t>
      </w:r>
      <w:r w:rsidR="003D26AC">
        <w:rPr>
          <w:rFonts w:ascii="Arial" w:hAnsi="Arial" w:cs="Arial"/>
          <w:bCs/>
          <w:sz w:val="22"/>
          <w:szCs w:val="22"/>
        </w:rPr>
        <w:t xml:space="preserve"> the application submission over the summer recess to meet the application deadline of 31</w:t>
      </w:r>
      <w:r w:rsidR="003D26AC" w:rsidRPr="003D26AC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="003D26AC">
        <w:rPr>
          <w:rFonts w:ascii="Arial" w:hAnsi="Arial" w:cs="Arial"/>
          <w:bCs/>
          <w:sz w:val="22"/>
          <w:szCs w:val="22"/>
        </w:rPr>
        <w:t xml:space="preserve"> August.</w:t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>
        <w:rPr>
          <w:rFonts w:ascii="Arial" w:hAnsi="Arial" w:cs="Arial"/>
          <w:bCs/>
          <w:sz w:val="22"/>
          <w:szCs w:val="22"/>
        </w:rPr>
        <w:tab/>
      </w:r>
      <w:r w:rsidR="003D26AC" w:rsidRPr="003D26AC">
        <w:rPr>
          <w:rFonts w:ascii="Arial" w:hAnsi="Arial" w:cs="Arial"/>
          <w:b/>
          <w:bCs/>
          <w:sz w:val="22"/>
          <w:szCs w:val="22"/>
        </w:rPr>
        <w:t>Clerk</w:t>
      </w:r>
      <w:r w:rsidR="00DE3AD8">
        <w:rPr>
          <w:rFonts w:ascii="Arial" w:hAnsi="Arial" w:cs="Arial"/>
          <w:b/>
          <w:bCs/>
          <w:sz w:val="22"/>
          <w:szCs w:val="22"/>
        </w:rPr>
        <w:t>/Members</w:t>
      </w:r>
    </w:p>
    <w:p w:rsidR="00A305C5" w:rsidRPr="003D26AC" w:rsidRDefault="00A305C5" w:rsidP="006C649B">
      <w:pPr>
        <w:pStyle w:val="Header"/>
        <w:numPr>
          <w:ilvl w:val="0"/>
          <w:numId w:val="11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Council discussed the on-going problems with slow and intermittent broadband via landlines.  MPC discussed other options for receiving broadband &amp; </w:t>
      </w:r>
      <w:r w:rsidRPr="00A305C5">
        <w:rPr>
          <w:rFonts w:ascii="Arial" w:hAnsi="Arial" w:cs="Arial"/>
          <w:b/>
          <w:bCs/>
          <w:sz w:val="22"/>
          <w:szCs w:val="22"/>
        </w:rPr>
        <w:t>instructed</w:t>
      </w:r>
      <w:r>
        <w:rPr>
          <w:rFonts w:ascii="Arial" w:hAnsi="Arial" w:cs="Arial"/>
          <w:bCs/>
          <w:sz w:val="22"/>
          <w:szCs w:val="22"/>
        </w:rPr>
        <w:t xml:space="preserve"> the clerk to invite a representative from Jibber Jabber to address a future MPC meeting.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A305C5">
        <w:rPr>
          <w:rFonts w:ascii="Arial" w:hAnsi="Arial" w:cs="Arial"/>
          <w:b/>
          <w:bCs/>
          <w:sz w:val="22"/>
          <w:szCs w:val="22"/>
        </w:rPr>
        <w:t>Clerk</w:t>
      </w:r>
    </w:p>
    <w:p w:rsidR="006C649B" w:rsidRPr="00B81A38" w:rsidRDefault="006C649B" w:rsidP="006C649B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6D7E3F" w:rsidRPr="004D23B7" w:rsidRDefault="006D7E3F" w:rsidP="00720FC1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(8) Parish Plan</w:t>
      </w:r>
      <w:r w:rsidR="00A305C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4D23B7">
        <w:rPr>
          <w:rFonts w:ascii="Arial" w:hAnsi="Arial" w:cs="Arial"/>
          <w:b w:val="0"/>
          <w:sz w:val="22"/>
          <w:szCs w:val="22"/>
        </w:rPr>
        <w:t xml:space="preserve">Council </w:t>
      </w:r>
      <w:r w:rsidR="004D23B7" w:rsidRPr="004D23B7">
        <w:rPr>
          <w:rFonts w:ascii="Arial" w:hAnsi="Arial" w:cs="Arial"/>
          <w:sz w:val="22"/>
          <w:szCs w:val="22"/>
        </w:rPr>
        <w:t>resolved</w:t>
      </w:r>
      <w:r w:rsidR="004D23B7">
        <w:rPr>
          <w:rFonts w:ascii="Arial" w:hAnsi="Arial" w:cs="Arial"/>
          <w:b w:val="0"/>
          <w:sz w:val="22"/>
          <w:szCs w:val="22"/>
        </w:rPr>
        <w:t xml:space="preserve"> to discuss Part 1 Economic Health at the September MPC meeting.</w:t>
      </w:r>
    </w:p>
    <w:p w:rsidR="006D7E3F" w:rsidRDefault="006D7E3F" w:rsidP="00720FC1">
      <w:pPr>
        <w:pStyle w:val="BodyText"/>
        <w:rPr>
          <w:rFonts w:ascii="Arial" w:hAnsi="Arial" w:cs="Arial"/>
          <w:sz w:val="22"/>
          <w:szCs w:val="22"/>
        </w:rPr>
      </w:pPr>
    </w:p>
    <w:p w:rsidR="00720FC1" w:rsidRPr="00F544BB" w:rsidRDefault="006D7E3F" w:rsidP="00720FC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(9</w:t>
      </w:r>
      <w:r w:rsidR="00720FC1" w:rsidRPr="00F544BB">
        <w:rPr>
          <w:rFonts w:ascii="Arial" w:hAnsi="Arial" w:cs="Arial"/>
          <w:sz w:val="22"/>
          <w:szCs w:val="22"/>
        </w:rPr>
        <w:t>) Road Safety, Highways &amp; Parish Paths</w:t>
      </w:r>
    </w:p>
    <w:p w:rsidR="00DE3AD8" w:rsidRPr="00DE3AD8" w:rsidRDefault="00720FC1" w:rsidP="00720FC1">
      <w:pPr>
        <w:pStyle w:val="BodyText"/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 w:rsidRPr="00DE3AD8">
        <w:rPr>
          <w:rFonts w:ascii="Arial" w:hAnsi="Arial" w:cs="Arial"/>
          <w:b w:val="0"/>
          <w:bCs w:val="0"/>
          <w:sz w:val="22"/>
          <w:szCs w:val="22"/>
        </w:rPr>
        <w:t xml:space="preserve">The Clerk </w:t>
      </w:r>
      <w:r w:rsidR="00A305C5" w:rsidRPr="00DE3AD8">
        <w:rPr>
          <w:rFonts w:ascii="Arial" w:hAnsi="Arial" w:cs="Arial"/>
          <w:b w:val="0"/>
          <w:bCs w:val="0"/>
          <w:sz w:val="22"/>
          <w:szCs w:val="22"/>
        </w:rPr>
        <w:t>informed Council that she was still waiting for the</w:t>
      </w:r>
      <w:r w:rsidRPr="00DE3AD8">
        <w:rPr>
          <w:rFonts w:ascii="Arial" w:hAnsi="Arial" w:cs="Arial"/>
          <w:b w:val="0"/>
          <w:bCs w:val="0"/>
          <w:sz w:val="22"/>
          <w:szCs w:val="22"/>
        </w:rPr>
        <w:t xml:space="preserve"> NCC engineer’s report </w:t>
      </w:r>
      <w:r w:rsidR="00A305C5" w:rsidRPr="00DE3AD8">
        <w:rPr>
          <w:rFonts w:ascii="Arial" w:hAnsi="Arial" w:cs="Arial"/>
          <w:b w:val="0"/>
          <w:bCs w:val="0"/>
          <w:sz w:val="22"/>
          <w:szCs w:val="22"/>
        </w:rPr>
        <w:t>on subsidence issues.</w:t>
      </w:r>
      <w:r w:rsidRPr="00DE3AD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7DE4" w:rsidRPr="00DE3AD8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720FC1" w:rsidRPr="00DE3AD8" w:rsidRDefault="00A305C5" w:rsidP="00720FC1">
      <w:pPr>
        <w:pStyle w:val="BodyText"/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 w:rsidRPr="00DE3AD8">
        <w:rPr>
          <w:rFonts w:ascii="Arial" w:hAnsi="Arial" w:cs="Arial"/>
          <w:b w:val="0"/>
          <w:bCs w:val="0"/>
          <w:sz w:val="22"/>
          <w:szCs w:val="22"/>
        </w:rPr>
        <w:t>P</w:t>
      </w:r>
      <w:r w:rsidR="00720FC1" w:rsidRPr="00DE3AD8">
        <w:rPr>
          <w:rFonts w:ascii="Arial" w:hAnsi="Arial" w:cs="Arial"/>
          <w:b w:val="0"/>
          <w:bCs w:val="0"/>
          <w:sz w:val="22"/>
          <w:szCs w:val="22"/>
        </w:rPr>
        <w:t>ublic</w:t>
      </w:r>
      <w:r w:rsidRPr="00DE3AD8">
        <w:rPr>
          <w:rFonts w:ascii="Arial" w:hAnsi="Arial" w:cs="Arial"/>
          <w:b w:val="0"/>
          <w:bCs w:val="0"/>
          <w:sz w:val="22"/>
          <w:szCs w:val="22"/>
        </w:rPr>
        <w:t xml:space="preserve"> footpath access considerations – still no progress as the responsible NCC Officer </w:t>
      </w:r>
      <w:r w:rsidR="00E57DE4" w:rsidRPr="00DE3AD8">
        <w:rPr>
          <w:rFonts w:ascii="Arial" w:hAnsi="Arial" w:cs="Arial"/>
          <w:b w:val="0"/>
          <w:bCs w:val="0"/>
          <w:sz w:val="22"/>
          <w:szCs w:val="22"/>
        </w:rPr>
        <w:t xml:space="preserve">is </w:t>
      </w:r>
      <w:r w:rsidRPr="00DE3AD8">
        <w:rPr>
          <w:rFonts w:ascii="Arial" w:hAnsi="Arial" w:cs="Arial"/>
          <w:b w:val="0"/>
          <w:bCs w:val="0"/>
          <w:sz w:val="22"/>
          <w:szCs w:val="22"/>
        </w:rPr>
        <w:t xml:space="preserve">now on leave.  However, the clerk could confirm that NCC is responsible </w:t>
      </w:r>
      <w:r w:rsidR="00720FC1" w:rsidRPr="00DE3AD8">
        <w:rPr>
          <w:rFonts w:ascii="Arial" w:hAnsi="Arial" w:cs="Arial"/>
          <w:b w:val="0"/>
          <w:bCs w:val="0"/>
          <w:sz w:val="22"/>
          <w:szCs w:val="22"/>
        </w:rPr>
        <w:t>for maintenance of the public righ</w:t>
      </w:r>
      <w:r w:rsidRPr="00DE3AD8">
        <w:rPr>
          <w:rFonts w:ascii="Arial" w:hAnsi="Arial" w:cs="Arial"/>
          <w:b w:val="0"/>
          <w:bCs w:val="0"/>
          <w:sz w:val="22"/>
          <w:szCs w:val="22"/>
        </w:rPr>
        <w:t>ts of way</w:t>
      </w:r>
      <w:r w:rsidR="00502DA9" w:rsidRPr="00DE3AD8">
        <w:rPr>
          <w:rFonts w:ascii="Arial" w:hAnsi="Arial" w:cs="Arial"/>
          <w:b w:val="0"/>
          <w:bCs w:val="0"/>
          <w:sz w:val="22"/>
          <w:szCs w:val="22"/>
        </w:rPr>
        <w:t xml:space="preserve"> &amp; that a maintenance schedule is in operation although </w:t>
      </w:r>
      <w:r w:rsidR="003B0DEB" w:rsidRPr="00DE3AD8">
        <w:rPr>
          <w:rFonts w:ascii="Arial" w:hAnsi="Arial" w:cs="Arial"/>
          <w:b w:val="0"/>
          <w:bCs w:val="0"/>
          <w:sz w:val="22"/>
          <w:szCs w:val="22"/>
        </w:rPr>
        <w:t xml:space="preserve">the practice </w:t>
      </w:r>
      <w:r w:rsidR="00502DA9" w:rsidRPr="00DE3AD8">
        <w:rPr>
          <w:rFonts w:ascii="Arial" w:hAnsi="Arial" w:cs="Arial"/>
          <w:b w:val="0"/>
          <w:bCs w:val="0"/>
          <w:sz w:val="22"/>
          <w:szCs w:val="22"/>
        </w:rPr>
        <w:t xml:space="preserve">it does not appear to </w:t>
      </w:r>
      <w:r w:rsidR="003B0DEB" w:rsidRPr="00DE3AD8">
        <w:rPr>
          <w:rFonts w:ascii="Arial" w:hAnsi="Arial" w:cs="Arial"/>
          <w:b w:val="0"/>
          <w:bCs w:val="0"/>
          <w:sz w:val="22"/>
          <w:szCs w:val="22"/>
        </w:rPr>
        <w:t xml:space="preserve">match </w:t>
      </w:r>
      <w:r w:rsidR="00502DA9" w:rsidRPr="00DE3AD8">
        <w:rPr>
          <w:rFonts w:ascii="Arial" w:hAnsi="Arial" w:cs="Arial"/>
          <w:b w:val="0"/>
          <w:bCs w:val="0"/>
          <w:sz w:val="22"/>
          <w:szCs w:val="22"/>
        </w:rPr>
        <w:t>the schedule.</w:t>
      </w:r>
      <w:r w:rsidRPr="00DE3AD8">
        <w:rPr>
          <w:rFonts w:ascii="Arial" w:hAnsi="Arial" w:cs="Arial"/>
          <w:b w:val="0"/>
          <w:bCs w:val="0"/>
          <w:sz w:val="22"/>
          <w:szCs w:val="22"/>
        </w:rPr>
        <w:t xml:space="preserve">  MPC asked the clerk to chas</w:t>
      </w:r>
      <w:r w:rsidR="003B0DEB" w:rsidRPr="00DE3AD8">
        <w:rPr>
          <w:rFonts w:ascii="Arial" w:hAnsi="Arial" w:cs="Arial"/>
          <w:b w:val="0"/>
          <w:bCs w:val="0"/>
          <w:sz w:val="22"/>
          <w:szCs w:val="22"/>
        </w:rPr>
        <w:t>e for a site visit from NCC asap.</w:t>
      </w:r>
      <w:r w:rsidR="003B0DEB" w:rsidRPr="00DE3AD8">
        <w:rPr>
          <w:rFonts w:ascii="Arial" w:hAnsi="Arial" w:cs="Arial"/>
          <w:b w:val="0"/>
          <w:bCs w:val="0"/>
          <w:sz w:val="22"/>
          <w:szCs w:val="22"/>
        </w:rPr>
        <w:tab/>
      </w:r>
      <w:r w:rsidR="003B0DEB" w:rsidRPr="00DE3AD8">
        <w:rPr>
          <w:rFonts w:ascii="Arial" w:hAnsi="Arial" w:cs="Arial"/>
          <w:b w:val="0"/>
          <w:bCs w:val="0"/>
          <w:sz w:val="22"/>
          <w:szCs w:val="22"/>
        </w:rPr>
        <w:tab/>
      </w:r>
      <w:r w:rsidR="00720FC1" w:rsidRPr="00DE3AD8">
        <w:rPr>
          <w:rFonts w:ascii="Arial" w:hAnsi="Arial" w:cs="Arial"/>
          <w:b w:val="0"/>
          <w:bCs w:val="0"/>
          <w:sz w:val="22"/>
          <w:szCs w:val="22"/>
        </w:rPr>
        <w:tab/>
      </w:r>
      <w:r w:rsidR="00720FC1" w:rsidRPr="00DE3AD8">
        <w:rPr>
          <w:rFonts w:ascii="Arial" w:hAnsi="Arial" w:cs="Arial"/>
          <w:bCs w:val="0"/>
          <w:sz w:val="22"/>
          <w:szCs w:val="22"/>
        </w:rPr>
        <w:t>Clerk</w:t>
      </w:r>
    </w:p>
    <w:p w:rsidR="00A305C5" w:rsidRPr="00050F94" w:rsidRDefault="003B0DEB" w:rsidP="00720FC1">
      <w:pPr>
        <w:pStyle w:val="BodyText"/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Council </w:t>
      </w:r>
      <w:r w:rsidRPr="003B0DEB">
        <w:rPr>
          <w:rFonts w:ascii="Arial" w:hAnsi="Arial" w:cs="Arial"/>
          <w:bCs w:val="0"/>
          <w:sz w:val="22"/>
          <w:szCs w:val="22"/>
        </w:rPr>
        <w:t>resolved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to approve the NCC Lengthsman C</w:t>
      </w:r>
      <w:r w:rsidR="00A305C5">
        <w:rPr>
          <w:rFonts w:ascii="Arial" w:hAnsi="Arial" w:cs="Arial"/>
          <w:b w:val="0"/>
          <w:bCs w:val="0"/>
          <w:sz w:val="22"/>
          <w:szCs w:val="22"/>
        </w:rPr>
        <w:t>ontract</w:t>
      </w:r>
      <w:r w:rsidR="00E57DE4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bCs w:val="0"/>
          <w:sz w:val="22"/>
          <w:szCs w:val="22"/>
        </w:rPr>
        <w:t>circulated prior to the meeting, &amp; the Chairman signed on behalf of MPC.</w:t>
      </w:r>
    </w:p>
    <w:p w:rsidR="00720FC1" w:rsidRDefault="00720FC1" w:rsidP="00720FC1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</w:p>
    <w:p w:rsidR="00720FC1" w:rsidRPr="004D23B7" w:rsidRDefault="006D7E3F" w:rsidP="00720FC1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(10</w:t>
      </w:r>
      <w:r w:rsidR="00720FC1" w:rsidRPr="00F544BB">
        <w:rPr>
          <w:rFonts w:ascii="Arial" w:hAnsi="Arial" w:cs="Arial"/>
          <w:sz w:val="22"/>
          <w:szCs w:val="22"/>
        </w:rPr>
        <w:t>) Policing</w:t>
      </w:r>
      <w:r w:rsidR="00E57DE4">
        <w:rPr>
          <w:rFonts w:ascii="Arial" w:hAnsi="Arial" w:cs="Arial"/>
          <w:sz w:val="22"/>
          <w:szCs w:val="22"/>
        </w:rPr>
        <w:t>.</w:t>
      </w:r>
      <w:r w:rsidR="00720FC1">
        <w:rPr>
          <w:rFonts w:ascii="Arial" w:hAnsi="Arial" w:cs="Arial"/>
          <w:sz w:val="22"/>
          <w:szCs w:val="22"/>
        </w:rPr>
        <w:t xml:space="preserve">  </w:t>
      </w:r>
      <w:r w:rsidR="004D23B7">
        <w:rPr>
          <w:rFonts w:ascii="Arial" w:hAnsi="Arial" w:cs="Arial"/>
          <w:b w:val="0"/>
          <w:sz w:val="22"/>
          <w:szCs w:val="22"/>
        </w:rPr>
        <w:t>No police report</w:t>
      </w:r>
    </w:p>
    <w:p w:rsidR="00720FC1" w:rsidRDefault="00720FC1" w:rsidP="00720FC1">
      <w:pPr>
        <w:pStyle w:val="BodyText"/>
        <w:rPr>
          <w:rFonts w:ascii="Arial" w:hAnsi="Arial" w:cs="Arial"/>
          <w:sz w:val="22"/>
          <w:szCs w:val="22"/>
        </w:rPr>
      </w:pPr>
    </w:p>
    <w:p w:rsidR="00720FC1" w:rsidRPr="00F544BB" w:rsidRDefault="004D23B7" w:rsidP="00720FC1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(11</w:t>
      </w:r>
      <w:r w:rsidR="00720FC1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Financial statement to 30</w:t>
      </w:r>
      <w:r w:rsidRPr="004D23B7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June</w:t>
      </w:r>
      <w:r w:rsidR="00720FC1">
        <w:rPr>
          <w:rFonts w:ascii="Arial" w:hAnsi="Arial" w:cs="Arial"/>
          <w:sz w:val="22"/>
          <w:szCs w:val="22"/>
        </w:rPr>
        <w:t xml:space="preserve"> 2013. </w:t>
      </w:r>
      <w:r w:rsidR="00720FC1" w:rsidRPr="00F544BB">
        <w:rPr>
          <w:rFonts w:ascii="Arial" w:hAnsi="Arial" w:cs="Arial"/>
          <w:b w:val="0"/>
          <w:bCs w:val="0"/>
          <w:sz w:val="22"/>
          <w:szCs w:val="22"/>
        </w:rPr>
        <w:t xml:space="preserve">The Clerk presented the financial </w:t>
      </w:r>
      <w:r>
        <w:rPr>
          <w:rFonts w:ascii="Arial" w:hAnsi="Arial" w:cs="Arial"/>
          <w:b w:val="0"/>
          <w:bCs w:val="0"/>
          <w:sz w:val="22"/>
          <w:szCs w:val="22"/>
        </w:rPr>
        <w:t>statement to 30</w:t>
      </w:r>
      <w:r w:rsidRPr="004D23B7">
        <w:rPr>
          <w:rFonts w:ascii="Arial" w:hAnsi="Arial" w:cs="Arial"/>
          <w:b w:val="0"/>
          <w:bCs w:val="0"/>
          <w:sz w:val="22"/>
          <w:szCs w:val="22"/>
          <w:vertAlign w:val="superscript"/>
        </w:rPr>
        <w:t>th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June</w:t>
      </w:r>
      <w:r w:rsidR="00720FC1" w:rsidRPr="00F544BB">
        <w:rPr>
          <w:rFonts w:ascii="Arial" w:hAnsi="Arial" w:cs="Arial"/>
          <w:b w:val="0"/>
          <w:bCs w:val="0"/>
          <w:sz w:val="22"/>
          <w:szCs w:val="22"/>
        </w:rPr>
        <w:t xml:space="preserve"> and council </w:t>
      </w:r>
      <w:r w:rsidR="00720FC1" w:rsidRPr="00F544BB">
        <w:rPr>
          <w:rFonts w:ascii="Arial" w:hAnsi="Arial" w:cs="Arial"/>
          <w:sz w:val="22"/>
          <w:szCs w:val="22"/>
        </w:rPr>
        <w:t>resolved</w:t>
      </w:r>
      <w:r w:rsidR="00720FC1" w:rsidRPr="00F544BB">
        <w:rPr>
          <w:rFonts w:ascii="Arial" w:hAnsi="Arial" w:cs="Arial"/>
          <w:b w:val="0"/>
          <w:bCs w:val="0"/>
          <w:sz w:val="22"/>
          <w:szCs w:val="22"/>
        </w:rPr>
        <w:t xml:space="preserve"> to accept it. </w:t>
      </w:r>
    </w:p>
    <w:p w:rsidR="00720FC1" w:rsidRPr="00343AB6" w:rsidRDefault="00720FC1" w:rsidP="00720FC1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</w:p>
    <w:p w:rsidR="00720FC1" w:rsidRPr="00F544BB" w:rsidRDefault="00720FC1" w:rsidP="00720FC1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(1</w:t>
      </w:r>
      <w:r w:rsidR="004D23B7">
        <w:rPr>
          <w:rFonts w:ascii="Arial" w:hAnsi="Arial" w:cs="Arial"/>
          <w:bCs w:val="0"/>
          <w:sz w:val="22"/>
          <w:szCs w:val="22"/>
        </w:rPr>
        <w:t>2</w:t>
      </w:r>
      <w:r>
        <w:rPr>
          <w:rFonts w:ascii="Arial" w:hAnsi="Arial" w:cs="Arial"/>
          <w:bCs w:val="0"/>
          <w:sz w:val="22"/>
          <w:szCs w:val="22"/>
        </w:rPr>
        <w:t>) Cheques</w:t>
      </w:r>
      <w:r w:rsidRPr="00F544BB">
        <w:rPr>
          <w:rFonts w:ascii="Arial" w:hAnsi="Arial" w:cs="Arial"/>
          <w:bCs w:val="0"/>
          <w:sz w:val="22"/>
          <w:szCs w:val="22"/>
        </w:rPr>
        <w:t xml:space="preserve"> </w:t>
      </w:r>
    </w:p>
    <w:p w:rsidR="00720FC1" w:rsidRDefault="00720FC1" w:rsidP="00720FC1">
      <w:pPr>
        <w:pStyle w:val="BodyText"/>
        <w:rPr>
          <w:rFonts w:ascii="Arial" w:hAnsi="Arial" w:cs="Arial"/>
          <w:b w:val="0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Council</w:t>
      </w:r>
      <w:r w:rsidRPr="00F544BB">
        <w:rPr>
          <w:rFonts w:ascii="Arial" w:hAnsi="Arial" w:cs="Arial"/>
          <w:bCs w:val="0"/>
          <w:sz w:val="22"/>
          <w:szCs w:val="22"/>
        </w:rPr>
        <w:t xml:space="preserve"> resolved</w:t>
      </w:r>
      <w:r>
        <w:rPr>
          <w:rFonts w:ascii="Arial" w:hAnsi="Arial" w:cs="Arial"/>
          <w:b w:val="0"/>
          <w:sz w:val="22"/>
          <w:szCs w:val="22"/>
        </w:rPr>
        <w:t xml:space="preserve"> to </w:t>
      </w:r>
      <w:r w:rsidRPr="00BF583E">
        <w:rPr>
          <w:rFonts w:ascii="Arial" w:hAnsi="Arial" w:cs="Arial"/>
          <w:sz w:val="22"/>
          <w:szCs w:val="22"/>
        </w:rPr>
        <w:t>approve</w:t>
      </w:r>
      <w:r w:rsidRPr="00F544BB">
        <w:rPr>
          <w:rFonts w:ascii="Arial" w:hAnsi="Arial" w:cs="Arial"/>
          <w:b w:val="0"/>
          <w:sz w:val="22"/>
          <w:szCs w:val="22"/>
        </w:rPr>
        <w:t xml:space="preserve"> t</w:t>
      </w:r>
      <w:r>
        <w:rPr>
          <w:rFonts w:ascii="Arial" w:hAnsi="Arial" w:cs="Arial"/>
          <w:b w:val="0"/>
          <w:sz w:val="22"/>
          <w:szCs w:val="22"/>
        </w:rPr>
        <w:t xml:space="preserve">he following cheques for payment: </w:t>
      </w:r>
    </w:p>
    <w:p w:rsidR="00720FC1" w:rsidRPr="00F544BB" w:rsidRDefault="00720FC1" w:rsidP="00720FC1">
      <w:pPr>
        <w:pStyle w:val="BodyText"/>
        <w:rPr>
          <w:rFonts w:ascii="Arial" w:hAnsi="Arial" w:cs="Arial"/>
          <w:b w:val="0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Chq. No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  <w:t>Item.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  <w:t>Amount.</w:t>
      </w:r>
    </w:p>
    <w:p w:rsidR="00720FC1" w:rsidRDefault="00DE3AD8" w:rsidP="00720FC1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000790</w:t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  <w:t>NNL</w:t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  <w:t>£ 396.00</w:t>
      </w:r>
    </w:p>
    <w:p w:rsidR="00720FC1" w:rsidRPr="00F544BB" w:rsidRDefault="00DE3AD8" w:rsidP="00720FC1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000791</w:t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  <w:t>S A Scott</w:t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</w:r>
      <w:r w:rsidR="00720FC1">
        <w:rPr>
          <w:rFonts w:ascii="Arial" w:hAnsi="Arial" w:cs="Arial"/>
          <w:b w:val="0"/>
          <w:bCs/>
          <w:sz w:val="22"/>
          <w:szCs w:val="22"/>
        </w:rPr>
        <w:tab/>
        <w:t>£ 290.92</w:t>
      </w:r>
    </w:p>
    <w:p w:rsidR="00720FC1" w:rsidRDefault="00720FC1" w:rsidP="00720FC1">
      <w:pPr>
        <w:pStyle w:val="BodyText"/>
        <w:rPr>
          <w:rFonts w:ascii="Arial" w:hAnsi="Arial" w:cs="Arial"/>
          <w:sz w:val="22"/>
          <w:szCs w:val="22"/>
        </w:rPr>
      </w:pPr>
    </w:p>
    <w:p w:rsidR="00720FC1" w:rsidRPr="00F544BB" w:rsidRDefault="004D23B7" w:rsidP="00720FC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(13</w:t>
      </w:r>
      <w:r w:rsidR="00720FC1" w:rsidRPr="00F544BB">
        <w:rPr>
          <w:b/>
          <w:bCs/>
          <w:sz w:val="22"/>
          <w:szCs w:val="22"/>
        </w:rPr>
        <w:t xml:space="preserve">) Correspondence. </w:t>
      </w:r>
      <w:r w:rsidR="00720FC1" w:rsidRPr="003E124E">
        <w:rPr>
          <w:bCs/>
          <w:sz w:val="22"/>
          <w:szCs w:val="22"/>
        </w:rPr>
        <w:t>Council</w:t>
      </w:r>
      <w:r w:rsidR="00720FC1" w:rsidRPr="003E124E">
        <w:rPr>
          <w:b/>
          <w:bCs/>
          <w:sz w:val="22"/>
          <w:szCs w:val="22"/>
        </w:rPr>
        <w:t xml:space="preserve"> </w:t>
      </w:r>
      <w:r w:rsidR="00720FC1" w:rsidRPr="003E124E">
        <w:rPr>
          <w:b/>
          <w:sz w:val="22"/>
          <w:szCs w:val="22"/>
        </w:rPr>
        <w:t>noted</w:t>
      </w:r>
      <w:r w:rsidR="00720FC1" w:rsidRPr="00F544BB">
        <w:rPr>
          <w:b/>
          <w:bCs/>
          <w:sz w:val="22"/>
          <w:szCs w:val="22"/>
        </w:rPr>
        <w:t>:</w:t>
      </w:r>
      <w:r w:rsidR="00720FC1" w:rsidRPr="00F544BB">
        <w:rPr>
          <w:b/>
          <w:bCs/>
          <w:sz w:val="22"/>
          <w:szCs w:val="22"/>
        </w:rPr>
        <w:tab/>
      </w:r>
    </w:p>
    <w:p w:rsidR="00720FC1" w:rsidRDefault="00720FC1" w:rsidP="00720FC1">
      <w:pPr>
        <w:rPr>
          <w:sz w:val="22"/>
          <w:szCs w:val="22"/>
        </w:rPr>
      </w:pPr>
    </w:p>
    <w:p w:rsidR="00720FC1" w:rsidRDefault="00720FC1" w:rsidP="00502DA9">
      <w:pPr>
        <w:rPr>
          <w:sz w:val="22"/>
          <w:szCs w:val="22"/>
        </w:rPr>
      </w:pPr>
      <w:r>
        <w:rPr>
          <w:sz w:val="22"/>
          <w:szCs w:val="22"/>
        </w:rPr>
        <w:t xml:space="preserve">Misson Community Association – </w:t>
      </w:r>
      <w:r w:rsidR="00502DA9">
        <w:rPr>
          <w:sz w:val="22"/>
          <w:szCs w:val="22"/>
        </w:rPr>
        <w:t xml:space="preserve">request for payment towards the Community Centre insurance.  MPC </w:t>
      </w:r>
      <w:r w:rsidR="00502DA9" w:rsidRPr="00502DA9">
        <w:rPr>
          <w:b/>
          <w:sz w:val="22"/>
          <w:szCs w:val="22"/>
        </w:rPr>
        <w:t>approved</w:t>
      </w:r>
      <w:r w:rsidR="00502DA9">
        <w:rPr>
          <w:sz w:val="22"/>
          <w:szCs w:val="22"/>
        </w:rPr>
        <w:t xml:space="preserve"> the request &amp; </w:t>
      </w:r>
      <w:r w:rsidR="00502DA9" w:rsidRPr="00502DA9">
        <w:rPr>
          <w:b/>
          <w:sz w:val="22"/>
          <w:szCs w:val="22"/>
        </w:rPr>
        <w:t>authorised</w:t>
      </w:r>
      <w:r w:rsidR="00502DA9">
        <w:rPr>
          <w:sz w:val="22"/>
          <w:szCs w:val="22"/>
        </w:rPr>
        <w:t xml:space="preserve"> the clerk to prepare a cheque for payment at the next meeting.  </w:t>
      </w:r>
      <w:r w:rsidR="00502DA9" w:rsidRPr="00502DA9">
        <w:rPr>
          <w:b/>
          <w:sz w:val="22"/>
          <w:szCs w:val="22"/>
        </w:rPr>
        <w:t>Clerk</w:t>
      </w:r>
    </w:p>
    <w:p w:rsidR="00720FC1" w:rsidRDefault="00720FC1" w:rsidP="00720FC1">
      <w:pPr>
        <w:rPr>
          <w:b/>
          <w:bCs/>
          <w:sz w:val="22"/>
          <w:szCs w:val="22"/>
        </w:rPr>
      </w:pPr>
    </w:p>
    <w:p w:rsidR="00720FC1" w:rsidRPr="00F544BB" w:rsidRDefault="004D23B7" w:rsidP="00720FC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(14</w:t>
      </w:r>
      <w:r w:rsidR="00720FC1" w:rsidRPr="00F544BB">
        <w:rPr>
          <w:b/>
          <w:bCs/>
          <w:sz w:val="22"/>
          <w:szCs w:val="22"/>
        </w:rPr>
        <w:t>) Council confirmed</w:t>
      </w:r>
      <w:r w:rsidR="00720FC1" w:rsidRPr="00F544BB">
        <w:rPr>
          <w:sz w:val="22"/>
          <w:szCs w:val="22"/>
        </w:rPr>
        <w:t xml:space="preserve"> date of next meetin</w:t>
      </w:r>
      <w:r>
        <w:rPr>
          <w:sz w:val="22"/>
          <w:szCs w:val="22"/>
        </w:rPr>
        <w:t>g as Wednesday 4</w:t>
      </w:r>
      <w:r w:rsidRPr="004D23B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September</w:t>
      </w:r>
      <w:r w:rsidR="00720FC1" w:rsidRPr="00F544BB">
        <w:rPr>
          <w:sz w:val="22"/>
          <w:szCs w:val="22"/>
        </w:rPr>
        <w:t xml:space="preserve"> at 7.30pm.</w:t>
      </w:r>
    </w:p>
    <w:p w:rsidR="00720FC1" w:rsidRDefault="00720FC1" w:rsidP="00720FC1"/>
    <w:p w:rsidR="00D93541" w:rsidRDefault="00874678"/>
    <w:sectPr w:rsidR="00D93541" w:rsidSect="000745C8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989" w:rsidRDefault="0087467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Chairman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874678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033DC" w:rsidRDefault="0087467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35C"/>
    <w:multiLevelType w:val="hybridMultilevel"/>
    <w:tmpl w:val="CFB8838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5E6FA8"/>
    <w:multiLevelType w:val="hybridMultilevel"/>
    <w:tmpl w:val="975073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DB0212"/>
    <w:multiLevelType w:val="hybridMultilevel"/>
    <w:tmpl w:val="24AE8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3D1B70"/>
    <w:multiLevelType w:val="hybridMultilevel"/>
    <w:tmpl w:val="8298A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2714C7"/>
    <w:multiLevelType w:val="hybridMultilevel"/>
    <w:tmpl w:val="A774A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7E20A6"/>
    <w:multiLevelType w:val="hybridMultilevel"/>
    <w:tmpl w:val="89E48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2C6FF1"/>
    <w:multiLevelType w:val="hybridMultilevel"/>
    <w:tmpl w:val="A6266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1E00A5"/>
    <w:multiLevelType w:val="hybridMultilevel"/>
    <w:tmpl w:val="6622BA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2585D"/>
    <w:multiLevelType w:val="hybridMultilevel"/>
    <w:tmpl w:val="0ED41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6920C4"/>
    <w:multiLevelType w:val="hybridMultilevel"/>
    <w:tmpl w:val="0A9693A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142E4D"/>
    <w:multiLevelType w:val="hybridMultilevel"/>
    <w:tmpl w:val="1938D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C1"/>
    <w:rsid w:val="000A6100"/>
    <w:rsid w:val="000F0CA3"/>
    <w:rsid w:val="00220593"/>
    <w:rsid w:val="003B0DEB"/>
    <w:rsid w:val="003D26AC"/>
    <w:rsid w:val="004D23B7"/>
    <w:rsid w:val="00502DA9"/>
    <w:rsid w:val="00692DE8"/>
    <w:rsid w:val="006C649B"/>
    <w:rsid w:val="006D7E3F"/>
    <w:rsid w:val="006E0006"/>
    <w:rsid w:val="00720FC1"/>
    <w:rsid w:val="008018A3"/>
    <w:rsid w:val="008606C9"/>
    <w:rsid w:val="00874678"/>
    <w:rsid w:val="008B1B27"/>
    <w:rsid w:val="00944D92"/>
    <w:rsid w:val="00A305C5"/>
    <w:rsid w:val="00D74CFE"/>
    <w:rsid w:val="00DA4132"/>
    <w:rsid w:val="00DE3568"/>
    <w:rsid w:val="00DE3AD8"/>
    <w:rsid w:val="00E5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C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720FC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720FC1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720FC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20FC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720FC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720FC1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20F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20F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FC1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0F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C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720FC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720FC1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720FC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20FC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720FC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720FC1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20F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20F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FC1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0F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Sue</cp:lastModifiedBy>
  <cp:revision>4</cp:revision>
  <dcterms:created xsi:type="dcterms:W3CDTF">2013-07-24T10:20:00Z</dcterms:created>
  <dcterms:modified xsi:type="dcterms:W3CDTF">2013-07-24T14:11:00Z</dcterms:modified>
</cp:coreProperties>
</file>