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6B2" w:rsidRPr="00D646B2" w:rsidRDefault="00D646B2" w:rsidP="00A63B2E">
      <w:pPr>
        <w:spacing w:line="240" w:lineRule="auto"/>
        <w:jc w:val="center"/>
        <w:rPr>
          <w:b/>
          <w:color w:val="FF0000"/>
          <w:sz w:val="36"/>
        </w:rPr>
      </w:pPr>
      <w:r w:rsidRPr="00D646B2">
        <w:rPr>
          <w:b/>
          <w:color w:val="FF0000"/>
          <w:sz w:val="36"/>
        </w:rPr>
        <w:t xml:space="preserve">DRAFT </w:t>
      </w:r>
    </w:p>
    <w:p w:rsidR="003509C9" w:rsidRDefault="005A6332" w:rsidP="00A63B2E">
      <w:pPr>
        <w:spacing w:line="240" w:lineRule="auto"/>
        <w:jc w:val="center"/>
        <w:rPr>
          <w:b/>
          <w:sz w:val="36"/>
        </w:rPr>
      </w:pPr>
      <w:r w:rsidRPr="005A6332">
        <w:rPr>
          <w:b/>
          <w:sz w:val="36"/>
        </w:rPr>
        <w:t>PARISH OF MARSH GIBBON</w:t>
      </w:r>
    </w:p>
    <w:p w:rsidR="005A6332" w:rsidRDefault="005A6332" w:rsidP="00A63B2E">
      <w:pPr>
        <w:spacing w:line="240" w:lineRule="auto"/>
        <w:jc w:val="center"/>
        <w:rPr>
          <w:b/>
          <w:sz w:val="32"/>
        </w:rPr>
      </w:pPr>
      <w:r>
        <w:rPr>
          <w:b/>
          <w:sz w:val="32"/>
        </w:rPr>
        <w:t>Minutes of the Annual Parish Meeting held on</w:t>
      </w:r>
    </w:p>
    <w:p w:rsidR="005A6332" w:rsidRDefault="005A6332" w:rsidP="00A63B2E">
      <w:pPr>
        <w:spacing w:line="240" w:lineRule="auto"/>
        <w:jc w:val="center"/>
        <w:rPr>
          <w:b/>
          <w:sz w:val="32"/>
        </w:rPr>
      </w:pPr>
      <w:r>
        <w:rPr>
          <w:b/>
          <w:sz w:val="32"/>
        </w:rPr>
        <w:t xml:space="preserve">Tuesday </w:t>
      </w:r>
      <w:r w:rsidR="0020593E">
        <w:rPr>
          <w:b/>
          <w:sz w:val="32"/>
        </w:rPr>
        <w:t>24</w:t>
      </w:r>
      <w:r w:rsidR="0020593E" w:rsidRPr="0020593E">
        <w:rPr>
          <w:b/>
          <w:sz w:val="32"/>
          <w:vertAlign w:val="superscript"/>
        </w:rPr>
        <w:t>TH</w:t>
      </w:r>
      <w:r w:rsidR="0020593E">
        <w:rPr>
          <w:b/>
          <w:sz w:val="32"/>
        </w:rPr>
        <w:t xml:space="preserve"> May 2016</w:t>
      </w:r>
      <w:r>
        <w:rPr>
          <w:b/>
          <w:sz w:val="32"/>
        </w:rPr>
        <w:t xml:space="preserve"> at 8pm in the Village Hall</w:t>
      </w:r>
    </w:p>
    <w:p w:rsidR="005A6332" w:rsidRPr="00993D6F" w:rsidRDefault="00FF1794" w:rsidP="00A63B2E">
      <w:pPr>
        <w:spacing w:after="0" w:line="240" w:lineRule="auto"/>
      </w:pPr>
      <w:r w:rsidRPr="00993D6F">
        <w:rPr>
          <w:b/>
        </w:rPr>
        <w:t>PRESENT</w:t>
      </w:r>
      <w:r w:rsidR="005A6332" w:rsidRPr="00993D6F">
        <w:rPr>
          <w:b/>
        </w:rPr>
        <w:t>:</w:t>
      </w:r>
      <w:r w:rsidR="005A6332" w:rsidRPr="00993D6F">
        <w:rPr>
          <w:rFonts w:ascii="Calibri" w:hAnsi="Calibri"/>
          <w:b/>
        </w:rPr>
        <w:t xml:space="preserve"> </w:t>
      </w:r>
      <w:r w:rsidR="005A6332" w:rsidRPr="00993D6F">
        <w:rPr>
          <w:rFonts w:ascii="Calibri" w:hAnsi="Calibri"/>
        </w:rPr>
        <w:t xml:space="preserve">Cllrs I Metherell (Chairman), </w:t>
      </w:r>
      <w:r w:rsidR="0014285F">
        <w:rPr>
          <w:rFonts w:ascii="Calibri" w:hAnsi="Calibri"/>
        </w:rPr>
        <w:t xml:space="preserve">R Cross (RC), </w:t>
      </w:r>
      <w:r w:rsidR="005A6332" w:rsidRPr="00993D6F">
        <w:rPr>
          <w:rFonts w:ascii="Calibri" w:hAnsi="Calibri"/>
        </w:rPr>
        <w:t>P Evershed (PE), D Leonard (DL</w:t>
      </w:r>
      <w:r w:rsidR="00516620">
        <w:rPr>
          <w:rFonts w:ascii="Calibri" w:hAnsi="Calibri"/>
        </w:rPr>
        <w:t>), J Smith (JS</w:t>
      </w:r>
      <w:r w:rsidR="0020593E">
        <w:rPr>
          <w:rFonts w:ascii="Calibri" w:hAnsi="Calibri"/>
        </w:rPr>
        <w:t xml:space="preserve">), </w:t>
      </w:r>
      <w:r w:rsidR="00516620">
        <w:rPr>
          <w:rFonts w:ascii="Calibri" w:hAnsi="Calibri"/>
        </w:rPr>
        <w:t>and</w:t>
      </w:r>
      <w:r w:rsidR="002B4AAB">
        <w:rPr>
          <w:rFonts w:ascii="Calibri" w:hAnsi="Calibri"/>
        </w:rPr>
        <w:t xml:space="preserve"> E Taylor (ET)</w:t>
      </w:r>
      <w:r w:rsidR="007A539C">
        <w:rPr>
          <w:rFonts w:ascii="Calibri" w:hAnsi="Calibri"/>
        </w:rPr>
        <w:t>;</w:t>
      </w:r>
      <w:r w:rsidR="00BE0D76">
        <w:rPr>
          <w:rFonts w:ascii="Calibri" w:hAnsi="Calibri"/>
        </w:rPr>
        <w:t xml:space="preserve"> </w:t>
      </w:r>
      <w:r w:rsidR="0020593E">
        <w:t>County &amp; District Councillor Angela Macpherson, C Jackman (Clerk) and 2</w:t>
      </w:r>
      <w:r w:rsidR="00D56030">
        <w:t xml:space="preserve"> members of the public</w:t>
      </w:r>
      <w:r w:rsidR="0020593E">
        <w:t xml:space="preserve"> (Rev David Hiscock and Brenda North)</w:t>
      </w:r>
    </w:p>
    <w:p w:rsidR="00A63B2E" w:rsidRDefault="00A63B2E" w:rsidP="00A63B2E">
      <w:pPr>
        <w:spacing w:after="0" w:line="240" w:lineRule="auto"/>
        <w:rPr>
          <w:b/>
        </w:rPr>
      </w:pPr>
    </w:p>
    <w:p w:rsidR="005A6332" w:rsidRPr="00993D6F" w:rsidRDefault="00FF1794" w:rsidP="00A63B2E">
      <w:pPr>
        <w:spacing w:after="0" w:line="240" w:lineRule="auto"/>
      </w:pPr>
      <w:r w:rsidRPr="00993D6F">
        <w:rPr>
          <w:b/>
        </w:rPr>
        <w:t>APOLOGIES</w:t>
      </w:r>
      <w:r w:rsidR="005A6332" w:rsidRPr="00993D6F">
        <w:t xml:space="preserve">: </w:t>
      </w:r>
      <w:r w:rsidR="00D56030">
        <w:t xml:space="preserve"> </w:t>
      </w:r>
      <w:r w:rsidR="009A23A3">
        <w:t>C Anstey</w:t>
      </w:r>
      <w:r w:rsidR="00EB46E5">
        <w:t xml:space="preserve">, </w:t>
      </w:r>
      <w:r w:rsidR="0020593E">
        <w:t>Charities Correspondent</w:t>
      </w:r>
      <w:r w:rsidR="009A23A3">
        <w:t>,</w:t>
      </w:r>
      <w:r w:rsidR="00EB46E5">
        <w:t xml:space="preserve"> (CA),</w:t>
      </w:r>
      <w:r w:rsidR="009A23A3">
        <w:t xml:space="preserve"> PCSO Denise Grayburn </w:t>
      </w:r>
    </w:p>
    <w:p w:rsidR="005A6332" w:rsidRPr="00993D6F" w:rsidRDefault="005A6332" w:rsidP="00A63B2E">
      <w:pPr>
        <w:spacing w:after="0" w:line="240" w:lineRule="auto"/>
      </w:pPr>
    </w:p>
    <w:p w:rsidR="005A6332" w:rsidRPr="00993D6F" w:rsidRDefault="005A6332" w:rsidP="005A6332">
      <w:pPr>
        <w:spacing w:after="0"/>
      </w:pPr>
      <w:r w:rsidRPr="00993D6F">
        <w:t>Meeting commenced at 8pm</w:t>
      </w:r>
    </w:p>
    <w:p w:rsidR="005A6332" w:rsidRPr="00993D6F" w:rsidRDefault="005A6332" w:rsidP="005A6332">
      <w:pPr>
        <w:spacing w:after="0"/>
      </w:pPr>
    </w:p>
    <w:p w:rsidR="005A6332" w:rsidRPr="00993D6F" w:rsidRDefault="005A6332" w:rsidP="005A6332">
      <w:pPr>
        <w:pStyle w:val="ListParagraph"/>
        <w:numPr>
          <w:ilvl w:val="0"/>
          <w:numId w:val="1"/>
        </w:numPr>
        <w:spacing w:after="0"/>
        <w:ind w:left="426" w:hanging="426"/>
      </w:pPr>
      <w:r w:rsidRPr="00993D6F">
        <w:rPr>
          <w:b/>
        </w:rPr>
        <w:t xml:space="preserve">MINUTES OF THE MEETING OF </w:t>
      </w:r>
      <w:r w:rsidR="0020593E">
        <w:rPr>
          <w:b/>
        </w:rPr>
        <w:t>28</w:t>
      </w:r>
      <w:r w:rsidR="0020593E" w:rsidRPr="0020593E">
        <w:rPr>
          <w:b/>
          <w:vertAlign w:val="superscript"/>
        </w:rPr>
        <w:t>th</w:t>
      </w:r>
      <w:r w:rsidR="0020593E">
        <w:rPr>
          <w:b/>
        </w:rPr>
        <w:t xml:space="preserve"> APRIL 2015</w:t>
      </w:r>
    </w:p>
    <w:p w:rsidR="005A6332" w:rsidRPr="00993D6F" w:rsidRDefault="005A6332" w:rsidP="005A6332">
      <w:pPr>
        <w:spacing w:after="0"/>
      </w:pPr>
      <w:r w:rsidRPr="00993D6F">
        <w:t>The minutes of the meeting were agreed and signed as a true record by the Chairman.</w:t>
      </w:r>
    </w:p>
    <w:p w:rsidR="005A6332" w:rsidRPr="00993D6F" w:rsidRDefault="005A6332" w:rsidP="005A6332">
      <w:pPr>
        <w:spacing w:after="0"/>
      </w:pPr>
    </w:p>
    <w:p w:rsidR="00993D6F" w:rsidRPr="00993D6F" w:rsidRDefault="005A6332" w:rsidP="005A6332">
      <w:pPr>
        <w:pStyle w:val="ListParagraph"/>
        <w:numPr>
          <w:ilvl w:val="0"/>
          <w:numId w:val="1"/>
        </w:numPr>
        <w:spacing w:after="0"/>
        <w:ind w:left="426" w:hanging="426"/>
      </w:pPr>
      <w:r w:rsidRPr="00993D6F">
        <w:rPr>
          <w:b/>
        </w:rPr>
        <w:t>MATTERS ARISING FROM THE MINUTES</w:t>
      </w:r>
      <w:r w:rsidR="00FF1794" w:rsidRPr="00993D6F">
        <w:rPr>
          <w:b/>
        </w:rPr>
        <w:t xml:space="preserve"> </w:t>
      </w:r>
    </w:p>
    <w:p w:rsidR="005A6332" w:rsidRDefault="0020593E" w:rsidP="00993D6F">
      <w:pPr>
        <w:spacing w:after="0"/>
      </w:pPr>
      <w:r>
        <w:t>Rev David Hiscock enquired why the White Gates had not been repaired</w:t>
      </w:r>
      <w:r w:rsidR="00FF1794" w:rsidRPr="00993D6F">
        <w:t>.</w:t>
      </w:r>
      <w:r>
        <w:t xml:space="preserve"> Clerk explained that she had been informed by TfB that it was on their schedule of work.</w:t>
      </w:r>
    </w:p>
    <w:p w:rsidR="0020593E" w:rsidRPr="0020593E" w:rsidRDefault="0020593E" w:rsidP="00993D6F">
      <w:pPr>
        <w:spacing w:after="0"/>
        <w:rPr>
          <w:b/>
          <w:color w:val="17365D" w:themeColor="text2" w:themeShade="BF"/>
        </w:rPr>
      </w:pPr>
      <w:r w:rsidRPr="0020593E">
        <w:rPr>
          <w:b/>
          <w:color w:val="17365D" w:themeColor="text2" w:themeShade="BF"/>
        </w:rPr>
        <w:t>Action: CC Macpherson to follow up with TfB</w:t>
      </w:r>
    </w:p>
    <w:p w:rsidR="00FF1794" w:rsidRPr="00993D6F" w:rsidRDefault="00FF1794" w:rsidP="00FF1794">
      <w:pPr>
        <w:pStyle w:val="ListParagraph"/>
        <w:spacing w:after="0"/>
        <w:ind w:left="426"/>
      </w:pPr>
    </w:p>
    <w:p w:rsidR="005A6332" w:rsidRPr="00993D6F" w:rsidRDefault="00FF1794" w:rsidP="005A6332">
      <w:pPr>
        <w:pStyle w:val="ListParagraph"/>
        <w:numPr>
          <w:ilvl w:val="0"/>
          <w:numId w:val="1"/>
        </w:numPr>
        <w:spacing w:after="0"/>
        <w:ind w:left="426" w:hanging="426"/>
      </w:pPr>
      <w:r w:rsidRPr="00993D6F">
        <w:rPr>
          <w:b/>
        </w:rPr>
        <w:t>CHAIRMAN’S REPORT</w:t>
      </w:r>
    </w:p>
    <w:p w:rsidR="00FF1794" w:rsidRPr="00516620" w:rsidRDefault="00D56030" w:rsidP="004A4332">
      <w:r>
        <w:t xml:space="preserve">Chair welcomed those present to the meeting and then </w:t>
      </w:r>
      <w:r w:rsidR="00FF1794" w:rsidRPr="00993D6F">
        <w:t>presented his report (</w:t>
      </w:r>
      <w:r w:rsidR="00CF3C20">
        <w:rPr>
          <w:b/>
        </w:rPr>
        <w:t>A</w:t>
      </w:r>
      <w:r w:rsidR="00FF1794" w:rsidRPr="00993D6F">
        <w:rPr>
          <w:b/>
        </w:rPr>
        <w:t>ttachment 1</w:t>
      </w:r>
      <w:r w:rsidR="00FF1794" w:rsidRPr="00993D6F">
        <w:t xml:space="preserve">). </w:t>
      </w:r>
      <w:r w:rsidR="00194E7A">
        <w:t xml:space="preserve">He </w:t>
      </w:r>
      <w:proofErr w:type="gramStart"/>
      <w:r w:rsidR="00083159">
        <w:t>also</w:t>
      </w:r>
      <w:proofErr w:type="gramEnd"/>
      <w:r w:rsidR="00083159">
        <w:t xml:space="preserve"> </w:t>
      </w:r>
      <w:r w:rsidR="00194E7A">
        <w:t xml:space="preserve">thanked Councillors </w:t>
      </w:r>
      <w:r w:rsidR="007A539C">
        <w:t xml:space="preserve">and </w:t>
      </w:r>
      <w:r w:rsidR="00516620">
        <w:t xml:space="preserve">the </w:t>
      </w:r>
      <w:r w:rsidR="007A539C">
        <w:t xml:space="preserve">Clerk </w:t>
      </w:r>
      <w:r w:rsidR="00194E7A">
        <w:t>for their work during the year</w:t>
      </w:r>
      <w:r w:rsidR="004A4332" w:rsidRPr="00516620">
        <w:t xml:space="preserve">.  </w:t>
      </w:r>
    </w:p>
    <w:p w:rsidR="00D56030" w:rsidRPr="00516620" w:rsidRDefault="00D56030" w:rsidP="005A6332">
      <w:pPr>
        <w:pStyle w:val="ListParagraph"/>
        <w:numPr>
          <w:ilvl w:val="0"/>
          <w:numId w:val="1"/>
        </w:numPr>
        <w:spacing w:after="0"/>
        <w:ind w:left="426" w:hanging="426"/>
        <w:rPr>
          <w:b/>
        </w:rPr>
      </w:pPr>
      <w:r w:rsidRPr="00516620">
        <w:rPr>
          <w:b/>
        </w:rPr>
        <w:t>MARSH GIBBON CHARITIES REPORT</w:t>
      </w:r>
    </w:p>
    <w:p w:rsidR="00D56030" w:rsidRDefault="0020593E" w:rsidP="00797079">
      <w:pPr>
        <w:spacing w:after="0"/>
      </w:pPr>
      <w:r>
        <w:t>David Hiscock</w:t>
      </w:r>
      <w:r w:rsidR="009A23A3">
        <w:t xml:space="preserve"> (DH)</w:t>
      </w:r>
      <w:r>
        <w:t xml:space="preserve"> </w:t>
      </w:r>
      <w:r w:rsidR="00D56030">
        <w:t>presented the Marsh Gibbon Charities Report (</w:t>
      </w:r>
      <w:r w:rsidR="00D56030" w:rsidRPr="00797079">
        <w:rPr>
          <w:b/>
        </w:rPr>
        <w:t>Attachment 2</w:t>
      </w:r>
      <w:r>
        <w:t>)</w:t>
      </w:r>
      <w:r w:rsidR="00797079">
        <w:t>.</w:t>
      </w:r>
      <w:r>
        <w:t xml:space="preserve"> He pointed out that the charities are advertised in the church magazine and asked if the Parish Council could advertise the</w:t>
      </w:r>
      <w:r w:rsidR="009A23A3">
        <w:t>m</w:t>
      </w:r>
      <w:r>
        <w:t xml:space="preserve"> on its websit</w:t>
      </w:r>
      <w:r w:rsidR="009A23A3">
        <w:t>e to bring them</w:t>
      </w:r>
      <w:r>
        <w:t xml:space="preserve"> to the attention of possible beneficiaries.</w:t>
      </w:r>
      <w:r w:rsidR="009A23A3">
        <w:t xml:space="preserve"> It was also noted that it is often difficult to identify possible beneficiaries.</w:t>
      </w:r>
    </w:p>
    <w:p w:rsidR="009A23A3" w:rsidRDefault="009A23A3" w:rsidP="00797079">
      <w:pPr>
        <w:spacing w:after="0"/>
      </w:pPr>
      <w:r>
        <w:t>Following a question from Chair, DH said that the Trustees were: himself, Derek Leonard, Bob Summers, Barry Leonard, Edward Benfield and Chris Anstey the Secretary.</w:t>
      </w:r>
    </w:p>
    <w:p w:rsidR="009A23A3" w:rsidRDefault="009A23A3" w:rsidP="00797079">
      <w:pPr>
        <w:spacing w:after="0"/>
        <w:rPr>
          <w:b/>
          <w:color w:val="17365D" w:themeColor="text2" w:themeShade="BF"/>
        </w:rPr>
      </w:pPr>
      <w:r w:rsidRPr="009A23A3">
        <w:rPr>
          <w:b/>
          <w:color w:val="17365D" w:themeColor="text2" w:themeShade="BF"/>
        </w:rPr>
        <w:t>Action: DH to let Clerk have details for the website</w:t>
      </w:r>
    </w:p>
    <w:p w:rsidR="00520365" w:rsidRDefault="00EB46E5" w:rsidP="00797079">
      <w:pPr>
        <w:spacing w:after="0"/>
      </w:pPr>
      <w:r w:rsidRPr="00EB46E5">
        <w:t>It was noted</w:t>
      </w:r>
      <w:r>
        <w:t xml:space="preserve"> that a resident is trying to raise £1877 for a </w:t>
      </w:r>
      <w:r w:rsidR="00603719">
        <w:t xml:space="preserve">defibrillator </w:t>
      </w:r>
      <w:r>
        <w:t>and has written to the residents in the village seeking donations. CA will speak to the Charity Trustees to seek a donation.</w:t>
      </w:r>
    </w:p>
    <w:p w:rsidR="00520365" w:rsidRDefault="00520365" w:rsidP="00797079">
      <w:pPr>
        <w:spacing w:after="0"/>
      </w:pPr>
      <w:r>
        <w:t xml:space="preserve">Cllr JS asked if the Parish Council would be </w:t>
      </w:r>
      <w:r w:rsidR="00603719">
        <w:t xml:space="preserve">willing to be </w:t>
      </w:r>
      <w:r>
        <w:t xml:space="preserve">responsible for new batteries. It was suggested that she also write to CC Angela Macpherson </w:t>
      </w:r>
      <w:r w:rsidR="00771C25">
        <w:t>who has a discretionary fund that she may be able to use</w:t>
      </w:r>
      <w:r w:rsidR="008C6214">
        <w:t xml:space="preserve"> to make a contribution towards the </w:t>
      </w:r>
      <w:r w:rsidR="00603719">
        <w:t>defibrillator</w:t>
      </w:r>
      <w:r w:rsidR="00771C25">
        <w:t>.</w:t>
      </w:r>
    </w:p>
    <w:p w:rsidR="00EB46E5" w:rsidRPr="00520365" w:rsidRDefault="00520365" w:rsidP="00797079">
      <w:pPr>
        <w:spacing w:after="0"/>
        <w:rPr>
          <w:b/>
          <w:color w:val="17365D" w:themeColor="text2" w:themeShade="BF"/>
        </w:rPr>
      </w:pPr>
      <w:r w:rsidRPr="00520365">
        <w:rPr>
          <w:b/>
          <w:color w:val="17365D" w:themeColor="text2" w:themeShade="BF"/>
        </w:rPr>
        <w:t>Action: Clerk to add to the agenda for the next Parish Council meeting</w:t>
      </w:r>
      <w:r w:rsidR="00EB46E5" w:rsidRPr="00520365">
        <w:rPr>
          <w:b/>
          <w:color w:val="17365D" w:themeColor="text2" w:themeShade="BF"/>
        </w:rPr>
        <w:t xml:space="preserve"> </w:t>
      </w:r>
    </w:p>
    <w:p w:rsidR="00797079" w:rsidRPr="00D56030" w:rsidRDefault="00797079" w:rsidP="00797079">
      <w:pPr>
        <w:spacing w:after="0"/>
      </w:pPr>
    </w:p>
    <w:p w:rsidR="00520365" w:rsidRPr="00520365" w:rsidRDefault="00520365" w:rsidP="005A6332">
      <w:pPr>
        <w:pStyle w:val="ListParagraph"/>
        <w:numPr>
          <w:ilvl w:val="0"/>
          <w:numId w:val="1"/>
        </w:numPr>
        <w:spacing w:after="0"/>
        <w:ind w:left="426" w:hanging="426"/>
        <w:rPr>
          <w:b/>
        </w:rPr>
      </w:pPr>
      <w:r w:rsidRPr="00520365">
        <w:rPr>
          <w:b/>
        </w:rPr>
        <w:t>REPORT FROM DISTRICT &amp; COUNTY COUNCILLOR</w:t>
      </w:r>
    </w:p>
    <w:p w:rsidR="00520365" w:rsidRDefault="00520365" w:rsidP="00520365">
      <w:pPr>
        <w:spacing w:after="0"/>
      </w:pPr>
      <w:r>
        <w:t>CC Angela Macpherson presented her repo</w:t>
      </w:r>
      <w:bookmarkStart w:id="0" w:name="_GoBack"/>
      <w:bookmarkEnd w:id="0"/>
      <w:r>
        <w:t>rt (</w:t>
      </w:r>
      <w:r w:rsidRPr="00771C25">
        <w:rPr>
          <w:b/>
        </w:rPr>
        <w:t>Attachment 3</w:t>
      </w:r>
      <w:r>
        <w:t>).</w:t>
      </w:r>
    </w:p>
    <w:p w:rsidR="00B34492" w:rsidRDefault="00B34492" w:rsidP="00520365">
      <w:pPr>
        <w:spacing w:after="0"/>
      </w:pPr>
      <w:r>
        <w:t>The following issues were then discussed and noted:</w:t>
      </w:r>
    </w:p>
    <w:p w:rsidR="00771C25" w:rsidRDefault="00B34492" w:rsidP="00520365">
      <w:pPr>
        <w:spacing w:after="0"/>
      </w:pPr>
      <w:r w:rsidRPr="00B34492">
        <w:rPr>
          <w:b/>
        </w:rPr>
        <w:lastRenderedPageBreak/>
        <w:t>Unitary Council</w:t>
      </w:r>
      <w:r w:rsidR="004C52A0">
        <w:t>:</w:t>
      </w:r>
      <w:r w:rsidR="00771C25">
        <w:t xml:space="preserve"> CC Macpherson </w:t>
      </w:r>
      <w:r>
        <w:t>reported</w:t>
      </w:r>
      <w:r w:rsidR="00771C25">
        <w:t xml:space="preserve"> that this is a sensitive issue</w:t>
      </w:r>
      <w:r w:rsidR="00603719">
        <w:t>;</w:t>
      </w:r>
      <w:r w:rsidR="00771C25">
        <w:t xml:space="preserve"> h</w:t>
      </w:r>
      <w:r>
        <w:t>owever progress is being made</w:t>
      </w:r>
      <w:r w:rsidR="00603719">
        <w:t>. I</w:t>
      </w:r>
      <w:r w:rsidR="008C6214">
        <w:t xml:space="preserve">t </w:t>
      </w:r>
      <w:r w:rsidR="00771C25">
        <w:t>would probably take about three years to implement and may involve a referendum.</w:t>
      </w:r>
    </w:p>
    <w:p w:rsidR="00771C25" w:rsidRDefault="00B34492" w:rsidP="00520365">
      <w:pPr>
        <w:spacing w:after="0"/>
      </w:pPr>
      <w:r w:rsidRPr="00B34492">
        <w:rPr>
          <w:b/>
        </w:rPr>
        <w:t xml:space="preserve">BCC </w:t>
      </w:r>
      <w:r w:rsidR="00771C25" w:rsidRPr="00B34492">
        <w:rPr>
          <w:b/>
        </w:rPr>
        <w:t>Chief Executive Officer</w:t>
      </w:r>
      <w:r w:rsidR="00771C25">
        <w:t xml:space="preserve"> has been appointed and will join in September.</w:t>
      </w:r>
    </w:p>
    <w:p w:rsidR="00B34492" w:rsidRDefault="00B34492" w:rsidP="00520365">
      <w:pPr>
        <w:spacing w:after="0"/>
      </w:pPr>
      <w:r w:rsidRPr="004C52A0">
        <w:rPr>
          <w:b/>
        </w:rPr>
        <w:t>Planning</w:t>
      </w:r>
      <w:r w:rsidR="004C52A0">
        <w:t>:</w:t>
      </w:r>
      <w:r>
        <w:t xml:space="preserve"> Chair referred to his report regarding planning issues. </w:t>
      </w:r>
      <w:r w:rsidR="00603719">
        <w:t>I</w:t>
      </w:r>
      <w:r>
        <w:t>t was hoped that</w:t>
      </w:r>
      <w:r w:rsidR="00603719">
        <w:t>,</w:t>
      </w:r>
      <w:r>
        <w:t xml:space="preserve"> if the current shop </w:t>
      </w:r>
      <w:r w:rsidR="00603719">
        <w:t xml:space="preserve">owners </w:t>
      </w:r>
      <w:r>
        <w:t>get a change of use</w:t>
      </w:r>
      <w:r w:rsidR="00603719">
        <w:t>,</w:t>
      </w:r>
      <w:r>
        <w:t xml:space="preserve"> a new shop will be up and running. If this were not to be the case, temporary accommodation would be needed for the Post Office.</w:t>
      </w:r>
    </w:p>
    <w:p w:rsidR="004C52A0" w:rsidRDefault="004C52A0" w:rsidP="00520365">
      <w:pPr>
        <w:spacing w:after="0"/>
      </w:pPr>
      <w:r w:rsidRPr="004C52A0">
        <w:rPr>
          <w:b/>
        </w:rPr>
        <w:t>Vehicle Activated Signs (VAS):</w:t>
      </w:r>
      <w:r>
        <w:t xml:space="preserve">  DH queried the location of the VAS on the Blackthorn Road and asked if it could be relocated. Chair explained that the location had been decided upon by Bucks County Council but </w:t>
      </w:r>
      <w:r w:rsidR="008C6214">
        <w:t xml:space="preserve">he </w:t>
      </w:r>
      <w:r>
        <w:t xml:space="preserve">would follow </w:t>
      </w:r>
      <w:r w:rsidR="008C6214">
        <w:t xml:space="preserve">this </w:t>
      </w:r>
      <w:r>
        <w:t xml:space="preserve">up with David </w:t>
      </w:r>
      <w:proofErr w:type="spellStart"/>
      <w:r>
        <w:t>Cairney</w:t>
      </w:r>
      <w:proofErr w:type="spellEnd"/>
      <w:r>
        <w:t xml:space="preserve">, TfB Project Engineer, </w:t>
      </w:r>
      <w:r w:rsidR="008C6214">
        <w:t xml:space="preserve">with </w:t>
      </w:r>
      <w:r>
        <w:t>who</w:t>
      </w:r>
      <w:r w:rsidR="008C6214">
        <w:t>m</w:t>
      </w:r>
      <w:r>
        <w:t xml:space="preserve"> he is liaising with regarding the installation of new signage in the village.</w:t>
      </w:r>
    </w:p>
    <w:p w:rsidR="004C52A0" w:rsidRPr="004C52A0" w:rsidRDefault="004C52A0" w:rsidP="00520365">
      <w:pPr>
        <w:spacing w:after="0"/>
        <w:rPr>
          <w:b/>
          <w:color w:val="17365D" w:themeColor="text2" w:themeShade="BF"/>
        </w:rPr>
      </w:pPr>
      <w:r w:rsidRPr="004C52A0">
        <w:rPr>
          <w:b/>
          <w:color w:val="17365D" w:themeColor="text2" w:themeShade="BF"/>
        </w:rPr>
        <w:t xml:space="preserve">Action: </w:t>
      </w:r>
      <w:r>
        <w:rPr>
          <w:b/>
          <w:color w:val="17365D" w:themeColor="text2" w:themeShade="BF"/>
        </w:rPr>
        <w:t xml:space="preserve">Chair to speak to TfB regarding the relocation of the VAS and </w:t>
      </w:r>
      <w:r w:rsidRPr="004C52A0">
        <w:rPr>
          <w:b/>
          <w:color w:val="17365D" w:themeColor="text2" w:themeShade="BF"/>
        </w:rPr>
        <w:t>CC Macpherson to monitor</w:t>
      </w:r>
      <w:r>
        <w:rPr>
          <w:b/>
          <w:color w:val="17365D" w:themeColor="text2" w:themeShade="BF"/>
        </w:rPr>
        <w:t xml:space="preserve"> the </w:t>
      </w:r>
      <w:r w:rsidR="00603719">
        <w:rPr>
          <w:b/>
          <w:color w:val="17365D" w:themeColor="text2" w:themeShade="BF"/>
        </w:rPr>
        <w:t xml:space="preserve">progress </w:t>
      </w:r>
      <w:r>
        <w:rPr>
          <w:b/>
          <w:color w:val="17365D" w:themeColor="text2" w:themeShade="BF"/>
        </w:rPr>
        <w:t>of the new signage</w:t>
      </w:r>
    </w:p>
    <w:p w:rsidR="00520365" w:rsidRPr="00520365" w:rsidRDefault="00520365" w:rsidP="00520365">
      <w:pPr>
        <w:spacing w:after="0"/>
      </w:pPr>
    </w:p>
    <w:p w:rsidR="00FF1794" w:rsidRPr="00993D6F" w:rsidRDefault="00FF1794" w:rsidP="005A6332">
      <w:pPr>
        <w:pStyle w:val="ListParagraph"/>
        <w:numPr>
          <w:ilvl w:val="0"/>
          <w:numId w:val="1"/>
        </w:numPr>
        <w:spacing w:after="0"/>
        <w:ind w:left="426" w:hanging="426"/>
      </w:pPr>
      <w:r w:rsidRPr="00993D6F">
        <w:rPr>
          <w:b/>
        </w:rPr>
        <w:t>REPORT FROM THAMES VALLEY POLICE</w:t>
      </w:r>
      <w:r w:rsidR="00667F03">
        <w:rPr>
          <w:b/>
        </w:rPr>
        <w:t xml:space="preserve"> (TVP)</w:t>
      </w:r>
    </w:p>
    <w:p w:rsidR="0063108E" w:rsidRDefault="000F2EC7" w:rsidP="00FF1794">
      <w:pPr>
        <w:spacing w:after="0"/>
      </w:pPr>
      <w:r>
        <w:t>A report had been emailed to the clerk (</w:t>
      </w:r>
      <w:r w:rsidRPr="000F2EC7">
        <w:rPr>
          <w:b/>
        </w:rPr>
        <w:t>Attachment 4</w:t>
      </w:r>
      <w:r>
        <w:t>)</w:t>
      </w:r>
      <w:r w:rsidR="00D56030">
        <w:t>.</w:t>
      </w:r>
      <w:r>
        <w:t xml:space="preserve"> DH criticised the jargon used. It was also noted that there were no crime figures for Marsh Gibbon.</w:t>
      </w:r>
    </w:p>
    <w:p w:rsidR="000F2EC7" w:rsidRPr="000F2EC7" w:rsidRDefault="000F2EC7" w:rsidP="00FF1794">
      <w:pPr>
        <w:spacing w:after="0"/>
        <w:rPr>
          <w:b/>
          <w:color w:val="17365D" w:themeColor="text2" w:themeShade="BF"/>
        </w:rPr>
      </w:pPr>
      <w:r w:rsidRPr="000F2EC7">
        <w:rPr>
          <w:b/>
          <w:color w:val="17365D" w:themeColor="text2" w:themeShade="BF"/>
        </w:rPr>
        <w:t>Action: Clerk to ask for the meanings of the abbreviations used in the report and to request Marsh Gibbon crime figures</w:t>
      </w:r>
    </w:p>
    <w:p w:rsidR="00672EB5" w:rsidRPr="00083159" w:rsidRDefault="000F2EC7" w:rsidP="000F2EC7">
      <w:pPr>
        <w:spacing w:before="100" w:beforeAutospacing="1" w:after="100" w:afterAutospacing="1" w:line="240" w:lineRule="auto"/>
        <w:rPr>
          <w:rFonts w:eastAsia="Times New Roman"/>
        </w:rPr>
      </w:pPr>
      <w:r>
        <w:rPr>
          <w:rFonts w:eastAsia="Times New Roman"/>
        </w:rPr>
        <w:t>It was noted that a violent burglary had taken place in Edgcott and that there had been some absconds from HMP Springhill but no further information was available.</w:t>
      </w:r>
    </w:p>
    <w:p w:rsidR="000B2AC4" w:rsidRPr="00993D6F" w:rsidRDefault="00672EB5" w:rsidP="005A6332">
      <w:pPr>
        <w:pStyle w:val="ListParagraph"/>
        <w:numPr>
          <w:ilvl w:val="0"/>
          <w:numId w:val="1"/>
        </w:numPr>
        <w:spacing w:after="0"/>
        <w:ind w:left="426" w:hanging="426"/>
      </w:pPr>
      <w:r w:rsidRPr="00993D6F">
        <w:rPr>
          <w:b/>
        </w:rPr>
        <w:t>ANY OTHER BUSINESS</w:t>
      </w:r>
    </w:p>
    <w:p w:rsidR="00672EB5" w:rsidRPr="00993D6F" w:rsidRDefault="000F2EC7" w:rsidP="00672EB5">
      <w:pPr>
        <w:pStyle w:val="ListParagraph"/>
        <w:numPr>
          <w:ilvl w:val="0"/>
          <w:numId w:val="4"/>
        </w:numPr>
        <w:spacing w:after="0"/>
      </w:pPr>
      <w:r>
        <w:rPr>
          <w:b/>
        </w:rPr>
        <w:t xml:space="preserve">Posters: </w:t>
      </w:r>
      <w:r w:rsidRPr="000F2EC7">
        <w:t>DH</w:t>
      </w:r>
      <w:r>
        <w:rPr>
          <w:b/>
        </w:rPr>
        <w:t xml:space="preserve"> </w:t>
      </w:r>
      <w:r>
        <w:t>thought that poster</w:t>
      </w:r>
      <w:r w:rsidR="00603719">
        <w:t>s</w:t>
      </w:r>
      <w:r>
        <w:t xml:space="preserve"> should only be put on notice boards, currently they are being put up everywhere</w:t>
      </w:r>
      <w:r w:rsidR="00672EB5" w:rsidRPr="00993D6F">
        <w:t>.</w:t>
      </w:r>
      <w:r>
        <w:t xml:space="preserve"> Cllr ET said that some of the posters are put up by people from outside the village. It was noted that a new notice board will be put up at </w:t>
      </w:r>
      <w:proofErr w:type="spellStart"/>
      <w:r>
        <w:t>Millfield</w:t>
      </w:r>
      <w:proofErr w:type="spellEnd"/>
      <w:r>
        <w:t xml:space="preserve"> Avenue for public use.</w:t>
      </w:r>
    </w:p>
    <w:p w:rsidR="00256070" w:rsidRDefault="000F2EC7" w:rsidP="00672EB5">
      <w:pPr>
        <w:pStyle w:val="ListParagraph"/>
        <w:numPr>
          <w:ilvl w:val="0"/>
          <w:numId w:val="4"/>
        </w:numPr>
        <w:spacing w:after="0"/>
      </w:pPr>
      <w:r>
        <w:rPr>
          <w:b/>
        </w:rPr>
        <w:t>Grass cutting</w:t>
      </w:r>
      <w:r w:rsidR="00672EB5" w:rsidRPr="00993D6F">
        <w:t>:</w:t>
      </w:r>
      <w:r w:rsidR="00256070">
        <w:t xml:space="preserve"> </w:t>
      </w:r>
      <w:r>
        <w:t>DH enquired on the frequency of grass cuts</w:t>
      </w:r>
      <w:r w:rsidR="008C6606">
        <w:t>.</w:t>
      </w:r>
      <w:r>
        <w:t xml:space="preserve"> Chair explained that there would be six cuts on areas previously cut by BCC and twelve cuts previously arranged by the Parish Council.</w:t>
      </w:r>
    </w:p>
    <w:p w:rsidR="00672EB5" w:rsidRDefault="00BD1E60" w:rsidP="00672EB5">
      <w:pPr>
        <w:pStyle w:val="ListParagraph"/>
        <w:numPr>
          <w:ilvl w:val="0"/>
          <w:numId w:val="4"/>
        </w:numPr>
        <w:spacing w:after="0"/>
      </w:pPr>
      <w:r>
        <w:rPr>
          <w:b/>
        </w:rPr>
        <w:t>Cemetery</w:t>
      </w:r>
      <w:r w:rsidR="00256070">
        <w:rPr>
          <w:b/>
        </w:rPr>
        <w:t xml:space="preserve">:  </w:t>
      </w:r>
      <w:r>
        <w:t xml:space="preserve">Cllr JS reported that during the recent grass cutting </w:t>
      </w:r>
      <w:proofErr w:type="spellStart"/>
      <w:r>
        <w:t>strimming</w:t>
      </w:r>
      <w:proofErr w:type="spellEnd"/>
      <w:r>
        <w:t xml:space="preserve"> had not been carried out around the graves</w:t>
      </w:r>
      <w:r w:rsidR="008C6606">
        <w:t>.</w:t>
      </w:r>
    </w:p>
    <w:p w:rsidR="00672EB5" w:rsidRPr="00F83025" w:rsidRDefault="00672EB5" w:rsidP="00672EB5">
      <w:pPr>
        <w:spacing w:after="0"/>
        <w:ind w:left="360"/>
        <w:rPr>
          <w:b/>
          <w:color w:val="1F497D" w:themeColor="text2"/>
        </w:rPr>
      </w:pPr>
      <w:r w:rsidRPr="00993D6F">
        <w:rPr>
          <w:b/>
          <w:color w:val="1F497D" w:themeColor="text2"/>
        </w:rPr>
        <w:t>Action</w:t>
      </w:r>
      <w:r w:rsidRPr="00993D6F">
        <w:t xml:space="preserve">: </w:t>
      </w:r>
      <w:r w:rsidR="00F132C6">
        <w:rPr>
          <w:b/>
          <w:color w:val="1F497D" w:themeColor="text2"/>
        </w:rPr>
        <w:t xml:space="preserve">Clerk </w:t>
      </w:r>
      <w:r w:rsidR="00F132C6" w:rsidRPr="00F132C6">
        <w:rPr>
          <w:b/>
          <w:color w:val="17365D" w:themeColor="text2" w:themeShade="BF"/>
        </w:rPr>
        <w:t xml:space="preserve">to </w:t>
      </w:r>
      <w:r w:rsidR="00BD1E60">
        <w:rPr>
          <w:b/>
          <w:color w:val="17365D" w:themeColor="text2" w:themeShade="BF"/>
        </w:rPr>
        <w:t>add to agenda for the next Parish Council meeting</w:t>
      </w:r>
    </w:p>
    <w:p w:rsidR="00672EB5" w:rsidRDefault="00672EB5" w:rsidP="00672EB5">
      <w:pPr>
        <w:spacing w:after="0"/>
        <w:rPr>
          <w:b/>
          <w:color w:val="1F497D" w:themeColor="text2"/>
        </w:rPr>
      </w:pPr>
    </w:p>
    <w:p w:rsidR="00F132C6" w:rsidRPr="00993D6F" w:rsidRDefault="00F132C6" w:rsidP="00672EB5">
      <w:pPr>
        <w:spacing w:after="0"/>
        <w:rPr>
          <w:b/>
          <w:color w:val="1F497D" w:themeColor="text2"/>
        </w:rPr>
      </w:pPr>
      <w:r>
        <w:rPr>
          <w:b/>
          <w:color w:val="1F497D" w:themeColor="text2"/>
        </w:rPr>
        <w:t xml:space="preserve"> </w:t>
      </w:r>
    </w:p>
    <w:p w:rsidR="00672EB5" w:rsidRPr="00993D6F" w:rsidRDefault="00672EB5" w:rsidP="00672EB5">
      <w:pPr>
        <w:spacing w:after="0"/>
        <w:rPr>
          <w:b/>
          <w:color w:val="1F497D" w:themeColor="text2"/>
        </w:rPr>
      </w:pPr>
    </w:p>
    <w:p w:rsidR="00672EB5" w:rsidRDefault="00EE52E5" w:rsidP="00672EB5">
      <w:pPr>
        <w:spacing w:after="0"/>
      </w:pPr>
      <w:r>
        <w:t>Meeting</w:t>
      </w:r>
      <w:r w:rsidR="00BD1E60">
        <w:t xml:space="preserve"> closed at 9.15</w:t>
      </w:r>
      <w:r w:rsidR="00672EB5" w:rsidRPr="00993D6F">
        <w:t>pm</w:t>
      </w:r>
    </w:p>
    <w:p w:rsidR="00D57EFD" w:rsidRDefault="00D57EFD"/>
    <w:p w:rsidR="00ED09E7" w:rsidRDefault="00ED09E7">
      <w:pPr>
        <w:sectPr w:rsidR="00ED09E7">
          <w:footerReference w:type="default" r:id="rId8"/>
          <w:pgSz w:w="11906" w:h="16838"/>
          <w:pgMar w:top="1440" w:right="1440" w:bottom="1440" w:left="1440" w:header="708" w:footer="708" w:gutter="0"/>
          <w:cols w:space="708"/>
          <w:docGrid w:linePitch="360"/>
        </w:sectPr>
      </w:pPr>
    </w:p>
    <w:p w:rsidR="006C7B6A" w:rsidRPr="00DE6F9B" w:rsidRDefault="006C7B6A" w:rsidP="007D1056">
      <w:pPr>
        <w:jc w:val="center"/>
        <w:rPr>
          <w:rFonts w:cs="Microsoft Sans Serif"/>
          <w:b/>
          <w:u w:val="single"/>
        </w:rPr>
      </w:pPr>
      <w:r w:rsidRPr="00DE6F9B">
        <w:rPr>
          <w:rFonts w:cs="Microsoft Sans Serif"/>
          <w:b/>
          <w:u w:val="single"/>
        </w:rPr>
        <w:lastRenderedPageBreak/>
        <w:t>Marsh Gibbon Annual Parish Meeting</w:t>
      </w:r>
    </w:p>
    <w:p w:rsidR="006C7B6A" w:rsidRPr="00DE6F9B" w:rsidRDefault="006C7B6A" w:rsidP="007D1056">
      <w:pPr>
        <w:jc w:val="center"/>
        <w:rPr>
          <w:rFonts w:cs="Microsoft Sans Serif"/>
          <w:b/>
          <w:u w:val="single"/>
        </w:rPr>
      </w:pPr>
      <w:r w:rsidRPr="00DE6F9B">
        <w:rPr>
          <w:rFonts w:cs="Microsoft Sans Serif"/>
          <w:b/>
          <w:u w:val="single"/>
        </w:rPr>
        <w:t>Tuesday 24th May 2016</w:t>
      </w:r>
    </w:p>
    <w:p w:rsidR="006C7B6A" w:rsidRPr="00DE6F9B" w:rsidRDefault="006C7B6A" w:rsidP="000B1331">
      <w:pPr>
        <w:jc w:val="center"/>
        <w:rPr>
          <w:rFonts w:cs="Microsoft Sans Serif"/>
          <w:b/>
          <w:u w:val="single"/>
        </w:rPr>
      </w:pPr>
      <w:r w:rsidRPr="00DE6F9B">
        <w:rPr>
          <w:rFonts w:cs="Microsoft Sans Serif"/>
          <w:b/>
          <w:u w:val="single"/>
        </w:rPr>
        <w:t>Parish Council Chairman’s Report</w:t>
      </w:r>
    </w:p>
    <w:p w:rsidR="006C7B6A" w:rsidRPr="00DE6F9B" w:rsidRDefault="006C7B6A" w:rsidP="007D1056">
      <w:pPr>
        <w:rPr>
          <w:rFonts w:cs="Microsoft Sans Serif"/>
        </w:rPr>
      </w:pPr>
      <w:r w:rsidRPr="00DE6F9B">
        <w:rPr>
          <w:rFonts w:cs="Microsoft Sans Serif"/>
        </w:rPr>
        <w:t>This is our opportunity to offer an overview of the activities of your Council over the past 12 months and to thank all who give their time for the benefit of our community.</w:t>
      </w:r>
    </w:p>
    <w:p w:rsidR="006C7B6A" w:rsidRPr="00DE6F9B" w:rsidRDefault="006C7B6A" w:rsidP="007D1056">
      <w:pPr>
        <w:rPr>
          <w:rFonts w:cs="Microsoft Sans Serif"/>
        </w:rPr>
      </w:pPr>
      <w:r w:rsidRPr="00DE6F9B">
        <w:rPr>
          <w:rFonts w:cs="Microsoft Sans Serif"/>
        </w:rPr>
        <w:t xml:space="preserve">We have just finished the first year of a new Council, when we welcomed Gerrard Barker on board. This May’s Annual Council Meeting marked forty years since Derek Leonard became a councillor – an amazing length of time of dedication to the village and its residents, including 24 years as chairman. We marked the occasion by presenting Derek with an engraved tankard. Derek joined the Council in the year that we moved into the village – 1976. </w:t>
      </w:r>
    </w:p>
    <w:p w:rsidR="006C7B6A" w:rsidRPr="00DE6F9B" w:rsidRDefault="006C7B6A" w:rsidP="007D1056">
      <w:pPr>
        <w:rPr>
          <w:rFonts w:cs="Microsoft Sans Serif"/>
        </w:rPr>
      </w:pPr>
      <w:r w:rsidRPr="00DE6F9B">
        <w:rPr>
          <w:rFonts w:cs="Microsoft Sans Serif"/>
        </w:rPr>
        <w:t>Every couple of years Buckinghamshire is entitled to nominate two parish councillors to attend one of the Garden Parties at Buckingham Palace. The selection is based on length of service. This year was our turn as I had served 25 years on MGPC.</w:t>
      </w:r>
    </w:p>
    <w:p w:rsidR="006C7B6A" w:rsidRPr="00DE6F9B" w:rsidRDefault="006C7B6A" w:rsidP="007D1056">
      <w:pPr>
        <w:rPr>
          <w:rFonts w:cs="Microsoft Sans Serif"/>
        </w:rPr>
      </w:pPr>
      <w:r w:rsidRPr="00DE6F9B">
        <w:rPr>
          <w:rFonts w:cs="Microsoft Sans Serif"/>
        </w:rPr>
        <w:t>Last year I said there were two key tasks to be tackled:</w:t>
      </w:r>
    </w:p>
    <w:p w:rsidR="006C7B6A" w:rsidRPr="00DE6F9B" w:rsidRDefault="006C7B6A" w:rsidP="006C7B6A">
      <w:pPr>
        <w:pStyle w:val="ListParagraph"/>
        <w:numPr>
          <w:ilvl w:val="0"/>
          <w:numId w:val="14"/>
        </w:numPr>
        <w:spacing w:after="0" w:line="240" w:lineRule="auto"/>
        <w:rPr>
          <w:rFonts w:cs="Microsoft Sans Serif"/>
        </w:rPr>
      </w:pPr>
      <w:r w:rsidRPr="00DE6F9B">
        <w:rPr>
          <w:rFonts w:cs="Microsoft Sans Serif"/>
        </w:rPr>
        <w:t>First, better communication with our residents. The main step forward there was the introduction in January of a regular monthly email of Council news to over 100 residents. Our website still needs to be more interesting, but we decided not to have a page on Facebook because of the risk of it being taken over by malicious contributors. However we still need to interest new people in becoming parish councillors in the future.</w:t>
      </w:r>
    </w:p>
    <w:p w:rsidR="006C7B6A" w:rsidRPr="00DE6F9B" w:rsidRDefault="006C7B6A" w:rsidP="006C7B6A">
      <w:pPr>
        <w:pStyle w:val="ListParagraph"/>
        <w:numPr>
          <w:ilvl w:val="0"/>
          <w:numId w:val="14"/>
        </w:numPr>
        <w:spacing w:after="0" w:line="240" w:lineRule="auto"/>
        <w:rPr>
          <w:rFonts w:cs="Microsoft Sans Serif"/>
        </w:rPr>
      </w:pPr>
      <w:r w:rsidRPr="00DE6F9B">
        <w:rPr>
          <w:rFonts w:cs="Microsoft Sans Serif"/>
        </w:rPr>
        <w:t>Secondly, we have taken on a range of devolved services from the County Council since April – mainly grass-cutting and similar activities. We are using our current contractor to deliver this service and so far have had no problems reported; but the cost will be higher than the grant we have from BCC.</w:t>
      </w:r>
    </w:p>
    <w:p w:rsidR="00DE6F9B" w:rsidRDefault="00DE6F9B" w:rsidP="009B1000">
      <w:pPr>
        <w:rPr>
          <w:rFonts w:cs="Microsoft Sans Serif"/>
        </w:rPr>
      </w:pPr>
    </w:p>
    <w:p w:rsidR="006C7B6A" w:rsidRPr="00DE6F9B" w:rsidRDefault="006C7B6A" w:rsidP="009B1000">
      <w:pPr>
        <w:rPr>
          <w:rFonts w:cs="Microsoft Sans Serif"/>
        </w:rPr>
      </w:pPr>
      <w:r w:rsidRPr="00DE6F9B">
        <w:rPr>
          <w:rFonts w:cs="Microsoft Sans Serif"/>
        </w:rPr>
        <w:t xml:space="preserve">We have spent a considerable amount of time this year on planning the future of the village, following the appointment by the Ewelme Trustees of Land &amp; Partners as their development partners and their presentation at last year’s Annual Parish Meeting. That was followed by public exhibitions by L&amp;P on June 26/27, attended by about 150 people. They then presented amended proposals to meetings in the village hall on November 6/7, attended by about 75 people. </w:t>
      </w:r>
    </w:p>
    <w:p w:rsidR="006C7B6A" w:rsidRPr="00DE6F9B" w:rsidRDefault="006C7B6A" w:rsidP="009B1000">
      <w:pPr>
        <w:rPr>
          <w:rFonts w:cs="Microsoft Sans Serif"/>
        </w:rPr>
      </w:pPr>
      <w:r w:rsidRPr="00DE6F9B">
        <w:rPr>
          <w:rFonts w:cs="Microsoft Sans Serif"/>
        </w:rPr>
        <w:t xml:space="preserve">In December L&amp;P submitted three planning applications for sites </w:t>
      </w:r>
      <w:proofErr w:type="gramStart"/>
      <w:r w:rsidRPr="00DE6F9B">
        <w:rPr>
          <w:rFonts w:cs="Microsoft Sans Serif"/>
        </w:rPr>
        <w:t>A</w:t>
      </w:r>
      <w:proofErr w:type="gramEnd"/>
      <w:r w:rsidRPr="00DE6F9B">
        <w:rPr>
          <w:rFonts w:cs="Microsoft Sans Serif"/>
        </w:rPr>
        <w:t xml:space="preserve"> (‘Swan Field’), </w:t>
      </w:r>
    </w:p>
    <w:p w:rsidR="006C7B6A" w:rsidRPr="00DE6F9B" w:rsidRDefault="006C7B6A" w:rsidP="009B1000">
      <w:pPr>
        <w:rPr>
          <w:rFonts w:cs="Microsoft Sans Serif"/>
        </w:rPr>
      </w:pPr>
      <w:proofErr w:type="gramStart"/>
      <w:r w:rsidRPr="00DE6F9B">
        <w:rPr>
          <w:rFonts w:cs="Microsoft Sans Serif"/>
        </w:rPr>
        <w:t>B (‘Berry Close’) and C (‘Leopold Farm’).</w:t>
      </w:r>
      <w:proofErr w:type="gramEnd"/>
      <w:r w:rsidRPr="00DE6F9B">
        <w:rPr>
          <w:rFonts w:cs="Microsoft Sans Serif"/>
        </w:rPr>
        <w:t xml:space="preserve"> We held a special Council meeting in January to consider our response and listen to the views of 25 residents. At this time the Ewelme Trustees and L&amp;P agreed to address one of our principal concerns</w:t>
      </w:r>
      <w:proofErr w:type="gramStart"/>
      <w:r w:rsidRPr="00DE6F9B">
        <w:rPr>
          <w:rFonts w:cs="Microsoft Sans Serif"/>
        </w:rPr>
        <w:t xml:space="preserve">, </w:t>
      </w:r>
      <w:r w:rsidR="00DE6F9B">
        <w:rPr>
          <w:rFonts w:cs="Microsoft Sans Serif"/>
        </w:rPr>
        <w:t xml:space="preserve"> </w:t>
      </w:r>
      <w:r w:rsidRPr="00DE6F9B">
        <w:rPr>
          <w:rFonts w:cs="Microsoft Sans Serif"/>
        </w:rPr>
        <w:t>that</w:t>
      </w:r>
      <w:proofErr w:type="gramEnd"/>
      <w:r w:rsidRPr="00DE6F9B">
        <w:rPr>
          <w:rFonts w:cs="Microsoft Sans Serif"/>
        </w:rPr>
        <w:t xml:space="preserve"> of the phasing of the development of the three sites once permissions are granted.</w:t>
      </w:r>
    </w:p>
    <w:p w:rsidR="006C7B6A" w:rsidRPr="00DE6F9B" w:rsidRDefault="006C7B6A" w:rsidP="009B1000">
      <w:pPr>
        <w:rPr>
          <w:rFonts w:cs="Microsoft Sans Serif"/>
        </w:rPr>
      </w:pPr>
      <w:r w:rsidRPr="00DE6F9B">
        <w:rPr>
          <w:rFonts w:cs="Microsoft Sans Serif"/>
        </w:rPr>
        <w:t>At our February meeting we made no objections to the planning applications, subject to three conditions, namely the need to have section 106 obligations on the eventual developers, the need to phase the developments, and the provision of Vision and Design statements for each site.</w:t>
      </w:r>
    </w:p>
    <w:p w:rsidR="006C7B6A" w:rsidRPr="00DE6F9B" w:rsidRDefault="006C7B6A" w:rsidP="009B1000">
      <w:pPr>
        <w:rPr>
          <w:rFonts w:cs="Microsoft Sans Serif"/>
        </w:rPr>
      </w:pPr>
      <w:r w:rsidRPr="00DE6F9B">
        <w:rPr>
          <w:rFonts w:cs="Microsoft Sans Serif"/>
        </w:rPr>
        <w:lastRenderedPageBreak/>
        <w:t xml:space="preserve">L&amp;P withdrew those applications following initial feedback from the AVDC planning officers; and recently had a pre-application consultation meeting with them. As a result we anticipate seeing revised proposals in the next few weeks. </w:t>
      </w:r>
    </w:p>
    <w:p w:rsidR="006C7B6A" w:rsidRPr="00DE6F9B" w:rsidRDefault="006C7B6A" w:rsidP="009B1000">
      <w:pPr>
        <w:rPr>
          <w:rFonts w:cs="Microsoft Sans Serif"/>
        </w:rPr>
      </w:pPr>
      <w:r w:rsidRPr="00DE6F9B">
        <w:rPr>
          <w:rFonts w:cs="Microsoft Sans Serif"/>
        </w:rPr>
        <w:t>So a year after the first presentation, we are somewhat further forward and now await the new planning applications.</w:t>
      </w:r>
    </w:p>
    <w:p w:rsidR="006C7B6A" w:rsidRPr="00DE6F9B" w:rsidRDefault="006C7B6A" w:rsidP="009630AD">
      <w:pPr>
        <w:rPr>
          <w:rFonts w:cs="Microsoft Sans Serif"/>
        </w:rPr>
      </w:pPr>
      <w:r w:rsidRPr="00DE6F9B">
        <w:rPr>
          <w:rFonts w:cs="Microsoft Sans Serif"/>
        </w:rPr>
        <w:t xml:space="preserve">At the end of the financial year 2015-16 we had reserves of £31,620, mainly to cover the expected costs of refurbishing and new surfacing at the all-weather pitch and new street lights, in line with our policy to provide for foreseeable major expenditure. We also had surplus balances in our current and premium accounts totalling £4,500. </w:t>
      </w:r>
    </w:p>
    <w:p w:rsidR="006C7B6A" w:rsidRPr="00DE6F9B" w:rsidRDefault="006C7B6A" w:rsidP="009630AD">
      <w:pPr>
        <w:rPr>
          <w:rFonts w:cs="Microsoft Sans Serif"/>
        </w:rPr>
      </w:pPr>
      <w:r w:rsidRPr="00DE6F9B">
        <w:rPr>
          <w:rFonts w:cs="Microsoft Sans Serif"/>
        </w:rPr>
        <w:t>Because of increased costs, including the devolved services from BCC, and because of reduced grants, we have had to raise the parish precept for 2016-17 from £17,110 to £21,570. The effect is that a Band D householder in Marsh Gibbon now pays £49.97 pa – an increase of less than 3p per day, and still below the national average of over £52 pa. We expect to break even on our budgeted expenditure of about £26,600, which will be over £5,000 more than in 2015-16.</w:t>
      </w:r>
    </w:p>
    <w:p w:rsidR="006C7B6A" w:rsidRPr="00DE6F9B" w:rsidRDefault="006C7B6A" w:rsidP="007F2CC7">
      <w:pPr>
        <w:rPr>
          <w:rFonts w:cs="Microsoft Sans Serif"/>
        </w:rPr>
      </w:pPr>
      <w:r w:rsidRPr="00DE6F9B">
        <w:rPr>
          <w:rFonts w:cs="Microsoft Sans Serif"/>
        </w:rPr>
        <w:t>We are grateful to all those who help to keep the village looking as good as it does;  to parishioners who pick up litter and those who cut the verges and hedges outside their homes. And our Christmas tree at Ware Pond was a great success, thanks again to the efforts of the group of villagers who regularly make it happen.</w:t>
      </w:r>
    </w:p>
    <w:p w:rsidR="006C7B6A" w:rsidRPr="00DE6F9B" w:rsidRDefault="006C7B6A" w:rsidP="007D1056">
      <w:pPr>
        <w:rPr>
          <w:rFonts w:cs="Microsoft Sans Serif"/>
        </w:rPr>
      </w:pPr>
      <w:r w:rsidRPr="00DE6F9B">
        <w:rPr>
          <w:rFonts w:cs="Microsoft Sans Serif"/>
        </w:rPr>
        <w:t xml:space="preserve">Finally, I would like to thank you all for coming along tonight and to thank all my fellow Councillors – Penny Evershed, June Smith and Liz Taylor; Gerrard Barker, Richard Cross and Derek Leonard - and our Clerk, Carole Jackman, for all their dedication to helping make Marsh Gibbon the great village it is. </w:t>
      </w:r>
    </w:p>
    <w:p w:rsidR="006C7B6A" w:rsidRPr="00DE6F9B" w:rsidRDefault="006C7B6A" w:rsidP="007D1056">
      <w:pPr>
        <w:rPr>
          <w:rFonts w:cs="Microsoft Sans Serif"/>
        </w:rPr>
      </w:pPr>
    </w:p>
    <w:p w:rsidR="006C7B6A" w:rsidRPr="00DE6F9B" w:rsidRDefault="006C7B6A" w:rsidP="007D1056">
      <w:pPr>
        <w:rPr>
          <w:rFonts w:cs="Microsoft Sans Serif"/>
        </w:rPr>
      </w:pPr>
    </w:p>
    <w:p w:rsidR="006C7B6A" w:rsidRPr="00DE6F9B" w:rsidRDefault="006C7B6A" w:rsidP="007D1056">
      <w:pPr>
        <w:rPr>
          <w:rFonts w:cs="Microsoft Sans Serif"/>
        </w:rPr>
      </w:pPr>
      <w:r w:rsidRPr="00DE6F9B">
        <w:rPr>
          <w:rFonts w:cs="Microsoft Sans Serif"/>
        </w:rPr>
        <w:t>Ian Metherell</w:t>
      </w:r>
    </w:p>
    <w:p w:rsidR="006C7B6A" w:rsidRDefault="006C7B6A" w:rsidP="007D1056">
      <w:pPr>
        <w:rPr>
          <w:rFonts w:ascii="Microsoft Sans Serif" w:hAnsi="Microsoft Sans Serif" w:cs="Microsoft Sans Serif"/>
        </w:rPr>
      </w:pPr>
      <w:r w:rsidRPr="00DE6F9B">
        <w:rPr>
          <w:rFonts w:cs="Microsoft Sans Serif"/>
        </w:rPr>
        <w:t>April 24 2016</w:t>
      </w:r>
    </w:p>
    <w:p w:rsidR="00951112" w:rsidRDefault="00951112" w:rsidP="00951112">
      <w:pPr>
        <w:rPr>
          <w:rFonts w:ascii="Microsoft Sans Serif" w:hAnsi="Microsoft Sans Serif" w:cs="Microsoft Sans Serif"/>
        </w:rPr>
      </w:pPr>
    </w:p>
    <w:p w:rsidR="00951112" w:rsidRDefault="00951112" w:rsidP="00951112"/>
    <w:p w:rsidR="00D57EFD" w:rsidRPr="00F132C6" w:rsidRDefault="00D57EFD" w:rsidP="00F132C6">
      <w:pPr>
        <w:rPr>
          <w:rFonts w:ascii="Microsoft Sans Serif" w:hAnsi="Microsoft Sans Serif" w:cs="Microsoft Sans Serif"/>
          <w:b/>
          <w:sz w:val="32"/>
          <w:szCs w:val="32"/>
          <w:u w:val="single"/>
        </w:rPr>
        <w:sectPr w:rsidR="00D57EFD" w:rsidRPr="00F132C6">
          <w:headerReference w:type="even" r:id="rId9"/>
          <w:headerReference w:type="default" r:id="rId10"/>
          <w:headerReference w:type="first" r:id="rId11"/>
          <w:pgSz w:w="11906" w:h="16838"/>
          <w:pgMar w:top="1440" w:right="1440" w:bottom="1440" w:left="1440" w:header="708" w:footer="708" w:gutter="0"/>
          <w:cols w:space="708"/>
          <w:docGrid w:linePitch="360"/>
        </w:sectPr>
      </w:pPr>
    </w:p>
    <w:p w:rsidR="00DE6F9B" w:rsidRDefault="006C7B6A" w:rsidP="00E448B3">
      <w:pPr>
        <w:rPr>
          <w:rFonts w:ascii="Microsoft Sans Serif" w:hAnsi="Microsoft Sans Serif" w:cs="Microsoft Sans Serif"/>
        </w:rPr>
      </w:pPr>
      <w:r>
        <w:rPr>
          <w:rFonts w:ascii="Microsoft Sans Serif" w:hAnsi="Microsoft Sans Serif" w:cs="Microsoft Sans Serif"/>
          <w:noProof/>
          <w:lang w:eastAsia="en-GB"/>
        </w:rPr>
        <w:lastRenderedPageBreak/>
        <w:drawing>
          <wp:inline distT="0" distB="0" distL="0" distR="0" wp14:anchorId="28377992" wp14:editId="733F8F6E">
            <wp:extent cx="5731510" cy="809480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DE6F9B" w:rsidRDefault="00DE6F9B">
      <w:pPr>
        <w:rPr>
          <w:rFonts w:ascii="Microsoft Sans Serif" w:hAnsi="Microsoft Sans Serif" w:cs="Microsoft Sans Serif"/>
        </w:rPr>
      </w:pPr>
      <w:r>
        <w:rPr>
          <w:rFonts w:ascii="Microsoft Sans Serif" w:hAnsi="Microsoft Sans Serif" w:cs="Microsoft Sans Serif"/>
        </w:rPr>
        <w:br w:type="page"/>
      </w:r>
      <w:r>
        <w:rPr>
          <w:rFonts w:ascii="Microsoft Sans Serif" w:hAnsi="Microsoft Sans Serif" w:cs="Microsoft Sans Serif"/>
          <w:noProof/>
          <w:lang w:eastAsia="en-GB"/>
        </w:rPr>
        <w:lastRenderedPageBreak/>
        <w:drawing>
          <wp:inline distT="0" distB="0" distL="0" distR="0">
            <wp:extent cx="5731510" cy="809480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DE6F9B" w:rsidRDefault="00DE6F9B">
      <w:pPr>
        <w:rPr>
          <w:rFonts w:ascii="Microsoft Sans Serif" w:hAnsi="Microsoft Sans Serif" w:cs="Microsoft Sans Serif"/>
        </w:rPr>
      </w:pPr>
      <w:r>
        <w:rPr>
          <w:rFonts w:ascii="Microsoft Sans Serif" w:hAnsi="Microsoft Sans Serif" w:cs="Microsoft Sans Serif"/>
        </w:rPr>
        <w:br w:type="page"/>
      </w:r>
    </w:p>
    <w:p w:rsidR="00DE6F9B" w:rsidRDefault="00DE6F9B">
      <w:pPr>
        <w:rPr>
          <w:rFonts w:ascii="Microsoft Sans Serif" w:hAnsi="Microsoft Sans Serif" w:cs="Microsoft Sans Serif"/>
        </w:rPr>
      </w:pPr>
      <w:r>
        <w:rPr>
          <w:rFonts w:ascii="Microsoft Sans Serif" w:hAnsi="Microsoft Sans Serif" w:cs="Microsoft Sans Serif"/>
          <w:noProof/>
          <w:lang w:eastAsia="en-GB"/>
        </w:rPr>
        <w:lastRenderedPageBreak/>
        <w:drawing>
          <wp:inline distT="0" distB="0" distL="0" distR="0">
            <wp:extent cx="5731510" cy="809480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DE6F9B" w:rsidRDefault="00DE6F9B">
      <w:pPr>
        <w:rPr>
          <w:rFonts w:ascii="Microsoft Sans Serif" w:hAnsi="Microsoft Sans Serif" w:cs="Microsoft Sans Serif"/>
        </w:rPr>
      </w:pPr>
      <w:r>
        <w:rPr>
          <w:rFonts w:ascii="Microsoft Sans Serif" w:hAnsi="Microsoft Sans Serif" w:cs="Microsoft Sans Serif"/>
        </w:rPr>
        <w:br w:type="page"/>
      </w:r>
    </w:p>
    <w:p w:rsidR="00DE6F9B" w:rsidRDefault="00DE6F9B">
      <w:pPr>
        <w:rPr>
          <w:rFonts w:ascii="Microsoft Sans Serif" w:hAnsi="Microsoft Sans Serif" w:cs="Microsoft Sans Serif"/>
        </w:rPr>
      </w:pPr>
      <w:r>
        <w:rPr>
          <w:rFonts w:ascii="Microsoft Sans Serif" w:hAnsi="Microsoft Sans Serif" w:cs="Microsoft Sans Serif"/>
          <w:noProof/>
          <w:lang w:eastAsia="en-GB"/>
        </w:rPr>
        <w:lastRenderedPageBreak/>
        <w:drawing>
          <wp:inline distT="0" distB="0" distL="0" distR="0">
            <wp:extent cx="5731510" cy="809480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DE6F9B" w:rsidRDefault="00DE6F9B">
      <w:pPr>
        <w:rPr>
          <w:rFonts w:ascii="Microsoft Sans Serif" w:hAnsi="Microsoft Sans Serif" w:cs="Microsoft Sans Serif"/>
        </w:rPr>
      </w:pPr>
      <w:r>
        <w:rPr>
          <w:rFonts w:ascii="Microsoft Sans Serif" w:hAnsi="Microsoft Sans Serif" w:cs="Microsoft Sans Serif"/>
        </w:rPr>
        <w:br w:type="page"/>
      </w:r>
    </w:p>
    <w:p w:rsidR="00DE6F9B" w:rsidRDefault="00DE6F9B">
      <w:pPr>
        <w:rPr>
          <w:rFonts w:ascii="Microsoft Sans Serif" w:hAnsi="Microsoft Sans Serif" w:cs="Microsoft Sans Serif"/>
        </w:rPr>
      </w:pPr>
      <w:r>
        <w:rPr>
          <w:rFonts w:ascii="Microsoft Sans Serif" w:hAnsi="Microsoft Sans Serif" w:cs="Microsoft Sans Serif"/>
          <w:noProof/>
          <w:lang w:eastAsia="en-GB"/>
        </w:rPr>
        <w:lastRenderedPageBreak/>
        <w:drawing>
          <wp:inline distT="0" distB="0" distL="0" distR="0">
            <wp:extent cx="5731510" cy="809480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DE6F9B" w:rsidRDefault="00DE6F9B">
      <w:pPr>
        <w:rPr>
          <w:rFonts w:ascii="Microsoft Sans Serif" w:hAnsi="Microsoft Sans Serif" w:cs="Microsoft Sans Serif"/>
        </w:rPr>
      </w:pPr>
      <w:r>
        <w:rPr>
          <w:rFonts w:ascii="Microsoft Sans Serif" w:hAnsi="Microsoft Sans Serif" w:cs="Microsoft Sans Serif"/>
        </w:rPr>
        <w:br w:type="page"/>
      </w:r>
    </w:p>
    <w:p w:rsidR="00DE6F9B" w:rsidRDefault="00DE6F9B">
      <w:pPr>
        <w:rPr>
          <w:rFonts w:ascii="Microsoft Sans Serif" w:hAnsi="Microsoft Sans Serif" w:cs="Microsoft Sans Serif"/>
        </w:rPr>
      </w:pPr>
      <w:r>
        <w:rPr>
          <w:rFonts w:ascii="Microsoft Sans Serif" w:hAnsi="Microsoft Sans Serif" w:cs="Microsoft Sans Serif"/>
          <w:noProof/>
          <w:lang w:eastAsia="en-GB"/>
        </w:rPr>
        <w:lastRenderedPageBreak/>
        <w:drawing>
          <wp:inline distT="0" distB="0" distL="0" distR="0">
            <wp:extent cx="5731510" cy="809480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901CC7" w:rsidRDefault="00DE6F9B" w:rsidP="00E448B3">
      <w:pPr>
        <w:rPr>
          <w:rFonts w:ascii="Microsoft Sans Serif" w:hAnsi="Microsoft Sans Serif" w:cs="Microsoft Sans Serif"/>
        </w:rPr>
      </w:pPr>
      <w:r>
        <w:rPr>
          <w:rFonts w:ascii="Microsoft Sans Serif" w:hAnsi="Microsoft Sans Serif" w:cs="Microsoft Sans Serif"/>
        </w:rPr>
        <w:br w:type="page"/>
      </w:r>
    </w:p>
    <w:p w:rsidR="00DE6F9B" w:rsidRDefault="00DE6F9B" w:rsidP="00E448B3">
      <w:pPr>
        <w:rPr>
          <w:rFonts w:ascii="Microsoft Sans Serif" w:hAnsi="Microsoft Sans Serif" w:cs="Microsoft Sans Serif"/>
        </w:rPr>
        <w:sectPr w:rsidR="00DE6F9B" w:rsidSect="00024B23">
          <w:headerReference w:type="even" r:id="rId18"/>
          <w:headerReference w:type="default" r:id="rId19"/>
          <w:headerReference w:type="first" r:id="rId20"/>
          <w:pgSz w:w="11906" w:h="16838"/>
          <w:pgMar w:top="1440" w:right="1440" w:bottom="1440" w:left="1440" w:header="708" w:footer="708" w:gutter="0"/>
          <w:cols w:space="708"/>
          <w:docGrid w:linePitch="360"/>
        </w:sectPr>
      </w:pPr>
    </w:p>
    <w:p w:rsidR="00DE6F9B" w:rsidRPr="00593A34" w:rsidRDefault="00DE6F9B" w:rsidP="00F67F04">
      <w:pPr>
        <w:rPr>
          <w:rFonts w:eastAsia="Times New Roman" w:cs="Arial"/>
          <w:b/>
        </w:rPr>
      </w:pPr>
      <w:r w:rsidRPr="00593A34">
        <w:rPr>
          <w:rFonts w:eastAsia="Times New Roman" w:cs="Arial"/>
          <w:b/>
        </w:rPr>
        <w:lastRenderedPageBreak/>
        <w:t xml:space="preserve">Annual report 2016 to parishes from Angela Macpherson County Councillor Bucks County Council and District Councillor Aylesbury Vale </w:t>
      </w:r>
    </w:p>
    <w:p w:rsidR="00DE6F9B" w:rsidRPr="00593A34" w:rsidRDefault="00DE6F9B" w:rsidP="00F67F04">
      <w:pPr>
        <w:rPr>
          <w:rFonts w:eastAsia="Times New Roman" w:cs="Arial"/>
          <w:b/>
        </w:rPr>
      </w:pPr>
      <w:r w:rsidRPr="00593A34">
        <w:rPr>
          <w:rFonts w:eastAsia="Times New Roman" w:cs="Arial"/>
          <w:b/>
        </w:rPr>
        <w:t>Introduction</w:t>
      </w:r>
    </w:p>
    <w:p w:rsidR="00DE6F9B" w:rsidRPr="00593A34" w:rsidRDefault="00DE6F9B" w:rsidP="00F67F04">
      <w:pPr>
        <w:rPr>
          <w:rFonts w:eastAsia="Times New Roman" w:cs="Arial"/>
        </w:rPr>
      </w:pPr>
      <w:r w:rsidRPr="00593A34">
        <w:rPr>
          <w:rFonts w:eastAsia="Times New Roman" w:cs="Arial"/>
        </w:rPr>
        <w:t xml:space="preserve">In this brief annual report to Parish Councils I have attempted to cover some of the big issues facing both the County and District Councils this year and looking ahead. </w:t>
      </w:r>
    </w:p>
    <w:p w:rsidR="00DE6F9B" w:rsidRPr="00593A34" w:rsidRDefault="00DE6F9B" w:rsidP="00F67F04">
      <w:pPr>
        <w:rPr>
          <w:rFonts w:eastAsia="Times New Roman" w:cs="Arial"/>
        </w:rPr>
      </w:pPr>
      <w:r w:rsidRPr="00593A34">
        <w:rPr>
          <w:rFonts w:eastAsia="Times New Roman" w:cs="Arial"/>
        </w:rPr>
        <w:t xml:space="preserve">My County Council division is geographically large and rural stretching from the Claydons and surrounding villages in the north through Grendon Underwood and south to Brill Oakley and </w:t>
      </w:r>
      <w:proofErr w:type="spellStart"/>
      <w:r w:rsidRPr="00593A34">
        <w:rPr>
          <w:rFonts w:eastAsia="Times New Roman" w:cs="Arial"/>
        </w:rPr>
        <w:t>Boarstall</w:t>
      </w:r>
      <w:proofErr w:type="spellEnd"/>
      <w:r w:rsidRPr="00593A34">
        <w:rPr>
          <w:rFonts w:eastAsia="Times New Roman" w:cs="Arial"/>
        </w:rPr>
        <w:t xml:space="preserve">, twenty parishes in all. </w:t>
      </w:r>
    </w:p>
    <w:p w:rsidR="00DE6F9B" w:rsidRPr="00593A34" w:rsidRDefault="00DE6F9B" w:rsidP="00F67F04">
      <w:pPr>
        <w:rPr>
          <w:rFonts w:eastAsia="Times New Roman" w:cs="Arial"/>
        </w:rPr>
      </w:pPr>
      <w:r w:rsidRPr="00593A34">
        <w:rPr>
          <w:rFonts w:eastAsia="Times New Roman" w:cs="Arial"/>
        </w:rPr>
        <w:t xml:space="preserve">My District division includes Marsh Gibbon, </w:t>
      </w:r>
      <w:proofErr w:type="spellStart"/>
      <w:r w:rsidRPr="00593A34">
        <w:rPr>
          <w:rFonts w:eastAsia="Times New Roman" w:cs="Arial"/>
        </w:rPr>
        <w:t>Twyford</w:t>
      </w:r>
      <w:proofErr w:type="spellEnd"/>
      <w:r w:rsidRPr="00593A34">
        <w:rPr>
          <w:rFonts w:eastAsia="Times New Roman" w:cs="Arial"/>
        </w:rPr>
        <w:t xml:space="preserve">, Calvert Green, Charndon </w:t>
      </w:r>
      <w:proofErr w:type="spellStart"/>
      <w:r w:rsidRPr="00593A34">
        <w:rPr>
          <w:rFonts w:eastAsia="Times New Roman" w:cs="Arial"/>
        </w:rPr>
        <w:t>Poundon</w:t>
      </w:r>
      <w:proofErr w:type="spellEnd"/>
      <w:r w:rsidRPr="00593A34">
        <w:rPr>
          <w:rFonts w:eastAsia="Times New Roman" w:cs="Arial"/>
        </w:rPr>
        <w:t xml:space="preserve"> and Preston Bissett. </w:t>
      </w:r>
    </w:p>
    <w:p w:rsidR="00DE6F9B" w:rsidRPr="00593A34" w:rsidRDefault="00DE6F9B" w:rsidP="00F67F04">
      <w:pPr>
        <w:rPr>
          <w:rFonts w:eastAsia="Times New Roman" w:cs="Arial"/>
        </w:rPr>
      </w:pPr>
      <w:r w:rsidRPr="00593A34">
        <w:rPr>
          <w:rFonts w:eastAsia="Times New Roman" w:cs="Arial"/>
        </w:rPr>
        <w:t>Listening to and representing residents’ concerns is my priority and these are many and varied although there are some consistent issues as you can imagine. In addition to attending as many parish council meetings as is possible, I hold a drop in surgery with district councillor colleagues and circulate my contact details online and in local publications so that residents know my contact details. I am always on the end of an email or phone!</w:t>
      </w:r>
    </w:p>
    <w:p w:rsidR="00DE6F9B" w:rsidRPr="00593A34" w:rsidRDefault="00DE6F9B" w:rsidP="00F67F04">
      <w:pPr>
        <w:rPr>
          <w:rFonts w:eastAsia="Times New Roman" w:cs="Arial"/>
        </w:rPr>
      </w:pPr>
      <w:r w:rsidRPr="00593A34">
        <w:rPr>
          <w:rFonts w:eastAsia="Times New Roman" w:cs="Arial"/>
        </w:rPr>
        <w:t xml:space="preserve">In addition to local work I chair the Health and Adult Social Care Select Committee at the County Council which scrutinises the NHS and social care providers across the County. </w:t>
      </w:r>
    </w:p>
    <w:p w:rsidR="00DE6F9B" w:rsidRPr="00593A34" w:rsidRDefault="00DE6F9B" w:rsidP="00F67F04">
      <w:pPr>
        <w:rPr>
          <w:rFonts w:eastAsia="Times New Roman" w:cs="Arial"/>
        </w:rPr>
      </w:pPr>
      <w:r w:rsidRPr="00593A34">
        <w:rPr>
          <w:rFonts w:eastAsia="Times New Roman" w:cs="Arial"/>
        </w:rPr>
        <w:t xml:space="preserve">At the District Council I hold a Cabinet position for Communities, Leisure and Civic Amenities. </w:t>
      </w:r>
    </w:p>
    <w:p w:rsidR="00593A34" w:rsidRDefault="00593A34" w:rsidP="00F67F04">
      <w:pPr>
        <w:rPr>
          <w:rFonts w:eastAsia="Times New Roman" w:cs="Arial"/>
          <w:b/>
        </w:rPr>
      </w:pPr>
    </w:p>
    <w:p w:rsidR="00DE6F9B" w:rsidRPr="00593A34" w:rsidRDefault="00DE6F9B" w:rsidP="00F67F04">
      <w:pPr>
        <w:rPr>
          <w:rFonts w:eastAsia="Times New Roman" w:cs="Arial"/>
          <w:b/>
        </w:rPr>
      </w:pPr>
      <w:r w:rsidRPr="00593A34">
        <w:rPr>
          <w:rFonts w:eastAsia="Times New Roman" w:cs="Arial"/>
          <w:b/>
        </w:rPr>
        <w:t>Buckinghamshire County Council</w:t>
      </w:r>
    </w:p>
    <w:p w:rsidR="00DE6F9B" w:rsidRPr="00593A34" w:rsidRDefault="00DE6F9B" w:rsidP="00F67F04">
      <w:pPr>
        <w:rPr>
          <w:rFonts w:eastAsia="Times New Roman" w:cs="Arial"/>
        </w:rPr>
      </w:pPr>
      <w:r w:rsidRPr="00593A34">
        <w:rPr>
          <w:rFonts w:eastAsia="Times New Roman" w:cs="Arial"/>
        </w:rPr>
        <w:t xml:space="preserve">As many of you will know the future funding settlement for local government from the centre has been reducing year on year and the future is no different. The County Council has faced a 40% cut in its funding and needs to continue to make severe budget reductions over the next 4 years to balance the books. </w:t>
      </w:r>
    </w:p>
    <w:p w:rsidR="00DE6F9B" w:rsidRPr="00593A34" w:rsidRDefault="00DE6F9B" w:rsidP="00F67F04">
      <w:pPr>
        <w:rPr>
          <w:rFonts w:eastAsia="Times New Roman" w:cs="Arial"/>
        </w:rPr>
      </w:pPr>
      <w:r w:rsidRPr="00593A34">
        <w:rPr>
          <w:rFonts w:eastAsia="Times New Roman" w:cs="Arial"/>
        </w:rPr>
        <w:t>In light of this the County Council has submitted a request to the DCLG for a 'Four Year Financial Settlement'. The Chancellor's recent statements about additional cuts to public expenditure in the budget and with the relatively gloomy outlook for the world economy it now seems to be prudent to try to 'lock in' the current Settlement if at all possible to provide some certainty (councils have until October 2016 to submit bids). As a result of these pressures the County Council voted to increase council tax by 1.99% and to agree to the additional 1.99% proposed by central government to offset some of the pressures from a growing need for adult social care.</w:t>
      </w:r>
    </w:p>
    <w:p w:rsidR="00DE6F9B" w:rsidRPr="00593A34" w:rsidRDefault="00DE6F9B" w:rsidP="00F67F04">
      <w:pPr>
        <w:rPr>
          <w:rFonts w:eastAsia="Times New Roman" w:cs="Arial"/>
        </w:rPr>
      </w:pPr>
      <w:r w:rsidRPr="00593A34">
        <w:rPr>
          <w:rFonts w:eastAsia="Times New Roman" w:cs="Arial"/>
        </w:rPr>
        <w:t>The main pressures on County Council budgets are found in the in increasing demand for adult social care with an aging population with more complex needs. Additionally children’s services are seeing more vulnerable children and have recently been tackling the scourge of Child Sexual Exploitation (CSE) and sadly there have been a number of high profile cases locally.</w:t>
      </w:r>
    </w:p>
    <w:p w:rsidR="00DE6F9B" w:rsidRPr="00593A34" w:rsidRDefault="00DE6F9B" w:rsidP="00F67F04">
      <w:pPr>
        <w:rPr>
          <w:rFonts w:eastAsia="Times New Roman" w:cs="Arial"/>
        </w:rPr>
      </w:pPr>
      <w:r w:rsidRPr="00593A34">
        <w:rPr>
          <w:rFonts w:eastAsia="Times New Roman" w:cs="Arial"/>
        </w:rPr>
        <w:lastRenderedPageBreak/>
        <w:t xml:space="preserve">Another major change on the horizon will be the government’s ambition to make all schools into Academies which will mean they are largely </w:t>
      </w:r>
      <w:proofErr w:type="spellStart"/>
      <w:r w:rsidRPr="00593A34">
        <w:rPr>
          <w:rFonts w:eastAsia="Times New Roman" w:cs="Arial"/>
        </w:rPr>
        <w:t>outwith</w:t>
      </w:r>
      <w:proofErr w:type="spellEnd"/>
      <w:r w:rsidRPr="00593A34">
        <w:rPr>
          <w:rFonts w:eastAsia="Times New Roman" w:cs="Arial"/>
        </w:rPr>
        <w:t xml:space="preserve"> local authority control. </w:t>
      </w:r>
    </w:p>
    <w:p w:rsidR="00DE6F9B" w:rsidRPr="00593A34" w:rsidRDefault="00DE6F9B" w:rsidP="00F67F04">
      <w:pPr>
        <w:rPr>
          <w:rFonts w:eastAsia="Times New Roman" w:cs="Arial"/>
        </w:rPr>
      </w:pPr>
      <w:r w:rsidRPr="00593A34">
        <w:rPr>
          <w:rFonts w:eastAsia="Times New Roman" w:cs="Arial"/>
        </w:rPr>
        <w:t xml:space="preserve">All this has resulted in other services being squeezed and less money available for areas such as highways, rights of way improvement and maintenance, libraries, public transport, in fact many of the subjects that are frequently raised at Parish Council meetings. </w:t>
      </w:r>
    </w:p>
    <w:p w:rsidR="00DE6F9B" w:rsidRPr="00593A34" w:rsidRDefault="00DE6F9B" w:rsidP="00F67F04">
      <w:pPr>
        <w:rPr>
          <w:rFonts w:eastAsia="Times New Roman" w:cs="Arial"/>
        </w:rPr>
      </w:pPr>
      <w:r w:rsidRPr="00593A34">
        <w:rPr>
          <w:rFonts w:eastAsia="Times New Roman" w:cs="Arial"/>
          <w:b/>
        </w:rPr>
        <w:t xml:space="preserve">Highways: </w:t>
      </w:r>
      <w:r w:rsidRPr="00593A34">
        <w:rPr>
          <w:rFonts w:eastAsia="Times New Roman" w:cs="Arial"/>
        </w:rPr>
        <w:t xml:space="preserve">The issues with the roads, particularly potholes, flooding onto the highway and the quality of repairs features large on every local agenda. There have been a number of resurfacing schemes completed in the last 12 months, namely the A41 in the Kingswood area, and also some smaller local roads around Charndon, </w:t>
      </w:r>
      <w:proofErr w:type="spellStart"/>
      <w:r w:rsidRPr="00593A34">
        <w:rPr>
          <w:rFonts w:eastAsia="Times New Roman" w:cs="Arial"/>
        </w:rPr>
        <w:t>Twyford</w:t>
      </w:r>
      <w:proofErr w:type="spellEnd"/>
      <w:r w:rsidRPr="00593A34">
        <w:rPr>
          <w:rFonts w:eastAsia="Times New Roman" w:cs="Arial"/>
        </w:rPr>
        <w:t xml:space="preserve"> and the Claydons. Blocked gullies and culverts have been tackled, for example one longstanding issue near Brill.  There is however, a longlist of repair works to be carried out and I work hard with Transport for Bucks to ensure these are delivered. </w:t>
      </w:r>
    </w:p>
    <w:p w:rsidR="00DE6F9B" w:rsidRPr="00593A34" w:rsidRDefault="00DE6F9B" w:rsidP="00F67F04">
      <w:pPr>
        <w:rPr>
          <w:rFonts w:eastAsia="Times New Roman" w:cs="Arial"/>
        </w:rPr>
      </w:pPr>
      <w:r w:rsidRPr="00593A34">
        <w:rPr>
          <w:rFonts w:eastAsia="Times New Roman" w:cs="Arial"/>
        </w:rPr>
        <w:t xml:space="preserve">The </w:t>
      </w:r>
      <w:r w:rsidRPr="00593A34">
        <w:rPr>
          <w:rFonts w:eastAsia="Times New Roman" w:cs="Arial"/>
          <w:b/>
        </w:rPr>
        <w:t xml:space="preserve">Energy from Waste </w:t>
      </w:r>
      <w:r w:rsidRPr="00593A34">
        <w:rPr>
          <w:rFonts w:eastAsia="Times New Roman" w:cs="Arial"/>
        </w:rPr>
        <w:t>(</w:t>
      </w:r>
      <w:proofErr w:type="spellStart"/>
      <w:r w:rsidRPr="00593A34">
        <w:rPr>
          <w:rFonts w:eastAsia="Times New Roman" w:cs="Arial"/>
        </w:rPr>
        <w:t>EfW</w:t>
      </w:r>
      <w:proofErr w:type="spellEnd"/>
      <w:r w:rsidRPr="00593A34">
        <w:rPr>
          <w:rFonts w:eastAsia="Times New Roman" w:cs="Arial"/>
        </w:rPr>
        <w:t xml:space="preserve">) facility near Calvert is now complete and starting to burn waste. This facility will over the next 30 years save tax payers £150m as a result of not taking waste to landfill. There are regular community liaison meetings with FCC which I attend, as does the Environment Agency representative, to discuss residents’ concerns and ensure the operators engage with the public and provide answers to their questions. </w:t>
      </w:r>
    </w:p>
    <w:p w:rsidR="00DE6F9B" w:rsidRPr="00593A34" w:rsidRDefault="00DE6F9B" w:rsidP="00F67F04">
      <w:pPr>
        <w:rPr>
          <w:rFonts w:eastAsia="Times New Roman" w:cs="Arial"/>
        </w:rPr>
      </w:pPr>
      <w:r w:rsidRPr="00593A34">
        <w:rPr>
          <w:rFonts w:eastAsia="Times New Roman" w:cs="Arial"/>
          <w:b/>
        </w:rPr>
        <w:t xml:space="preserve">HS2 </w:t>
      </w:r>
      <w:r w:rsidRPr="00593A34">
        <w:rPr>
          <w:rFonts w:eastAsia="Times New Roman" w:cs="Arial"/>
        </w:rPr>
        <w:t xml:space="preserve">has occupied a significant amount of time for many residents and parish councils in my division and across the county. Both County and District Councils have put up a valiant fight, petitioned and supported our communities as best we can within fairly limited resources. It looks extremely unlikely that this scheme will be cancelled so the focus now is about achieving the best mitigation we possibly can. The Commons Select Committee have agreed to some mitigation around the IMD area and it is pleasing that the parishes of </w:t>
      </w:r>
      <w:proofErr w:type="spellStart"/>
      <w:r w:rsidRPr="00593A34">
        <w:rPr>
          <w:rFonts w:eastAsia="Times New Roman" w:cs="Arial"/>
        </w:rPr>
        <w:t>Twyford</w:t>
      </w:r>
      <w:proofErr w:type="spellEnd"/>
      <w:r w:rsidRPr="00593A34">
        <w:rPr>
          <w:rFonts w:eastAsia="Times New Roman" w:cs="Arial"/>
        </w:rPr>
        <w:t xml:space="preserve">, Charndon, Calvert Green and Steeple Claydon will have a mitigation fund of £1million specifically for mitigation projects affecting these parishes.  However both county and district councils will petition again in the House of Lords to ensure we obtain the best deal possible for the local area. At the time of writing one area that is very unclear is the amount of traffic movements and their potential impact near the construction sites (particularly around the villages of Calvert Steeple Claydon Charndon </w:t>
      </w:r>
      <w:proofErr w:type="spellStart"/>
      <w:r w:rsidRPr="00593A34">
        <w:rPr>
          <w:rFonts w:eastAsia="Times New Roman" w:cs="Arial"/>
        </w:rPr>
        <w:t>Twyford</w:t>
      </w:r>
      <w:proofErr w:type="spellEnd"/>
      <w:r w:rsidRPr="00593A34">
        <w:rPr>
          <w:rFonts w:eastAsia="Times New Roman" w:cs="Arial"/>
        </w:rPr>
        <w:t xml:space="preserve"> and Edgcott near the maintenance depot)</w:t>
      </w:r>
    </w:p>
    <w:p w:rsidR="00DE6F9B" w:rsidRPr="00593A34" w:rsidRDefault="00DE6F9B" w:rsidP="00F67F04">
      <w:pPr>
        <w:rPr>
          <w:rFonts w:eastAsia="Times New Roman" w:cs="Arial"/>
        </w:rPr>
      </w:pPr>
      <w:r w:rsidRPr="00593A34">
        <w:rPr>
          <w:rFonts w:eastAsia="Times New Roman" w:cs="Arial"/>
        </w:rPr>
        <w:t xml:space="preserve">We aim to provide more clarity on this in the upcoming months. Assuming the Bill gains royal Assent at the end of this year, construction work will commence in the </w:t>
      </w:r>
      <w:proofErr w:type="gramStart"/>
      <w:r w:rsidRPr="00593A34">
        <w:rPr>
          <w:rFonts w:eastAsia="Times New Roman" w:cs="Arial"/>
        </w:rPr>
        <w:t>Spring</w:t>
      </w:r>
      <w:proofErr w:type="gramEnd"/>
      <w:r w:rsidRPr="00593A34">
        <w:rPr>
          <w:rFonts w:eastAsia="Times New Roman" w:cs="Arial"/>
        </w:rPr>
        <w:t xml:space="preserve"> of 2017. </w:t>
      </w:r>
    </w:p>
    <w:p w:rsidR="00DE6F9B" w:rsidRPr="00593A34" w:rsidRDefault="00DE6F9B" w:rsidP="00F67F04">
      <w:pPr>
        <w:rPr>
          <w:rFonts w:eastAsia="Times New Roman" w:cs="Arial"/>
        </w:rPr>
      </w:pPr>
      <w:r w:rsidRPr="00593A34">
        <w:rPr>
          <w:rFonts w:eastAsia="Times New Roman" w:cs="Arial"/>
          <w:b/>
        </w:rPr>
        <w:t>East West Rail</w:t>
      </w:r>
      <w:r w:rsidR="00593A34">
        <w:rPr>
          <w:rFonts w:eastAsia="Times New Roman" w:cs="Arial"/>
        </w:rPr>
        <w:t>:</w:t>
      </w:r>
      <w:r w:rsidRPr="00593A34">
        <w:rPr>
          <w:rFonts w:eastAsia="Times New Roman" w:cs="Arial"/>
        </w:rPr>
        <w:t xml:space="preserve"> The western section between Bedford and Oxford is progressing and will when completed, open up better local and regional rail connections plus provide improved freight opportunities.   East West Rail ran some public consultation events at the end of last year outlining the route, details about construction, changes to railway crossings, impact on rights of way, new footbridges and new stations. Initially no station was planned at Steeple Claydon but there is an aspiration from the local community and the Councils that a station is built on EW to support transport links serving the HS2 maintenance depot. Network Rail has made passive provision for a station but unfortunately the Commons Select committee did not support this. This petition will go before the House of Lords imminently.  The completion date of the western section has been delayed and a start-up date is not certain although 2019 is still the target. The good news is that East </w:t>
      </w:r>
      <w:r w:rsidRPr="00593A34">
        <w:rPr>
          <w:rFonts w:eastAsia="Times New Roman" w:cs="Arial"/>
        </w:rPr>
        <w:lastRenderedPageBreak/>
        <w:t>West and HS2 are finally meeting and talking to each other about co-ordinating their work around the Calvert area where the lines cross.</w:t>
      </w:r>
    </w:p>
    <w:p w:rsidR="00DE6F9B" w:rsidRPr="00593A34" w:rsidRDefault="00DE6F9B" w:rsidP="00F67F04">
      <w:pPr>
        <w:rPr>
          <w:rFonts w:eastAsia="Times New Roman" w:cs="Arial"/>
        </w:rPr>
      </w:pPr>
    </w:p>
    <w:p w:rsidR="00DE6F9B" w:rsidRPr="00593A34" w:rsidRDefault="00DE6F9B" w:rsidP="00F67F04">
      <w:pPr>
        <w:rPr>
          <w:rFonts w:eastAsia="Times New Roman" w:cs="Arial"/>
        </w:rPr>
      </w:pPr>
      <w:r w:rsidRPr="00593A34">
        <w:rPr>
          <w:rFonts w:eastAsia="Times New Roman" w:cs="Arial"/>
          <w:b/>
        </w:rPr>
        <w:t>Community transport</w:t>
      </w:r>
      <w:r w:rsidRPr="00593A34">
        <w:rPr>
          <w:rFonts w:eastAsia="Times New Roman" w:cs="Arial"/>
        </w:rPr>
        <w:t xml:space="preserve"> for villages has been the focus of several of the Local Area Forums which are run by the County Council and provide an opportunity for parishes to work together. They are a forum for hearing from a range of partner organisations such as the police, fire authority, councils and health. The County Council is currently undertaking a review of community transport as recently we have seen the closure of some local bus services which has disadvantaged local people who may be at risk of becoming isolated. Along with my County Council colleague for Waddesdon division we are working to find a solution to community transport issues with the possibility of running a community bus and starting up taxi schemes.</w:t>
      </w:r>
    </w:p>
    <w:p w:rsidR="00DE6F9B" w:rsidRPr="00593A34" w:rsidRDefault="00DE6F9B" w:rsidP="00F67F04">
      <w:pPr>
        <w:rPr>
          <w:rFonts w:eastAsia="Times New Roman" w:cs="Arial"/>
        </w:rPr>
      </w:pPr>
      <w:r w:rsidRPr="00593A34">
        <w:rPr>
          <w:rFonts w:eastAsia="Times New Roman" w:cs="Arial"/>
          <w:b/>
        </w:rPr>
        <w:t>Community Leader’s Fund</w:t>
      </w:r>
      <w:r w:rsidRPr="00593A34">
        <w:rPr>
          <w:rFonts w:eastAsia="Times New Roman" w:cs="Arial"/>
        </w:rPr>
        <w:t xml:space="preserve"> All County Councillors are allocated a small fund each year that can be used for local projects. I have contributed funds towards defibrillators in two villages, assistance for Community First Responders, a local tea dance, support for a youth theatre group and salt bins.  I’m always keen to hear from Parish Councils with suggestions for how I can use my limited funds to help in the community.</w:t>
      </w:r>
    </w:p>
    <w:p w:rsidR="00DE6F9B" w:rsidRPr="00593A34" w:rsidRDefault="00DE6F9B" w:rsidP="00CE2EE3">
      <w:pPr>
        <w:rPr>
          <w:rFonts w:eastAsia="Times New Roman"/>
        </w:rPr>
      </w:pPr>
      <w:proofErr w:type="gramStart"/>
      <w:r w:rsidRPr="00593A34">
        <w:rPr>
          <w:rFonts w:eastAsia="Times New Roman" w:cs="Arial"/>
          <w:b/>
        </w:rPr>
        <w:t>The Unitary question</w:t>
      </w:r>
      <w:r w:rsidRPr="00593A34">
        <w:rPr>
          <w:rFonts w:eastAsia="Times New Roman" w:cs="Arial"/>
        </w:rPr>
        <w:t>.</w:t>
      </w:r>
      <w:proofErr w:type="gramEnd"/>
      <w:r w:rsidRPr="00593A34">
        <w:rPr>
          <w:rFonts w:eastAsia="Times New Roman" w:cs="Arial"/>
        </w:rPr>
        <w:t xml:space="preserve"> Having now read this report you will note that in Buckinghamshire we have what is called a ‘two-tier’ system of local government </w:t>
      </w:r>
      <w:proofErr w:type="spellStart"/>
      <w:r w:rsidRPr="00593A34">
        <w:rPr>
          <w:rFonts w:eastAsia="Times New Roman" w:cs="Arial"/>
        </w:rPr>
        <w:t>ie</w:t>
      </w:r>
      <w:proofErr w:type="spellEnd"/>
      <w:r w:rsidRPr="00593A34">
        <w:rPr>
          <w:rFonts w:eastAsia="Times New Roman" w:cs="Arial"/>
        </w:rPr>
        <w:t xml:space="preserve">; a County and District council who provide different services and have differing statutory duties. There have been calls to move forward with proposals to scrap the current system and have one or perhaps two councils for the county. I am totally in agreement that we have to act on this and stagnation is not an option. From a residents’ perspective it makes absolute sense to have one port of call for all your services rather than the confused situation at present. </w:t>
      </w:r>
    </w:p>
    <w:p w:rsidR="00DE6F9B" w:rsidRPr="00593A34" w:rsidRDefault="00DE6F9B" w:rsidP="00F67F04">
      <w:pPr>
        <w:rPr>
          <w:rFonts w:eastAsia="Times New Roman" w:cs="Arial"/>
        </w:rPr>
      </w:pPr>
    </w:p>
    <w:p w:rsidR="00DE6F9B" w:rsidRPr="00593A34" w:rsidRDefault="00DE6F9B" w:rsidP="00F67F04">
      <w:pPr>
        <w:rPr>
          <w:rFonts w:eastAsia="Times New Roman" w:cs="Arial"/>
          <w:b/>
        </w:rPr>
      </w:pPr>
      <w:r w:rsidRPr="00593A34">
        <w:rPr>
          <w:rFonts w:eastAsia="Times New Roman" w:cs="Arial"/>
          <w:b/>
        </w:rPr>
        <w:t>County Councillor Angela Macpherson</w:t>
      </w:r>
    </w:p>
    <w:p w:rsidR="00DE6F9B" w:rsidRPr="00593A34" w:rsidRDefault="00DE6F9B" w:rsidP="00F67F04">
      <w:pPr>
        <w:rPr>
          <w:rFonts w:eastAsia="Times New Roman" w:cs="Arial"/>
          <w:b/>
        </w:rPr>
      </w:pPr>
      <w:proofErr w:type="gramStart"/>
      <w:r w:rsidRPr="00593A34">
        <w:rPr>
          <w:rFonts w:eastAsia="Times New Roman" w:cs="Arial"/>
          <w:b/>
        </w:rPr>
        <w:t xml:space="preserve">Representing the following parishes: Steeple Claydon, East and </w:t>
      </w:r>
      <w:proofErr w:type="spellStart"/>
      <w:r w:rsidRPr="00593A34">
        <w:rPr>
          <w:rFonts w:eastAsia="Times New Roman" w:cs="Arial"/>
          <w:b/>
        </w:rPr>
        <w:t>Botolph</w:t>
      </w:r>
      <w:proofErr w:type="spellEnd"/>
      <w:r w:rsidRPr="00593A34">
        <w:rPr>
          <w:rFonts w:eastAsia="Times New Roman" w:cs="Arial"/>
          <w:b/>
        </w:rPr>
        <w:t xml:space="preserve"> Claydon, Middle Claydon, </w:t>
      </w:r>
      <w:proofErr w:type="spellStart"/>
      <w:r w:rsidRPr="00593A34">
        <w:rPr>
          <w:rFonts w:eastAsia="Times New Roman" w:cs="Arial"/>
          <w:b/>
        </w:rPr>
        <w:t>Verney</w:t>
      </w:r>
      <w:proofErr w:type="spellEnd"/>
      <w:r w:rsidRPr="00593A34">
        <w:rPr>
          <w:rFonts w:eastAsia="Times New Roman" w:cs="Arial"/>
          <w:b/>
        </w:rPr>
        <w:t xml:space="preserve"> Junction, </w:t>
      </w:r>
      <w:proofErr w:type="spellStart"/>
      <w:r w:rsidRPr="00593A34">
        <w:rPr>
          <w:rFonts w:eastAsia="Times New Roman" w:cs="Arial"/>
          <w:b/>
        </w:rPr>
        <w:t>Poundon</w:t>
      </w:r>
      <w:proofErr w:type="spellEnd"/>
      <w:r w:rsidRPr="00593A34">
        <w:rPr>
          <w:rFonts w:eastAsia="Times New Roman" w:cs="Arial"/>
          <w:b/>
        </w:rPr>
        <w:t xml:space="preserve">, Calvert Green, Charndon, </w:t>
      </w:r>
      <w:proofErr w:type="spellStart"/>
      <w:r w:rsidRPr="00593A34">
        <w:rPr>
          <w:rFonts w:eastAsia="Times New Roman" w:cs="Arial"/>
          <w:b/>
        </w:rPr>
        <w:t>Twyford</w:t>
      </w:r>
      <w:proofErr w:type="spellEnd"/>
      <w:r w:rsidRPr="00593A34">
        <w:rPr>
          <w:rFonts w:eastAsia="Times New Roman" w:cs="Arial"/>
          <w:b/>
        </w:rPr>
        <w:t xml:space="preserve">, Edgcott, Marsh Gibbon, Kingswood, Woodham, Grendon Underwood, Wotton Underwood, </w:t>
      </w:r>
      <w:proofErr w:type="spellStart"/>
      <w:r w:rsidRPr="00593A34">
        <w:rPr>
          <w:rFonts w:eastAsia="Times New Roman" w:cs="Arial"/>
          <w:b/>
        </w:rPr>
        <w:t>Dorton</w:t>
      </w:r>
      <w:proofErr w:type="spellEnd"/>
      <w:r w:rsidRPr="00593A34">
        <w:rPr>
          <w:rFonts w:eastAsia="Times New Roman" w:cs="Arial"/>
          <w:b/>
        </w:rPr>
        <w:t xml:space="preserve">, Brill, Oakley, Ludgershall, </w:t>
      </w:r>
      <w:proofErr w:type="spellStart"/>
      <w:r w:rsidRPr="00593A34">
        <w:rPr>
          <w:rFonts w:eastAsia="Times New Roman" w:cs="Arial"/>
          <w:b/>
        </w:rPr>
        <w:t>Boarstall</w:t>
      </w:r>
      <w:proofErr w:type="spellEnd"/>
      <w:r w:rsidRPr="00593A34">
        <w:rPr>
          <w:rFonts w:eastAsia="Times New Roman" w:cs="Arial"/>
          <w:b/>
        </w:rPr>
        <w:t>, Chilton.</w:t>
      </w:r>
      <w:proofErr w:type="gramEnd"/>
    </w:p>
    <w:p w:rsidR="00DE6F9B" w:rsidRDefault="00DE6F9B" w:rsidP="00F67F04">
      <w:pPr>
        <w:rPr>
          <w:rFonts w:ascii="Arial" w:eastAsia="Times New Roman" w:hAnsi="Arial" w:cs="Arial"/>
          <w:b/>
        </w:rPr>
      </w:pPr>
    </w:p>
    <w:p w:rsidR="00DE6F9B" w:rsidRDefault="00DE6F9B">
      <w:pPr>
        <w:rPr>
          <w:rFonts w:ascii="Arial" w:eastAsia="Times New Roman" w:hAnsi="Arial" w:cs="Arial"/>
          <w:b/>
        </w:rPr>
      </w:pPr>
      <w:r>
        <w:rPr>
          <w:rFonts w:ascii="Arial" w:eastAsia="Times New Roman" w:hAnsi="Arial" w:cs="Arial"/>
          <w:b/>
        </w:rPr>
        <w:br w:type="page"/>
      </w:r>
    </w:p>
    <w:p w:rsidR="00DE6F9B" w:rsidRPr="00593A34" w:rsidRDefault="00DE6F9B" w:rsidP="00F67F04">
      <w:pPr>
        <w:rPr>
          <w:rFonts w:eastAsia="Times New Roman" w:cs="Arial"/>
          <w:b/>
        </w:rPr>
      </w:pPr>
      <w:r w:rsidRPr="00593A34">
        <w:rPr>
          <w:rFonts w:eastAsia="Times New Roman" w:cs="Arial"/>
          <w:b/>
        </w:rPr>
        <w:lastRenderedPageBreak/>
        <w:t>Aylesbury Vale District Council</w:t>
      </w:r>
    </w:p>
    <w:p w:rsidR="00DE6F9B" w:rsidRPr="00593A34" w:rsidRDefault="00DE6F9B" w:rsidP="00F67F04">
      <w:pPr>
        <w:rPr>
          <w:rFonts w:eastAsia="Times New Roman" w:cs="Arial"/>
          <w:b/>
        </w:rPr>
      </w:pPr>
      <w:r w:rsidRPr="00593A34">
        <w:rPr>
          <w:rFonts w:eastAsia="Times New Roman" w:cs="Arial"/>
          <w:b/>
        </w:rPr>
        <w:t>VALP Vale of Aylesbury Local Plan</w:t>
      </w:r>
    </w:p>
    <w:p w:rsidR="00DE6F9B" w:rsidRDefault="00DE6F9B" w:rsidP="008235D0">
      <w:pPr>
        <w:pStyle w:val="NormalWeb"/>
        <w:shd w:val="clear" w:color="auto" w:fill="FFFFFF"/>
        <w:spacing w:before="0" w:beforeAutospacing="0" w:after="0" w:afterAutospacing="0"/>
        <w:rPr>
          <w:rFonts w:ascii="Calibri" w:hAnsi="Calibri" w:cs="Arial"/>
          <w:color w:val="000000"/>
          <w:sz w:val="22"/>
          <w:szCs w:val="22"/>
        </w:rPr>
      </w:pPr>
      <w:r w:rsidRPr="00593A34">
        <w:rPr>
          <w:rFonts w:ascii="Calibri" w:hAnsi="Calibri" w:cs="Arial"/>
          <w:color w:val="000000"/>
          <w:sz w:val="22"/>
          <w:szCs w:val="22"/>
        </w:rPr>
        <w:t xml:space="preserve">The background evidence required to develop the draft </w:t>
      </w:r>
      <w:r w:rsidRPr="00593A34">
        <w:rPr>
          <w:rFonts w:ascii="Calibri" w:hAnsi="Calibri" w:cs="Arial"/>
          <w:sz w:val="22"/>
          <w:szCs w:val="22"/>
        </w:rPr>
        <w:t>Vale of Aylesbury Local Plan</w:t>
      </w:r>
      <w:r w:rsidRPr="00593A34">
        <w:rPr>
          <w:rFonts w:ascii="Calibri" w:hAnsi="Calibri" w:cs="Arial"/>
          <w:color w:val="000000"/>
          <w:sz w:val="22"/>
          <w:szCs w:val="22"/>
        </w:rPr>
        <w:t xml:space="preserve"> is progressing well after the public consultation on ‘Issues and Options’ ended in December 2015.  </w:t>
      </w:r>
    </w:p>
    <w:p w:rsidR="00593A34" w:rsidRPr="00593A34" w:rsidRDefault="00593A34" w:rsidP="008235D0">
      <w:pPr>
        <w:pStyle w:val="NormalWeb"/>
        <w:shd w:val="clear" w:color="auto" w:fill="FFFFFF"/>
        <w:spacing w:before="0" w:beforeAutospacing="0" w:after="0" w:afterAutospacing="0"/>
        <w:rPr>
          <w:rFonts w:ascii="Calibri" w:hAnsi="Calibri" w:cs="Arial"/>
          <w:color w:val="000000"/>
          <w:sz w:val="22"/>
          <w:szCs w:val="22"/>
        </w:rPr>
      </w:pPr>
    </w:p>
    <w:p w:rsidR="00DE6F9B" w:rsidRDefault="00DE6F9B" w:rsidP="008235D0">
      <w:pPr>
        <w:pStyle w:val="NormalWeb"/>
        <w:shd w:val="clear" w:color="auto" w:fill="FFFFFF"/>
        <w:spacing w:before="0" w:beforeAutospacing="0" w:after="0" w:afterAutospacing="0"/>
        <w:rPr>
          <w:rFonts w:ascii="Calibri" w:hAnsi="Calibri" w:cs="Arial"/>
          <w:color w:val="000000"/>
          <w:sz w:val="22"/>
          <w:szCs w:val="22"/>
        </w:rPr>
      </w:pPr>
      <w:r w:rsidRPr="00593A34">
        <w:rPr>
          <w:rFonts w:ascii="Calibri" w:hAnsi="Calibri" w:cs="Arial"/>
          <w:color w:val="000000"/>
          <w:sz w:val="22"/>
          <w:szCs w:val="22"/>
        </w:rPr>
        <w:t xml:space="preserve">The draft plan will contain a huge amount of information and supporting evidence, which we are compiling from many different sources of research and multiple consultations with organisations and neighbouring authorities, as well as the public. </w:t>
      </w:r>
    </w:p>
    <w:p w:rsidR="00593A34" w:rsidRPr="00593A34" w:rsidRDefault="00593A34" w:rsidP="008235D0">
      <w:pPr>
        <w:pStyle w:val="NormalWeb"/>
        <w:shd w:val="clear" w:color="auto" w:fill="FFFFFF"/>
        <w:spacing w:before="0" w:beforeAutospacing="0" w:after="0" w:afterAutospacing="0"/>
        <w:rPr>
          <w:rFonts w:ascii="Calibri" w:hAnsi="Calibri" w:cs="Arial"/>
          <w:color w:val="000000"/>
          <w:sz w:val="22"/>
          <w:szCs w:val="22"/>
        </w:rPr>
      </w:pPr>
    </w:p>
    <w:p w:rsidR="00DE6F9B" w:rsidRDefault="00DE6F9B" w:rsidP="008235D0">
      <w:pPr>
        <w:pStyle w:val="NormalWeb"/>
        <w:shd w:val="clear" w:color="auto" w:fill="FFFFFF"/>
        <w:spacing w:before="0" w:beforeAutospacing="0" w:after="0" w:afterAutospacing="0"/>
        <w:rPr>
          <w:rFonts w:ascii="Calibri" w:hAnsi="Calibri" w:cs="Arial"/>
          <w:color w:val="000000"/>
          <w:sz w:val="22"/>
          <w:szCs w:val="22"/>
        </w:rPr>
      </w:pPr>
      <w:r w:rsidRPr="00593A34">
        <w:rPr>
          <w:rFonts w:ascii="Calibri" w:hAnsi="Calibri" w:cs="Arial"/>
          <w:color w:val="000000"/>
          <w:sz w:val="22"/>
          <w:szCs w:val="22"/>
        </w:rPr>
        <w:t xml:space="preserve">In order to comply with Government planning policy, the plan will identify local housing needs within a 'housing market area' - which includes and assessment of the housing needs of neighbouring local authorities, as well as those in Aylesbury Vale. The process of getting the draft plan in place takes time in order that we get it right. The next stage of the consultation process is due to take place from early July through to early September, for a period of eight weeks. Parishes and other consultees, as well as the general public will be invited to comment. A </w:t>
      </w:r>
      <w:proofErr w:type="spellStart"/>
      <w:r w:rsidRPr="00593A34">
        <w:rPr>
          <w:rFonts w:ascii="Calibri" w:hAnsi="Calibri" w:cs="Arial"/>
          <w:color w:val="000000"/>
          <w:sz w:val="22"/>
          <w:szCs w:val="22"/>
        </w:rPr>
        <w:t>Comms</w:t>
      </w:r>
      <w:proofErr w:type="spellEnd"/>
      <w:r w:rsidRPr="00593A34">
        <w:rPr>
          <w:rFonts w:ascii="Calibri" w:hAnsi="Calibri" w:cs="Arial"/>
          <w:color w:val="000000"/>
          <w:sz w:val="22"/>
          <w:szCs w:val="22"/>
        </w:rPr>
        <w:t xml:space="preserve"> plan has been developed including a tour of exhibitions across the district, ending with a stand at Bucks County Show on 1 September.</w:t>
      </w:r>
    </w:p>
    <w:p w:rsidR="00593A34" w:rsidRPr="00593A34" w:rsidRDefault="00593A34" w:rsidP="008235D0">
      <w:pPr>
        <w:pStyle w:val="NormalWeb"/>
        <w:shd w:val="clear" w:color="auto" w:fill="FFFFFF"/>
        <w:spacing w:before="0" w:beforeAutospacing="0" w:after="0" w:afterAutospacing="0"/>
        <w:rPr>
          <w:rFonts w:ascii="Calibri" w:hAnsi="Calibri" w:cs="Arial"/>
          <w:color w:val="000000"/>
          <w:sz w:val="22"/>
          <w:szCs w:val="22"/>
        </w:rPr>
      </w:pPr>
    </w:p>
    <w:p w:rsidR="00DE6F9B" w:rsidRDefault="00DE6F9B" w:rsidP="00110DCF">
      <w:pPr>
        <w:pStyle w:val="NormalWeb"/>
        <w:shd w:val="clear" w:color="auto" w:fill="FFFFFF"/>
        <w:spacing w:before="0" w:beforeAutospacing="0" w:after="0" w:afterAutospacing="0"/>
        <w:rPr>
          <w:rFonts w:ascii="Calibri" w:hAnsi="Calibri" w:cs="Arial"/>
          <w:color w:val="000000"/>
          <w:sz w:val="22"/>
          <w:szCs w:val="22"/>
        </w:rPr>
      </w:pPr>
      <w:r w:rsidRPr="00593A34">
        <w:rPr>
          <w:rFonts w:ascii="Calibri" w:hAnsi="Calibri" w:cs="Arial"/>
          <w:color w:val="000000"/>
          <w:sz w:val="22"/>
          <w:szCs w:val="22"/>
        </w:rPr>
        <w:t xml:space="preserve">Thereafter, consultation feedback will be analysed, the final plan complied and submitted for assessment by an independent inspector in early spring 2017. </w:t>
      </w:r>
      <w:proofErr w:type="gramStart"/>
      <w:r w:rsidRPr="00593A34">
        <w:rPr>
          <w:rFonts w:ascii="Calibri" w:hAnsi="Calibri" w:cs="Arial"/>
          <w:color w:val="000000"/>
          <w:sz w:val="22"/>
          <w:szCs w:val="22"/>
        </w:rPr>
        <w:t xml:space="preserve">Once approved we expect it to be adopted by </w:t>
      </w:r>
      <w:proofErr w:type="spellStart"/>
      <w:r w:rsidRPr="00593A34">
        <w:rPr>
          <w:rFonts w:ascii="Calibri" w:hAnsi="Calibri" w:cs="Arial"/>
          <w:color w:val="000000"/>
          <w:sz w:val="22"/>
          <w:szCs w:val="22"/>
        </w:rPr>
        <w:t>mid 2017</w:t>
      </w:r>
      <w:proofErr w:type="spellEnd"/>
      <w:r w:rsidRPr="00593A34">
        <w:rPr>
          <w:rFonts w:ascii="Calibri" w:hAnsi="Calibri" w:cs="Arial"/>
          <w:color w:val="000000"/>
          <w:sz w:val="22"/>
          <w:szCs w:val="22"/>
        </w:rPr>
        <w:t>.</w:t>
      </w:r>
      <w:proofErr w:type="gramEnd"/>
    </w:p>
    <w:p w:rsidR="00593A34" w:rsidRPr="00593A34" w:rsidRDefault="00593A34" w:rsidP="00110DCF">
      <w:pPr>
        <w:pStyle w:val="NormalWeb"/>
        <w:shd w:val="clear" w:color="auto" w:fill="FFFFFF"/>
        <w:spacing w:before="0" w:beforeAutospacing="0" w:after="0" w:afterAutospacing="0"/>
        <w:rPr>
          <w:rFonts w:ascii="Calibri" w:hAnsi="Calibri" w:cs="Arial"/>
          <w:color w:val="000000"/>
          <w:sz w:val="22"/>
          <w:szCs w:val="22"/>
        </w:rPr>
      </w:pPr>
    </w:p>
    <w:p w:rsidR="00DE6F9B" w:rsidRPr="00593A34" w:rsidRDefault="00DE6F9B" w:rsidP="00110DCF">
      <w:pPr>
        <w:pStyle w:val="NormalWeb"/>
        <w:shd w:val="clear" w:color="auto" w:fill="FFFFFF"/>
        <w:spacing w:before="0" w:beforeAutospacing="0" w:after="0" w:afterAutospacing="0"/>
        <w:rPr>
          <w:rFonts w:ascii="Calibri" w:hAnsi="Calibri" w:cs="Arial"/>
          <w:color w:val="000000"/>
          <w:sz w:val="22"/>
          <w:szCs w:val="22"/>
        </w:rPr>
      </w:pPr>
      <w:r w:rsidRPr="00593A34">
        <w:rPr>
          <w:rFonts w:ascii="Calibri" w:hAnsi="Calibri" w:cs="Arial"/>
          <w:sz w:val="22"/>
          <w:szCs w:val="22"/>
        </w:rPr>
        <w:t xml:space="preserve">AVDC is hosting a </w:t>
      </w:r>
      <w:r w:rsidRPr="00593A34">
        <w:rPr>
          <w:rFonts w:ascii="Calibri" w:hAnsi="Calibri" w:cs="Arial"/>
          <w:b/>
          <w:bCs/>
          <w:sz w:val="22"/>
          <w:szCs w:val="22"/>
        </w:rPr>
        <w:t xml:space="preserve">VALP seminar for parishes on Wednesday 13 July </w:t>
      </w:r>
      <w:r w:rsidRPr="00593A34">
        <w:rPr>
          <w:rFonts w:ascii="Calibri" w:hAnsi="Calibri" w:cs="Arial"/>
          <w:sz w:val="22"/>
          <w:szCs w:val="22"/>
        </w:rPr>
        <w:t>at The Gateway in Aylesbury, starting at 6.30pm, which members from all parishes will be invited to attend, so please save the date now. More information will follow.</w:t>
      </w:r>
    </w:p>
    <w:p w:rsidR="00DE6F9B" w:rsidRPr="00593A34" w:rsidRDefault="00DE6F9B" w:rsidP="00AE28AC">
      <w:pPr>
        <w:pStyle w:val="NormalWeb"/>
        <w:shd w:val="clear" w:color="auto" w:fill="FFFFFF"/>
        <w:spacing w:before="0" w:beforeAutospacing="0" w:after="0" w:afterAutospacing="0"/>
        <w:rPr>
          <w:rFonts w:ascii="Calibri" w:hAnsi="Calibri" w:cs="Arial"/>
          <w:b/>
          <w:sz w:val="22"/>
          <w:szCs w:val="22"/>
        </w:rPr>
      </w:pPr>
    </w:p>
    <w:p w:rsidR="00DE6F9B" w:rsidRPr="00593A34" w:rsidRDefault="00DE6F9B" w:rsidP="00AE28AC">
      <w:pPr>
        <w:pStyle w:val="NormalWeb"/>
        <w:shd w:val="clear" w:color="auto" w:fill="FFFFFF"/>
        <w:spacing w:before="0" w:beforeAutospacing="0" w:after="0" w:afterAutospacing="0"/>
        <w:rPr>
          <w:rStyle w:val="Strong"/>
          <w:rFonts w:asciiTheme="minorHAnsi" w:hAnsiTheme="minorHAnsi" w:cs="Arial"/>
          <w:color w:val="333333"/>
          <w:sz w:val="22"/>
          <w:szCs w:val="22"/>
          <w:shd w:val="clear" w:color="auto" w:fill="FFFFFF"/>
        </w:rPr>
      </w:pPr>
      <w:r w:rsidRPr="00593A34">
        <w:rPr>
          <w:rFonts w:asciiTheme="minorHAnsi" w:hAnsiTheme="minorHAnsi" w:cs="Arial"/>
          <w:b/>
          <w:sz w:val="22"/>
          <w:szCs w:val="22"/>
        </w:rPr>
        <w:t>Neighbourhood plans</w:t>
      </w:r>
      <w:r w:rsidR="00593A34">
        <w:rPr>
          <w:rFonts w:asciiTheme="minorHAnsi" w:hAnsiTheme="minorHAnsi" w:cs="Arial"/>
          <w:b/>
          <w:sz w:val="22"/>
          <w:szCs w:val="22"/>
        </w:rPr>
        <w:t xml:space="preserve">: </w:t>
      </w:r>
      <w:r w:rsidRPr="00593A34">
        <w:rPr>
          <w:rFonts w:asciiTheme="minorHAnsi" w:hAnsiTheme="minorHAnsi" w:cs="Arial"/>
          <w:color w:val="333333"/>
          <w:sz w:val="22"/>
          <w:szCs w:val="22"/>
          <w:shd w:val="clear" w:color="auto" w:fill="FFFFFF"/>
        </w:rPr>
        <w:t>The Department for Local Government</w:t>
      </w:r>
      <w:r w:rsidRPr="00593A34">
        <w:rPr>
          <w:rStyle w:val="Strong"/>
          <w:rFonts w:asciiTheme="minorHAnsi" w:hAnsiTheme="minorHAnsi" w:cs="Arial"/>
          <w:color w:val="333333"/>
          <w:sz w:val="22"/>
          <w:szCs w:val="22"/>
          <w:shd w:val="clear" w:color="auto" w:fill="FFFFFF"/>
        </w:rPr>
        <w:t xml:space="preserve"> announced a new programme for neighbourhood planning support from 2015-18. This commenced at the start of April 2015 and offers all groups demonstrating a need for grant support eligibility to apply for up to £8,000.</w:t>
      </w:r>
      <w:r w:rsidRPr="00593A34">
        <w:rPr>
          <w:rStyle w:val="apple-converted-space"/>
          <w:rFonts w:asciiTheme="minorHAnsi" w:hAnsiTheme="minorHAnsi" w:cs="Arial"/>
          <w:color w:val="333333"/>
          <w:sz w:val="22"/>
          <w:szCs w:val="22"/>
          <w:shd w:val="clear" w:color="auto" w:fill="FFFFFF"/>
        </w:rPr>
        <w:t> </w:t>
      </w:r>
      <w:r w:rsidRPr="00593A34">
        <w:rPr>
          <w:rFonts w:asciiTheme="minorHAnsi" w:hAnsiTheme="minorHAnsi" w:cs="Arial"/>
          <w:color w:val="333333"/>
          <w:sz w:val="22"/>
          <w:szCs w:val="22"/>
          <w:shd w:val="clear" w:color="auto" w:fill="FFFFFF"/>
        </w:rPr>
        <w:t>Some groups facing more complex issues will be eligible to apply for a further £6,000 in grant and specific packages of direct support where needed. The programme also offers an advice service and a range of online resources to provide detailed technical support.</w:t>
      </w:r>
      <w:r w:rsidRPr="00593A34">
        <w:rPr>
          <w:rStyle w:val="apple-converted-space"/>
          <w:rFonts w:asciiTheme="minorHAnsi" w:hAnsiTheme="minorHAnsi" w:cs="Arial"/>
          <w:color w:val="333333"/>
          <w:sz w:val="22"/>
          <w:szCs w:val="22"/>
          <w:shd w:val="clear" w:color="auto" w:fill="FFFFFF"/>
        </w:rPr>
        <w:t xml:space="preserve"> In my division Marsh Gibbon was the first parish council to have achieved a ‘made’ neighbourhood plan. It is fair to say that a significant amount of time and effort is required to produce a neighbourhood plan and take it through the process. The benefits however are that the policies specific to the parish are taken into account when planning applications are submitted. AVDC has a designated officer who can provide help and advice to parishes wishing to prepare a plan. </w:t>
      </w:r>
    </w:p>
    <w:p w:rsidR="00DE6F9B" w:rsidRPr="00593A34" w:rsidRDefault="00DE6F9B" w:rsidP="00AE28AC">
      <w:pPr>
        <w:pStyle w:val="NormalWeb"/>
        <w:shd w:val="clear" w:color="auto" w:fill="FFFFFF"/>
        <w:spacing w:before="0" w:beforeAutospacing="0" w:after="0" w:afterAutospacing="0"/>
        <w:rPr>
          <w:rStyle w:val="Strong"/>
          <w:rFonts w:asciiTheme="minorHAnsi" w:hAnsiTheme="minorHAnsi" w:cs="Arial"/>
          <w:color w:val="333333"/>
          <w:sz w:val="22"/>
          <w:szCs w:val="22"/>
          <w:shd w:val="clear" w:color="auto" w:fill="FFFFFF"/>
        </w:rPr>
      </w:pPr>
    </w:p>
    <w:p w:rsidR="00DE6F9B" w:rsidRPr="00593A34" w:rsidRDefault="00DE6F9B" w:rsidP="00AE28AC">
      <w:pPr>
        <w:pStyle w:val="NormalWeb"/>
        <w:shd w:val="clear" w:color="auto" w:fill="FFFFFF"/>
        <w:spacing w:before="0" w:beforeAutospacing="0" w:after="0" w:afterAutospacing="0"/>
        <w:rPr>
          <w:rFonts w:asciiTheme="minorHAnsi" w:hAnsiTheme="minorHAnsi" w:cs="Arial"/>
          <w:sz w:val="22"/>
          <w:szCs w:val="22"/>
        </w:rPr>
      </w:pPr>
      <w:r w:rsidRPr="00593A34">
        <w:rPr>
          <w:rFonts w:asciiTheme="minorHAnsi" w:hAnsiTheme="minorHAnsi" w:cs="Arial"/>
          <w:b/>
          <w:sz w:val="22"/>
          <w:szCs w:val="22"/>
        </w:rPr>
        <w:t>Planning</w:t>
      </w:r>
      <w:r w:rsidR="00593A34">
        <w:rPr>
          <w:rFonts w:asciiTheme="minorHAnsi" w:hAnsiTheme="minorHAnsi" w:cs="Arial"/>
          <w:b/>
          <w:sz w:val="22"/>
          <w:szCs w:val="22"/>
        </w:rPr>
        <w:t xml:space="preserve">: </w:t>
      </w:r>
      <w:r w:rsidRPr="00593A34">
        <w:rPr>
          <w:rFonts w:asciiTheme="minorHAnsi" w:hAnsiTheme="minorHAnsi" w:cs="Arial"/>
          <w:sz w:val="22"/>
          <w:szCs w:val="22"/>
        </w:rPr>
        <w:t xml:space="preserve">In recent years AVDC has seen some of the fastest rates of housing growth in the country and over the next 20 years under the </w:t>
      </w:r>
      <w:proofErr w:type="spellStart"/>
      <w:r w:rsidRPr="00593A34">
        <w:rPr>
          <w:rFonts w:asciiTheme="minorHAnsi" w:hAnsiTheme="minorHAnsi" w:cs="Arial"/>
          <w:sz w:val="22"/>
          <w:szCs w:val="22"/>
        </w:rPr>
        <w:t>vALP</w:t>
      </w:r>
      <w:proofErr w:type="spellEnd"/>
      <w:r w:rsidRPr="00593A34">
        <w:rPr>
          <w:rFonts w:asciiTheme="minorHAnsi" w:hAnsiTheme="minorHAnsi" w:cs="Arial"/>
          <w:sz w:val="22"/>
          <w:szCs w:val="22"/>
        </w:rPr>
        <w:t xml:space="preserve"> the district is potentially set to grow by another 30,000 homes. In terms of applications this has placed extreme demand on the planning team. Given that the cost of processing these applications are not covered by the governments’ statutory planning fees AVDC took the decision to concentrate on reducing costs. As a consequence, our planning team now operates entirely within the statutory fee of £172 with no subsidy required from the council tax payer.</w:t>
      </w:r>
    </w:p>
    <w:p w:rsidR="00DE6F9B" w:rsidRPr="00593A34" w:rsidRDefault="00DE6F9B" w:rsidP="00AE28AC">
      <w:pPr>
        <w:pStyle w:val="NormalWeb"/>
        <w:shd w:val="clear" w:color="auto" w:fill="FFFFFF"/>
        <w:spacing w:before="0" w:beforeAutospacing="0" w:after="0" w:afterAutospacing="0"/>
        <w:rPr>
          <w:rFonts w:asciiTheme="minorHAnsi" w:hAnsiTheme="minorHAnsi" w:cs="Arial"/>
          <w:b/>
          <w:sz w:val="22"/>
          <w:szCs w:val="22"/>
        </w:rPr>
      </w:pPr>
    </w:p>
    <w:p w:rsidR="00593A34" w:rsidRDefault="00593A34" w:rsidP="00F67F04">
      <w:pPr>
        <w:rPr>
          <w:rFonts w:eastAsia="Times New Roman" w:cs="Arial"/>
          <w:b/>
        </w:rPr>
      </w:pPr>
    </w:p>
    <w:p w:rsidR="00DE6F9B" w:rsidRPr="00593A34" w:rsidRDefault="00DE6F9B" w:rsidP="00593A34">
      <w:pPr>
        <w:rPr>
          <w:rFonts w:ascii="Calibri" w:hAnsi="Calibri" w:cs="Arial"/>
          <w:lang w:val="en"/>
        </w:rPr>
      </w:pPr>
      <w:r w:rsidRPr="00593A34">
        <w:rPr>
          <w:rFonts w:eastAsia="Times New Roman" w:cs="Arial"/>
          <w:b/>
        </w:rPr>
        <w:t>Grant Aid</w:t>
      </w:r>
      <w:r w:rsidR="00593A34">
        <w:rPr>
          <w:rFonts w:eastAsia="Times New Roman" w:cs="Arial"/>
          <w:b/>
        </w:rPr>
        <w:t xml:space="preserve">: </w:t>
      </w:r>
      <w:r w:rsidRPr="00593A34">
        <w:rPr>
          <w:rFonts w:ascii="Calibri" w:eastAsia="Times New Roman" w:hAnsi="Calibri" w:cs="Arial"/>
        </w:rPr>
        <w:t xml:space="preserve">The new AVDC website sets out clearly a number of different grants that are available for residents and communities. This year is the final year where communities can bid for funding from </w:t>
      </w:r>
      <w:r w:rsidRPr="00593A34">
        <w:rPr>
          <w:rFonts w:ascii="Calibri" w:eastAsia="Times New Roman" w:hAnsi="Calibri" w:cs="Arial"/>
        </w:rPr>
        <w:lastRenderedPageBreak/>
        <w:t xml:space="preserve">the Community Chest. </w:t>
      </w:r>
      <w:r w:rsidRPr="00593A34">
        <w:rPr>
          <w:rFonts w:ascii="Calibri" w:hAnsi="Calibri" w:cs="Arial"/>
          <w:lang w:val="en"/>
        </w:rPr>
        <w:t xml:space="preserve">Projects must contribute to at least one of the following areas: stronger communities, safer communities, thriving economy, sustainable environment and health and wellbeing. There are  two different types of grants available: micro grants – up to £1,000, assessed every month (applications due in by 15th of each month) until 15 December 2016project grants – up to £25,000 for capital or revenue costs, assessed 3 times a year - remaining closing dates: 8 July &amp; 2 December 2016 </w:t>
      </w:r>
    </w:p>
    <w:p w:rsidR="00DE6F9B" w:rsidRPr="00593A34" w:rsidRDefault="00DE6F9B" w:rsidP="00593A34">
      <w:pPr>
        <w:spacing w:line="240" w:lineRule="auto"/>
        <w:rPr>
          <w:rFonts w:ascii="Calibri" w:hAnsi="Calibri" w:cs="Arial"/>
          <w:lang w:val="en"/>
        </w:rPr>
      </w:pPr>
      <w:r w:rsidRPr="00593A34">
        <w:rPr>
          <w:rFonts w:ascii="Calibri" w:hAnsi="Calibri" w:cs="Arial"/>
          <w:lang w:val="en"/>
        </w:rPr>
        <w:t xml:space="preserve">Other grants </w:t>
      </w:r>
      <w:r w:rsidR="00593A34" w:rsidRPr="00593A34">
        <w:rPr>
          <w:rFonts w:ascii="Calibri" w:hAnsi="Calibri" w:cs="Arial"/>
          <w:lang w:val="en"/>
        </w:rPr>
        <w:t>available</w:t>
      </w:r>
      <w:r w:rsidRPr="00593A34">
        <w:rPr>
          <w:rFonts w:ascii="Calibri" w:hAnsi="Calibri" w:cs="Arial"/>
          <w:lang w:val="en"/>
        </w:rPr>
        <w:t xml:space="preserve"> include grants of up to £30k to eligible owner occupiers and certain tenants to assist in carrying out adaptations to properties to enable a disabled person to continue to live safely in their home.</w:t>
      </w:r>
    </w:p>
    <w:p w:rsidR="00DE6F9B" w:rsidRPr="00593A34" w:rsidRDefault="00DE6F9B" w:rsidP="00593A34">
      <w:pPr>
        <w:spacing w:line="240" w:lineRule="auto"/>
        <w:rPr>
          <w:rFonts w:ascii="Calibri" w:hAnsi="Calibri" w:cs="Arial"/>
          <w:lang w:val="en"/>
        </w:rPr>
      </w:pPr>
      <w:r w:rsidRPr="00593A34">
        <w:rPr>
          <w:rFonts w:ascii="Calibri" w:hAnsi="Calibri" w:cs="Arial"/>
          <w:lang w:val="en"/>
        </w:rPr>
        <w:t>AVDC also provides a small amount of funding for lunch clubs for isolated older people across the district</w:t>
      </w:r>
    </w:p>
    <w:p w:rsidR="00DE6F9B" w:rsidRPr="00593A34" w:rsidRDefault="00DE6F9B" w:rsidP="00593A34">
      <w:pPr>
        <w:spacing w:line="240" w:lineRule="auto"/>
        <w:rPr>
          <w:rFonts w:ascii="Calibri" w:hAnsi="Calibri" w:cs="Arial"/>
          <w:lang w:val="en"/>
        </w:rPr>
      </w:pPr>
    </w:p>
    <w:p w:rsidR="00DE6F9B" w:rsidRPr="00593A34" w:rsidRDefault="00DE6F9B" w:rsidP="00593A34">
      <w:pPr>
        <w:spacing w:line="240" w:lineRule="auto"/>
        <w:rPr>
          <w:rFonts w:ascii="Calibri" w:eastAsia="Times New Roman" w:hAnsi="Calibri" w:cs="Arial"/>
        </w:rPr>
      </w:pPr>
      <w:r w:rsidRPr="00593A34">
        <w:rPr>
          <w:rFonts w:ascii="Calibri" w:hAnsi="Calibri" w:cs="Arial"/>
          <w:b/>
          <w:lang w:val="en"/>
        </w:rPr>
        <w:t>HS2</w:t>
      </w:r>
      <w:r w:rsidRPr="00593A34">
        <w:rPr>
          <w:rFonts w:ascii="Calibri" w:hAnsi="Calibri" w:cs="Arial"/>
          <w:lang w:val="en"/>
        </w:rPr>
        <w:t>. AVDC has supported the county council in its petitioning and will continue to petition in the House of Lords. Areas where AVDC has commented include noise pollution and heritage and environmental issues</w:t>
      </w:r>
    </w:p>
    <w:p w:rsidR="00DE6F9B" w:rsidRPr="00593A34" w:rsidRDefault="00DE6F9B" w:rsidP="00F67F04">
      <w:pPr>
        <w:rPr>
          <w:rFonts w:eastAsia="Times New Roman" w:cs="Arial"/>
          <w:b/>
        </w:rPr>
      </w:pPr>
      <w:r w:rsidRPr="00593A34">
        <w:rPr>
          <w:rFonts w:eastAsia="Times New Roman" w:cs="Arial"/>
          <w:b/>
        </w:rPr>
        <w:t>Commercial ventures</w:t>
      </w:r>
    </w:p>
    <w:p w:rsidR="00DE6F9B" w:rsidRPr="00593A34" w:rsidRDefault="00DE6F9B" w:rsidP="00593A34">
      <w:pPr>
        <w:spacing w:line="240" w:lineRule="auto"/>
        <w:rPr>
          <w:rStyle w:val="Hyperlink"/>
          <w:rFonts w:eastAsia="Times New Roman" w:cs="Arial"/>
        </w:rPr>
      </w:pPr>
      <w:r w:rsidRPr="00593A34">
        <w:rPr>
          <w:rFonts w:eastAsia="Times New Roman" w:cs="Arial"/>
        </w:rPr>
        <w:t xml:space="preserve">With the requirement to save at least £5million in the next three years due to reductions in the grant from central government AVDC is pursuing innovative ways to become a self-sustaining council. Work is underway on two new commercial ventures </w:t>
      </w:r>
      <w:proofErr w:type="spellStart"/>
      <w:r w:rsidRPr="00593A34">
        <w:rPr>
          <w:rFonts w:eastAsia="Times New Roman" w:cs="Arial"/>
        </w:rPr>
        <w:t>Incgen</w:t>
      </w:r>
      <w:proofErr w:type="spellEnd"/>
      <w:r w:rsidRPr="00593A34">
        <w:rPr>
          <w:rFonts w:eastAsia="Times New Roman" w:cs="Arial"/>
        </w:rPr>
        <w:t xml:space="preserve"> and </w:t>
      </w:r>
      <w:proofErr w:type="spellStart"/>
      <w:r w:rsidRPr="00593A34">
        <w:rPr>
          <w:rFonts w:eastAsia="Times New Roman" w:cs="Arial"/>
        </w:rPr>
        <w:t>Limecart.These</w:t>
      </w:r>
      <w:proofErr w:type="spellEnd"/>
      <w:r w:rsidRPr="00593A34">
        <w:rPr>
          <w:rFonts w:eastAsia="Times New Roman" w:cs="Arial"/>
        </w:rPr>
        <w:t xml:space="preserve"> brands will use local suppliers to provide home and garden series and products as well as business services to residents and companies within the Vale. Whilst still in the early stages </w:t>
      </w:r>
      <w:proofErr w:type="spellStart"/>
      <w:r w:rsidRPr="00593A34">
        <w:rPr>
          <w:rFonts w:eastAsia="Times New Roman" w:cs="Arial"/>
        </w:rPr>
        <w:t>Limecart</w:t>
      </w:r>
      <w:proofErr w:type="spellEnd"/>
      <w:r w:rsidRPr="00593A34">
        <w:rPr>
          <w:rFonts w:eastAsia="Times New Roman" w:cs="Arial"/>
        </w:rPr>
        <w:t xml:space="preserve"> responses have been very positive with the number of contacts growing on a daily basis. </w:t>
      </w:r>
      <w:hyperlink r:id="rId21" w:history="1">
        <w:r w:rsidRPr="00593A34">
          <w:rPr>
            <w:rStyle w:val="Hyperlink"/>
            <w:rFonts w:eastAsia="Times New Roman" w:cs="Arial"/>
          </w:rPr>
          <w:t>www.limecart.co.uk</w:t>
        </w:r>
      </w:hyperlink>
    </w:p>
    <w:p w:rsidR="00DE6F9B" w:rsidRPr="00593A34" w:rsidRDefault="00DE6F9B" w:rsidP="00593A34">
      <w:pPr>
        <w:spacing w:line="240" w:lineRule="auto"/>
        <w:rPr>
          <w:lang w:val="en-US"/>
        </w:rPr>
      </w:pPr>
      <w:r w:rsidRPr="00593A34">
        <w:rPr>
          <w:rFonts w:cs="Arial"/>
          <w:lang w:val="en-US"/>
        </w:rPr>
        <w:t>AVDC has introduced My Account. This is a facility that enables customers to interrogate our systems, and their personal information, whenever they want. They can set up direct debits to pay for their services, claim discounts on council tax, apply for licenses and benefits, report problems with their bin collections - and that list will grow. It means that AVDC can deploy the staff that used to handle these matters on more productive work.</w:t>
      </w:r>
    </w:p>
    <w:p w:rsidR="00DE6F9B" w:rsidRPr="00593A34" w:rsidRDefault="00DE6F9B" w:rsidP="00593A34">
      <w:pPr>
        <w:spacing w:line="240" w:lineRule="auto"/>
        <w:rPr>
          <w:rFonts w:cs="Arial"/>
          <w:lang w:val="en-US"/>
        </w:rPr>
      </w:pPr>
      <w:r w:rsidRPr="00593A34">
        <w:rPr>
          <w:rFonts w:cs="Arial"/>
          <w:lang w:val="en-US"/>
        </w:rPr>
        <w:t>The authority is continuing to invest in commercial property and we’ve now spent £100m improving Aylesbury Town Centre by way of building the theatre, Waitrose, Travelodge and the new University. Not only will this investment make Aylesbury a better place to visit, improving the local economy, but it’ll generate rental income for the Council. The next phase is to build four new restaurants with residential units above. Contracts have just been exchanged with our developer partner and a detailed planning application will soon be submitted.</w:t>
      </w:r>
    </w:p>
    <w:p w:rsidR="00DE6F9B" w:rsidRPr="00593A34" w:rsidRDefault="00DE6F9B" w:rsidP="00593A34">
      <w:pPr>
        <w:spacing w:line="240" w:lineRule="auto"/>
        <w:rPr>
          <w:rFonts w:eastAsia="Times New Roman" w:cs="Arial"/>
        </w:rPr>
      </w:pPr>
      <w:r w:rsidRPr="00593A34">
        <w:rPr>
          <w:rFonts w:eastAsia="Times New Roman" w:cs="Arial"/>
        </w:rPr>
        <w:t>AVDC has also used some of the new Homes Bonus money it received to create our own broadband to target the many areas of poor coverage in the Vale. The next areas to receive AVB are currently under consideration.</w:t>
      </w:r>
    </w:p>
    <w:p w:rsidR="00DE6F9B" w:rsidRPr="00593A34" w:rsidRDefault="00DE6F9B" w:rsidP="00593A34">
      <w:pPr>
        <w:spacing w:line="240" w:lineRule="auto"/>
        <w:rPr>
          <w:rFonts w:eastAsia="Times New Roman" w:cs="Arial"/>
          <w:b/>
        </w:rPr>
      </w:pPr>
      <w:r w:rsidRPr="00593A34">
        <w:rPr>
          <w:rFonts w:eastAsia="Times New Roman" w:cs="Arial"/>
          <w:b/>
        </w:rPr>
        <w:t>Vale Lottery</w:t>
      </w:r>
    </w:p>
    <w:p w:rsidR="00DE6F9B" w:rsidRPr="00593A34" w:rsidRDefault="00DE6F9B" w:rsidP="00593A34">
      <w:pPr>
        <w:spacing w:line="240" w:lineRule="auto"/>
        <w:rPr>
          <w:rFonts w:eastAsia="Times New Roman" w:cs="Arial"/>
        </w:rPr>
      </w:pPr>
      <w:r w:rsidRPr="00593A34">
        <w:rPr>
          <w:rFonts w:eastAsia="Times New Roman" w:cs="Arial"/>
        </w:rPr>
        <w:t xml:space="preserve">In November 2015 AVDC become the first council to run an online community lottery. The Vale lottery was started as an innovative source of alternative income amidst concerns that reduction in funding would affect the councils existing grant service. Working in partnership with an external organisation sales are already exceeding 18,000 tickets per week and is currently on track to </w:t>
      </w:r>
      <w:r w:rsidRPr="00593A34">
        <w:rPr>
          <w:rFonts w:eastAsia="Times New Roman" w:cs="Arial"/>
        </w:rPr>
        <w:lastRenderedPageBreak/>
        <w:t xml:space="preserve">generate £55,000 a year for good causes. There has been strong community interest in this initiative with over 100 organisations taking part. </w:t>
      </w:r>
    </w:p>
    <w:p w:rsidR="00DE6F9B" w:rsidRPr="00593A34" w:rsidRDefault="00DE6F9B" w:rsidP="00593A34">
      <w:pPr>
        <w:spacing w:line="240" w:lineRule="auto"/>
        <w:rPr>
          <w:rFonts w:cs="Arial"/>
          <w:b/>
          <w:lang w:val="en-US"/>
        </w:rPr>
      </w:pPr>
      <w:r w:rsidRPr="00593A34">
        <w:rPr>
          <w:rFonts w:cs="Arial"/>
          <w:b/>
          <w:lang w:val="en-US"/>
        </w:rPr>
        <w:t>Digital progress</w:t>
      </w:r>
    </w:p>
    <w:p w:rsidR="00DE6F9B" w:rsidRPr="00593A34" w:rsidRDefault="00DE6F9B" w:rsidP="00593A34">
      <w:pPr>
        <w:spacing w:line="240" w:lineRule="auto"/>
        <w:rPr>
          <w:rFonts w:cs="Arial"/>
          <w:lang w:val="en-US"/>
        </w:rPr>
      </w:pPr>
      <w:r w:rsidRPr="00593A34">
        <w:rPr>
          <w:rFonts w:cs="Arial"/>
          <w:lang w:val="en-US"/>
        </w:rPr>
        <w:t>AVDC has moved completely to the cloud, using Amazon Cloud Services to store our data. No more PCs on desks and no servers in our offices thus reducing our maintenance costs dramatically. We were the first local authority in the country to go along this route.</w:t>
      </w:r>
    </w:p>
    <w:p w:rsidR="00DE6F9B" w:rsidRPr="00593A34" w:rsidRDefault="00DE6F9B">
      <w:pPr>
        <w:rPr>
          <w:rFonts w:cs="Arial"/>
          <w:lang w:val="en-US"/>
        </w:rPr>
      </w:pPr>
    </w:p>
    <w:p w:rsidR="00DE6F9B" w:rsidRPr="00593A34" w:rsidRDefault="00DE6F9B">
      <w:pPr>
        <w:rPr>
          <w:rFonts w:cs="Arial"/>
          <w:lang w:val="en-US"/>
        </w:rPr>
      </w:pPr>
    </w:p>
    <w:p w:rsidR="00DE6F9B" w:rsidRPr="00593A34" w:rsidRDefault="00DE6F9B">
      <w:pPr>
        <w:rPr>
          <w:rFonts w:cs="Arial"/>
        </w:rPr>
      </w:pPr>
    </w:p>
    <w:p w:rsidR="00DE6F9B" w:rsidRPr="00593A34" w:rsidRDefault="00DE6F9B">
      <w:pPr>
        <w:rPr>
          <w:rFonts w:cs="Arial"/>
          <w:b/>
        </w:rPr>
      </w:pPr>
      <w:r w:rsidRPr="00593A34">
        <w:rPr>
          <w:rFonts w:cs="Arial"/>
          <w:b/>
        </w:rPr>
        <w:t xml:space="preserve">Angela Macpherson District Councillor </w:t>
      </w:r>
    </w:p>
    <w:p w:rsidR="00DE6F9B" w:rsidRPr="00593A34" w:rsidRDefault="00DE6F9B">
      <w:pPr>
        <w:rPr>
          <w:rFonts w:cs="Arial"/>
          <w:b/>
        </w:rPr>
      </w:pPr>
      <w:r w:rsidRPr="00593A34">
        <w:rPr>
          <w:rFonts w:cs="Arial"/>
          <w:b/>
        </w:rPr>
        <w:t xml:space="preserve">Representing the following parishes: Marsh Gibbon, </w:t>
      </w:r>
      <w:proofErr w:type="spellStart"/>
      <w:r w:rsidRPr="00593A34">
        <w:rPr>
          <w:rFonts w:cs="Arial"/>
          <w:b/>
        </w:rPr>
        <w:t>Twyford</w:t>
      </w:r>
      <w:proofErr w:type="spellEnd"/>
      <w:r w:rsidRPr="00593A34">
        <w:rPr>
          <w:rFonts w:cs="Arial"/>
          <w:b/>
        </w:rPr>
        <w:t xml:space="preserve">, Calvert Green, Charndon, Preston Bissett, </w:t>
      </w:r>
      <w:proofErr w:type="spellStart"/>
      <w:proofErr w:type="gramStart"/>
      <w:r w:rsidRPr="00593A34">
        <w:rPr>
          <w:rFonts w:cs="Arial"/>
          <w:b/>
        </w:rPr>
        <w:t>Poundon</w:t>
      </w:r>
      <w:proofErr w:type="spellEnd"/>
      <w:proofErr w:type="gramEnd"/>
      <w:r w:rsidRPr="00593A34">
        <w:rPr>
          <w:rFonts w:cs="Arial"/>
          <w:b/>
        </w:rPr>
        <w:t>.</w:t>
      </w: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Default="00DE6F9B" w:rsidP="00E448B3">
      <w:pPr>
        <w:rPr>
          <w:rFonts w:ascii="Microsoft Sans Serif" w:hAnsi="Microsoft Sans Serif" w:cs="Microsoft Sans Serif"/>
        </w:rPr>
      </w:pPr>
    </w:p>
    <w:p w:rsidR="00DE6F9B" w:rsidRPr="00616045" w:rsidRDefault="00DE6F9B" w:rsidP="00E448B3">
      <w:pPr>
        <w:rPr>
          <w:rFonts w:ascii="Microsoft Sans Serif" w:hAnsi="Microsoft Sans Serif" w:cs="Microsoft Sans Serif"/>
        </w:rPr>
      </w:pPr>
    </w:p>
    <w:sectPr w:rsidR="00DE6F9B" w:rsidRPr="00616045" w:rsidSect="00024B2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EB7" w:rsidRDefault="00E41EB7" w:rsidP="001D4454">
      <w:pPr>
        <w:spacing w:after="0" w:line="240" w:lineRule="auto"/>
      </w:pPr>
      <w:r>
        <w:separator/>
      </w:r>
    </w:p>
  </w:endnote>
  <w:endnote w:type="continuationSeparator" w:id="0">
    <w:p w:rsidR="00E41EB7" w:rsidRDefault="00E41EB7" w:rsidP="001D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995801"/>
      <w:docPartObj>
        <w:docPartGallery w:val="Page Numbers (Bottom of Page)"/>
        <w:docPartUnique/>
      </w:docPartObj>
    </w:sdtPr>
    <w:sdtEndPr/>
    <w:sdtContent>
      <w:sdt>
        <w:sdtPr>
          <w:id w:val="860082579"/>
          <w:docPartObj>
            <w:docPartGallery w:val="Page Numbers (Top of Page)"/>
            <w:docPartUnique/>
          </w:docPartObj>
        </w:sdtPr>
        <w:sdtEndPr/>
        <w:sdtContent>
          <w:p w:rsidR="001D4454" w:rsidRDefault="001D44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1437C">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1437C">
              <w:rPr>
                <w:b/>
                <w:bCs/>
                <w:noProof/>
              </w:rPr>
              <w:t>16</w:t>
            </w:r>
            <w:r>
              <w:rPr>
                <w:b/>
                <w:bCs/>
                <w:sz w:val="24"/>
                <w:szCs w:val="24"/>
              </w:rPr>
              <w:fldChar w:fldCharType="end"/>
            </w:r>
          </w:p>
        </w:sdtContent>
      </w:sdt>
    </w:sdtContent>
  </w:sdt>
  <w:p w:rsidR="001D4454" w:rsidRDefault="001D44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EB7" w:rsidRDefault="00E41EB7" w:rsidP="001D4454">
      <w:pPr>
        <w:spacing w:after="0" w:line="240" w:lineRule="auto"/>
      </w:pPr>
      <w:r>
        <w:separator/>
      </w:r>
    </w:p>
  </w:footnote>
  <w:footnote w:type="continuationSeparator" w:id="0">
    <w:p w:rsidR="00E41EB7" w:rsidRDefault="00E41EB7" w:rsidP="001D4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BC" w:rsidRDefault="00EC1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FD" w:rsidRPr="007225CB" w:rsidRDefault="00D57EFD" w:rsidP="007225CB">
    <w:pPr>
      <w:pStyle w:val="Header"/>
      <w:jc w:val="right"/>
      <w:rPr>
        <w:b/>
      </w:rPr>
    </w:pPr>
    <w:r w:rsidRPr="007225CB">
      <w:rPr>
        <w:b/>
      </w:rPr>
      <w:t>Attachment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BC" w:rsidRDefault="00EC1D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59" w:rsidRDefault="000831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C7" w:rsidRPr="007225CB" w:rsidRDefault="00901CC7" w:rsidP="007225CB">
    <w:pPr>
      <w:pStyle w:val="Header"/>
      <w:jc w:val="right"/>
      <w:rPr>
        <w:b/>
      </w:rPr>
    </w:pPr>
    <w:r w:rsidRPr="007225CB">
      <w:rPr>
        <w:b/>
      </w:rPr>
      <w:t xml:space="preserve">Attachment </w:t>
    </w:r>
    <w:r w:rsidR="00DE6F9B">
      <w:rPr>
        <w:b/>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59" w:rsidRDefault="000831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F9B" w:rsidRPr="007225CB" w:rsidRDefault="00DE6F9B" w:rsidP="007225CB">
    <w:pPr>
      <w:pStyle w:val="Header"/>
      <w:jc w:val="right"/>
      <w:rPr>
        <w:b/>
      </w:rPr>
    </w:pPr>
    <w:r w:rsidRPr="007225CB">
      <w:rPr>
        <w:b/>
      </w:rPr>
      <w:t xml:space="preserve">Attachment </w:t>
    </w:r>
    <w:r>
      <w:rPr>
        <w:b/>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235"/>
    <w:multiLevelType w:val="hybridMultilevel"/>
    <w:tmpl w:val="BA26C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FF1746"/>
    <w:multiLevelType w:val="hybridMultilevel"/>
    <w:tmpl w:val="E40E86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E10096"/>
    <w:multiLevelType w:val="hybridMultilevel"/>
    <w:tmpl w:val="6A50EE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995E8F"/>
    <w:multiLevelType w:val="multilevel"/>
    <w:tmpl w:val="1E8C4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7676A9"/>
    <w:multiLevelType w:val="hybridMultilevel"/>
    <w:tmpl w:val="86D658CA"/>
    <w:lvl w:ilvl="0" w:tplc="64EC3D9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F2267F"/>
    <w:multiLevelType w:val="hybridMultilevel"/>
    <w:tmpl w:val="3038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6A57FF"/>
    <w:multiLevelType w:val="hybridMultilevel"/>
    <w:tmpl w:val="1DB865EC"/>
    <w:lvl w:ilvl="0" w:tplc="F4E6D56C">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42DF309D"/>
    <w:multiLevelType w:val="hybridMultilevel"/>
    <w:tmpl w:val="D0C22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FF94012"/>
    <w:multiLevelType w:val="hybridMultilevel"/>
    <w:tmpl w:val="4A981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B72F90"/>
    <w:multiLevelType w:val="hybridMultilevel"/>
    <w:tmpl w:val="9F481560"/>
    <w:lvl w:ilvl="0" w:tplc="4322EE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1D15DB"/>
    <w:multiLevelType w:val="hybridMultilevel"/>
    <w:tmpl w:val="28C6AA8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5FDD5A32"/>
    <w:multiLevelType w:val="hybridMultilevel"/>
    <w:tmpl w:val="20C8EF0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4C3969"/>
    <w:multiLevelType w:val="multilevel"/>
    <w:tmpl w:val="574A40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728389A"/>
    <w:multiLevelType w:val="hybridMultilevel"/>
    <w:tmpl w:val="755497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6A285592"/>
    <w:multiLevelType w:val="hybridMultilevel"/>
    <w:tmpl w:val="32A6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491DCD"/>
    <w:multiLevelType w:val="hybridMultilevel"/>
    <w:tmpl w:val="F3E6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B1139C"/>
    <w:multiLevelType w:val="hybridMultilevel"/>
    <w:tmpl w:val="9FB09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1"/>
  </w:num>
  <w:num w:numId="5">
    <w:abstractNumId w:val="13"/>
  </w:num>
  <w:num w:numId="6">
    <w:abstractNumId w:val="14"/>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 w:numId="10">
    <w:abstractNumId w:val="16"/>
  </w:num>
  <w:num w:numId="11">
    <w:abstractNumId w:val="11"/>
  </w:num>
  <w:num w:numId="12">
    <w:abstractNumId w:val="9"/>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an Metherell [2]">
    <w15:presenceInfo w15:providerId="Windows Live" w15:userId="69c58b29dac7ad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61A"/>
    <w:rsid w:val="000163F3"/>
    <w:rsid w:val="00024B23"/>
    <w:rsid w:val="000313E0"/>
    <w:rsid w:val="000366A9"/>
    <w:rsid w:val="00052C5B"/>
    <w:rsid w:val="00083159"/>
    <w:rsid w:val="00087F43"/>
    <w:rsid w:val="000B2AC4"/>
    <w:rsid w:val="000F2EC7"/>
    <w:rsid w:val="00102159"/>
    <w:rsid w:val="00126143"/>
    <w:rsid w:val="0014285F"/>
    <w:rsid w:val="00154789"/>
    <w:rsid w:val="00163C26"/>
    <w:rsid w:val="001878E3"/>
    <w:rsid w:val="00194E7A"/>
    <w:rsid w:val="001A10B1"/>
    <w:rsid w:val="001C3903"/>
    <w:rsid w:val="001D4454"/>
    <w:rsid w:val="001E0CD2"/>
    <w:rsid w:val="0020593E"/>
    <w:rsid w:val="00256070"/>
    <w:rsid w:val="002B4AAB"/>
    <w:rsid w:val="002B52CA"/>
    <w:rsid w:val="002D0358"/>
    <w:rsid w:val="002E0308"/>
    <w:rsid w:val="003056CF"/>
    <w:rsid w:val="0033270D"/>
    <w:rsid w:val="00333E08"/>
    <w:rsid w:val="0034410C"/>
    <w:rsid w:val="003509C9"/>
    <w:rsid w:val="003B071C"/>
    <w:rsid w:val="003B3718"/>
    <w:rsid w:val="0040404B"/>
    <w:rsid w:val="00431615"/>
    <w:rsid w:val="00433808"/>
    <w:rsid w:val="00441EC9"/>
    <w:rsid w:val="00453A3F"/>
    <w:rsid w:val="00492861"/>
    <w:rsid w:val="00493664"/>
    <w:rsid w:val="004A4332"/>
    <w:rsid w:val="004C52A0"/>
    <w:rsid w:val="00512C56"/>
    <w:rsid w:val="0051437C"/>
    <w:rsid w:val="00516620"/>
    <w:rsid w:val="00520365"/>
    <w:rsid w:val="0053024A"/>
    <w:rsid w:val="00534899"/>
    <w:rsid w:val="00541DF0"/>
    <w:rsid w:val="00571747"/>
    <w:rsid w:val="0058535A"/>
    <w:rsid w:val="00593A34"/>
    <w:rsid w:val="005A3D7E"/>
    <w:rsid w:val="005A6332"/>
    <w:rsid w:val="005E1E5B"/>
    <w:rsid w:val="00603719"/>
    <w:rsid w:val="0063108E"/>
    <w:rsid w:val="006418D1"/>
    <w:rsid w:val="00653DB0"/>
    <w:rsid w:val="00667F03"/>
    <w:rsid w:val="00672EB5"/>
    <w:rsid w:val="006755D9"/>
    <w:rsid w:val="00697BF0"/>
    <w:rsid w:val="006C0414"/>
    <w:rsid w:val="006C7B6A"/>
    <w:rsid w:val="007225CB"/>
    <w:rsid w:val="00733E92"/>
    <w:rsid w:val="00740767"/>
    <w:rsid w:val="00741201"/>
    <w:rsid w:val="00771C25"/>
    <w:rsid w:val="007728CB"/>
    <w:rsid w:val="00797079"/>
    <w:rsid w:val="007A539C"/>
    <w:rsid w:val="007C4C28"/>
    <w:rsid w:val="007D261A"/>
    <w:rsid w:val="007F5A44"/>
    <w:rsid w:val="00827917"/>
    <w:rsid w:val="008669DC"/>
    <w:rsid w:val="00873A86"/>
    <w:rsid w:val="008C5862"/>
    <w:rsid w:val="008C6214"/>
    <w:rsid w:val="008C6606"/>
    <w:rsid w:val="008F7C91"/>
    <w:rsid w:val="00901CC7"/>
    <w:rsid w:val="0091387F"/>
    <w:rsid w:val="009151BB"/>
    <w:rsid w:val="00925C82"/>
    <w:rsid w:val="00932764"/>
    <w:rsid w:val="00951112"/>
    <w:rsid w:val="009932DD"/>
    <w:rsid w:val="00993D6F"/>
    <w:rsid w:val="00996029"/>
    <w:rsid w:val="009A23A3"/>
    <w:rsid w:val="009C54BA"/>
    <w:rsid w:val="00A2060D"/>
    <w:rsid w:val="00A2539C"/>
    <w:rsid w:val="00A63B2E"/>
    <w:rsid w:val="00B30507"/>
    <w:rsid w:val="00B34492"/>
    <w:rsid w:val="00B617A6"/>
    <w:rsid w:val="00B76A8A"/>
    <w:rsid w:val="00B84360"/>
    <w:rsid w:val="00B912F7"/>
    <w:rsid w:val="00BC0B98"/>
    <w:rsid w:val="00BD1E60"/>
    <w:rsid w:val="00BE0D76"/>
    <w:rsid w:val="00C311F8"/>
    <w:rsid w:val="00C84D5D"/>
    <w:rsid w:val="00C958CB"/>
    <w:rsid w:val="00CD3DB3"/>
    <w:rsid w:val="00CF3C20"/>
    <w:rsid w:val="00D03071"/>
    <w:rsid w:val="00D17DF1"/>
    <w:rsid w:val="00D36CEF"/>
    <w:rsid w:val="00D56030"/>
    <w:rsid w:val="00D57EFD"/>
    <w:rsid w:val="00D62B84"/>
    <w:rsid w:val="00D646B2"/>
    <w:rsid w:val="00DC67A0"/>
    <w:rsid w:val="00DE1121"/>
    <w:rsid w:val="00DE6F9B"/>
    <w:rsid w:val="00DE701A"/>
    <w:rsid w:val="00DF2D59"/>
    <w:rsid w:val="00E21CC5"/>
    <w:rsid w:val="00E3676C"/>
    <w:rsid w:val="00E41EB7"/>
    <w:rsid w:val="00E448B3"/>
    <w:rsid w:val="00E53499"/>
    <w:rsid w:val="00E73362"/>
    <w:rsid w:val="00E74721"/>
    <w:rsid w:val="00EA2885"/>
    <w:rsid w:val="00EB46E5"/>
    <w:rsid w:val="00EC1DBC"/>
    <w:rsid w:val="00EC2177"/>
    <w:rsid w:val="00ED09E7"/>
    <w:rsid w:val="00EE52E5"/>
    <w:rsid w:val="00EF1D87"/>
    <w:rsid w:val="00EF24A3"/>
    <w:rsid w:val="00F10225"/>
    <w:rsid w:val="00F132C6"/>
    <w:rsid w:val="00F720E4"/>
    <w:rsid w:val="00F8144F"/>
    <w:rsid w:val="00F83025"/>
    <w:rsid w:val="00FA7B53"/>
    <w:rsid w:val="00FB1070"/>
    <w:rsid w:val="00FD5D62"/>
    <w:rsid w:val="00FE5858"/>
    <w:rsid w:val="00FF1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332"/>
    <w:pPr>
      <w:ind w:left="720"/>
      <w:contextualSpacing/>
    </w:pPr>
  </w:style>
  <w:style w:type="paragraph" w:styleId="Header">
    <w:name w:val="header"/>
    <w:basedOn w:val="Normal"/>
    <w:link w:val="HeaderChar"/>
    <w:uiPriority w:val="99"/>
    <w:unhideWhenUsed/>
    <w:rsid w:val="001D4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54"/>
  </w:style>
  <w:style w:type="paragraph" w:styleId="Footer">
    <w:name w:val="footer"/>
    <w:basedOn w:val="Normal"/>
    <w:link w:val="FooterChar"/>
    <w:uiPriority w:val="99"/>
    <w:unhideWhenUsed/>
    <w:rsid w:val="001D4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54"/>
  </w:style>
  <w:style w:type="paragraph" w:styleId="BalloonText">
    <w:name w:val="Balloon Text"/>
    <w:basedOn w:val="Normal"/>
    <w:link w:val="BalloonTextChar"/>
    <w:uiPriority w:val="99"/>
    <w:semiHidden/>
    <w:unhideWhenUsed/>
    <w:rsid w:val="001D4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54"/>
    <w:rPr>
      <w:rFonts w:ascii="Tahoma" w:hAnsi="Tahoma" w:cs="Tahoma"/>
      <w:sz w:val="16"/>
      <w:szCs w:val="16"/>
    </w:rPr>
  </w:style>
  <w:style w:type="character" w:styleId="Strong">
    <w:name w:val="Strong"/>
    <w:basedOn w:val="DefaultParagraphFont"/>
    <w:uiPriority w:val="22"/>
    <w:qFormat/>
    <w:rsid w:val="00DE6F9B"/>
    <w:rPr>
      <w:b/>
      <w:bCs/>
    </w:rPr>
  </w:style>
  <w:style w:type="paragraph" w:styleId="NormalWeb">
    <w:name w:val="Normal (Web)"/>
    <w:basedOn w:val="Normal"/>
    <w:uiPriority w:val="99"/>
    <w:semiHidden/>
    <w:unhideWhenUsed/>
    <w:rsid w:val="00DE6F9B"/>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DE6F9B"/>
    <w:rPr>
      <w:color w:val="0000FF" w:themeColor="hyperlink"/>
      <w:u w:val="single"/>
    </w:rPr>
  </w:style>
  <w:style w:type="character" w:customStyle="1" w:styleId="apple-converted-space">
    <w:name w:val="apple-converted-space"/>
    <w:basedOn w:val="DefaultParagraphFont"/>
    <w:rsid w:val="00DE6F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332"/>
    <w:pPr>
      <w:ind w:left="720"/>
      <w:contextualSpacing/>
    </w:pPr>
  </w:style>
  <w:style w:type="paragraph" w:styleId="Header">
    <w:name w:val="header"/>
    <w:basedOn w:val="Normal"/>
    <w:link w:val="HeaderChar"/>
    <w:uiPriority w:val="99"/>
    <w:unhideWhenUsed/>
    <w:rsid w:val="001D4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54"/>
  </w:style>
  <w:style w:type="paragraph" w:styleId="Footer">
    <w:name w:val="footer"/>
    <w:basedOn w:val="Normal"/>
    <w:link w:val="FooterChar"/>
    <w:uiPriority w:val="99"/>
    <w:unhideWhenUsed/>
    <w:rsid w:val="001D4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54"/>
  </w:style>
  <w:style w:type="paragraph" w:styleId="BalloonText">
    <w:name w:val="Balloon Text"/>
    <w:basedOn w:val="Normal"/>
    <w:link w:val="BalloonTextChar"/>
    <w:uiPriority w:val="99"/>
    <w:semiHidden/>
    <w:unhideWhenUsed/>
    <w:rsid w:val="001D4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54"/>
    <w:rPr>
      <w:rFonts w:ascii="Tahoma" w:hAnsi="Tahoma" w:cs="Tahoma"/>
      <w:sz w:val="16"/>
      <w:szCs w:val="16"/>
    </w:rPr>
  </w:style>
  <w:style w:type="character" w:styleId="Strong">
    <w:name w:val="Strong"/>
    <w:basedOn w:val="DefaultParagraphFont"/>
    <w:uiPriority w:val="22"/>
    <w:qFormat/>
    <w:rsid w:val="00DE6F9B"/>
    <w:rPr>
      <w:b/>
      <w:bCs/>
    </w:rPr>
  </w:style>
  <w:style w:type="paragraph" w:styleId="NormalWeb">
    <w:name w:val="Normal (Web)"/>
    <w:basedOn w:val="Normal"/>
    <w:uiPriority w:val="99"/>
    <w:semiHidden/>
    <w:unhideWhenUsed/>
    <w:rsid w:val="00DE6F9B"/>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DE6F9B"/>
    <w:rPr>
      <w:color w:val="0000FF" w:themeColor="hyperlink"/>
      <w:u w:val="single"/>
    </w:rPr>
  </w:style>
  <w:style w:type="character" w:customStyle="1" w:styleId="apple-converted-space">
    <w:name w:val="apple-converted-space"/>
    <w:basedOn w:val="DefaultParagraphFont"/>
    <w:rsid w:val="00DE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282999">
      <w:bodyDiv w:val="1"/>
      <w:marLeft w:val="0"/>
      <w:marRight w:val="0"/>
      <w:marTop w:val="0"/>
      <w:marBottom w:val="0"/>
      <w:divBdr>
        <w:top w:val="none" w:sz="0" w:space="0" w:color="auto"/>
        <w:left w:val="none" w:sz="0" w:space="0" w:color="auto"/>
        <w:bottom w:val="none" w:sz="0" w:space="0" w:color="auto"/>
        <w:right w:val="none" w:sz="0" w:space="0" w:color="auto"/>
      </w:divBdr>
    </w:div>
    <w:div w:id="1485123458">
      <w:bodyDiv w:val="1"/>
      <w:marLeft w:val="0"/>
      <w:marRight w:val="0"/>
      <w:marTop w:val="0"/>
      <w:marBottom w:val="0"/>
      <w:divBdr>
        <w:top w:val="none" w:sz="0" w:space="0" w:color="auto"/>
        <w:left w:val="none" w:sz="0" w:space="0" w:color="auto"/>
        <w:bottom w:val="none" w:sz="0" w:space="0" w:color="auto"/>
        <w:right w:val="none" w:sz="0" w:space="0" w:color="auto"/>
      </w:divBdr>
    </w:div>
    <w:div w:id="1506019944">
      <w:bodyDiv w:val="1"/>
      <w:marLeft w:val="0"/>
      <w:marRight w:val="0"/>
      <w:marTop w:val="0"/>
      <w:marBottom w:val="0"/>
      <w:divBdr>
        <w:top w:val="none" w:sz="0" w:space="0" w:color="auto"/>
        <w:left w:val="none" w:sz="0" w:space="0" w:color="auto"/>
        <w:bottom w:val="none" w:sz="0" w:space="0" w:color="auto"/>
        <w:right w:val="none" w:sz="0" w:space="0" w:color="auto"/>
      </w:divBdr>
    </w:div>
    <w:div w:id="198319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http://www.limecart.co.uk"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3771</Words>
  <Characters>21496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Jackman</dc:creator>
  <cp:lastModifiedBy>Carole Jackman</cp:lastModifiedBy>
  <cp:revision>3</cp:revision>
  <cp:lastPrinted>2016-06-07T14:50:00Z</cp:lastPrinted>
  <dcterms:created xsi:type="dcterms:W3CDTF">2016-06-27T20:22:00Z</dcterms:created>
  <dcterms:modified xsi:type="dcterms:W3CDTF">2016-06-27T20:23:00Z</dcterms:modified>
</cp:coreProperties>
</file>