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r>
        <w:rPr>
          <w:b/>
          <w:u w:val="single"/>
        </w:rPr>
        <w:t xml:space="preserve">on Monday </w:t>
      </w:r>
      <w:r w:rsidR="003178E9">
        <w:rPr>
          <w:b/>
          <w:u w:val="single"/>
        </w:rPr>
        <w:t>12 October 2015</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496E8D">
        <w:rPr>
          <w:sz w:val="20"/>
          <w:szCs w:val="20"/>
        </w:rPr>
        <w:t xml:space="preserve">P Morrall (Chair), </w:t>
      </w:r>
      <w:r w:rsidR="00934B12">
        <w:rPr>
          <w:sz w:val="20"/>
          <w:szCs w:val="20"/>
        </w:rPr>
        <w:t xml:space="preserve"> </w:t>
      </w:r>
      <w:r w:rsidR="00BC0DE2">
        <w:rPr>
          <w:sz w:val="20"/>
          <w:szCs w:val="20"/>
        </w:rPr>
        <w:t xml:space="preserve">J Bond, </w:t>
      </w:r>
      <w:r w:rsidR="00934B12">
        <w:rPr>
          <w:sz w:val="20"/>
          <w:szCs w:val="20"/>
        </w:rPr>
        <w:t>B Chapman</w:t>
      </w:r>
      <w:r w:rsidRPr="00BC1932">
        <w:rPr>
          <w:sz w:val="20"/>
          <w:szCs w:val="20"/>
        </w:rPr>
        <w:t xml:space="preserve">, </w:t>
      </w:r>
      <w:r w:rsidR="000014FA">
        <w:rPr>
          <w:sz w:val="20"/>
          <w:szCs w:val="20"/>
        </w:rPr>
        <w:t xml:space="preserve">S Dodds, </w:t>
      </w:r>
      <w:r w:rsidR="00167CF6">
        <w:rPr>
          <w:sz w:val="20"/>
          <w:szCs w:val="20"/>
        </w:rPr>
        <w:t>R Gough</w:t>
      </w:r>
      <w:r w:rsidR="00BC0DE2">
        <w:rPr>
          <w:sz w:val="20"/>
          <w:szCs w:val="20"/>
        </w:rPr>
        <w:t xml:space="preserve"> (arrived at </w:t>
      </w:r>
      <w:r w:rsidR="00496E8D">
        <w:rPr>
          <w:sz w:val="20"/>
          <w:szCs w:val="20"/>
        </w:rPr>
        <w:t>9</w:t>
      </w:r>
      <w:r w:rsidR="00BC0DE2">
        <w:rPr>
          <w:sz w:val="20"/>
          <w:szCs w:val="20"/>
        </w:rPr>
        <w:t>pm)</w:t>
      </w:r>
      <w:r w:rsidR="00AB7F18">
        <w:rPr>
          <w:sz w:val="20"/>
          <w:szCs w:val="20"/>
        </w:rPr>
        <w:t xml:space="preserve">, </w:t>
      </w:r>
      <w:r w:rsidR="00496E8D">
        <w:rPr>
          <w:sz w:val="20"/>
          <w:szCs w:val="20"/>
        </w:rPr>
        <w:t>W Mills</w:t>
      </w:r>
      <w:r w:rsidR="00167CF6">
        <w:rPr>
          <w:sz w:val="20"/>
          <w:szCs w:val="20"/>
        </w:rPr>
        <w:t>,</w:t>
      </w:r>
      <w:r w:rsidR="00934B12">
        <w:rPr>
          <w:sz w:val="20"/>
          <w:szCs w:val="20"/>
        </w:rPr>
        <w:t xml:space="preserve"> L Morrison, M Perkins,</w:t>
      </w:r>
      <w:r w:rsidR="000014FA">
        <w:rPr>
          <w:sz w:val="20"/>
          <w:szCs w:val="20"/>
        </w:rPr>
        <w:t xml:space="preserve"> </w:t>
      </w:r>
      <w:r w:rsidR="00496E8D">
        <w:rPr>
          <w:sz w:val="20"/>
          <w:szCs w:val="20"/>
        </w:rPr>
        <w:t xml:space="preserve">B Rice, </w:t>
      </w:r>
      <w:r w:rsidR="00934B12">
        <w:rPr>
          <w:sz w:val="20"/>
          <w:szCs w:val="20"/>
        </w:rPr>
        <w:t>C Wells</w:t>
      </w:r>
      <w:r w:rsidRPr="00BC1932">
        <w:rPr>
          <w:sz w:val="20"/>
          <w:szCs w:val="20"/>
        </w:rPr>
        <w:t>.</w:t>
      </w:r>
    </w:p>
    <w:p w:rsidR="00BC1932" w:rsidRPr="00BC1932" w:rsidRDefault="00BC1932" w:rsidP="00F8677E">
      <w:pPr>
        <w:pStyle w:val="NoSpacing"/>
        <w:rPr>
          <w:sz w:val="20"/>
          <w:szCs w:val="20"/>
        </w:rPr>
      </w:pPr>
    </w:p>
    <w:p w:rsidR="00894A1B" w:rsidRDefault="00496E8D" w:rsidP="00BC1932">
      <w:pPr>
        <w:pStyle w:val="NoSpacing"/>
        <w:rPr>
          <w:sz w:val="20"/>
          <w:szCs w:val="20"/>
          <w:u w:val="single"/>
        </w:rPr>
      </w:pPr>
      <w:r>
        <w:rPr>
          <w:sz w:val="20"/>
          <w:szCs w:val="20"/>
          <w:u w:val="single"/>
        </w:rPr>
        <w:t>15</w:t>
      </w:r>
      <w:r w:rsidR="00BC0DE2">
        <w:rPr>
          <w:sz w:val="20"/>
          <w:szCs w:val="20"/>
          <w:u w:val="single"/>
        </w:rPr>
        <w:t>4</w:t>
      </w:r>
      <w:r w:rsidR="00AB36A3">
        <w:rPr>
          <w:sz w:val="20"/>
          <w:szCs w:val="20"/>
          <w:u w:val="single"/>
        </w:rPr>
        <w:t>/1</w:t>
      </w:r>
      <w:r w:rsidR="00DA251D">
        <w:rPr>
          <w:sz w:val="20"/>
          <w:szCs w:val="20"/>
          <w:u w:val="single"/>
        </w:rPr>
        <w:t>5</w:t>
      </w:r>
      <w:r w:rsidR="00AB36A3">
        <w:rPr>
          <w:sz w:val="20"/>
          <w:szCs w:val="20"/>
          <w:u w:val="single"/>
        </w:rPr>
        <w:t xml:space="preserve"> Public Speaking Time</w:t>
      </w:r>
    </w:p>
    <w:p w:rsidR="00BC0DE2" w:rsidRDefault="00BC0DE2" w:rsidP="00BC1932">
      <w:pPr>
        <w:pStyle w:val="NoSpacing"/>
        <w:rPr>
          <w:sz w:val="20"/>
          <w:szCs w:val="20"/>
        </w:rPr>
      </w:pPr>
      <w:r>
        <w:rPr>
          <w:sz w:val="20"/>
          <w:szCs w:val="20"/>
        </w:rPr>
        <w:t xml:space="preserve">Members of the public attended and commented on </w:t>
      </w:r>
      <w:r w:rsidR="00496E8D">
        <w:rPr>
          <w:sz w:val="20"/>
          <w:szCs w:val="20"/>
        </w:rPr>
        <w:t xml:space="preserve">allotments and </w:t>
      </w:r>
      <w:r w:rsidR="0095347B">
        <w:rPr>
          <w:sz w:val="20"/>
          <w:szCs w:val="20"/>
        </w:rPr>
        <w:t>tree work</w:t>
      </w:r>
      <w:r w:rsidR="00496E8D">
        <w:rPr>
          <w:sz w:val="20"/>
          <w:szCs w:val="20"/>
        </w:rPr>
        <w:t xml:space="preserve"> in the village.</w:t>
      </w:r>
    </w:p>
    <w:p w:rsidR="00934B12" w:rsidRDefault="00934B12" w:rsidP="00BC1932">
      <w:pPr>
        <w:pStyle w:val="NoSpacing"/>
        <w:rPr>
          <w:sz w:val="20"/>
          <w:szCs w:val="20"/>
        </w:rPr>
      </w:pPr>
    </w:p>
    <w:p w:rsidR="00496E8D" w:rsidRDefault="00934B12" w:rsidP="00BC1932">
      <w:pPr>
        <w:pStyle w:val="NoSpacing"/>
        <w:rPr>
          <w:sz w:val="20"/>
          <w:szCs w:val="20"/>
          <w:u w:val="single"/>
        </w:rPr>
      </w:pPr>
      <w:r>
        <w:rPr>
          <w:sz w:val="20"/>
          <w:szCs w:val="20"/>
          <w:u w:val="single"/>
        </w:rPr>
        <w:t>1</w:t>
      </w:r>
      <w:r w:rsidR="00496E8D">
        <w:rPr>
          <w:sz w:val="20"/>
          <w:szCs w:val="20"/>
          <w:u w:val="single"/>
        </w:rPr>
        <w:t>5</w:t>
      </w:r>
      <w:r w:rsidR="00BC0DE2">
        <w:rPr>
          <w:sz w:val="20"/>
          <w:szCs w:val="20"/>
          <w:u w:val="single"/>
        </w:rPr>
        <w:t>5</w:t>
      </w:r>
      <w:r w:rsidR="00DA251D">
        <w:rPr>
          <w:sz w:val="20"/>
          <w:szCs w:val="20"/>
          <w:u w:val="single"/>
        </w:rPr>
        <w:t>/15</w:t>
      </w:r>
      <w:r w:rsidR="00D8359F">
        <w:rPr>
          <w:sz w:val="20"/>
          <w:szCs w:val="20"/>
          <w:u w:val="single"/>
        </w:rPr>
        <w:t xml:space="preserve"> </w:t>
      </w:r>
      <w:r w:rsidR="00496E8D">
        <w:rPr>
          <w:sz w:val="20"/>
          <w:szCs w:val="20"/>
          <w:u w:val="single"/>
        </w:rPr>
        <w:t>Earls Barton Library – Presentation</w:t>
      </w:r>
    </w:p>
    <w:p w:rsidR="00496E8D" w:rsidRPr="00496E8D" w:rsidRDefault="00496E8D" w:rsidP="00BC1932">
      <w:pPr>
        <w:pStyle w:val="NoSpacing"/>
        <w:rPr>
          <w:sz w:val="20"/>
          <w:szCs w:val="20"/>
        </w:rPr>
      </w:pPr>
      <w:r>
        <w:rPr>
          <w:sz w:val="20"/>
          <w:szCs w:val="20"/>
        </w:rPr>
        <w:t>Representatives from EB Library were unable to attend.  The possibility of an afternoon meeting will be explored.</w:t>
      </w:r>
    </w:p>
    <w:p w:rsidR="00496E8D" w:rsidRDefault="00496E8D" w:rsidP="00BC1932">
      <w:pPr>
        <w:pStyle w:val="NoSpacing"/>
        <w:rPr>
          <w:sz w:val="20"/>
          <w:szCs w:val="20"/>
          <w:u w:val="single"/>
        </w:rPr>
      </w:pPr>
    </w:p>
    <w:p w:rsidR="00D8359F" w:rsidRDefault="00496E8D" w:rsidP="00BC1932">
      <w:pPr>
        <w:pStyle w:val="NoSpacing"/>
        <w:rPr>
          <w:sz w:val="20"/>
          <w:szCs w:val="20"/>
          <w:u w:val="single"/>
        </w:rPr>
      </w:pPr>
      <w:r>
        <w:rPr>
          <w:sz w:val="20"/>
          <w:szCs w:val="20"/>
          <w:u w:val="single"/>
        </w:rPr>
        <w:t xml:space="preserve">156/15 </w:t>
      </w:r>
      <w:r w:rsidR="00D8359F">
        <w:rPr>
          <w:sz w:val="20"/>
          <w:szCs w:val="20"/>
          <w:u w:val="single"/>
        </w:rPr>
        <w:t>Apologies for Absence</w:t>
      </w:r>
    </w:p>
    <w:p w:rsidR="00D8359F" w:rsidRDefault="00904EB4" w:rsidP="00BC1932">
      <w:pPr>
        <w:pStyle w:val="NoSpacing"/>
        <w:rPr>
          <w:sz w:val="20"/>
          <w:szCs w:val="20"/>
        </w:rPr>
      </w:pPr>
      <w:r>
        <w:rPr>
          <w:sz w:val="20"/>
          <w:szCs w:val="20"/>
        </w:rPr>
        <w:t xml:space="preserve">Apologies for absence were approved from Cllrs </w:t>
      </w:r>
      <w:r w:rsidR="00496E8D">
        <w:rPr>
          <w:sz w:val="20"/>
          <w:szCs w:val="20"/>
        </w:rPr>
        <w:t xml:space="preserve">I Abbott and M Cahill (due to illness) and </w:t>
      </w:r>
      <w:r w:rsidR="00BC0DE2">
        <w:rPr>
          <w:sz w:val="20"/>
          <w:szCs w:val="20"/>
        </w:rPr>
        <w:t>R Gough (lat</w:t>
      </w:r>
      <w:r w:rsidR="00496E8D">
        <w:rPr>
          <w:sz w:val="20"/>
          <w:szCs w:val="20"/>
        </w:rPr>
        <w:t>e arrival due to BCW business)</w:t>
      </w:r>
      <w:r w:rsidR="00934B12">
        <w:rPr>
          <w:sz w:val="20"/>
          <w:szCs w:val="20"/>
        </w:rPr>
        <w:t>.</w:t>
      </w:r>
    </w:p>
    <w:p w:rsidR="00904EB4" w:rsidRDefault="00904EB4" w:rsidP="00BC1932">
      <w:pPr>
        <w:pStyle w:val="NoSpacing"/>
        <w:rPr>
          <w:sz w:val="20"/>
          <w:szCs w:val="20"/>
        </w:rPr>
      </w:pPr>
    </w:p>
    <w:p w:rsidR="00D8359F" w:rsidRDefault="00496E8D" w:rsidP="00BC1932">
      <w:pPr>
        <w:pStyle w:val="NoSpacing"/>
        <w:rPr>
          <w:sz w:val="20"/>
          <w:szCs w:val="20"/>
          <w:u w:val="single"/>
        </w:rPr>
      </w:pPr>
      <w:r>
        <w:rPr>
          <w:sz w:val="20"/>
          <w:szCs w:val="20"/>
          <w:u w:val="single"/>
        </w:rPr>
        <w:t>157</w:t>
      </w:r>
      <w:r w:rsidR="00DA251D">
        <w:rPr>
          <w:sz w:val="20"/>
          <w:szCs w:val="20"/>
          <w:u w:val="single"/>
        </w:rPr>
        <w:t>/15</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D8359F" w:rsidRDefault="00934B12" w:rsidP="00BC1932">
      <w:pPr>
        <w:pStyle w:val="NoSpacing"/>
        <w:rPr>
          <w:sz w:val="20"/>
          <w:szCs w:val="20"/>
        </w:rPr>
      </w:pPr>
      <w:r>
        <w:rPr>
          <w:sz w:val="20"/>
          <w:szCs w:val="20"/>
        </w:rPr>
        <w:t xml:space="preserve">Cllr </w:t>
      </w:r>
      <w:r w:rsidR="00496E8D">
        <w:rPr>
          <w:sz w:val="20"/>
          <w:szCs w:val="20"/>
        </w:rPr>
        <w:t xml:space="preserve">Bond declared a personal interest in </w:t>
      </w:r>
      <w:r>
        <w:rPr>
          <w:sz w:val="20"/>
          <w:szCs w:val="20"/>
        </w:rPr>
        <w:t>agenda item 1</w:t>
      </w:r>
      <w:r w:rsidR="00496E8D">
        <w:rPr>
          <w:sz w:val="20"/>
          <w:szCs w:val="20"/>
        </w:rPr>
        <w:t>70</w:t>
      </w:r>
      <w:r>
        <w:rPr>
          <w:sz w:val="20"/>
          <w:szCs w:val="20"/>
        </w:rPr>
        <w:t>/15</w:t>
      </w:r>
      <w:r w:rsidR="00496E8D">
        <w:rPr>
          <w:sz w:val="20"/>
          <w:szCs w:val="20"/>
        </w:rPr>
        <w:t>(h)</w:t>
      </w:r>
      <w:r w:rsidR="00DA251D">
        <w:rPr>
          <w:sz w:val="20"/>
          <w:szCs w:val="20"/>
        </w:rPr>
        <w:t>.</w:t>
      </w:r>
    </w:p>
    <w:p w:rsidR="00D8359F" w:rsidRDefault="00D8359F" w:rsidP="00BC1932">
      <w:pPr>
        <w:pStyle w:val="NoSpacing"/>
        <w:rPr>
          <w:sz w:val="20"/>
          <w:szCs w:val="20"/>
        </w:rPr>
      </w:pPr>
    </w:p>
    <w:p w:rsidR="00D8359F" w:rsidRDefault="00496E8D" w:rsidP="00BC1932">
      <w:pPr>
        <w:pStyle w:val="NoSpacing"/>
        <w:rPr>
          <w:sz w:val="20"/>
          <w:szCs w:val="20"/>
          <w:u w:val="single"/>
        </w:rPr>
      </w:pPr>
      <w:r>
        <w:rPr>
          <w:sz w:val="20"/>
          <w:szCs w:val="20"/>
          <w:u w:val="single"/>
        </w:rPr>
        <w:t>158</w:t>
      </w:r>
      <w:r w:rsidR="004F1445">
        <w:rPr>
          <w:sz w:val="20"/>
          <w:szCs w:val="20"/>
          <w:u w:val="single"/>
        </w:rPr>
        <w:t>/1</w:t>
      </w:r>
      <w:r w:rsidR="00DA251D">
        <w:rPr>
          <w:sz w:val="20"/>
          <w:szCs w:val="20"/>
          <w:u w:val="single"/>
        </w:rPr>
        <w:t>5</w:t>
      </w:r>
      <w:r w:rsidR="00D8359F">
        <w:rPr>
          <w:sz w:val="20"/>
          <w:szCs w:val="20"/>
          <w:u w:val="single"/>
        </w:rPr>
        <w:t xml:space="preserve"> Minutes of the Meeting of </w:t>
      </w:r>
      <w:r w:rsidR="00BC0DE2">
        <w:rPr>
          <w:sz w:val="20"/>
          <w:szCs w:val="20"/>
          <w:u w:val="single"/>
        </w:rPr>
        <w:t>1</w:t>
      </w:r>
      <w:r>
        <w:rPr>
          <w:sz w:val="20"/>
          <w:szCs w:val="20"/>
          <w:u w:val="single"/>
        </w:rPr>
        <w:t>4 September</w:t>
      </w:r>
      <w:r w:rsidR="00167CF6">
        <w:rPr>
          <w:sz w:val="20"/>
          <w:szCs w:val="20"/>
          <w:u w:val="single"/>
        </w:rPr>
        <w:t xml:space="preserve"> 201</w:t>
      </w:r>
      <w:r w:rsidR="00DA251D">
        <w:rPr>
          <w:sz w:val="20"/>
          <w:szCs w:val="20"/>
          <w:u w:val="single"/>
        </w:rPr>
        <w:t>5</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904EB4" w:rsidP="00BC1932">
      <w:pPr>
        <w:pStyle w:val="NoSpacing"/>
        <w:rPr>
          <w:sz w:val="20"/>
          <w:szCs w:val="20"/>
          <w:u w:val="single"/>
        </w:rPr>
      </w:pPr>
      <w:r>
        <w:rPr>
          <w:sz w:val="20"/>
          <w:szCs w:val="20"/>
          <w:u w:val="single"/>
        </w:rPr>
        <w:t>1</w:t>
      </w:r>
      <w:r w:rsidR="00496E8D">
        <w:rPr>
          <w:sz w:val="20"/>
          <w:szCs w:val="20"/>
          <w:u w:val="single"/>
        </w:rPr>
        <w:t>59</w:t>
      </w:r>
      <w:r w:rsidR="004F1445">
        <w:rPr>
          <w:sz w:val="20"/>
          <w:szCs w:val="20"/>
          <w:u w:val="single"/>
        </w:rPr>
        <w:t>/1</w:t>
      </w:r>
      <w:r w:rsidR="00DA251D">
        <w:rPr>
          <w:sz w:val="20"/>
          <w:szCs w:val="20"/>
          <w:u w:val="single"/>
        </w:rPr>
        <w:t>5</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443428"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496E8D" w:rsidRPr="00B46CE3" w:rsidTr="00B56796">
        <w:tc>
          <w:tcPr>
            <w:tcW w:w="1242" w:type="dxa"/>
          </w:tcPr>
          <w:p w:rsidR="00496E8D" w:rsidRDefault="00A85804" w:rsidP="00934B12">
            <w:pPr>
              <w:pStyle w:val="NoSpacing"/>
              <w:rPr>
                <w:sz w:val="20"/>
                <w:szCs w:val="20"/>
              </w:rPr>
            </w:pPr>
            <w:r>
              <w:rPr>
                <w:sz w:val="20"/>
                <w:szCs w:val="20"/>
              </w:rPr>
              <w:t>4037</w:t>
            </w:r>
          </w:p>
        </w:tc>
        <w:tc>
          <w:tcPr>
            <w:tcW w:w="2552" w:type="dxa"/>
          </w:tcPr>
          <w:p w:rsidR="00496E8D" w:rsidRDefault="00A85804" w:rsidP="00934B12">
            <w:pPr>
              <w:pStyle w:val="NoSpacing"/>
              <w:rPr>
                <w:sz w:val="20"/>
                <w:szCs w:val="20"/>
              </w:rPr>
            </w:pPr>
            <w:r>
              <w:rPr>
                <w:sz w:val="20"/>
                <w:szCs w:val="20"/>
              </w:rPr>
              <w:t>Kimbolten Fireworks</w:t>
            </w:r>
          </w:p>
        </w:tc>
        <w:tc>
          <w:tcPr>
            <w:tcW w:w="4394" w:type="dxa"/>
          </w:tcPr>
          <w:p w:rsidR="00496E8D" w:rsidRDefault="00A85804" w:rsidP="00934B12">
            <w:pPr>
              <w:pStyle w:val="NoSpacing"/>
              <w:rPr>
                <w:sz w:val="20"/>
                <w:szCs w:val="20"/>
              </w:rPr>
            </w:pPr>
            <w:r>
              <w:rPr>
                <w:sz w:val="20"/>
                <w:szCs w:val="20"/>
              </w:rPr>
              <w:t>Fireworks for village display</w:t>
            </w:r>
          </w:p>
        </w:tc>
        <w:tc>
          <w:tcPr>
            <w:tcW w:w="1054" w:type="dxa"/>
          </w:tcPr>
          <w:p w:rsidR="00496E8D" w:rsidRDefault="00A85804" w:rsidP="00934B12">
            <w:pPr>
              <w:pStyle w:val="NoSpacing"/>
              <w:rPr>
                <w:sz w:val="20"/>
                <w:szCs w:val="20"/>
              </w:rPr>
            </w:pPr>
            <w:r>
              <w:rPr>
                <w:sz w:val="20"/>
                <w:szCs w:val="20"/>
              </w:rPr>
              <w:t>2075.96</w:t>
            </w:r>
          </w:p>
        </w:tc>
      </w:tr>
      <w:tr w:rsidR="00934B12" w:rsidRPr="00B46CE3" w:rsidTr="00B56796">
        <w:tc>
          <w:tcPr>
            <w:tcW w:w="1242" w:type="dxa"/>
          </w:tcPr>
          <w:p w:rsidR="00934B12" w:rsidRPr="00B46CE3" w:rsidRDefault="00BC0DE2" w:rsidP="00A85804">
            <w:pPr>
              <w:pStyle w:val="NoSpacing"/>
              <w:rPr>
                <w:sz w:val="20"/>
                <w:szCs w:val="20"/>
              </w:rPr>
            </w:pPr>
            <w:r>
              <w:rPr>
                <w:sz w:val="20"/>
                <w:szCs w:val="20"/>
              </w:rPr>
              <w:t>40</w:t>
            </w:r>
            <w:r w:rsidR="00A85804">
              <w:rPr>
                <w:sz w:val="20"/>
                <w:szCs w:val="20"/>
              </w:rPr>
              <w:t>38</w:t>
            </w:r>
          </w:p>
        </w:tc>
        <w:tc>
          <w:tcPr>
            <w:tcW w:w="2552" w:type="dxa"/>
          </w:tcPr>
          <w:p w:rsidR="00934B12" w:rsidRDefault="00BC0DE2" w:rsidP="00934B12">
            <w:pPr>
              <w:pStyle w:val="NoSpacing"/>
              <w:rPr>
                <w:sz w:val="20"/>
                <w:szCs w:val="20"/>
              </w:rPr>
            </w:pPr>
            <w:r>
              <w:rPr>
                <w:sz w:val="20"/>
                <w:szCs w:val="20"/>
              </w:rPr>
              <w:t>E-on</w:t>
            </w:r>
          </w:p>
        </w:tc>
        <w:tc>
          <w:tcPr>
            <w:tcW w:w="4394" w:type="dxa"/>
          </w:tcPr>
          <w:p w:rsidR="00934B12" w:rsidRDefault="00BC0DE2" w:rsidP="00A85804">
            <w:pPr>
              <w:pStyle w:val="NoSpacing"/>
              <w:rPr>
                <w:sz w:val="20"/>
                <w:szCs w:val="20"/>
              </w:rPr>
            </w:pPr>
            <w:r>
              <w:rPr>
                <w:sz w:val="20"/>
                <w:szCs w:val="20"/>
              </w:rPr>
              <w:t>¼ Street Lighting (</w:t>
            </w:r>
            <w:r w:rsidR="00A85804">
              <w:rPr>
                <w:sz w:val="20"/>
                <w:szCs w:val="20"/>
              </w:rPr>
              <w:t>Jul</w:t>
            </w:r>
            <w:r>
              <w:rPr>
                <w:sz w:val="20"/>
                <w:szCs w:val="20"/>
              </w:rPr>
              <w:t>-</w:t>
            </w:r>
            <w:r w:rsidR="00A85804">
              <w:rPr>
                <w:sz w:val="20"/>
                <w:szCs w:val="20"/>
              </w:rPr>
              <w:t>Sep</w:t>
            </w:r>
            <w:r>
              <w:rPr>
                <w:sz w:val="20"/>
                <w:szCs w:val="20"/>
              </w:rPr>
              <w:t>)</w:t>
            </w:r>
          </w:p>
        </w:tc>
        <w:tc>
          <w:tcPr>
            <w:tcW w:w="1054" w:type="dxa"/>
          </w:tcPr>
          <w:p w:rsidR="00934B12" w:rsidRDefault="00A85804" w:rsidP="00A85804">
            <w:pPr>
              <w:pStyle w:val="NoSpacing"/>
              <w:rPr>
                <w:sz w:val="20"/>
                <w:szCs w:val="20"/>
              </w:rPr>
            </w:pPr>
            <w:r>
              <w:rPr>
                <w:sz w:val="20"/>
                <w:szCs w:val="20"/>
              </w:rPr>
              <w:t xml:space="preserve">  </w:t>
            </w:r>
            <w:r w:rsidR="00BC0DE2">
              <w:rPr>
                <w:sz w:val="20"/>
                <w:szCs w:val="20"/>
              </w:rPr>
              <w:t>4</w:t>
            </w:r>
            <w:r>
              <w:rPr>
                <w:sz w:val="20"/>
                <w:szCs w:val="20"/>
              </w:rPr>
              <w:t>77.70</w:t>
            </w:r>
          </w:p>
        </w:tc>
      </w:tr>
      <w:tr w:rsidR="00A85804" w:rsidRPr="00B46CE3" w:rsidTr="00B56796">
        <w:tc>
          <w:tcPr>
            <w:tcW w:w="1242" w:type="dxa"/>
          </w:tcPr>
          <w:p w:rsidR="00A85804" w:rsidRDefault="00A85804" w:rsidP="00A85804">
            <w:pPr>
              <w:pStyle w:val="NoSpacing"/>
              <w:rPr>
                <w:sz w:val="20"/>
                <w:szCs w:val="20"/>
              </w:rPr>
            </w:pPr>
            <w:r>
              <w:rPr>
                <w:sz w:val="20"/>
                <w:szCs w:val="20"/>
              </w:rPr>
              <w:t>4039</w:t>
            </w:r>
          </w:p>
        </w:tc>
        <w:tc>
          <w:tcPr>
            <w:tcW w:w="2552" w:type="dxa"/>
          </w:tcPr>
          <w:p w:rsidR="00A85804" w:rsidRDefault="00A85804" w:rsidP="00934B12">
            <w:pPr>
              <w:pStyle w:val="NoSpacing"/>
              <w:rPr>
                <w:sz w:val="20"/>
                <w:szCs w:val="20"/>
              </w:rPr>
            </w:pPr>
            <w:r>
              <w:rPr>
                <w:sz w:val="20"/>
                <w:szCs w:val="20"/>
              </w:rPr>
              <w:t>E-on</w:t>
            </w:r>
          </w:p>
        </w:tc>
        <w:tc>
          <w:tcPr>
            <w:tcW w:w="4394" w:type="dxa"/>
          </w:tcPr>
          <w:p w:rsidR="00A85804" w:rsidRDefault="00A85804" w:rsidP="00A85804">
            <w:pPr>
              <w:pStyle w:val="NoSpacing"/>
              <w:rPr>
                <w:sz w:val="20"/>
                <w:szCs w:val="20"/>
              </w:rPr>
            </w:pPr>
            <w:r>
              <w:rPr>
                <w:sz w:val="20"/>
                <w:szCs w:val="20"/>
              </w:rPr>
              <w:t>Pioneer Electricity</w:t>
            </w:r>
          </w:p>
        </w:tc>
        <w:tc>
          <w:tcPr>
            <w:tcW w:w="1054" w:type="dxa"/>
          </w:tcPr>
          <w:p w:rsidR="00A85804" w:rsidRDefault="00A85804" w:rsidP="00A85804">
            <w:pPr>
              <w:pStyle w:val="NoSpacing"/>
              <w:rPr>
                <w:sz w:val="20"/>
                <w:szCs w:val="20"/>
              </w:rPr>
            </w:pPr>
            <w:r>
              <w:rPr>
                <w:sz w:val="20"/>
                <w:szCs w:val="20"/>
              </w:rPr>
              <w:t xml:space="preserve">  145.44</w:t>
            </w:r>
          </w:p>
        </w:tc>
      </w:tr>
      <w:tr w:rsidR="00A85804" w:rsidRPr="00B46CE3" w:rsidTr="00B56796">
        <w:tc>
          <w:tcPr>
            <w:tcW w:w="1242" w:type="dxa"/>
          </w:tcPr>
          <w:p w:rsidR="00A85804" w:rsidRDefault="00A85804" w:rsidP="00A85804">
            <w:pPr>
              <w:pStyle w:val="NoSpacing"/>
              <w:rPr>
                <w:sz w:val="20"/>
                <w:szCs w:val="20"/>
              </w:rPr>
            </w:pPr>
            <w:r>
              <w:rPr>
                <w:sz w:val="20"/>
                <w:szCs w:val="20"/>
              </w:rPr>
              <w:t>4040</w:t>
            </w:r>
          </w:p>
        </w:tc>
        <w:tc>
          <w:tcPr>
            <w:tcW w:w="2552" w:type="dxa"/>
          </w:tcPr>
          <w:p w:rsidR="00A85804" w:rsidRDefault="00A85804" w:rsidP="00934B12">
            <w:pPr>
              <w:pStyle w:val="NoSpacing"/>
              <w:rPr>
                <w:sz w:val="20"/>
                <w:szCs w:val="20"/>
              </w:rPr>
            </w:pPr>
            <w:r>
              <w:rPr>
                <w:sz w:val="20"/>
                <w:szCs w:val="20"/>
              </w:rPr>
              <w:t>E-on</w:t>
            </w:r>
          </w:p>
        </w:tc>
        <w:tc>
          <w:tcPr>
            <w:tcW w:w="4394" w:type="dxa"/>
          </w:tcPr>
          <w:p w:rsidR="00A85804" w:rsidRDefault="00A85804" w:rsidP="00A85804">
            <w:pPr>
              <w:pStyle w:val="NoSpacing"/>
              <w:rPr>
                <w:sz w:val="20"/>
                <w:szCs w:val="20"/>
              </w:rPr>
            </w:pPr>
            <w:r>
              <w:rPr>
                <w:sz w:val="20"/>
                <w:szCs w:val="20"/>
              </w:rPr>
              <w:t>Chapel Electricity</w:t>
            </w:r>
          </w:p>
        </w:tc>
        <w:tc>
          <w:tcPr>
            <w:tcW w:w="1054" w:type="dxa"/>
          </w:tcPr>
          <w:p w:rsidR="00A85804" w:rsidRDefault="00A85804" w:rsidP="00A85804">
            <w:pPr>
              <w:pStyle w:val="NoSpacing"/>
              <w:rPr>
                <w:sz w:val="20"/>
                <w:szCs w:val="20"/>
              </w:rPr>
            </w:pPr>
            <w:r>
              <w:rPr>
                <w:sz w:val="20"/>
                <w:szCs w:val="20"/>
              </w:rPr>
              <w:t xml:space="preserve">    24.17</w:t>
            </w:r>
          </w:p>
        </w:tc>
      </w:tr>
      <w:tr w:rsidR="00A85804" w:rsidRPr="00B46CE3" w:rsidTr="00B56796">
        <w:tc>
          <w:tcPr>
            <w:tcW w:w="1242" w:type="dxa"/>
          </w:tcPr>
          <w:p w:rsidR="00A85804" w:rsidRDefault="00A85804" w:rsidP="00A85804">
            <w:pPr>
              <w:pStyle w:val="NoSpacing"/>
              <w:rPr>
                <w:sz w:val="20"/>
                <w:szCs w:val="20"/>
              </w:rPr>
            </w:pPr>
            <w:r>
              <w:rPr>
                <w:sz w:val="20"/>
                <w:szCs w:val="20"/>
              </w:rPr>
              <w:t>4041</w:t>
            </w:r>
          </w:p>
        </w:tc>
        <w:tc>
          <w:tcPr>
            <w:tcW w:w="2552" w:type="dxa"/>
          </w:tcPr>
          <w:p w:rsidR="00A85804" w:rsidRDefault="00A85804" w:rsidP="00934B12">
            <w:pPr>
              <w:pStyle w:val="NoSpacing"/>
              <w:rPr>
                <w:sz w:val="20"/>
                <w:szCs w:val="20"/>
              </w:rPr>
            </w:pPr>
            <w:r>
              <w:rPr>
                <w:sz w:val="20"/>
                <w:szCs w:val="20"/>
              </w:rPr>
              <w:t>Evergreens</w:t>
            </w:r>
          </w:p>
        </w:tc>
        <w:tc>
          <w:tcPr>
            <w:tcW w:w="4394" w:type="dxa"/>
          </w:tcPr>
          <w:p w:rsidR="00A85804" w:rsidRDefault="00A85804" w:rsidP="00A85804">
            <w:pPr>
              <w:pStyle w:val="NoSpacing"/>
              <w:rPr>
                <w:sz w:val="20"/>
                <w:szCs w:val="20"/>
              </w:rPr>
            </w:pPr>
            <w:r>
              <w:rPr>
                <w:sz w:val="20"/>
                <w:szCs w:val="20"/>
              </w:rPr>
              <w:t>Grant</w:t>
            </w:r>
          </w:p>
        </w:tc>
        <w:tc>
          <w:tcPr>
            <w:tcW w:w="1054" w:type="dxa"/>
          </w:tcPr>
          <w:p w:rsidR="00A85804" w:rsidRDefault="00A85804" w:rsidP="00A85804">
            <w:pPr>
              <w:pStyle w:val="NoSpacing"/>
              <w:rPr>
                <w:sz w:val="20"/>
                <w:szCs w:val="20"/>
              </w:rPr>
            </w:pPr>
            <w:r>
              <w:rPr>
                <w:sz w:val="20"/>
                <w:szCs w:val="20"/>
              </w:rPr>
              <w:t>1500.00</w:t>
            </w:r>
          </w:p>
        </w:tc>
      </w:tr>
      <w:tr w:rsidR="00A85804" w:rsidRPr="00B46CE3" w:rsidTr="00B56796">
        <w:tc>
          <w:tcPr>
            <w:tcW w:w="1242" w:type="dxa"/>
          </w:tcPr>
          <w:p w:rsidR="00A85804" w:rsidRDefault="00A85804" w:rsidP="00A85804">
            <w:pPr>
              <w:pStyle w:val="NoSpacing"/>
              <w:rPr>
                <w:sz w:val="20"/>
                <w:szCs w:val="20"/>
              </w:rPr>
            </w:pPr>
            <w:r>
              <w:rPr>
                <w:sz w:val="20"/>
                <w:szCs w:val="20"/>
              </w:rPr>
              <w:t>4042</w:t>
            </w:r>
          </w:p>
        </w:tc>
        <w:tc>
          <w:tcPr>
            <w:tcW w:w="2552" w:type="dxa"/>
          </w:tcPr>
          <w:p w:rsidR="00A85804" w:rsidRDefault="00A85804" w:rsidP="00934B12">
            <w:pPr>
              <w:pStyle w:val="NoSpacing"/>
              <w:rPr>
                <w:sz w:val="20"/>
                <w:szCs w:val="20"/>
              </w:rPr>
            </w:pPr>
            <w:r>
              <w:rPr>
                <w:sz w:val="20"/>
                <w:szCs w:val="20"/>
              </w:rPr>
              <w:t>Interdirect Ltd</w:t>
            </w:r>
          </w:p>
        </w:tc>
        <w:tc>
          <w:tcPr>
            <w:tcW w:w="4394" w:type="dxa"/>
          </w:tcPr>
          <w:p w:rsidR="00A85804" w:rsidRDefault="00A85804" w:rsidP="00A85804">
            <w:pPr>
              <w:pStyle w:val="NoSpacing"/>
              <w:rPr>
                <w:sz w:val="20"/>
                <w:szCs w:val="20"/>
              </w:rPr>
            </w:pPr>
            <w:r>
              <w:rPr>
                <w:sz w:val="20"/>
                <w:szCs w:val="20"/>
              </w:rPr>
              <w:t>Website Domain Name</w:t>
            </w:r>
          </w:p>
        </w:tc>
        <w:tc>
          <w:tcPr>
            <w:tcW w:w="1054" w:type="dxa"/>
          </w:tcPr>
          <w:p w:rsidR="00A85804" w:rsidRDefault="00A85804" w:rsidP="00A85804">
            <w:pPr>
              <w:pStyle w:val="NoSpacing"/>
              <w:rPr>
                <w:sz w:val="20"/>
                <w:szCs w:val="20"/>
              </w:rPr>
            </w:pPr>
            <w:r>
              <w:rPr>
                <w:sz w:val="20"/>
                <w:szCs w:val="20"/>
              </w:rPr>
              <w:t xml:space="preserve">  180.00</w:t>
            </w:r>
          </w:p>
        </w:tc>
      </w:tr>
      <w:tr w:rsidR="00A85804" w:rsidRPr="00B46CE3" w:rsidTr="00B56796">
        <w:tc>
          <w:tcPr>
            <w:tcW w:w="1242" w:type="dxa"/>
          </w:tcPr>
          <w:p w:rsidR="00A85804" w:rsidRDefault="00A85804" w:rsidP="00A85804">
            <w:pPr>
              <w:pStyle w:val="NoSpacing"/>
              <w:rPr>
                <w:sz w:val="20"/>
                <w:szCs w:val="20"/>
              </w:rPr>
            </w:pPr>
            <w:r>
              <w:rPr>
                <w:sz w:val="20"/>
                <w:szCs w:val="20"/>
              </w:rPr>
              <w:t>4043</w:t>
            </w:r>
          </w:p>
        </w:tc>
        <w:tc>
          <w:tcPr>
            <w:tcW w:w="2552" w:type="dxa"/>
          </w:tcPr>
          <w:p w:rsidR="00A85804" w:rsidRDefault="00A85804" w:rsidP="00934B12">
            <w:pPr>
              <w:pStyle w:val="NoSpacing"/>
              <w:rPr>
                <w:sz w:val="20"/>
                <w:szCs w:val="20"/>
              </w:rPr>
            </w:pPr>
            <w:r>
              <w:rPr>
                <w:sz w:val="20"/>
                <w:szCs w:val="20"/>
              </w:rPr>
              <w:t>T A Greenham</w:t>
            </w:r>
          </w:p>
        </w:tc>
        <w:tc>
          <w:tcPr>
            <w:tcW w:w="4394" w:type="dxa"/>
          </w:tcPr>
          <w:p w:rsidR="00A85804" w:rsidRDefault="00A85804" w:rsidP="00A85804">
            <w:pPr>
              <w:pStyle w:val="NoSpacing"/>
              <w:rPr>
                <w:sz w:val="20"/>
                <w:szCs w:val="20"/>
              </w:rPr>
            </w:pPr>
            <w:r>
              <w:rPr>
                <w:sz w:val="20"/>
                <w:szCs w:val="20"/>
              </w:rPr>
              <w:t>VAS Maintenance</w:t>
            </w:r>
          </w:p>
        </w:tc>
        <w:tc>
          <w:tcPr>
            <w:tcW w:w="1054" w:type="dxa"/>
          </w:tcPr>
          <w:p w:rsidR="00A85804" w:rsidRDefault="00A85804" w:rsidP="00A85804">
            <w:pPr>
              <w:pStyle w:val="NoSpacing"/>
              <w:rPr>
                <w:sz w:val="20"/>
                <w:szCs w:val="20"/>
              </w:rPr>
            </w:pPr>
            <w:r>
              <w:rPr>
                <w:sz w:val="20"/>
                <w:szCs w:val="20"/>
              </w:rPr>
              <w:t xml:space="preserve">    65.00</w:t>
            </w:r>
          </w:p>
        </w:tc>
      </w:tr>
      <w:tr w:rsidR="00BF0C6B" w:rsidRPr="00B46CE3" w:rsidTr="00B56796">
        <w:tc>
          <w:tcPr>
            <w:tcW w:w="1242" w:type="dxa"/>
          </w:tcPr>
          <w:p w:rsidR="00BF0C6B" w:rsidRDefault="00BC0DE2" w:rsidP="00A85804">
            <w:pPr>
              <w:pStyle w:val="NoSpacing"/>
              <w:rPr>
                <w:sz w:val="20"/>
                <w:szCs w:val="20"/>
              </w:rPr>
            </w:pPr>
            <w:r>
              <w:rPr>
                <w:sz w:val="20"/>
                <w:szCs w:val="20"/>
              </w:rPr>
              <w:t>40</w:t>
            </w:r>
            <w:r w:rsidR="00A85804">
              <w:rPr>
                <w:sz w:val="20"/>
                <w:szCs w:val="20"/>
              </w:rPr>
              <w:t>44</w:t>
            </w:r>
          </w:p>
        </w:tc>
        <w:tc>
          <w:tcPr>
            <w:tcW w:w="2552" w:type="dxa"/>
          </w:tcPr>
          <w:p w:rsidR="00BF0C6B" w:rsidRDefault="00BC0DE2" w:rsidP="00934B12">
            <w:pPr>
              <w:pStyle w:val="NoSpacing"/>
              <w:rPr>
                <w:sz w:val="20"/>
                <w:szCs w:val="20"/>
              </w:rPr>
            </w:pPr>
            <w:r>
              <w:rPr>
                <w:sz w:val="20"/>
                <w:szCs w:val="20"/>
              </w:rPr>
              <w:t>Clerk</w:t>
            </w:r>
            <w:r w:rsidR="00A85804">
              <w:rPr>
                <w:sz w:val="20"/>
                <w:szCs w:val="20"/>
              </w:rPr>
              <w:t>/Registrar</w:t>
            </w:r>
          </w:p>
        </w:tc>
        <w:tc>
          <w:tcPr>
            <w:tcW w:w="4394" w:type="dxa"/>
          </w:tcPr>
          <w:p w:rsidR="00BF0C6B" w:rsidRDefault="00BC0DE2" w:rsidP="00934B12">
            <w:pPr>
              <w:pStyle w:val="NoSpacing"/>
              <w:rPr>
                <w:sz w:val="20"/>
                <w:szCs w:val="20"/>
              </w:rPr>
            </w:pPr>
            <w:r>
              <w:rPr>
                <w:sz w:val="20"/>
                <w:szCs w:val="20"/>
              </w:rPr>
              <w:t>Salary/Expenses</w:t>
            </w:r>
          </w:p>
        </w:tc>
        <w:tc>
          <w:tcPr>
            <w:tcW w:w="1054" w:type="dxa"/>
          </w:tcPr>
          <w:p w:rsidR="00BF0C6B" w:rsidRDefault="00BC0DE2" w:rsidP="00A85804">
            <w:pPr>
              <w:pStyle w:val="NoSpacing"/>
              <w:rPr>
                <w:sz w:val="20"/>
                <w:szCs w:val="20"/>
              </w:rPr>
            </w:pPr>
            <w:r>
              <w:rPr>
                <w:sz w:val="20"/>
                <w:szCs w:val="20"/>
              </w:rPr>
              <w:t>1</w:t>
            </w:r>
            <w:r w:rsidR="00A85804">
              <w:rPr>
                <w:sz w:val="20"/>
                <w:szCs w:val="20"/>
              </w:rPr>
              <w:t>327.21</w:t>
            </w:r>
          </w:p>
        </w:tc>
      </w:tr>
      <w:tr w:rsidR="00BF0C6B" w:rsidRPr="00B46CE3" w:rsidTr="00B56796">
        <w:tc>
          <w:tcPr>
            <w:tcW w:w="1242" w:type="dxa"/>
          </w:tcPr>
          <w:p w:rsidR="00BF0C6B" w:rsidRDefault="00BC0DE2" w:rsidP="00934B12">
            <w:pPr>
              <w:pStyle w:val="NoSpacing"/>
              <w:rPr>
                <w:sz w:val="20"/>
                <w:szCs w:val="20"/>
              </w:rPr>
            </w:pPr>
            <w:r>
              <w:rPr>
                <w:sz w:val="20"/>
                <w:szCs w:val="20"/>
              </w:rPr>
              <w:t>40</w:t>
            </w:r>
            <w:r w:rsidR="00A85804">
              <w:rPr>
                <w:sz w:val="20"/>
                <w:szCs w:val="20"/>
              </w:rPr>
              <w:t>45</w:t>
            </w:r>
          </w:p>
        </w:tc>
        <w:tc>
          <w:tcPr>
            <w:tcW w:w="2552" w:type="dxa"/>
          </w:tcPr>
          <w:p w:rsidR="00BF0C6B" w:rsidRDefault="00BC0DE2" w:rsidP="00934B12">
            <w:pPr>
              <w:pStyle w:val="NoSpacing"/>
              <w:rPr>
                <w:sz w:val="20"/>
                <w:szCs w:val="20"/>
              </w:rPr>
            </w:pPr>
            <w:r>
              <w:rPr>
                <w:sz w:val="20"/>
                <w:szCs w:val="20"/>
              </w:rPr>
              <w:t>Senior Y/Club Leader</w:t>
            </w:r>
          </w:p>
        </w:tc>
        <w:tc>
          <w:tcPr>
            <w:tcW w:w="4394" w:type="dxa"/>
          </w:tcPr>
          <w:p w:rsidR="00BF0C6B" w:rsidRDefault="00BC0DE2" w:rsidP="00934B12">
            <w:pPr>
              <w:pStyle w:val="NoSpacing"/>
              <w:rPr>
                <w:sz w:val="20"/>
                <w:szCs w:val="20"/>
              </w:rPr>
            </w:pPr>
            <w:r>
              <w:rPr>
                <w:sz w:val="20"/>
                <w:szCs w:val="20"/>
              </w:rPr>
              <w:t>Salary</w:t>
            </w:r>
          </w:p>
        </w:tc>
        <w:tc>
          <w:tcPr>
            <w:tcW w:w="1054" w:type="dxa"/>
          </w:tcPr>
          <w:p w:rsidR="00BF0C6B" w:rsidRDefault="00A85804" w:rsidP="00A85804">
            <w:pPr>
              <w:pStyle w:val="NoSpacing"/>
              <w:rPr>
                <w:sz w:val="20"/>
                <w:szCs w:val="20"/>
              </w:rPr>
            </w:pPr>
            <w:r>
              <w:rPr>
                <w:sz w:val="20"/>
                <w:szCs w:val="20"/>
              </w:rPr>
              <w:t xml:space="preserve">  </w:t>
            </w:r>
            <w:r w:rsidR="00BC0DE2">
              <w:rPr>
                <w:sz w:val="20"/>
                <w:szCs w:val="20"/>
              </w:rPr>
              <w:t>1</w:t>
            </w:r>
            <w:r>
              <w:rPr>
                <w:sz w:val="20"/>
                <w:szCs w:val="20"/>
              </w:rPr>
              <w:t>19.58</w:t>
            </w:r>
          </w:p>
        </w:tc>
      </w:tr>
      <w:tr w:rsidR="00BF0C6B" w:rsidRPr="00B46CE3" w:rsidTr="00B56796">
        <w:tc>
          <w:tcPr>
            <w:tcW w:w="1242" w:type="dxa"/>
          </w:tcPr>
          <w:p w:rsidR="00BF0C6B" w:rsidRDefault="00BC0DE2" w:rsidP="00A85804">
            <w:pPr>
              <w:pStyle w:val="NoSpacing"/>
              <w:rPr>
                <w:sz w:val="20"/>
                <w:szCs w:val="20"/>
              </w:rPr>
            </w:pPr>
            <w:r>
              <w:rPr>
                <w:sz w:val="20"/>
                <w:szCs w:val="20"/>
              </w:rPr>
              <w:t>40</w:t>
            </w:r>
            <w:r w:rsidR="00A85804">
              <w:rPr>
                <w:sz w:val="20"/>
                <w:szCs w:val="20"/>
              </w:rPr>
              <w:t>46</w:t>
            </w:r>
          </w:p>
        </w:tc>
        <w:tc>
          <w:tcPr>
            <w:tcW w:w="2552" w:type="dxa"/>
          </w:tcPr>
          <w:p w:rsidR="00BF0C6B" w:rsidRDefault="00BC0DE2" w:rsidP="00934B12">
            <w:pPr>
              <w:pStyle w:val="NoSpacing"/>
              <w:rPr>
                <w:sz w:val="20"/>
                <w:szCs w:val="20"/>
              </w:rPr>
            </w:pPr>
            <w:r>
              <w:rPr>
                <w:sz w:val="20"/>
                <w:szCs w:val="20"/>
              </w:rPr>
              <w:t>Senior Y/Club Assist Leader</w:t>
            </w:r>
          </w:p>
        </w:tc>
        <w:tc>
          <w:tcPr>
            <w:tcW w:w="4394" w:type="dxa"/>
          </w:tcPr>
          <w:p w:rsidR="00BF0C6B" w:rsidRDefault="00BC0DE2" w:rsidP="00934B12">
            <w:pPr>
              <w:pStyle w:val="NoSpacing"/>
              <w:rPr>
                <w:sz w:val="20"/>
                <w:szCs w:val="20"/>
              </w:rPr>
            </w:pPr>
            <w:r>
              <w:rPr>
                <w:sz w:val="20"/>
                <w:szCs w:val="20"/>
              </w:rPr>
              <w:t>Salary</w:t>
            </w:r>
          </w:p>
        </w:tc>
        <w:tc>
          <w:tcPr>
            <w:tcW w:w="1054" w:type="dxa"/>
          </w:tcPr>
          <w:p w:rsidR="00BF0C6B" w:rsidRDefault="00A85804" w:rsidP="00A85804">
            <w:pPr>
              <w:pStyle w:val="NoSpacing"/>
              <w:rPr>
                <w:sz w:val="20"/>
                <w:szCs w:val="20"/>
              </w:rPr>
            </w:pPr>
            <w:r>
              <w:rPr>
                <w:sz w:val="20"/>
                <w:szCs w:val="20"/>
              </w:rPr>
              <w:t xml:space="preserve">  </w:t>
            </w:r>
            <w:r w:rsidR="00BC0DE2">
              <w:rPr>
                <w:sz w:val="20"/>
                <w:szCs w:val="20"/>
              </w:rPr>
              <w:t>1</w:t>
            </w:r>
            <w:r>
              <w:rPr>
                <w:sz w:val="20"/>
                <w:szCs w:val="20"/>
              </w:rPr>
              <w:t>11.16</w:t>
            </w:r>
          </w:p>
        </w:tc>
      </w:tr>
      <w:tr w:rsidR="00BF0C6B" w:rsidRPr="00B46CE3" w:rsidTr="00B56796">
        <w:tc>
          <w:tcPr>
            <w:tcW w:w="1242" w:type="dxa"/>
          </w:tcPr>
          <w:p w:rsidR="00BF0C6B" w:rsidRDefault="00BC0DE2" w:rsidP="00A85804">
            <w:pPr>
              <w:pStyle w:val="NoSpacing"/>
              <w:rPr>
                <w:sz w:val="20"/>
                <w:szCs w:val="20"/>
              </w:rPr>
            </w:pPr>
            <w:r>
              <w:rPr>
                <w:sz w:val="20"/>
                <w:szCs w:val="20"/>
              </w:rPr>
              <w:t>40</w:t>
            </w:r>
            <w:r w:rsidR="00A85804">
              <w:rPr>
                <w:sz w:val="20"/>
                <w:szCs w:val="20"/>
              </w:rPr>
              <w:t>47</w:t>
            </w:r>
          </w:p>
        </w:tc>
        <w:tc>
          <w:tcPr>
            <w:tcW w:w="2552" w:type="dxa"/>
          </w:tcPr>
          <w:p w:rsidR="00BF0C6B" w:rsidRDefault="00BC0DE2" w:rsidP="00934B12">
            <w:pPr>
              <w:pStyle w:val="NoSpacing"/>
              <w:rPr>
                <w:sz w:val="20"/>
                <w:szCs w:val="20"/>
              </w:rPr>
            </w:pPr>
            <w:r>
              <w:rPr>
                <w:sz w:val="20"/>
                <w:szCs w:val="20"/>
              </w:rPr>
              <w:t>Inland Revenue</w:t>
            </w:r>
          </w:p>
        </w:tc>
        <w:tc>
          <w:tcPr>
            <w:tcW w:w="4394" w:type="dxa"/>
          </w:tcPr>
          <w:p w:rsidR="00BF0C6B" w:rsidRDefault="00BC0DE2" w:rsidP="00934B12">
            <w:pPr>
              <w:pStyle w:val="NoSpacing"/>
              <w:rPr>
                <w:sz w:val="20"/>
                <w:szCs w:val="20"/>
              </w:rPr>
            </w:pPr>
            <w:r>
              <w:rPr>
                <w:sz w:val="20"/>
                <w:szCs w:val="20"/>
              </w:rPr>
              <w:t>Tax/NI</w:t>
            </w:r>
          </w:p>
        </w:tc>
        <w:tc>
          <w:tcPr>
            <w:tcW w:w="1054" w:type="dxa"/>
          </w:tcPr>
          <w:p w:rsidR="00BF0C6B" w:rsidRDefault="00A85804" w:rsidP="00A85804">
            <w:pPr>
              <w:pStyle w:val="NoSpacing"/>
              <w:rPr>
                <w:sz w:val="20"/>
                <w:szCs w:val="20"/>
              </w:rPr>
            </w:pPr>
            <w:r>
              <w:rPr>
                <w:sz w:val="20"/>
                <w:szCs w:val="20"/>
              </w:rPr>
              <w:t xml:space="preserve">  </w:t>
            </w:r>
            <w:r w:rsidR="00BC0DE2">
              <w:rPr>
                <w:sz w:val="20"/>
                <w:szCs w:val="20"/>
              </w:rPr>
              <w:t>3</w:t>
            </w:r>
            <w:r>
              <w:rPr>
                <w:sz w:val="20"/>
                <w:szCs w:val="20"/>
              </w:rPr>
              <w:t>9</w:t>
            </w:r>
            <w:r w:rsidR="00BC0DE2">
              <w:rPr>
                <w:sz w:val="20"/>
                <w:szCs w:val="20"/>
              </w:rPr>
              <w:t>9.</w:t>
            </w:r>
            <w:r>
              <w:rPr>
                <w:sz w:val="20"/>
                <w:szCs w:val="20"/>
              </w:rPr>
              <w:t>55</w:t>
            </w:r>
          </w:p>
        </w:tc>
      </w:tr>
      <w:tr w:rsidR="00BF0C6B" w:rsidRPr="00B46CE3" w:rsidTr="00B56796">
        <w:tc>
          <w:tcPr>
            <w:tcW w:w="1242" w:type="dxa"/>
          </w:tcPr>
          <w:p w:rsidR="00BF0C6B" w:rsidRDefault="00BC0DE2" w:rsidP="0064013C">
            <w:pPr>
              <w:pStyle w:val="NoSpacing"/>
              <w:rPr>
                <w:sz w:val="20"/>
                <w:szCs w:val="20"/>
              </w:rPr>
            </w:pPr>
            <w:r>
              <w:rPr>
                <w:sz w:val="20"/>
                <w:szCs w:val="20"/>
              </w:rPr>
              <w:t>40</w:t>
            </w:r>
            <w:r w:rsidR="0064013C">
              <w:rPr>
                <w:sz w:val="20"/>
                <w:szCs w:val="20"/>
              </w:rPr>
              <w:t>48</w:t>
            </w:r>
          </w:p>
        </w:tc>
        <w:tc>
          <w:tcPr>
            <w:tcW w:w="2552" w:type="dxa"/>
          </w:tcPr>
          <w:p w:rsidR="00BF0C6B" w:rsidRDefault="0064013C" w:rsidP="00934B12">
            <w:pPr>
              <w:pStyle w:val="NoSpacing"/>
              <w:rPr>
                <w:sz w:val="20"/>
                <w:szCs w:val="20"/>
              </w:rPr>
            </w:pPr>
            <w:r>
              <w:rPr>
                <w:sz w:val="20"/>
                <w:szCs w:val="20"/>
              </w:rPr>
              <w:t>Containers Direct</w:t>
            </w:r>
          </w:p>
        </w:tc>
        <w:tc>
          <w:tcPr>
            <w:tcW w:w="4394" w:type="dxa"/>
          </w:tcPr>
          <w:p w:rsidR="00BF0C6B" w:rsidRDefault="0064013C" w:rsidP="00934B12">
            <w:pPr>
              <w:pStyle w:val="NoSpacing"/>
              <w:rPr>
                <w:sz w:val="20"/>
                <w:szCs w:val="20"/>
              </w:rPr>
            </w:pPr>
            <w:r>
              <w:rPr>
                <w:sz w:val="20"/>
                <w:szCs w:val="20"/>
              </w:rPr>
              <w:t>Storage Container (including delivery_</w:t>
            </w:r>
          </w:p>
        </w:tc>
        <w:tc>
          <w:tcPr>
            <w:tcW w:w="1054" w:type="dxa"/>
          </w:tcPr>
          <w:p w:rsidR="00BF0C6B" w:rsidRDefault="0064013C" w:rsidP="00934B12">
            <w:pPr>
              <w:pStyle w:val="NoSpacing"/>
              <w:rPr>
                <w:sz w:val="20"/>
                <w:szCs w:val="20"/>
              </w:rPr>
            </w:pPr>
            <w:r>
              <w:rPr>
                <w:sz w:val="20"/>
                <w:szCs w:val="20"/>
              </w:rPr>
              <w:t>2382.00</w:t>
            </w:r>
          </w:p>
        </w:tc>
      </w:tr>
      <w:tr w:rsidR="00443428" w:rsidRPr="00B46CE3" w:rsidTr="00B56796">
        <w:tc>
          <w:tcPr>
            <w:tcW w:w="1242" w:type="dxa"/>
          </w:tcPr>
          <w:p w:rsidR="00443428" w:rsidRPr="00B46CE3" w:rsidRDefault="0064013C" w:rsidP="0064013C">
            <w:pPr>
              <w:pStyle w:val="NoSpacing"/>
              <w:rPr>
                <w:sz w:val="20"/>
                <w:szCs w:val="20"/>
              </w:rPr>
            </w:pPr>
            <w:r>
              <w:rPr>
                <w:sz w:val="20"/>
                <w:szCs w:val="20"/>
              </w:rPr>
              <w:t>Sports Fund</w:t>
            </w:r>
          </w:p>
        </w:tc>
        <w:tc>
          <w:tcPr>
            <w:tcW w:w="2552" w:type="dxa"/>
          </w:tcPr>
          <w:p w:rsidR="00443428" w:rsidRDefault="0064013C" w:rsidP="0064013C">
            <w:pPr>
              <w:pStyle w:val="NoSpacing"/>
              <w:rPr>
                <w:sz w:val="20"/>
                <w:szCs w:val="20"/>
              </w:rPr>
            </w:pPr>
            <w:r>
              <w:rPr>
                <w:sz w:val="20"/>
                <w:szCs w:val="20"/>
              </w:rPr>
              <w:t>Hewitsons</w:t>
            </w:r>
          </w:p>
        </w:tc>
        <w:tc>
          <w:tcPr>
            <w:tcW w:w="4394" w:type="dxa"/>
          </w:tcPr>
          <w:p w:rsidR="00443428" w:rsidRDefault="0064013C" w:rsidP="0064013C">
            <w:pPr>
              <w:pStyle w:val="NoSpacing"/>
              <w:rPr>
                <w:sz w:val="20"/>
                <w:szCs w:val="20"/>
              </w:rPr>
            </w:pPr>
            <w:r>
              <w:rPr>
                <w:sz w:val="20"/>
                <w:szCs w:val="20"/>
              </w:rPr>
              <w:t>Legal Advice</w:t>
            </w:r>
          </w:p>
        </w:tc>
        <w:tc>
          <w:tcPr>
            <w:tcW w:w="1054" w:type="dxa"/>
          </w:tcPr>
          <w:p w:rsidR="00443428" w:rsidRDefault="0064013C" w:rsidP="0064013C">
            <w:pPr>
              <w:pStyle w:val="NoSpacing"/>
              <w:rPr>
                <w:sz w:val="20"/>
                <w:szCs w:val="20"/>
              </w:rPr>
            </w:pPr>
            <w:r>
              <w:rPr>
                <w:sz w:val="20"/>
                <w:szCs w:val="20"/>
              </w:rPr>
              <w:t>2610.00</w:t>
            </w:r>
            <w:r w:rsidR="00BC0DE2">
              <w:rPr>
                <w:sz w:val="20"/>
                <w:szCs w:val="20"/>
              </w:rPr>
              <w:t xml:space="preserve"> </w:t>
            </w:r>
          </w:p>
        </w:tc>
      </w:tr>
    </w:tbl>
    <w:p w:rsidR="00B86CE1" w:rsidRDefault="00B86CE1" w:rsidP="00BC1932">
      <w:pPr>
        <w:pStyle w:val="NoSpacing"/>
        <w:rPr>
          <w:sz w:val="20"/>
          <w:szCs w:val="20"/>
        </w:rPr>
      </w:pPr>
    </w:p>
    <w:p w:rsidR="00DE667D" w:rsidRDefault="004B66E0" w:rsidP="00BC1932">
      <w:pPr>
        <w:pStyle w:val="NoSpacing"/>
        <w:rPr>
          <w:sz w:val="20"/>
          <w:szCs w:val="20"/>
          <w:u w:val="single"/>
        </w:rPr>
      </w:pPr>
      <w:r>
        <w:rPr>
          <w:sz w:val="20"/>
          <w:szCs w:val="20"/>
          <w:u w:val="single"/>
        </w:rPr>
        <w:t>1</w:t>
      </w:r>
      <w:r w:rsidR="0064013C">
        <w:rPr>
          <w:sz w:val="20"/>
          <w:szCs w:val="20"/>
          <w:u w:val="single"/>
        </w:rPr>
        <w:t>60</w:t>
      </w:r>
      <w:r w:rsidR="00DE667D">
        <w:rPr>
          <w:sz w:val="20"/>
          <w:szCs w:val="20"/>
          <w:u w:val="single"/>
        </w:rPr>
        <w:t xml:space="preserve">/15 Planning </w:t>
      </w:r>
    </w:p>
    <w:p w:rsidR="00DE667D" w:rsidRDefault="00DE667D" w:rsidP="00DE667D">
      <w:pPr>
        <w:pStyle w:val="NoSpacing"/>
        <w:numPr>
          <w:ilvl w:val="0"/>
          <w:numId w:val="11"/>
        </w:numPr>
        <w:rPr>
          <w:sz w:val="20"/>
          <w:szCs w:val="20"/>
        </w:rPr>
      </w:pPr>
      <w:r>
        <w:rPr>
          <w:sz w:val="20"/>
          <w:szCs w:val="20"/>
        </w:rPr>
        <w:t>Planning Applications Received:</w:t>
      </w:r>
    </w:p>
    <w:p w:rsidR="0064013C" w:rsidRDefault="00DE667D" w:rsidP="00BF0C6B">
      <w:pPr>
        <w:pStyle w:val="NoSpacing"/>
        <w:ind w:left="720"/>
        <w:rPr>
          <w:sz w:val="20"/>
          <w:szCs w:val="20"/>
        </w:rPr>
      </w:pPr>
      <w:r>
        <w:rPr>
          <w:sz w:val="20"/>
          <w:szCs w:val="20"/>
        </w:rPr>
        <w:t>WP/15/00</w:t>
      </w:r>
      <w:r w:rsidR="0064013C">
        <w:rPr>
          <w:sz w:val="20"/>
          <w:szCs w:val="20"/>
        </w:rPr>
        <w:t>581</w:t>
      </w:r>
      <w:r>
        <w:rPr>
          <w:sz w:val="20"/>
          <w:szCs w:val="20"/>
        </w:rPr>
        <w:t xml:space="preserve">/FUL – </w:t>
      </w:r>
      <w:r w:rsidR="0064013C">
        <w:rPr>
          <w:sz w:val="20"/>
          <w:szCs w:val="20"/>
        </w:rPr>
        <w:t>proposed new dwelling to side of 31 King St, complete with alterations to existing dwelling, associated works &amp; demolition of existing garage/outbuildings – 31 King St – A Lee</w:t>
      </w:r>
    </w:p>
    <w:p w:rsidR="00DE667D" w:rsidRDefault="0064013C" w:rsidP="00BF0C6B">
      <w:pPr>
        <w:pStyle w:val="NoSpacing"/>
        <w:ind w:left="720"/>
        <w:rPr>
          <w:sz w:val="20"/>
          <w:szCs w:val="20"/>
        </w:rPr>
      </w:pPr>
      <w:r>
        <w:rPr>
          <w:sz w:val="20"/>
          <w:szCs w:val="20"/>
        </w:rPr>
        <w:t>WP/15/</w:t>
      </w:r>
      <w:r w:rsidR="00DE667D">
        <w:rPr>
          <w:sz w:val="20"/>
          <w:szCs w:val="20"/>
        </w:rPr>
        <w:t>0</w:t>
      </w:r>
      <w:r>
        <w:rPr>
          <w:sz w:val="20"/>
          <w:szCs w:val="20"/>
        </w:rPr>
        <w:t>0</w:t>
      </w:r>
      <w:r w:rsidR="006A629E">
        <w:rPr>
          <w:sz w:val="20"/>
          <w:szCs w:val="20"/>
        </w:rPr>
        <w:t>5</w:t>
      </w:r>
      <w:r>
        <w:rPr>
          <w:sz w:val="20"/>
          <w:szCs w:val="20"/>
        </w:rPr>
        <w:t>85</w:t>
      </w:r>
      <w:r w:rsidR="00DE667D">
        <w:rPr>
          <w:sz w:val="20"/>
          <w:szCs w:val="20"/>
        </w:rPr>
        <w:t>/</w:t>
      </w:r>
      <w:r w:rsidR="00BF0C6B">
        <w:rPr>
          <w:sz w:val="20"/>
          <w:szCs w:val="20"/>
        </w:rPr>
        <w:t>FUL</w:t>
      </w:r>
      <w:r w:rsidR="00DE667D">
        <w:rPr>
          <w:sz w:val="20"/>
          <w:szCs w:val="20"/>
        </w:rPr>
        <w:t xml:space="preserve"> – </w:t>
      </w:r>
      <w:r>
        <w:rPr>
          <w:sz w:val="20"/>
          <w:szCs w:val="20"/>
        </w:rPr>
        <w:t>2 storey extension at rear &amp; side to include a utility room, kitchen/dining room &amp; additional rooms to existing 1</w:t>
      </w:r>
      <w:r w:rsidRPr="0064013C">
        <w:rPr>
          <w:sz w:val="20"/>
          <w:szCs w:val="20"/>
          <w:vertAlign w:val="superscript"/>
        </w:rPr>
        <w:t>st</w:t>
      </w:r>
      <w:r>
        <w:rPr>
          <w:sz w:val="20"/>
          <w:szCs w:val="20"/>
        </w:rPr>
        <w:t xml:space="preserve"> floor attic area.  Demolition of garage </w:t>
      </w:r>
      <w:r w:rsidR="000D759C">
        <w:rPr>
          <w:sz w:val="20"/>
          <w:szCs w:val="20"/>
        </w:rPr>
        <w:t>&amp; retaining the perimeter boundary wall – 87 Doddington Rd – Mr C Bailey</w:t>
      </w:r>
    </w:p>
    <w:p w:rsidR="000D759C" w:rsidRDefault="00BF0C6B" w:rsidP="00BF0C6B">
      <w:pPr>
        <w:pStyle w:val="NoSpacing"/>
        <w:ind w:left="720"/>
        <w:rPr>
          <w:sz w:val="20"/>
          <w:szCs w:val="20"/>
        </w:rPr>
      </w:pPr>
      <w:r>
        <w:rPr>
          <w:sz w:val="20"/>
          <w:szCs w:val="20"/>
        </w:rPr>
        <w:t>WP/15/00</w:t>
      </w:r>
      <w:r w:rsidR="000D759C">
        <w:rPr>
          <w:sz w:val="20"/>
          <w:szCs w:val="20"/>
        </w:rPr>
        <w:t xml:space="preserve">589/VAR </w:t>
      </w:r>
      <w:r w:rsidR="0095347B">
        <w:rPr>
          <w:sz w:val="20"/>
          <w:szCs w:val="20"/>
        </w:rPr>
        <w:t>- variation</w:t>
      </w:r>
      <w:r w:rsidR="000D759C">
        <w:rPr>
          <w:sz w:val="20"/>
          <w:szCs w:val="20"/>
        </w:rPr>
        <w:t xml:space="preserve"> on condition 2 of planning permission ref: WP/14/00630/FUL – amendments have been proposed to the scheme in line with re-measure of levels post demolition.  It is sought for approval of the amended drawings.  The drawings approved are substituted to be those </w:t>
      </w:r>
      <w:r w:rsidR="000D759C">
        <w:rPr>
          <w:sz w:val="20"/>
          <w:szCs w:val="20"/>
        </w:rPr>
        <w:lastRenderedPageBreak/>
        <w:t>numbered on the attached drawing register – Bowlers Yard, 58 High St – Mr N Moore, Red Box Developments.</w:t>
      </w:r>
    </w:p>
    <w:p w:rsidR="000D759C" w:rsidRDefault="000D759C" w:rsidP="00BF0C6B">
      <w:pPr>
        <w:pStyle w:val="NoSpacing"/>
        <w:ind w:left="720"/>
        <w:rPr>
          <w:sz w:val="20"/>
          <w:szCs w:val="20"/>
        </w:rPr>
      </w:pPr>
      <w:r>
        <w:rPr>
          <w:sz w:val="20"/>
          <w:szCs w:val="20"/>
        </w:rPr>
        <w:t xml:space="preserve">It was resolved that a site viewing </w:t>
      </w:r>
      <w:r w:rsidR="0095347B">
        <w:rPr>
          <w:sz w:val="20"/>
          <w:szCs w:val="20"/>
        </w:rPr>
        <w:t>is</w:t>
      </w:r>
      <w:r>
        <w:rPr>
          <w:sz w:val="20"/>
          <w:szCs w:val="20"/>
        </w:rPr>
        <w:t xml:space="preserve"> requested on application WP/15/00581/FUL due to objections raised and an objection be lodged to WP/15/00589/VAR due to the changes proposed for the development.</w:t>
      </w:r>
    </w:p>
    <w:p w:rsidR="00AE53F9" w:rsidRDefault="00BF0C6B" w:rsidP="00DE667D">
      <w:pPr>
        <w:pStyle w:val="NoSpacing"/>
        <w:ind w:left="720"/>
        <w:rPr>
          <w:sz w:val="20"/>
          <w:szCs w:val="20"/>
        </w:rPr>
      </w:pPr>
      <w:r>
        <w:rPr>
          <w:sz w:val="20"/>
          <w:szCs w:val="20"/>
        </w:rPr>
        <w:t xml:space="preserve">No comments required on the </w:t>
      </w:r>
      <w:r w:rsidR="000D759C">
        <w:rPr>
          <w:sz w:val="20"/>
          <w:szCs w:val="20"/>
        </w:rPr>
        <w:t xml:space="preserve">other </w:t>
      </w:r>
      <w:r>
        <w:rPr>
          <w:sz w:val="20"/>
          <w:szCs w:val="20"/>
        </w:rPr>
        <w:t>application received.</w:t>
      </w:r>
    </w:p>
    <w:p w:rsidR="000D759C" w:rsidRDefault="000D759C" w:rsidP="000D759C">
      <w:pPr>
        <w:pStyle w:val="NoSpacing"/>
        <w:rPr>
          <w:sz w:val="20"/>
          <w:szCs w:val="20"/>
        </w:rPr>
      </w:pPr>
    </w:p>
    <w:p w:rsidR="000D759C" w:rsidRDefault="000D759C" w:rsidP="000D759C">
      <w:pPr>
        <w:pStyle w:val="NoSpacing"/>
        <w:rPr>
          <w:sz w:val="20"/>
          <w:szCs w:val="20"/>
          <w:u w:val="single"/>
        </w:rPr>
      </w:pPr>
      <w:r>
        <w:rPr>
          <w:sz w:val="20"/>
          <w:szCs w:val="20"/>
          <w:u w:val="single"/>
        </w:rPr>
        <w:t xml:space="preserve">161/15 Finance &amp; Projects </w:t>
      </w:r>
    </w:p>
    <w:p w:rsidR="000D759C" w:rsidRPr="000D759C" w:rsidRDefault="000D759C" w:rsidP="000D759C">
      <w:pPr>
        <w:pStyle w:val="NoSpacing"/>
        <w:numPr>
          <w:ilvl w:val="0"/>
          <w:numId w:val="17"/>
        </w:numPr>
        <w:rPr>
          <w:sz w:val="20"/>
          <w:szCs w:val="20"/>
        </w:rPr>
      </w:pPr>
      <w:r>
        <w:rPr>
          <w:sz w:val="20"/>
          <w:szCs w:val="20"/>
        </w:rPr>
        <w:t>½ Year Bank Reconciliation – deferred to November’s meeting.</w:t>
      </w:r>
    </w:p>
    <w:p w:rsidR="00AE53F9" w:rsidRPr="00DE667D" w:rsidRDefault="00AE53F9" w:rsidP="00AE53F9">
      <w:pPr>
        <w:pStyle w:val="NoSpacing"/>
        <w:ind w:left="720"/>
        <w:rPr>
          <w:sz w:val="20"/>
          <w:szCs w:val="20"/>
        </w:rPr>
      </w:pPr>
    </w:p>
    <w:p w:rsidR="00B86CE1" w:rsidRDefault="005E6E8B" w:rsidP="00B86CE1">
      <w:pPr>
        <w:pStyle w:val="NoSpacing"/>
        <w:rPr>
          <w:sz w:val="20"/>
          <w:szCs w:val="20"/>
          <w:u w:val="single"/>
        </w:rPr>
      </w:pPr>
      <w:r>
        <w:rPr>
          <w:sz w:val="20"/>
          <w:szCs w:val="20"/>
          <w:u w:val="single"/>
        </w:rPr>
        <w:t>1</w:t>
      </w:r>
      <w:r w:rsidR="000D759C">
        <w:rPr>
          <w:sz w:val="20"/>
          <w:szCs w:val="20"/>
          <w:u w:val="single"/>
        </w:rPr>
        <w:t>62</w:t>
      </w:r>
      <w:r w:rsidR="00D752D9">
        <w:rPr>
          <w:sz w:val="20"/>
          <w:szCs w:val="20"/>
          <w:u w:val="single"/>
        </w:rPr>
        <w:t>/1</w:t>
      </w:r>
      <w:r w:rsidR="00AE53F9">
        <w:rPr>
          <w:sz w:val="20"/>
          <w:szCs w:val="20"/>
          <w:u w:val="single"/>
        </w:rPr>
        <w:t>5</w:t>
      </w:r>
      <w:r w:rsidR="00B86CE1">
        <w:rPr>
          <w:sz w:val="20"/>
          <w:szCs w:val="20"/>
          <w:u w:val="single"/>
        </w:rPr>
        <w:t xml:space="preserve"> Police/Community Safety</w:t>
      </w:r>
    </w:p>
    <w:p w:rsidR="006A629E" w:rsidRPr="006A629E" w:rsidRDefault="0085181B" w:rsidP="0085181B">
      <w:pPr>
        <w:pStyle w:val="NoSpacing"/>
        <w:numPr>
          <w:ilvl w:val="0"/>
          <w:numId w:val="2"/>
        </w:numPr>
        <w:rPr>
          <w:sz w:val="20"/>
          <w:szCs w:val="20"/>
          <w:u w:val="single"/>
        </w:rPr>
      </w:pPr>
      <w:r w:rsidRPr="006A629E">
        <w:rPr>
          <w:sz w:val="20"/>
          <w:szCs w:val="20"/>
        </w:rPr>
        <w:t>Crime Figures and Report –</w:t>
      </w:r>
      <w:r w:rsidR="0045075C" w:rsidRPr="006A629E">
        <w:rPr>
          <w:sz w:val="20"/>
          <w:szCs w:val="20"/>
        </w:rPr>
        <w:t xml:space="preserve"> </w:t>
      </w:r>
      <w:r w:rsidR="005E6E8B" w:rsidRPr="006A629E">
        <w:rPr>
          <w:sz w:val="20"/>
          <w:szCs w:val="20"/>
        </w:rPr>
        <w:t>As no police representative was in atten</w:t>
      </w:r>
      <w:r w:rsidR="00C67B65" w:rsidRPr="006A629E">
        <w:rPr>
          <w:sz w:val="20"/>
          <w:szCs w:val="20"/>
        </w:rPr>
        <w:t xml:space="preserve">dance, the Clerk advised that </w:t>
      </w:r>
      <w:r w:rsidR="000D759C">
        <w:rPr>
          <w:sz w:val="20"/>
          <w:szCs w:val="20"/>
        </w:rPr>
        <w:t>15 crimes were reported in September</w:t>
      </w:r>
      <w:r w:rsidR="005E6E8B" w:rsidRPr="006A629E">
        <w:rPr>
          <w:sz w:val="20"/>
          <w:szCs w:val="20"/>
        </w:rPr>
        <w:t>.</w:t>
      </w:r>
    </w:p>
    <w:p w:rsidR="006A629E" w:rsidRPr="006A629E" w:rsidRDefault="0069528A" w:rsidP="006A629E">
      <w:pPr>
        <w:pStyle w:val="NoSpacing"/>
        <w:numPr>
          <w:ilvl w:val="0"/>
          <w:numId w:val="2"/>
        </w:numPr>
        <w:rPr>
          <w:sz w:val="20"/>
          <w:szCs w:val="20"/>
          <w:u w:val="single"/>
        </w:rPr>
      </w:pPr>
      <w:r>
        <w:rPr>
          <w:sz w:val="20"/>
          <w:szCs w:val="20"/>
        </w:rPr>
        <w:t>JAG Meeting –</w:t>
      </w:r>
      <w:r w:rsidR="000D759C">
        <w:rPr>
          <w:sz w:val="20"/>
          <w:szCs w:val="20"/>
        </w:rPr>
        <w:t xml:space="preserve">The report from the JAG meeting held on 16 September was shared with the members.  The next meeting will be held on 11 November and will deal with street lighting.  EBPC has raised </w:t>
      </w:r>
      <w:r w:rsidR="00286455">
        <w:rPr>
          <w:sz w:val="20"/>
          <w:szCs w:val="20"/>
        </w:rPr>
        <w:t>concerns regarding the proposed street lighting on Main Road.</w:t>
      </w:r>
    </w:p>
    <w:p w:rsidR="005E6E8B" w:rsidRDefault="005E6E8B" w:rsidP="005E6E8B">
      <w:pPr>
        <w:pStyle w:val="NoSpacing"/>
        <w:rPr>
          <w:sz w:val="20"/>
          <w:szCs w:val="20"/>
        </w:rPr>
      </w:pPr>
    </w:p>
    <w:p w:rsidR="0085181B" w:rsidRPr="005E6E8B" w:rsidRDefault="005E6E8B" w:rsidP="005E6E8B">
      <w:pPr>
        <w:pStyle w:val="NoSpacing"/>
        <w:rPr>
          <w:sz w:val="20"/>
          <w:szCs w:val="20"/>
          <w:u w:val="single"/>
        </w:rPr>
      </w:pPr>
      <w:r w:rsidRPr="005E6E8B">
        <w:rPr>
          <w:sz w:val="20"/>
          <w:szCs w:val="20"/>
          <w:u w:val="single"/>
        </w:rPr>
        <w:t>1</w:t>
      </w:r>
      <w:r w:rsidR="00286455">
        <w:rPr>
          <w:sz w:val="20"/>
          <w:szCs w:val="20"/>
          <w:u w:val="single"/>
        </w:rPr>
        <w:t>63</w:t>
      </w:r>
      <w:r w:rsidR="00D752D9" w:rsidRPr="005E6E8B">
        <w:rPr>
          <w:sz w:val="20"/>
          <w:szCs w:val="20"/>
          <w:u w:val="single"/>
        </w:rPr>
        <w:t>/1</w:t>
      </w:r>
      <w:r w:rsidR="00153CA3" w:rsidRPr="005E6E8B">
        <w:rPr>
          <w:sz w:val="20"/>
          <w:szCs w:val="20"/>
          <w:u w:val="single"/>
        </w:rPr>
        <w:t>5</w:t>
      </w:r>
      <w:r w:rsidR="0085181B" w:rsidRPr="005E6E8B">
        <w:rPr>
          <w:sz w:val="20"/>
          <w:szCs w:val="20"/>
          <w:u w:val="single"/>
        </w:rPr>
        <w:t xml:space="preserve"> Neighbourhood Plan</w:t>
      </w:r>
    </w:p>
    <w:p w:rsidR="00286455" w:rsidRDefault="00286455" w:rsidP="0085181B">
      <w:pPr>
        <w:pStyle w:val="NoSpacing"/>
        <w:rPr>
          <w:sz w:val="20"/>
          <w:szCs w:val="20"/>
        </w:rPr>
      </w:pPr>
      <w:r>
        <w:rPr>
          <w:sz w:val="20"/>
          <w:szCs w:val="20"/>
        </w:rPr>
        <w:t xml:space="preserve">It was confirmed that the Neighbourhood Plan Referendum will be held on 29 October at EB Youth Club.  </w:t>
      </w:r>
      <w:r w:rsidR="0076483B">
        <w:rPr>
          <w:sz w:val="20"/>
          <w:szCs w:val="20"/>
        </w:rPr>
        <w:t>It was agreed that, where possible, Parish Councillors be available on the day to answer questions regarding the Neighbourhood Plan.</w:t>
      </w:r>
    </w:p>
    <w:p w:rsidR="005354E5" w:rsidRDefault="005354E5" w:rsidP="0085181B">
      <w:pPr>
        <w:pStyle w:val="NoSpacing"/>
        <w:rPr>
          <w:sz w:val="20"/>
          <w:szCs w:val="20"/>
        </w:rPr>
      </w:pPr>
    </w:p>
    <w:p w:rsidR="00CD25DF" w:rsidRDefault="008A294C" w:rsidP="0085181B">
      <w:pPr>
        <w:pStyle w:val="NoSpacing"/>
        <w:rPr>
          <w:sz w:val="20"/>
          <w:szCs w:val="20"/>
          <w:u w:val="single"/>
        </w:rPr>
      </w:pPr>
      <w:r>
        <w:rPr>
          <w:sz w:val="20"/>
          <w:szCs w:val="20"/>
          <w:u w:val="single"/>
        </w:rPr>
        <w:t>1</w:t>
      </w:r>
      <w:r w:rsidR="00286455">
        <w:rPr>
          <w:sz w:val="20"/>
          <w:szCs w:val="20"/>
          <w:u w:val="single"/>
        </w:rPr>
        <w:t>64</w:t>
      </w:r>
      <w:r w:rsidR="00CD25DF">
        <w:rPr>
          <w:sz w:val="20"/>
          <w:szCs w:val="20"/>
          <w:u w:val="single"/>
        </w:rPr>
        <w:t>/1</w:t>
      </w:r>
      <w:r w:rsidR="00153CA3">
        <w:rPr>
          <w:sz w:val="20"/>
          <w:szCs w:val="20"/>
          <w:u w:val="single"/>
        </w:rPr>
        <w:t>5</w:t>
      </w:r>
      <w:r w:rsidR="00CD25DF">
        <w:rPr>
          <w:sz w:val="20"/>
          <w:szCs w:val="20"/>
          <w:u w:val="single"/>
        </w:rPr>
        <w:t xml:space="preserve"> </w:t>
      </w:r>
      <w:r w:rsidR="00153CA3">
        <w:rPr>
          <w:sz w:val="20"/>
          <w:szCs w:val="20"/>
          <w:u w:val="single"/>
        </w:rPr>
        <w:t>Sports and Leisure Development</w:t>
      </w:r>
    </w:p>
    <w:p w:rsidR="00CD25DF" w:rsidRDefault="008A294C" w:rsidP="0085181B">
      <w:pPr>
        <w:pStyle w:val="NoSpacing"/>
        <w:numPr>
          <w:ilvl w:val="0"/>
          <w:numId w:val="12"/>
        </w:numPr>
        <w:rPr>
          <w:sz w:val="20"/>
          <w:szCs w:val="20"/>
        </w:rPr>
      </w:pPr>
      <w:r w:rsidRPr="00286455">
        <w:rPr>
          <w:sz w:val="20"/>
          <w:szCs w:val="20"/>
        </w:rPr>
        <w:t xml:space="preserve">Update – </w:t>
      </w:r>
      <w:r w:rsidR="00286455" w:rsidRPr="00286455">
        <w:rPr>
          <w:sz w:val="20"/>
          <w:szCs w:val="20"/>
        </w:rPr>
        <w:t xml:space="preserve">Negotiations are continuing regarding the pitch layout and the legal agreement will not be signed until negotiations are concluded and a plan for the pitch layout has been approved by EBPC.  </w:t>
      </w:r>
    </w:p>
    <w:p w:rsidR="00286455" w:rsidRPr="00286455" w:rsidRDefault="00286455" w:rsidP="00286455">
      <w:pPr>
        <w:pStyle w:val="NoSpacing"/>
        <w:ind w:left="720"/>
        <w:rPr>
          <w:sz w:val="20"/>
          <w:szCs w:val="20"/>
        </w:rPr>
      </w:pPr>
    </w:p>
    <w:p w:rsidR="005354E5" w:rsidRDefault="00C20CCA" w:rsidP="0085181B">
      <w:pPr>
        <w:pStyle w:val="NoSpacing"/>
        <w:rPr>
          <w:sz w:val="20"/>
          <w:szCs w:val="20"/>
          <w:u w:val="single"/>
        </w:rPr>
      </w:pPr>
      <w:r>
        <w:rPr>
          <w:sz w:val="20"/>
          <w:szCs w:val="20"/>
          <w:u w:val="single"/>
        </w:rPr>
        <w:t>1</w:t>
      </w:r>
      <w:r w:rsidR="00286455">
        <w:rPr>
          <w:sz w:val="20"/>
          <w:szCs w:val="20"/>
          <w:u w:val="single"/>
        </w:rPr>
        <w:t>65</w:t>
      </w:r>
      <w:r>
        <w:rPr>
          <w:sz w:val="20"/>
          <w:szCs w:val="20"/>
          <w:u w:val="single"/>
        </w:rPr>
        <w:t xml:space="preserve">/15 </w:t>
      </w:r>
      <w:r w:rsidR="006D6E44">
        <w:rPr>
          <w:sz w:val="20"/>
          <w:szCs w:val="20"/>
          <w:u w:val="single"/>
        </w:rPr>
        <w:t>Committees</w:t>
      </w:r>
    </w:p>
    <w:p w:rsidR="006D6E44" w:rsidRDefault="006D6E44" w:rsidP="006D6E44">
      <w:pPr>
        <w:pStyle w:val="NoSpacing"/>
        <w:numPr>
          <w:ilvl w:val="0"/>
          <w:numId w:val="15"/>
        </w:numPr>
        <w:rPr>
          <w:sz w:val="20"/>
          <w:szCs w:val="20"/>
        </w:rPr>
      </w:pPr>
      <w:r>
        <w:rPr>
          <w:sz w:val="20"/>
          <w:szCs w:val="20"/>
        </w:rPr>
        <w:t xml:space="preserve">Minutes of </w:t>
      </w:r>
      <w:r w:rsidR="0069528A">
        <w:rPr>
          <w:sz w:val="20"/>
          <w:szCs w:val="20"/>
        </w:rPr>
        <w:t>the S</w:t>
      </w:r>
      <w:r w:rsidR="00286455">
        <w:rPr>
          <w:sz w:val="20"/>
          <w:szCs w:val="20"/>
        </w:rPr>
        <w:t xml:space="preserve">trategic Planning Committee meeting of 15 </w:t>
      </w:r>
      <w:r w:rsidR="0095347B">
        <w:rPr>
          <w:sz w:val="20"/>
          <w:szCs w:val="20"/>
        </w:rPr>
        <w:t>September –</w:t>
      </w:r>
      <w:r>
        <w:rPr>
          <w:sz w:val="20"/>
          <w:szCs w:val="20"/>
        </w:rPr>
        <w:t xml:space="preserve"> it was resolved to adopt the minutes as a correct record.</w:t>
      </w:r>
    </w:p>
    <w:p w:rsidR="00654C53" w:rsidRDefault="00654C53" w:rsidP="00654C53">
      <w:pPr>
        <w:pStyle w:val="NoSpacing"/>
        <w:rPr>
          <w:sz w:val="20"/>
          <w:szCs w:val="20"/>
        </w:rPr>
      </w:pPr>
    </w:p>
    <w:p w:rsidR="00BA4E6B" w:rsidRDefault="00654C53" w:rsidP="00654C53">
      <w:pPr>
        <w:pStyle w:val="NoSpacing"/>
        <w:rPr>
          <w:sz w:val="20"/>
          <w:szCs w:val="20"/>
          <w:u w:val="single"/>
        </w:rPr>
      </w:pPr>
      <w:r>
        <w:rPr>
          <w:sz w:val="20"/>
          <w:szCs w:val="20"/>
          <w:u w:val="single"/>
        </w:rPr>
        <w:t>1</w:t>
      </w:r>
      <w:r w:rsidR="00286455">
        <w:rPr>
          <w:sz w:val="20"/>
          <w:szCs w:val="20"/>
          <w:u w:val="single"/>
        </w:rPr>
        <w:t>66</w:t>
      </w:r>
      <w:r>
        <w:rPr>
          <w:sz w:val="20"/>
          <w:szCs w:val="20"/>
          <w:u w:val="single"/>
        </w:rPr>
        <w:t xml:space="preserve">/15 </w:t>
      </w:r>
      <w:r w:rsidR="00BA4E6B">
        <w:rPr>
          <w:sz w:val="20"/>
          <w:szCs w:val="20"/>
          <w:u w:val="single"/>
        </w:rPr>
        <w:t>Former Parish Councillor Derek Shurville</w:t>
      </w:r>
    </w:p>
    <w:p w:rsidR="00BA4E6B" w:rsidRDefault="00286455" w:rsidP="00654C53">
      <w:pPr>
        <w:pStyle w:val="NoSpacing"/>
        <w:rPr>
          <w:sz w:val="20"/>
          <w:szCs w:val="20"/>
        </w:rPr>
      </w:pPr>
      <w:r>
        <w:rPr>
          <w:sz w:val="20"/>
          <w:szCs w:val="20"/>
        </w:rPr>
        <w:t xml:space="preserve">Following discussion with Mr </w:t>
      </w:r>
      <w:r w:rsidR="00243F4E">
        <w:rPr>
          <w:sz w:val="20"/>
          <w:szCs w:val="20"/>
        </w:rPr>
        <w:t xml:space="preserve">Shurville’s </w:t>
      </w:r>
      <w:r w:rsidR="00BA4E6B">
        <w:rPr>
          <w:sz w:val="20"/>
          <w:szCs w:val="20"/>
        </w:rPr>
        <w:t>family</w:t>
      </w:r>
      <w:r>
        <w:rPr>
          <w:sz w:val="20"/>
          <w:szCs w:val="20"/>
        </w:rPr>
        <w:t xml:space="preserve">, it was agreed that </w:t>
      </w:r>
      <w:r w:rsidR="0095347B">
        <w:rPr>
          <w:sz w:val="20"/>
          <w:szCs w:val="20"/>
        </w:rPr>
        <w:t>the</w:t>
      </w:r>
      <w:r>
        <w:rPr>
          <w:sz w:val="20"/>
          <w:szCs w:val="20"/>
        </w:rPr>
        <w:t xml:space="preserve"> name be considered should the new pocket park on Aggate Way come forward.</w:t>
      </w:r>
    </w:p>
    <w:p w:rsidR="00286455" w:rsidRDefault="00286455" w:rsidP="00654C53">
      <w:pPr>
        <w:pStyle w:val="NoSpacing"/>
        <w:rPr>
          <w:sz w:val="20"/>
          <w:szCs w:val="20"/>
        </w:rPr>
      </w:pPr>
    </w:p>
    <w:p w:rsidR="00286455" w:rsidRDefault="0076483B" w:rsidP="00654C53">
      <w:pPr>
        <w:pStyle w:val="NoSpacing"/>
        <w:rPr>
          <w:sz w:val="20"/>
          <w:szCs w:val="20"/>
          <w:u w:val="single"/>
        </w:rPr>
      </w:pPr>
      <w:r>
        <w:rPr>
          <w:sz w:val="20"/>
          <w:szCs w:val="20"/>
          <w:u w:val="single"/>
        </w:rPr>
        <w:t>167/15 Consultation on Statement of Principles – Gambling Act 2005</w:t>
      </w:r>
    </w:p>
    <w:p w:rsidR="0076483B" w:rsidRDefault="0076483B" w:rsidP="00654C53">
      <w:pPr>
        <w:pStyle w:val="NoSpacing"/>
        <w:rPr>
          <w:sz w:val="20"/>
          <w:szCs w:val="20"/>
        </w:rPr>
      </w:pPr>
      <w:r>
        <w:rPr>
          <w:sz w:val="20"/>
          <w:szCs w:val="20"/>
        </w:rPr>
        <w:t>Details were noted.  No response required.</w:t>
      </w:r>
    </w:p>
    <w:p w:rsidR="0076483B" w:rsidRDefault="0076483B" w:rsidP="00654C53">
      <w:pPr>
        <w:pStyle w:val="NoSpacing"/>
        <w:rPr>
          <w:sz w:val="20"/>
          <w:szCs w:val="20"/>
        </w:rPr>
      </w:pPr>
    </w:p>
    <w:p w:rsidR="0076483B" w:rsidRDefault="0076483B" w:rsidP="00654C53">
      <w:pPr>
        <w:pStyle w:val="NoSpacing"/>
        <w:rPr>
          <w:sz w:val="20"/>
          <w:szCs w:val="20"/>
          <w:u w:val="single"/>
        </w:rPr>
      </w:pPr>
      <w:r>
        <w:rPr>
          <w:sz w:val="20"/>
          <w:szCs w:val="20"/>
          <w:u w:val="single"/>
        </w:rPr>
        <w:t>168/15 CPRE Northants: Autumn Road Show 2015</w:t>
      </w:r>
    </w:p>
    <w:p w:rsidR="0076483B" w:rsidRDefault="00B93AB0" w:rsidP="00654C53">
      <w:pPr>
        <w:pStyle w:val="NoSpacing"/>
        <w:rPr>
          <w:sz w:val="20"/>
          <w:szCs w:val="20"/>
        </w:rPr>
      </w:pPr>
      <w:r>
        <w:rPr>
          <w:sz w:val="20"/>
          <w:szCs w:val="20"/>
        </w:rPr>
        <w:t>Details of the event on 12 November were noted.  Those wishing to attend will advise the Clerk.</w:t>
      </w:r>
    </w:p>
    <w:p w:rsidR="00B93AB0" w:rsidRDefault="00B93AB0" w:rsidP="00654C53">
      <w:pPr>
        <w:pStyle w:val="NoSpacing"/>
        <w:rPr>
          <w:sz w:val="20"/>
          <w:szCs w:val="20"/>
        </w:rPr>
      </w:pPr>
    </w:p>
    <w:p w:rsidR="00B93AB0" w:rsidRDefault="00B93AB0" w:rsidP="00654C53">
      <w:pPr>
        <w:pStyle w:val="NoSpacing"/>
        <w:rPr>
          <w:sz w:val="20"/>
          <w:szCs w:val="20"/>
          <w:u w:val="single"/>
        </w:rPr>
      </w:pPr>
      <w:r>
        <w:rPr>
          <w:sz w:val="20"/>
          <w:szCs w:val="20"/>
          <w:u w:val="single"/>
        </w:rPr>
        <w:t xml:space="preserve">169/15 Carols on </w:t>
      </w:r>
      <w:proofErr w:type="gramStart"/>
      <w:r w:rsidR="0095347B">
        <w:rPr>
          <w:sz w:val="20"/>
          <w:szCs w:val="20"/>
          <w:u w:val="single"/>
        </w:rPr>
        <w:t>The</w:t>
      </w:r>
      <w:proofErr w:type="gramEnd"/>
      <w:r>
        <w:rPr>
          <w:sz w:val="20"/>
          <w:szCs w:val="20"/>
          <w:u w:val="single"/>
        </w:rPr>
        <w:t xml:space="preserve"> Square – Father Christmas Grant Request</w:t>
      </w:r>
    </w:p>
    <w:p w:rsidR="00B93AB0" w:rsidRPr="00B93AB0" w:rsidRDefault="00B93AB0" w:rsidP="00654C53">
      <w:pPr>
        <w:pStyle w:val="NoSpacing"/>
        <w:rPr>
          <w:sz w:val="20"/>
          <w:szCs w:val="20"/>
        </w:rPr>
      </w:pPr>
      <w:r>
        <w:rPr>
          <w:sz w:val="20"/>
          <w:szCs w:val="20"/>
        </w:rPr>
        <w:t xml:space="preserve">A request for a grant of £100 to provide Father Christmas with new clothing was approved.  </w:t>
      </w:r>
    </w:p>
    <w:p w:rsidR="00E56A34" w:rsidRDefault="00E56A34" w:rsidP="0085181B">
      <w:pPr>
        <w:pStyle w:val="NoSpacing"/>
        <w:rPr>
          <w:sz w:val="20"/>
          <w:szCs w:val="20"/>
        </w:rPr>
      </w:pPr>
    </w:p>
    <w:p w:rsidR="00BA4E6B" w:rsidRPr="00BA4E6B" w:rsidRDefault="00C20CCA" w:rsidP="00BA4E6B">
      <w:pPr>
        <w:pStyle w:val="NoSpacing"/>
        <w:rPr>
          <w:sz w:val="20"/>
          <w:szCs w:val="20"/>
          <w:u w:val="single"/>
        </w:rPr>
      </w:pPr>
      <w:r>
        <w:rPr>
          <w:sz w:val="20"/>
          <w:szCs w:val="20"/>
          <w:u w:val="single"/>
        </w:rPr>
        <w:t>1</w:t>
      </w:r>
      <w:r w:rsidR="00B93AB0">
        <w:rPr>
          <w:sz w:val="20"/>
          <w:szCs w:val="20"/>
          <w:u w:val="single"/>
        </w:rPr>
        <w:t>70</w:t>
      </w:r>
      <w:r w:rsidR="00CD25DF">
        <w:rPr>
          <w:sz w:val="20"/>
          <w:szCs w:val="20"/>
          <w:u w:val="single"/>
        </w:rPr>
        <w:t>/1</w:t>
      </w:r>
      <w:r w:rsidR="00DE2643">
        <w:rPr>
          <w:sz w:val="20"/>
          <w:szCs w:val="20"/>
          <w:u w:val="single"/>
        </w:rPr>
        <w:t>5</w:t>
      </w:r>
      <w:r w:rsidR="00E56A34">
        <w:rPr>
          <w:sz w:val="20"/>
          <w:szCs w:val="20"/>
          <w:u w:val="single"/>
        </w:rPr>
        <w:t xml:space="preserve"> Highways &amp; Maintenance</w:t>
      </w:r>
    </w:p>
    <w:p w:rsidR="002B6043" w:rsidRDefault="002B6043" w:rsidP="00886172">
      <w:pPr>
        <w:pStyle w:val="NoSpacing"/>
        <w:numPr>
          <w:ilvl w:val="0"/>
          <w:numId w:val="3"/>
        </w:numPr>
        <w:rPr>
          <w:sz w:val="20"/>
          <w:szCs w:val="20"/>
        </w:rPr>
      </w:pPr>
      <w:r>
        <w:rPr>
          <w:sz w:val="20"/>
          <w:szCs w:val="20"/>
        </w:rPr>
        <w:t xml:space="preserve">Mole and </w:t>
      </w:r>
      <w:r w:rsidR="0067080E">
        <w:rPr>
          <w:sz w:val="20"/>
          <w:szCs w:val="20"/>
        </w:rPr>
        <w:t>Rabbit</w:t>
      </w:r>
      <w:r>
        <w:rPr>
          <w:sz w:val="20"/>
          <w:szCs w:val="20"/>
        </w:rPr>
        <w:t xml:space="preserve"> monitoring – </w:t>
      </w:r>
      <w:r w:rsidR="00BA4E6B">
        <w:rPr>
          <w:sz w:val="20"/>
          <w:szCs w:val="20"/>
        </w:rPr>
        <w:t xml:space="preserve">following discussion, it was </w:t>
      </w:r>
      <w:r w:rsidR="00B93AB0">
        <w:rPr>
          <w:sz w:val="20"/>
          <w:szCs w:val="20"/>
        </w:rPr>
        <w:t>agreed to include the allotment in the sites to be covered by the contractor.</w:t>
      </w:r>
    </w:p>
    <w:p w:rsidR="00CD1216" w:rsidRDefault="002B6043" w:rsidP="00886172">
      <w:pPr>
        <w:pStyle w:val="NoSpacing"/>
        <w:numPr>
          <w:ilvl w:val="0"/>
          <w:numId w:val="3"/>
        </w:numPr>
        <w:rPr>
          <w:sz w:val="20"/>
          <w:szCs w:val="20"/>
        </w:rPr>
      </w:pPr>
      <w:r>
        <w:rPr>
          <w:sz w:val="20"/>
          <w:szCs w:val="20"/>
        </w:rPr>
        <w:t xml:space="preserve">Request for Zebra crossing – Station Road – </w:t>
      </w:r>
      <w:r w:rsidR="007D16D2">
        <w:rPr>
          <w:sz w:val="20"/>
          <w:szCs w:val="20"/>
        </w:rPr>
        <w:t xml:space="preserve">the Clerk </w:t>
      </w:r>
      <w:r w:rsidR="00CD1216">
        <w:rPr>
          <w:sz w:val="20"/>
          <w:szCs w:val="20"/>
        </w:rPr>
        <w:t>presented the findings of a traffic survey and an independent advisors report.  It was decided that the traffic survey be forwarded to NCC for their reaction and to establish whether a zebra crossing will be considered, the cost and how much EBPC would be expected to contribute.  Outside funding will also be explored.</w:t>
      </w:r>
    </w:p>
    <w:p w:rsidR="007D16D2" w:rsidRDefault="007D16D2" w:rsidP="00886172">
      <w:pPr>
        <w:pStyle w:val="NoSpacing"/>
        <w:numPr>
          <w:ilvl w:val="0"/>
          <w:numId w:val="3"/>
        </w:numPr>
        <w:rPr>
          <w:sz w:val="20"/>
          <w:szCs w:val="20"/>
        </w:rPr>
      </w:pPr>
      <w:r>
        <w:rPr>
          <w:sz w:val="20"/>
          <w:szCs w:val="20"/>
        </w:rPr>
        <w:t xml:space="preserve">Downgrading of Clay Lane – </w:t>
      </w:r>
      <w:r w:rsidR="00703FA3">
        <w:rPr>
          <w:sz w:val="20"/>
          <w:szCs w:val="20"/>
        </w:rPr>
        <w:t xml:space="preserve">this was deferred to November’s meeting to allow </w:t>
      </w:r>
      <w:r>
        <w:rPr>
          <w:sz w:val="20"/>
          <w:szCs w:val="20"/>
        </w:rPr>
        <w:t xml:space="preserve">the Clerk </w:t>
      </w:r>
      <w:r w:rsidR="00703FA3">
        <w:rPr>
          <w:sz w:val="20"/>
          <w:szCs w:val="20"/>
        </w:rPr>
        <w:t>to chase up.</w:t>
      </w:r>
    </w:p>
    <w:p w:rsidR="007D16D2" w:rsidRDefault="007D16D2" w:rsidP="00886172">
      <w:pPr>
        <w:pStyle w:val="NoSpacing"/>
        <w:numPr>
          <w:ilvl w:val="0"/>
          <w:numId w:val="3"/>
        </w:numPr>
        <w:rPr>
          <w:sz w:val="20"/>
          <w:szCs w:val="20"/>
        </w:rPr>
      </w:pPr>
      <w:r>
        <w:rPr>
          <w:sz w:val="20"/>
          <w:szCs w:val="20"/>
        </w:rPr>
        <w:t>Land off Aggate Way –</w:t>
      </w:r>
      <w:r w:rsidR="00703FA3" w:rsidRPr="00703FA3">
        <w:rPr>
          <w:sz w:val="20"/>
          <w:szCs w:val="20"/>
        </w:rPr>
        <w:t xml:space="preserve"> </w:t>
      </w:r>
      <w:r w:rsidR="00703FA3">
        <w:rPr>
          <w:sz w:val="20"/>
          <w:szCs w:val="20"/>
        </w:rPr>
        <w:t>this was deferred to November’s meeting to allow the Clerk to chase up.</w:t>
      </w:r>
      <w:r>
        <w:rPr>
          <w:sz w:val="20"/>
          <w:szCs w:val="20"/>
        </w:rPr>
        <w:t xml:space="preserve">  </w:t>
      </w:r>
    </w:p>
    <w:p w:rsidR="007D16D2" w:rsidRDefault="00703FA3" w:rsidP="00886172">
      <w:pPr>
        <w:pStyle w:val="NoSpacing"/>
        <w:numPr>
          <w:ilvl w:val="0"/>
          <w:numId w:val="3"/>
        </w:numPr>
        <w:rPr>
          <w:sz w:val="20"/>
          <w:szCs w:val="20"/>
        </w:rPr>
      </w:pPr>
      <w:r>
        <w:rPr>
          <w:sz w:val="20"/>
          <w:szCs w:val="20"/>
        </w:rPr>
        <w:t>Highway Problems and Flooding – The Clerk is to meet with NCC and Cllr Bell to discuss the problems with flooding on The Square and Broad Street during heavy rainfall.</w:t>
      </w:r>
    </w:p>
    <w:p w:rsidR="00703FA3" w:rsidRDefault="00703FA3" w:rsidP="00886172">
      <w:pPr>
        <w:pStyle w:val="NoSpacing"/>
        <w:numPr>
          <w:ilvl w:val="0"/>
          <w:numId w:val="3"/>
        </w:numPr>
        <w:rPr>
          <w:sz w:val="20"/>
          <w:szCs w:val="20"/>
        </w:rPr>
      </w:pPr>
      <w:r>
        <w:rPr>
          <w:sz w:val="20"/>
          <w:szCs w:val="20"/>
        </w:rPr>
        <w:t>Temporary Closure of Public Footpath TC17 – it was noted that the public footpath adjacent to the River Nene by the marina will be closed for up to six months.</w:t>
      </w:r>
    </w:p>
    <w:p w:rsidR="00703FA3" w:rsidRDefault="00703FA3" w:rsidP="00886172">
      <w:pPr>
        <w:pStyle w:val="NoSpacing"/>
        <w:numPr>
          <w:ilvl w:val="0"/>
          <w:numId w:val="3"/>
        </w:numPr>
        <w:rPr>
          <w:sz w:val="20"/>
          <w:szCs w:val="20"/>
        </w:rPr>
      </w:pPr>
      <w:r>
        <w:rPr>
          <w:sz w:val="20"/>
          <w:szCs w:val="20"/>
        </w:rPr>
        <w:t>Annual Playground Inspection – deferred to November’s meeting.</w:t>
      </w:r>
    </w:p>
    <w:p w:rsidR="007D16D2" w:rsidRDefault="00703FA3" w:rsidP="00886172">
      <w:pPr>
        <w:pStyle w:val="NoSpacing"/>
        <w:numPr>
          <w:ilvl w:val="0"/>
          <w:numId w:val="3"/>
        </w:numPr>
        <w:rPr>
          <w:sz w:val="20"/>
          <w:szCs w:val="20"/>
        </w:rPr>
      </w:pPr>
      <w:r>
        <w:rPr>
          <w:sz w:val="20"/>
          <w:szCs w:val="20"/>
        </w:rPr>
        <w:lastRenderedPageBreak/>
        <w:t>VAS Maintenance – following discussion on the three applications received, it was resolved the Mr Bond be asked to carry out the VAS Maintenance from 1 November.  A letter of thanks will be sent to the unsuccessful applicants and their names kept on file.</w:t>
      </w:r>
    </w:p>
    <w:p w:rsidR="00564AB2" w:rsidRDefault="00703FA3" w:rsidP="00886172">
      <w:pPr>
        <w:pStyle w:val="NoSpacing"/>
        <w:numPr>
          <w:ilvl w:val="0"/>
          <w:numId w:val="3"/>
        </w:numPr>
        <w:rPr>
          <w:sz w:val="20"/>
          <w:szCs w:val="20"/>
        </w:rPr>
      </w:pPr>
      <w:r w:rsidRPr="00703FA3">
        <w:rPr>
          <w:sz w:val="20"/>
          <w:szCs w:val="20"/>
        </w:rPr>
        <w:t xml:space="preserve">War Memorial Railings – it was agreed that the Clerk appoint someone to paint the railing prior to Remembrance Sunday. </w:t>
      </w:r>
    </w:p>
    <w:p w:rsidR="007D16D2" w:rsidRDefault="007D16D2" w:rsidP="00886172">
      <w:pPr>
        <w:pStyle w:val="NoSpacing"/>
        <w:numPr>
          <w:ilvl w:val="0"/>
          <w:numId w:val="3"/>
        </w:numPr>
        <w:rPr>
          <w:sz w:val="20"/>
          <w:szCs w:val="20"/>
        </w:rPr>
      </w:pPr>
      <w:r w:rsidRPr="00703FA3">
        <w:rPr>
          <w:sz w:val="20"/>
          <w:szCs w:val="20"/>
        </w:rPr>
        <w:t>Park Street Car Park – CONFIDENTIAL – the public and press were asked to leave the meeting during consideration of this item in accordance with section 100A of the Local Government Act 1972, on the grounds that it involves the likely disclosure of exempt information of the description shown in Part 1 of Schedule 12A to the Act.</w:t>
      </w:r>
    </w:p>
    <w:p w:rsidR="00DE2643" w:rsidRDefault="00DE2643" w:rsidP="00C31736">
      <w:pPr>
        <w:pStyle w:val="NoSpacing"/>
        <w:rPr>
          <w:sz w:val="20"/>
          <w:szCs w:val="20"/>
          <w:u w:val="single"/>
        </w:rPr>
      </w:pPr>
    </w:p>
    <w:p w:rsidR="00C31736" w:rsidRDefault="00147529" w:rsidP="00C31736">
      <w:pPr>
        <w:pStyle w:val="NoSpacing"/>
        <w:rPr>
          <w:sz w:val="20"/>
          <w:szCs w:val="20"/>
          <w:u w:val="single"/>
        </w:rPr>
      </w:pPr>
      <w:r>
        <w:rPr>
          <w:sz w:val="20"/>
          <w:szCs w:val="20"/>
          <w:u w:val="single"/>
        </w:rPr>
        <w:t>1</w:t>
      </w:r>
      <w:r w:rsidR="00703FA3">
        <w:rPr>
          <w:sz w:val="20"/>
          <w:szCs w:val="20"/>
          <w:u w:val="single"/>
        </w:rPr>
        <w:t>7</w:t>
      </w:r>
      <w:r w:rsidR="00134C4B">
        <w:rPr>
          <w:sz w:val="20"/>
          <w:szCs w:val="20"/>
          <w:u w:val="single"/>
        </w:rPr>
        <w:t>1</w:t>
      </w:r>
      <w:r w:rsidR="00C31736">
        <w:rPr>
          <w:sz w:val="20"/>
          <w:szCs w:val="20"/>
          <w:u w:val="single"/>
        </w:rPr>
        <w:t>/1</w:t>
      </w:r>
      <w:r w:rsidR="00DE2643">
        <w:rPr>
          <w:sz w:val="20"/>
          <w:szCs w:val="20"/>
          <w:u w:val="single"/>
        </w:rPr>
        <w:t>5</w:t>
      </w:r>
      <w:r w:rsidR="00C31736">
        <w:rPr>
          <w:sz w:val="20"/>
          <w:szCs w:val="20"/>
          <w:u w:val="single"/>
        </w:rPr>
        <w:t xml:space="preserve"> NCALC/ACRE/SLCC Correspondence</w:t>
      </w:r>
    </w:p>
    <w:p w:rsidR="007925BA" w:rsidRPr="00147529" w:rsidRDefault="007925BA" w:rsidP="007925BA">
      <w:pPr>
        <w:pStyle w:val="NoSpacing"/>
        <w:numPr>
          <w:ilvl w:val="0"/>
          <w:numId w:val="16"/>
        </w:numPr>
        <w:rPr>
          <w:sz w:val="20"/>
          <w:szCs w:val="20"/>
        </w:rPr>
      </w:pPr>
      <w:r>
        <w:rPr>
          <w:sz w:val="20"/>
          <w:szCs w:val="20"/>
        </w:rPr>
        <w:t>NCALC Update – held by the Clerk</w:t>
      </w:r>
    </w:p>
    <w:p w:rsidR="00F92515" w:rsidRDefault="00F92515" w:rsidP="00F92515">
      <w:pPr>
        <w:pStyle w:val="NoSpacing"/>
        <w:rPr>
          <w:sz w:val="20"/>
          <w:szCs w:val="20"/>
        </w:rPr>
      </w:pPr>
    </w:p>
    <w:p w:rsidR="00F92515" w:rsidRDefault="00147529" w:rsidP="00F92515">
      <w:pPr>
        <w:pStyle w:val="NoSpacing"/>
        <w:rPr>
          <w:sz w:val="20"/>
          <w:szCs w:val="20"/>
          <w:u w:val="single"/>
        </w:rPr>
      </w:pPr>
      <w:r>
        <w:rPr>
          <w:sz w:val="20"/>
          <w:szCs w:val="20"/>
          <w:u w:val="single"/>
        </w:rPr>
        <w:t>1</w:t>
      </w:r>
      <w:r w:rsidR="00703FA3">
        <w:rPr>
          <w:sz w:val="20"/>
          <w:szCs w:val="20"/>
          <w:u w:val="single"/>
        </w:rPr>
        <w:t>7</w:t>
      </w:r>
      <w:r w:rsidR="00134C4B">
        <w:rPr>
          <w:sz w:val="20"/>
          <w:szCs w:val="20"/>
          <w:u w:val="single"/>
        </w:rPr>
        <w:t>2</w:t>
      </w:r>
      <w:r w:rsidR="00F92515">
        <w:rPr>
          <w:sz w:val="20"/>
          <w:szCs w:val="20"/>
          <w:u w:val="single"/>
        </w:rPr>
        <w:t>/1</w:t>
      </w:r>
      <w:r w:rsidR="00661920">
        <w:rPr>
          <w:sz w:val="20"/>
          <w:szCs w:val="20"/>
          <w:u w:val="single"/>
        </w:rPr>
        <w:t>5</w:t>
      </w:r>
      <w:r w:rsidR="00F92515">
        <w:rPr>
          <w:sz w:val="20"/>
          <w:szCs w:val="20"/>
          <w:u w:val="single"/>
        </w:rPr>
        <w:t xml:space="preserve"> B</w:t>
      </w:r>
      <w:r>
        <w:rPr>
          <w:sz w:val="20"/>
          <w:szCs w:val="20"/>
          <w:u w:val="single"/>
        </w:rPr>
        <w:t xml:space="preserve">orough </w:t>
      </w:r>
      <w:r w:rsidR="00DC148D">
        <w:rPr>
          <w:sz w:val="20"/>
          <w:szCs w:val="20"/>
          <w:u w:val="single"/>
        </w:rPr>
        <w:t>Council</w:t>
      </w:r>
      <w:r>
        <w:rPr>
          <w:sz w:val="20"/>
          <w:szCs w:val="20"/>
          <w:u w:val="single"/>
        </w:rPr>
        <w:t xml:space="preserve"> of </w:t>
      </w:r>
      <w:r w:rsidR="00F92515">
        <w:rPr>
          <w:sz w:val="20"/>
          <w:szCs w:val="20"/>
          <w:u w:val="single"/>
        </w:rPr>
        <w:t>W</w:t>
      </w:r>
      <w:r>
        <w:rPr>
          <w:sz w:val="20"/>
          <w:szCs w:val="20"/>
          <w:u w:val="single"/>
        </w:rPr>
        <w:t>ellingborough</w:t>
      </w:r>
      <w:r w:rsidR="00F92515">
        <w:rPr>
          <w:sz w:val="20"/>
          <w:szCs w:val="20"/>
          <w:u w:val="single"/>
        </w:rPr>
        <w:t xml:space="preserve"> Correspondence</w:t>
      </w:r>
    </w:p>
    <w:p w:rsidR="00AD10CB" w:rsidRDefault="00AD10CB" w:rsidP="00F92515">
      <w:pPr>
        <w:pStyle w:val="NoSpacing"/>
        <w:numPr>
          <w:ilvl w:val="0"/>
          <w:numId w:val="5"/>
        </w:numPr>
        <w:rPr>
          <w:sz w:val="20"/>
          <w:szCs w:val="20"/>
        </w:rPr>
      </w:pPr>
      <w:r>
        <w:rPr>
          <w:sz w:val="20"/>
          <w:szCs w:val="20"/>
        </w:rPr>
        <w:t>Parish Forum – 18 November 2015 – the Clerk will attend.  Anyone else wishing to attend will advise the Clerk.</w:t>
      </w:r>
    </w:p>
    <w:p w:rsidR="00AD10CB" w:rsidRDefault="00AD10CB" w:rsidP="00F92515">
      <w:pPr>
        <w:pStyle w:val="NoSpacing"/>
        <w:numPr>
          <w:ilvl w:val="0"/>
          <w:numId w:val="5"/>
        </w:numPr>
        <w:rPr>
          <w:sz w:val="20"/>
          <w:szCs w:val="20"/>
        </w:rPr>
      </w:pPr>
      <w:r>
        <w:rPr>
          <w:sz w:val="20"/>
          <w:szCs w:val="20"/>
        </w:rPr>
        <w:t xml:space="preserve">Capital Programme 2016/17 – following discussion, it was agreed that </w:t>
      </w:r>
      <w:r w:rsidR="0095347B">
        <w:rPr>
          <w:sz w:val="20"/>
          <w:szCs w:val="20"/>
        </w:rPr>
        <w:t>an</w:t>
      </w:r>
      <w:r>
        <w:rPr>
          <w:sz w:val="20"/>
          <w:szCs w:val="20"/>
        </w:rPr>
        <w:t xml:space="preserve"> application would be made for bus shelters and the zebra crossing on Station Road.</w:t>
      </w:r>
    </w:p>
    <w:p w:rsidR="00147529" w:rsidRDefault="00147529" w:rsidP="00147529">
      <w:pPr>
        <w:pStyle w:val="NoSpacing"/>
        <w:rPr>
          <w:sz w:val="20"/>
          <w:szCs w:val="20"/>
        </w:rPr>
      </w:pPr>
    </w:p>
    <w:p w:rsidR="00147529" w:rsidRDefault="00134C4B" w:rsidP="00147529">
      <w:pPr>
        <w:pStyle w:val="NoSpacing"/>
        <w:rPr>
          <w:sz w:val="20"/>
          <w:szCs w:val="20"/>
          <w:u w:val="single"/>
        </w:rPr>
      </w:pPr>
      <w:r>
        <w:rPr>
          <w:sz w:val="20"/>
          <w:szCs w:val="20"/>
          <w:u w:val="single"/>
        </w:rPr>
        <w:t>1</w:t>
      </w:r>
      <w:r w:rsidR="00AD10CB">
        <w:rPr>
          <w:sz w:val="20"/>
          <w:szCs w:val="20"/>
          <w:u w:val="single"/>
        </w:rPr>
        <w:t>7</w:t>
      </w:r>
      <w:r>
        <w:rPr>
          <w:sz w:val="20"/>
          <w:szCs w:val="20"/>
          <w:u w:val="single"/>
        </w:rPr>
        <w:t>3</w:t>
      </w:r>
      <w:r w:rsidR="00147529">
        <w:rPr>
          <w:sz w:val="20"/>
          <w:szCs w:val="20"/>
          <w:u w:val="single"/>
        </w:rPr>
        <w:t>/15 Northamptonshire County Council Correspondence</w:t>
      </w:r>
    </w:p>
    <w:p w:rsidR="00134C4B" w:rsidRDefault="00DC148D" w:rsidP="00DC148D">
      <w:pPr>
        <w:pStyle w:val="NoSpacing"/>
        <w:numPr>
          <w:ilvl w:val="0"/>
          <w:numId w:val="14"/>
        </w:numPr>
        <w:rPr>
          <w:sz w:val="20"/>
          <w:szCs w:val="20"/>
        </w:rPr>
      </w:pPr>
      <w:r>
        <w:rPr>
          <w:sz w:val="20"/>
          <w:szCs w:val="20"/>
        </w:rPr>
        <w:t xml:space="preserve">Cllr Paul Bell – report – Cllr Bell </w:t>
      </w:r>
      <w:r w:rsidR="00134C4B">
        <w:rPr>
          <w:sz w:val="20"/>
          <w:szCs w:val="20"/>
        </w:rPr>
        <w:t xml:space="preserve">sent his apologies.  </w:t>
      </w:r>
      <w:r w:rsidR="00AD10CB">
        <w:rPr>
          <w:sz w:val="20"/>
          <w:szCs w:val="20"/>
        </w:rPr>
        <w:t>No report</w:t>
      </w:r>
      <w:r w:rsidR="007925BA">
        <w:rPr>
          <w:sz w:val="20"/>
          <w:szCs w:val="20"/>
        </w:rPr>
        <w:t>.</w:t>
      </w:r>
    </w:p>
    <w:p w:rsidR="00AD10CB" w:rsidRDefault="00AD10CB" w:rsidP="00DC148D">
      <w:pPr>
        <w:pStyle w:val="NoSpacing"/>
        <w:numPr>
          <w:ilvl w:val="0"/>
          <w:numId w:val="14"/>
        </w:numPr>
        <w:rPr>
          <w:sz w:val="20"/>
          <w:szCs w:val="20"/>
        </w:rPr>
      </w:pPr>
      <w:r>
        <w:rPr>
          <w:sz w:val="20"/>
          <w:szCs w:val="20"/>
        </w:rPr>
        <w:t>Northants Highways – Creation of Customer and Communities Team – details were presented by the Clerk.</w:t>
      </w:r>
    </w:p>
    <w:p w:rsidR="00AD10CB" w:rsidRDefault="00AD10CB" w:rsidP="00AD10CB">
      <w:pPr>
        <w:pStyle w:val="NoSpacing"/>
        <w:rPr>
          <w:sz w:val="20"/>
          <w:szCs w:val="20"/>
        </w:rPr>
      </w:pPr>
    </w:p>
    <w:p w:rsidR="00AD10CB" w:rsidRDefault="00AD10CB" w:rsidP="00AD10CB">
      <w:pPr>
        <w:pStyle w:val="NoSpacing"/>
        <w:rPr>
          <w:sz w:val="20"/>
          <w:szCs w:val="20"/>
          <w:u w:val="single"/>
        </w:rPr>
      </w:pPr>
      <w:r>
        <w:rPr>
          <w:sz w:val="20"/>
          <w:szCs w:val="20"/>
          <w:u w:val="single"/>
        </w:rPr>
        <w:t xml:space="preserve">174/15 Other Correspondence – information only </w:t>
      </w:r>
    </w:p>
    <w:p w:rsidR="00AD10CB" w:rsidRDefault="00F508C5" w:rsidP="00AD10CB">
      <w:pPr>
        <w:pStyle w:val="NoSpacing"/>
        <w:numPr>
          <w:ilvl w:val="0"/>
          <w:numId w:val="18"/>
        </w:numPr>
        <w:rPr>
          <w:sz w:val="20"/>
          <w:szCs w:val="20"/>
        </w:rPr>
      </w:pPr>
      <w:r>
        <w:rPr>
          <w:sz w:val="20"/>
          <w:szCs w:val="20"/>
        </w:rPr>
        <w:t>White Mills Marina – update on progress given to members.</w:t>
      </w:r>
    </w:p>
    <w:p w:rsidR="00F508C5" w:rsidRDefault="00F508C5" w:rsidP="00AD10CB">
      <w:pPr>
        <w:pStyle w:val="NoSpacing"/>
        <w:numPr>
          <w:ilvl w:val="0"/>
          <w:numId w:val="18"/>
        </w:numPr>
        <w:rPr>
          <w:sz w:val="20"/>
          <w:szCs w:val="20"/>
        </w:rPr>
      </w:pPr>
      <w:r>
        <w:rPr>
          <w:sz w:val="20"/>
          <w:szCs w:val="20"/>
        </w:rPr>
        <w:t>Northamptonshire Rural Housing Association – Annual Report 2014-15 – shared with members</w:t>
      </w:r>
    </w:p>
    <w:p w:rsidR="00F508C5" w:rsidRPr="00AD10CB" w:rsidRDefault="00F508C5" w:rsidP="00AD10CB">
      <w:pPr>
        <w:pStyle w:val="NoSpacing"/>
        <w:numPr>
          <w:ilvl w:val="0"/>
          <w:numId w:val="18"/>
        </w:numPr>
        <w:rPr>
          <w:sz w:val="20"/>
          <w:szCs w:val="20"/>
        </w:rPr>
      </w:pPr>
      <w:r>
        <w:rPr>
          <w:sz w:val="20"/>
          <w:szCs w:val="20"/>
        </w:rPr>
        <w:t>Funding Fair – Monday 26 October 2015 – details noted.</w:t>
      </w:r>
    </w:p>
    <w:p w:rsidR="00DC148D" w:rsidRPr="00DC148D" w:rsidRDefault="00DC148D" w:rsidP="00DC148D">
      <w:pPr>
        <w:pStyle w:val="NoSpacing"/>
        <w:rPr>
          <w:sz w:val="20"/>
          <w:szCs w:val="20"/>
        </w:rPr>
      </w:pPr>
    </w:p>
    <w:p w:rsidR="00D41E03" w:rsidRDefault="00D41E03" w:rsidP="00961B88">
      <w:pPr>
        <w:pStyle w:val="NoSpacing"/>
        <w:rPr>
          <w:sz w:val="20"/>
          <w:szCs w:val="20"/>
          <w:u w:val="single"/>
        </w:rPr>
      </w:pPr>
      <w:r>
        <w:rPr>
          <w:sz w:val="20"/>
          <w:szCs w:val="20"/>
          <w:u w:val="single"/>
        </w:rPr>
        <w:t>Date of Next Meeting</w:t>
      </w:r>
    </w:p>
    <w:p w:rsidR="00D41E03" w:rsidRDefault="00661920" w:rsidP="00961B88">
      <w:pPr>
        <w:pStyle w:val="NoSpacing"/>
        <w:rPr>
          <w:sz w:val="20"/>
          <w:szCs w:val="20"/>
        </w:rPr>
      </w:pPr>
      <w:r>
        <w:rPr>
          <w:sz w:val="20"/>
          <w:szCs w:val="20"/>
        </w:rPr>
        <w:t xml:space="preserve">Monday </w:t>
      </w:r>
      <w:r w:rsidR="00F508C5">
        <w:rPr>
          <w:sz w:val="20"/>
          <w:szCs w:val="20"/>
        </w:rPr>
        <w:t>9 November</w:t>
      </w:r>
      <w:r w:rsidR="00DC148D">
        <w:rPr>
          <w:sz w:val="20"/>
          <w:szCs w:val="20"/>
        </w:rPr>
        <w:t xml:space="preserve"> </w:t>
      </w:r>
      <w:r w:rsidR="00665108">
        <w:rPr>
          <w:sz w:val="20"/>
          <w:szCs w:val="20"/>
        </w:rPr>
        <w:t>201</w:t>
      </w:r>
      <w:r>
        <w:rPr>
          <w:sz w:val="20"/>
          <w:szCs w:val="20"/>
        </w:rPr>
        <w:t>5</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5"/>
  </w:num>
  <w:num w:numId="4">
    <w:abstractNumId w:val="13"/>
  </w:num>
  <w:num w:numId="5">
    <w:abstractNumId w:val="7"/>
  </w:num>
  <w:num w:numId="6">
    <w:abstractNumId w:val="12"/>
  </w:num>
  <w:num w:numId="7">
    <w:abstractNumId w:val="10"/>
  </w:num>
  <w:num w:numId="8">
    <w:abstractNumId w:val="11"/>
  </w:num>
  <w:num w:numId="9">
    <w:abstractNumId w:val="4"/>
  </w:num>
  <w:num w:numId="10">
    <w:abstractNumId w:val="16"/>
  </w:num>
  <w:num w:numId="11">
    <w:abstractNumId w:val="1"/>
  </w:num>
  <w:num w:numId="12">
    <w:abstractNumId w:val="6"/>
  </w:num>
  <w:num w:numId="13">
    <w:abstractNumId w:val="2"/>
  </w:num>
  <w:num w:numId="14">
    <w:abstractNumId w:val="14"/>
  </w:num>
  <w:num w:numId="15">
    <w:abstractNumId w:val="15"/>
  </w:num>
  <w:num w:numId="16">
    <w:abstractNumId w:val="3"/>
  </w:num>
  <w:num w:numId="17">
    <w:abstractNumId w:val="8"/>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C40B2"/>
    <w:rsid w:val="000D759C"/>
    <w:rsid w:val="00134C4B"/>
    <w:rsid w:val="00135D2C"/>
    <w:rsid w:val="00147529"/>
    <w:rsid w:val="00153CA3"/>
    <w:rsid w:val="00167CF6"/>
    <w:rsid w:val="00182573"/>
    <w:rsid w:val="00243F4E"/>
    <w:rsid w:val="00263EB3"/>
    <w:rsid w:val="0026468D"/>
    <w:rsid w:val="00286455"/>
    <w:rsid w:val="0029416C"/>
    <w:rsid w:val="002B5F57"/>
    <w:rsid w:val="002B6043"/>
    <w:rsid w:val="002D413E"/>
    <w:rsid w:val="003178E9"/>
    <w:rsid w:val="00320B61"/>
    <w:rsid w:val="00374955"/>
    <w:rsid w:val="00443428"/>
    <w:rsid w:val="0045075C"/>
    <w:rsid w:val="00496E8D"/>
    <w:rsid w:val="004B490E"/>
    <w:rsid w:val="004B66E0"/>
    <w:rsid w:val="004F1445"/>
    <w:rsid w:val="004F6BB7"/>
    <w:rsid w:val="00513095"/>
    <w:rsid w:val="00531AF6"/>
    <w:rsid w:val="005354E5"/>
    <w:rsid w:val="00564AB2"/>
    <w:rsid w:val="00597878"/>
    <w:rsid w:val="005C148B"/>
    <w:rsid w:val="005E6E8B"/>
    <w:rsid w:val="006118A3"/>
    <w:rsid w:val="0064013C"/>
    <w:rsid w:val="00654C53"/>
    <w:rsid w:val="00661920"/>
    <w:rsid w:val="00665108"/>
    <w:rsid w:val="0067080E"/>
    <w:rsid w:val="00680987"/>
    <w:rsid w:val="0069528A"/>
    <w:rsid w:val="006A629E"/>
    <w:rsid w:val="006B4278"/>
    <w:rsid w:val="006D6E44"/>
    <w:rsid w:val="00703FA3"/>
    <w:rsid w:val="00706B94"/>
    <w:rsid w:val="0076483B"/>
    <w:rsid w:val="00764C9C"/>
    <w:rsid w:val="007925BA"/>
    <w:rsid w:val="007B2887"/>
    <w:rsid w:val="007D16D2"/>
    <w:rsid w:val="007F3EB7"/>
    <w:rsid w:val="0080420A"/>
    <w:rsid w:val="0085181B"/>
    <w:rsid w:val="00886172"/>
    <w:rsid w:val="00894A1B"/>
    <w:rsid w:val="008A294C"/>
    <w:rsid w:val="00904EB4"/>
    <w:rsid w:val="00934B12"/>
    <w:rsid w:val="0095347B"/>
    <w:rsid w:val="00961B88"/>
    <w:rsid w:val="009A31F5"/>
    <w:rsid w:val="00A61FB5"/>
    <w:rsid w:val="00A85804"/>
    <w:rsid w:val="00AB36A3"/>
    <w:rsid w:val="00AB7F18"/>
    <w:rsid w:val="00AC2A2C"/>
    <w:rsid w:val="00AD10CB"/>
    <w:rsid w:val="00AE53F9"/>
    <w:rsid w:val="00B86CE1"/>
    <w:rsid w:val="00B93AB0"/>
    <w:rsid w:val="00BA4E6B"/>
    <w:rsid w:val="00BB5BB6"/>
    <w:rsid w:val="00BC0DE2"/>
    <w:rsid w:val="00BC1932"/>
    <w:rsid w:val="00BE7E6B"/>
    <w:rsid w:val="00BF0C6B"/>
    <w:rsid w:val="00C01DB7"/>
    <w:rsid w:val="00C02CA7"/>
    <w:rsid w:val="00C03E9D"/>
    <w:rsid w:val="00C20CCA"/>
    <w:rsid w:val="00C31736"/>
    <w:rsid w:val="00C67B65"/>
    <w:rsid w:val="00CD1216"/>
    <w:rsid w:val="00CD25DF"/>
    <w:rsid w:val="00D26B58"/>
    <w:rsid w:val="00D41E03"/>
    <w:rsid w:val="00D752D9"/>
    <w:rsid w:val="00D826EC"/>
    <w:rsid w:val="00D8359F"/>
    <w:rsid w:val="00DA251D"/>
    <w:rsid w:val="00DA5B0F"/>
    <w:rsid w:val="00DC148D"/>
    <w:rsid w:val="00DE2643"/>
    <w:rsid w:val="00DE667D"/>
    <w:rsid w:val="00DF272F"/>
    <w:rsid w:val="00E56A34"/>
    <w:rsid w:val="00F478E6"/>
    <w:rsid w:val="00F508C5"/>
    <w:rsid w:val="00F66264"/>
    <w:rsid w:val="00F84C22"/>
    <w:rsid w:val="00F8677E"/>
    <w:rsid w:val="00F9251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8C9718-6937-4439-8CD3-6E0B87627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3</Pages>
  <Words>1129</Words>
  <Characters>6438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7</cp:revision>
  <cp:lastPrinted>2014-06-02T09:56:00Z</cp:lastPrinted>
  <dcterms:created xsi:type="dcterms:W3CDTF">2015-10-13T08:50:00Z</dcterms:created>
  <dcterms:modified xsi:type="dcterms:W3CDTF">2015-10-13T11:52:00Z</dcterms:modified>
</cp:coreProperties>
</file>