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C5A8F0" w14:textId="77777777" w:rsidR="00910FA5" w:rsidRDefault="00910FA5" w:rsidP="00910FA5">
      <w:pPr>
        <w:pStyle w:val="Title"/>
      </w:pPr>
      <w:r>
        <w:t>BRAWDY COMMUNITY COUNCIL.</w:t>
      </w:r>
    </w:p>
    <w:p w14:paraId="42EEBBF4" w14:textId="4EFFCE98" w:rsidR="00910FA5" w:rsidRDefault="00910FA5" w:rsidP="00910FA5">
      <w:pPr>
        <w:pStyle w:val="NoSpacing"/>
      </w:pPr>
      <w:r>
        <w:t xml:space="preserve">Minutes of the monthly meeting of Brawdy Community Council held at </w:t>
      </w:r>
      <w:proofErr w:type="spellStart"/>
      <w:r>
        <w:t>Solva</w:t>
      </w:r>
      <w:proofErr w:type="spellEnd"/>
      <w:r>
        <w:t xml:space="preserve"> AFC clubhouse on Monday 11th May 2026.</w:t>
      </w:r>
    </w:p>
    <w:p w14:paraId="5BAD6564" w14:textId="77777777" w:rsidR="00910FA5" w:rsidRDefault="00910FA5" w:rsidP="00910FA5">
      <w:pPr>
        <w:pStyle w:val="NoSpacing"/>
      </w:pPr>
      <w:r>
        <w:t>2026/57.</w:t>
      </w:r>
    </w:p>
    <w:p w14:paraId="363A94AA" w14:textId="77777777" w:rsidR="00910FA5" w:rsidRDefault="00910FA5" w:rsidP="00910FA5">
      <w:pPr>
        <w:pStyle w:val="NoSpacing"/>
      </w:pPr>
    </w:p>
    <w:p w14:paraId="2617A0CB" w14:textId="13E43E66" w:rsidR="00910FA5" w:rsidRDefault="00910FA5" w:rsidP="00910FA5">
      <w:pPr>
        <w:pStyle w:val="NoSpacing"/>
      </w:pPr>
      <w:r>
        <w:t>1. Present. Cllr W Lawrence, Cllr P. Keeling, Cllr Mrs A Loch, Cllr M Carter, Cllr J Tierney and Sean O'Connor Clerk.</w:t>
      </w:r>
    </w:p>
    <w:p w14:paraId="73806210" w14:textId="77777777" w:rsidR="00910FA5" w:rsidRDefault="00910FA5" w:rsidP="00910FA5">
      <w:pPr>
        <w:pStyle w:val="NoSpacing"/>
      </w:pPr>
      <w:r>
        <w:t>2. Apologies. Cllr D E Jones.</w:t>
      </w:r>
    </w:p>
    <w:p w14:paraId="1F3EE33F" w14:textId="77777777" w:rsidR="00910FA5" w:rsidRDefault="00910FA5" w:rsidP="00910FA5">
      <w:pPr>
        <w:pStyle w:val="NoSpacing"/>
      </w:pPr>
      <w:r>
        <w:t>3. The clerk confirmed that the minutes of the meeting held on 28/4/26 had been properly proposed and seconded and added to the BCC website.</w:t>
      </w:r>
    </w:p>
    <w:p w14:paraId="4AA09CDC" w14:textId="77777777" w:rsidR="00910FA5" w:rsidRDefault="00910FA5" w:rsidP="00910FA5">
      <w:pPr>
        <w:pStyle w:val="NoSpacing"/>
      </w:pPr>
      <w:r>
        <w:t>4. Declarations of Interest.</w:t>
      </w:r>
    </w:p>
    <w:p w14:paraId="0EAE8DE0" w14:textId="662B8B32" w:rsidR="00910FA5" w:rsidRDefault="00910FA5" w:rsidP="00910FA5">
      <w:pPr>
        <w:pStyle w:val="NoSpacing"/>
      </w:pPr>
      <w:r>
        <w:t xml:space="preserve">Cllr Carter declared an interest in item 5h, and would only speak as a local business owner, if invited to do so by the Chairman. He also declared a personal interest in item 9 as a </w:t>
      </w:r>
      <w:r>
        <w:t>next-door</w:t>
      </w:r>
      <w:r>
        <w:t xml:space="preserve"> neighbour, and would abstain from passing an opinion.</w:t>
      </w:r>
    </w:p>
    <w:p w14:paraId="598577B5" w14:textId="77777777" w:rsidR="00910FA5" w:rsidRDefault="00910FA5" w:rsidP="00910FA5">
      <w:pPr>
        <w:pStyle w:val="NoSpacing"/>
      </w:pPr>
      <w:r>
        <w:t>5. Matters arising from both of our April 26 meetings.</w:t>
      </w:r>
    </w:p>
    <w:p w14:paraId="704E3078" w14:textId="3CA5D371" w:rsidR="00910FA5" w:rsidRDefault="00910FA5" w:rsidP="00910FA5">
      <w:pPr>
        <w:pStyle w:val="NoSpacing"/>
      </w:pPr>
      <w:r>
        <w:t xml:space="preserve">5a. The clerk confirmed that the defibrillator for </w:t>
      </w:r>
      <w:proofErr w:type="spellStart"/>
      <w:r>
        <w:t>Treffynnon</w:t>
      </w:r>
      <w:proofErr w:type="spellEnd"/>
      <w:r>
        <w:t xml:space="preserve"> has been ordered and paid for. 50% of the total cost including installation had been received from the </w:t>
      </w:r>
      <w:proofErr w:type="spellStart"/>
      <w:r>
        <w:t>Treffynnon</w:t>
      </w:r>
      <w:proofErr w:type="spellEnd"/>
      <w:r>
        <w:t xml:space="preserve"> </w:t>
      </w:r>
      <w:r>
        <w:t>residents’</w:t>
      </w:r>
      <w:r>
        <w:t xml:space="preserve"> association. Delivery had been arranged to the address of Mrs Lawrence, and once fitted the account could be settled. At this point the free training could also be organised.</w:t>
      </w:r>
    </w:p>
    <w:p w14:paraId="02A66402" w14:textId="50198FB7" w:rsidR="00910FA5" w:rsidRDefault="00910FA5" w:rsidP="00910FA5">
      <w:pPr>
        <w:pStyle w:val="NoSpacing"/>
      </w:pPr>
      <w:r>
        <w:t xml:space="preserve">Cllr Carter advised that he had been approached by a resident of </w:t>
      </w:r>
      <w:proofErr w:type="spellStart"/>
      <w:r>
        <w:t>Llandeloy</w:t>
      </w:r>
      <w:proofErr w:type="spellEnd"/>
      <w:r>
        <w:t xml:space="preserve"> regarding a similar arrangement for their village. He </w:t>
      </w:r>
      <w:r>
        <w:t>had confirmed</w:t>
      </w:r>
      <w:r>
        <w:t xml:space="preserve"> to </w:t>
      </w:r>
      <w:r>
        <w:t>them, that</w:t>
      </w:r>
      <w:r>
        <w:t xml:space="preserve"> it was part of our ongoing plan. After a brief discussion it was agreed that Cllr Carter go back to the residents, and invite a representative to our next </w:t>
      </w:r>
      <w:r>
        <w:t>meeting, when</w:t>
      </w:r>
      <w:r>
        <w:t xml:space="preserve"> we could outline </w:t>
      </w:r>
      <w:r>
        <w:t>the timescale</w:t>
      </w:r>
      <w:r>
        <w:t xml:space="preserve"> and the funding options.</w:t>
      </w:r>
    </w:p>
    <w:p w14:paraId="4457504E" w14:textId="77777777" w:rsidR="00910FA5" w:rsidRDefault="00910FA5" w:rsidP="00910FA5">
      <w:pPr>
        <w:pStyle w:val="NoSpacing"/>
      </w:pPr>
      <w:r>
        <w:t>5b. DARC. The clerk confirmed that our response to the planning application had been submitted to PCC.</w:t>
      </w:r>
    </w:p>
    <w:p w14:paraId="64B0A74A" w14:textId="7073C584" w:rsidR="00910FA5" w:rsidRDefault="00910FA5" w:rsidP="00910FA5">
      <w:pPr>
        <w:pStyle w:val="NoSpacing"/>
      </w:pPr>
      <w:r>
        <w:t xml:space="preserve">After a discussion it was agreed that we should send representatives in </w:t>
      </w:r>
      <w:r>
        <w:t>person to</w:t>
      </w:r>
      <w:r>
        <w:t xml:space="preserve"> </w:t>
      </w:r>
      <w:r>
        <w:t>County Hall</w:t>
      </w:r>
      <w:r>
        <w:t xml:space="preserve"> to speak in support of the case when it is heard by the Planning Committee. Once the date is known, this matter could be discussed further, with all county councillors present at the meeting indicating they were prepared to attend.</w:t>
      </w:r>
    </w:p>
    <w:p w14:paraId="680EA263" w14:textId="77777777" w:rsidR="00910FA5" w:rsidRDefault="00910FA5" w:rsidP="00910FA5">
      <w:pPr>
        <w:pStyle w:val="NoSpacing"/>
      </w:pPr>
      <w:r>
        <w:t xml:space="preserve">5c. Cllr Tierney confirmed that the flyer produced by the </w:t>
      </w:r>
      <w:proofErr w:type="spellStart"/>
      <w:r>
        <w:t>Pembs</w:t>
      </w:r>
      <w:proofErr w:type="spellEnd"/>
      <w:r>
        <w:t xml:space="preserve"> Rally Club advertising their Rally at Brawdy in July had been added to our community information page.</w:t>
      </w:r>
    </w:p>
    <w:p w14:paraId="1478AE5F" w14:textId="77777777" w:rsidR="00910FA5" w:rsidRDefault="00910FA5" w:rsidP="00910FA5">
      <w:pPr>
        <w:pStyle w:val="NoSpacing"/>
      </w:pPr>
      <w:r>
        <w:t xml:space="preserve">5d. Cllr Tierney confirmed that the fitting of the window frames at </w:t>
      </w:r>
      <w:proofErr w:type="spellStart"/>
      <w:r>
        <w:t>Trefgarn</w:t>
      </w:r>
      <w:proofErr w:type="spellEnd"/>
      <w:r>
        <w:t xml:space="preserve"> Owen bus station had been completed.</w:t>
      </w:r>
    </w:p>
    <w:p w14:paraId="74C63665" w14:textId="77777777" w:rsidR="00910FA5" w:rsidRDefault="00910FA5" w:rsidP="00910FA5">
      <w:pPr>
        <w:pStyle w:val="NoSpacing"/>
      </w:pPr>
      <w:r>
        <w:t>5e. Cllr Loch advised that she had heard nothing from Sean Tilling at PCC regarding the footpaths and bridleways. She offered to contact him for an update.</w:t>
      </w:r>
    </w:p>
    <w:p w14:paraId="7321B042" w14:textId="77777777" w:rsidR="00910FA5" w:rsidRDefault="00910FA5" w:rsidP="00910FA5">
      <w:pPr>
        <w:pStyle w:val="NoSpacing"/>
      </w:pPr>
      <w:r>
        <w:t xml:space="preserve">5f. The clerk confirmed that he had had a response from the Church in Wales regarding </w:t>
      </w:r>
      <w:proofErr w:type="spellStart"/>
      <w:r>
        <w:t>Llanreithan</w:t>
      </w:r>
      <w:proofErr w:type="spellEnd"/>
      <w:r>
        <w:t xml:space="preserve"> Church. They advised that they had contacted the local vicar, who had confirmed that there was no bank account in their name. The CIW offered to accept a donation from us, but as this was to be placed into a central fund, it was unanimously agreed that we do not proceed with this matter any further.</w:t>
      </w:r>
    </w:p>
    <w:p w14:paraId="6E73BFA5" w14:textId="77777777" w:rsidR="00910FA5" w:rsidRDefault="00910FA5" w:rsidP="00910FA5">
      <w:pPr>
        <w:pStyle w:val="NoSpacing"/>
      </w:pPr>
      <w:r>
        <w:t>5g. Bio-diversity. Cllr Loch confirmed that she would continue to write our plan and hopefully encourage other councillors to attend the training offered by OVW.</w:t>
      </w:r>
    </w:p>
    <w:p w14:paraId="698C1DE4" w14:textId="77777777" w:rsidR="00910FA5" w:rsidRDefault="00910FA5" w:rsidP="00910FA5">
      <w:pPr>
        <w:pStyle w:val="NoSpacing"/>
      </w:pPr>
      <w:r>
        <w:t>She advised that this topic should be discussed at every meeting, and also included at all planning application discussions.</w:t>
      </w:r>
    </w:p>
    <w:p w14:paraId="3F63A4E5" w14:textId="77777777" w:rsidR="00910FA5" w:rsidRDefault="00910FA5" w:rsidP="00910FA5">
      <w:pPr>
        <w:pStyle w:val="NoSpacing"/>
      </w:pPr>
      <w:r>
        <w:t xml:space="preserve">5h. </w:t>
      </w:r>
      <w:proofErr w:type="spellStart"/>
      <w:r>
        <w:t>Newgale</w:t>
      </w:r>
      <w:proofErr w:type="spellEnd"/>
      <w:r>
        <w:t xml:space="preserve"> Road Development Scheme. Cllr Keeling advised that this was on hold for the foreseeable future. It was agreed that it be removed from future meeting agendas.</w:t>
      </w:r>
    </w:p>
    <w:p w14:paraId="6CB9C2B3" w14:textId="77777777" w:rsidR="00910FA5" w:rsidRDefault="00910FA5" w:rsidP="00910FA5">
      <w:pPr>
        <w:pStyle w:val="NoSpacing"/>
      </w:pPr>
      <w:r>
        <w:t xml:space="preserve">5i. Details of the </w:t>
      </w:r>
      <w:proofErr w:type="spellStart"/>
      <w:r>
        <w:t>Pembs</w:t>
      </w:r>
      <w:proofErr w:type="spellEnd"/>
      <w:r>
        <w:t xml:space="preserve"> Cycle Rally on 23/5/26 had been circulated to councillors prior to the meeting.</w:t>
      </w:r>
    </w:p>
    <w:p w14:paraId="11A6296B" w14:textId="77777777" w:rsidR="00910FA5" w:rsidRDefault="00910FA5" w:rsidP="00910FA5">
      <w:pPr>
        <w:pStyle w:val="NoSpacing"/>
      </w:pPr>
    </w:p>
    <w:p w14:paraId="5AAB9CC8" w14:textId="77777777" w:rsidR="00910FA5" w:rsidRDefault="00910FA5" w:rsidP="00910FA5">
      <w:pPr>
        <w:pStyle w:val="NoSpacing"/>
      </w:pPr>
    </w:p>
    <w:p w14:paraId="2D6F413E" w14:textId="2E8FB8A7" w:rsidR="00910FA5" w:rsidRDefault="00910FA5" w:rsidP="00910FA5">
      <w:pPr>
        <w:pStyle w:val="NoSpacing"/>
      </w:pPr>
      <w:r>
        <w:lastRenderedPageBreak/>
        <w:t>CORRESPONDENCE.</w:t>
      </w:r>
    </w:p>
    <w:p w14:paraId="1F195967" w14:textId="77777777" w:rsidR="00910FA5" w:rsidRDefault="00910FA5" w:rsidP="00910FA5">
      <w:pPr>
        <w:pStyle w:val="NoSpacing"/>
      </w:pPr>
    </w:p>
    <w:p w14:paraId="2026B6E0" w14:textId="04AA94C1" w:rsidR="00910FA5" w:rsidRDefault="00910FA5" w:rsidP="00910FA5">
      <w:pPr>
        <w:pStyle w:val="NoSpacing"/>
      </w:pPr>
      <w:r>
        <w:t>PEMBS COUNTY COUNCIL.</w:t>
      </w:r>
    </w:p>
    <w:p w14:paraId="08427091" w14:textId="306489F9" w:rsidR="00910FA5" w:rsidRDefault="00910FA5" w:rsidP="00910FA5">
      <w:pPr>
        <w:pStyle w:val="NoSpacing"/>
      </w:pPr>
      <w:r>
        <w:t xml:space="preserve">6. </w:t>
      </w:r>
      <w:r>
        <w:t>Unfortunately,</w:t>
      </w:r>
      <w:r>
        <w:t xml:space="preserve"> nobody was able to attend the PCC monitoring officer code of conduct training.</w:t>
      </w:r>
    </w:p>
    <w:p w14:paraId="77E51F33" w14:textId="77777777" w:rsidR="00910FA5" w:rsidRDefault="00910FA5" w:rsidP="00910FA5">
      <w:pPr>
        <w:pStyle w:val="NoSpacing"/>
      </w:pPr>
      <w:r>
        <w:t>7. Details of a vacancy for a town or community councillor to sit on the PCC standards committee had been forwarded to councillors prior to the meeting. Cllr Carter explained the role, and Cllr Keeling decided to apply.</w:t>
      </w:r>
    </w:p>
    <w:p w14:paraId="2BEACE08" w14:textId="77777777" w:rsidR="00910FA5" w:rsidRDefault="00910FA5" w:rsidP="00910FA5">
      <w:pPr>
        <w:pStyle w:val="NoSpacing"/>
      </w:pPr>
      <w:r>
        <w:t>8. County Councillors' monthly report.</w:t>
      </w:r>
    </w:p>
    <w:p w14:paraId="69EECEF6" w14:textId="04A55CFD" w:rsidR="00910FA5" w:rsidRDefault="00910FA5" w:rsidP="00910FA5">
      <w:pPr>
        <w:pStyle w:val="NoSpacing"/>
      </w:pPr>
      <w:r>
        <w:t xml:space="preserve">As the local Senedd elections had been ongoing, there had been very little activity at County Hall over the past few weeks. Later this week the full council are due to meet, with a few educational matters to be discussed. Also the election of a new leader was taking place, as the current leader John Harvey is standing down, with three female candidates in consideration for the </w:t>
      </w:r>
      <w:proofErr w:type="spellStart"/>
      <w:proofErr w:type="gramStart"/>
      <w:r>
        <w:t>role.The</w:t>
      </w:r>
      <w:proofErr w:type="spellEnd"/>
      <w:proofErr w:type="gramEnd"/>
      <w:r>
        <w:t xml:space="preserve"> eventual winner will be the first female leader, and will form their own cabinet. </w:t>
      </w:r>
      <w:r>
        <w:t>Also,</w:t>
      </w:r>
      <w:r>
        <w:t xml:space="preserve"> a new chair and vice- chair of the council will be elected, as well as chairs of planning, licensing and disciplinary services. These roles will be in place until May 2027 when the council elections are due to take place.</w:t>
      </w:r>
    </w:p>
    <w:p w14:paraId="0986AD34" w14:textId="77777777" w:rsidR="00910FA5" w:rsidRDefault="00910FA5" w:rsidP="00910FA5">
      <w:pPr>
        <w:pStyle w:val="NoSpacing"/>
      </w:pPr>
      <w:r>
        <w:t>PEMBS COAST NATIONAL PARK.</w:t>
      </w:r>
    </w:p>
    <w:p w14:paraId="0EAF64B5" w14:textId="77777777" w:rsidR="00910FA5" w:rsidRDefault="00910FA5" w:rsidP="00910FA5">
      <w:pPr>
        <w:pStyle w:val="NoSpacing"/>
      </w:pPr>
      <w:r>
        <w:t xml:space="preserve">9. Planning Application Consultation. Ref No. NP/26/0135/S73. Design amendment to approval of NP/21/1033/FUL &amp; NP/22/0701/NMA with new rear disabled </w:t>
      </w:r>
      <w:proofErr w:type="spellStart"/>
      <w:r>
        <w:t>lift</w:t>
      </w:r>
      <w:proofErr w:type="spellEnd"/>
      <w:r>
        <w:t xml:space="preserve"> and position of roof lights, in retrospect at Sands Cafe </w:t>
      </w:r>
      <w:proofErr w:type="spellStart"/>
      <w:r>
        <w:t>Newgale</w:t>
      </w:r>
      <w:proofErr w:type="spellEnd"/>
      <w:r>
        <w:t xml:space="preserve"> Haverfordwest.</w:t>
      </w:r>
    </w:p>
    <w:p w14:paraId="79B72BCC" w14:textId="77777777" w:rsidR="00910FA5" w:rsidRDefault="00910FA5" w:rsidP="00910FA5">
      <w:pPr>
        <w:pStyle w:val="NoSpacing"/>
      </w:pPr>
      <w:r>
        <w:t>Cllr Carter declared a personal interest and took no part in the discussion.</w:t>
      </w:r>
    </w:p>
    <w:p w14:paraId="03182C38" w14:textId="602EB9E2" w:rsidR="00910FA5" w:rsidRDefault="00910FA5" w:rsidP="00910FA5">
      <w:pPr>
        <w:pStyle w:val="NoSpacing"/>
      </w:pPr>
      <w:r>
        <w:t xml:space="preserve">As we were unable to view and share the details of the </w:t>
      </w:r>
      <w:r>
        <w:t>application,</w:t>
      </w:r>
      <w:r>
        <w:t xml:space="preserve"> it was agreed that councillors would look at the details at home themselves, and report back to the clerk, who would collate the information, and formulate a reply. As a reply was required at PCNP by 29/5, it was agreed that all councillors would reply to the clerk by Sunday 24/5.</w:t>
      </w:r>
    </w:p>
    <w:p w14:paraId="5165249A" w14:textId="77777777" w:rsidR="00910FA5" w:rsidRDefault="00910FA5" w:rsidP="00910FA5">
      <w:pPr>
        <w:pStyle w:val="NoSpacing"/>
      </w:pPr>
      <w:r>
        <w:t>OTHER CORRESPONDENCE.</w:t>
      </w:r>
    </w:p>
    <w:p w14:paraId="303A13FF" w14:textId="2A128313" w:rsidR="00910FA5" w:rsidRDefault="00910FA5" w:rsidP="00910FA5">
      <w:pPr>
        <w:pStyle w:val="NoSpacing"/>
      </w:pPr>
      <w:r>
        <w:t xml:space="preserve">10. The clerk had received details of the renewal invitation for our </w:t>
      </w:r>
      <w:r>
        <w:t>insurance</w:t>
      </w:r>
      <w:r>
        <w:t xml:space="preserve"> policy from Zurich. It was for £241, and had not increased over the last two </w:t>
      </w:r>
      <w:r>
        <w:t>years. It</w:t>
      </w:r>
      <w:r>
        <w:t xml:space="preserve"> was proposed by Cllr Mrs A Loch and seconded by Cllr Carter that we proceed with renewal.</w:t>
      </w:r>
    </w:p>
    <w:p w14:paraId="3F1DE545" w14:textId="531D8A65" w:rsidR="00910FA5" w:rsidRDefault="00910FA5" w:rsidP="00910FA5">
      <w:pPr>
        <w:pStyle w:val="NoSpacing"/>
      </w:pPr>
      <w:r>
        <w:t xml:space="preserve">11. Dates and subjects for training for May &amp; </w:t>
      </w:r>
      <w:r>
        <w:t>June from</w:t>
      </w:r>
      <w:r>
        <w:t xml:space="preserve"> OVW had been forwarded to councillors prior to the meeting. This included some free places for Biodiversity, and the new Chairman encouraged councillors to </w:t>
      </w:r>
      <w:r>
        <w:t>enrol</w:t>
      </w:r>
      <w:r>
        <w:t>.</w:t>
      </w:r>
    </w:p>
    <w:p w14:paraId="78F1546A" w14:textId="77777777" w:rsidR="00910FA5" w:rsidRDefault="00910FA5" w:rsidP="00910FA5">
      <w:pPr>
        <w:pStyle w:val="NoSpacing"/>
      </w:pPr>
      <w:r>
        <w:t xml:space="preserve">12. The clerk advised of a National Emergency Briefing for T&amp;C councillors at </w:t>
      </w:r>
      <w:proofErr w:type="spellStart"/>
      <w:r>
        <w:t>Letterston</w:t>
      </w:r>
      <w:proofErr w:type="spellEnd"/>
      <w:r>
        <w:t xml:space="preserve"> on May 29th. Anyone interested must register in advance, with entry being free.</w:t>
      </w:r>
    </w:p>
    <w:p w14:paraId="5D406A3B" w14:textId="77777777" w:rsidR="00910FA5" w:rsidRDefault="00910FA5" w:rsidP="00910FA5">
      <w:pPr>
        <w:pStyle w:val="NoSpacing"/>
      </w:pPr>
      <w:r>
        <w:t>Report of Responsible Finance Officer.</w:t>
      </w:r>
    </w:p>
    <w:p w14:paraId="0B383FDD" w14:textId="21292BB4" w:rsidR="00910FA5" w:rsidRDefault="00910FA5" w:rsidP="00910FA5">
      <w:pPr>
        <w:pStyle w:val="NoSpacing"/>
      </w:pPr>
      <w:r>
        <w:t xml:space="preserve">13. The clerk advised of </w:t>
      </w:r>
      <w:r>
        <w:t>up-to-date</w:t>
      </w:r>
      <w:r>
        <w:t xml:space="preserve"> bank account balances as at 11/5/26 as:</w:t>
      </w:r>
    </w:p>
    <w:p w14:paraId="07F6C061" w14:textId="77777777" w:rsidR="00910FA5" w:rsidRDefault="00910FA5" w:rsidP="00910FA5">
      <w:pPr>
        <w:pStyle w:val="NoSpacing"/>
      </w:pPr>
      <w:r>
        <w:t>Current Account £278.67, Deposit Account £1783.38.</w:t>
      </w:r>
    </w:p>
    <w:p w14:paraId="203EFA78" w14:textId="77777777" w:rsidR="00910FA5" w:rsidRDefault="00910FA5" w:rsidP="00910FA5">
      <w:pPr>
        <w:pStyle w:val="NoSpacing"/>
      </w:pPr>
      <w:r>
        <w:t>Election Account £ 3676.15.</w:t>
      </w:r>
    </w:p>
    <w:p w14:paraId="2B1B8E09" w14:textId="77777777" w:rsidR="00910FA5" w:rsidRDefault="00910FA5" w:rsidP="00910FA5">
      <w:pPr>
        <w:pStyle w:val="NoSpacing"/>
      </w:pPr>
      <w:r>
        <w:t>14. The clerk circulated a copy of the bank statement which confirmed the above balances.</w:t>
      </w:r>
    </w:p>
    <w:p w14:paraId="5B24AAD6" w14:textId="77777777" w:rsidR="00910FA5" w:rsidRDefault="00910FA5" w:rsidP="00910FA5">
      <w:pPr>
        <w:pStyle w:val="NoSpacing"/>
      </w:pPr>
      <w:r>
        <w:t>15. The clerks' salary and income tax payments for April 26, were for the standard 16 hours, and appeared on the bank statement.</w:t>
      </w:r>
    </w:p>
    <w:p w14:paraId="28BABD18" w14:textId="77777777" w:rsidR="00910FA5" w:rsidRDefault="00910FA5" w:rsidP="00910FA5">
      <w:pPr>
        <w:pStyle w:val="NoSpacing"/>
      </w:pPr>
      <w:r>
        <w:t>16. The clerk advised that he was in the process of completing the annual audit. This would be finalised and presented to the next meeting, when the annual governance statement can be read and signed accordingly.</w:t>
      </w:r>
    </w:p>
    <w:p w14:paraId="1EF50408" w14:textId="77777777" w:rsidR="00910FA5" w:rsidRDefault="00910FA5" w:rsidP="00910FA5">
      <w:pPr>
        <w:pStyle w:val="NoSpacing"/>
      </w:pPr>
      <w:r>
        <w:t>17. It was proposed by Cllr Carter and seconded by Cllr Tierney that the sum of £250 be transferred between our accounts to cover payments agreed at this meeting.</w:t>
      </w:r>
    </w:p>
    <w:p w14:paraId="38A8773B" w14:textId="77777777" w:rsidR="00910FA5" w:rsidRDefault="00910FA5" w:rsidP="00910FA5">
      <w:pPr>
        <w:pStyle w:val="NoSpacing"/>
      </w:pPr>
      <w:r>
        <w:t>18. The usage of our community information page was raised and discussed. It was noticed that a lot of advertisements were appearing from people outside of our area.</w:t>
      </w:r>
    </w:p>
    <w:p w14:paraId="31F2E17C" w14:textId="61D1F70E" w:rsidR="00910FA5" w:rsidRDefault="00910FA5" w:rsidP="00910FA5">
      <w:pPr>
        <w:pStyle w:val="NoSpacing"/>
      </w:pPr>
      <w:r>
        <w:t xml:space="preserve">It was agreed to change the name to Brawdy Community Council Information Board with Cllr Keeling added as an additional administrator. After a short discussion it was agreed </w:t>
      </w:r>
      <w:r>
        <w:t>that we</w:t>
      </w:r>
      <w:r>
        <w:t xml:space="preserve"> request that all those who wish to advertise, pay an annual subscription of £25 with effect from 1/6/26. The clerk </w:t>
      </w:r>
      <w:r>
        <w:lastRenderedPageBreak/>
        <w:t>would forward the BCC bank details to Cllr Tierney, and he agreed to monitor usage and report back to meetings regularly.</w:t>
      </w:r>
    </w:p>
    <w:p w14:paraId="4DC11DB9" w14:textId="77777777" w:rsidR="00910FA5" w:rsidRDefault="00910FA5" w:rsidP="00910FA5">
      <w:pPr>
        <w:pStyle w:val="NoSpacing"/>
      </w:pPr>
      <w:r>
        <w:t>19. The date time and venue for our next meeting was provisionally set for Monday June 8th 2026, remotely, starting at 7.30 pm.</w:t>
      </w:r>
    </w:p>
    <w:p w14:paraId="29684836" w14:textId="049E2D95" w:rsidR="00C72329" w:rsidRDefault="00910FA5" w:rsidP="00910FA5">
      <w:pPr>
        <w:pStyle w:val="NoSpacing"/>
      </w:pPr>
      <w:r>
        <w:t>The Chairman closed the meeting at 9pm.</w:t>
      </w:r>
    </w:p>
    <w:sectPr w:rsidR="00C723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FA5"/>
    <w:rsid w:val="004A6F22"/>
    <w:rsid w:val="00802A76"/>
    <w:rsid w:val="00910FA5"/>
    <w:rsid w:val="00C723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02BFA"/>
  <w15:chartTrackingRefBased/>
  <w15:docId w15:val="{8DF6D03F-0A37-4022-912F-43E7796E6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0FA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10FA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10FA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10FA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10FA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10F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0F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0F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0F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FA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10FA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10FA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10FA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10FA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10F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0F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0F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0FA5"/>
    <w:rPr>
      <w:rFonts w:eastAsiaTheme="majorEastAsia" w:cstheme="majorBidi"/>
      <w:color w:val="272727" w:themeColor="text1" w:themeTint="D8"/>
    </w:rPr>
  </w:style>
  <w:style w:type="paragraph" w:styleId="Title">
    <w:name w:val="Title"/>
    <w:basedOn w:val="Normal"/>
    <w:next w:val="Normal"/>
    <w:link w:val="TitleChar"/>
    <w:uiPriority w:val="10"/>
    <w:qFormat/>
    <w:rsid w:val="00910F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0F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0F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0F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0FA5"/>
    <w:pPr>
      <w:spacing w:before="160"/>
      <w:jc w:val="center"/>
    </w:pPr>
    <w:rPr>
      <w:i/>
      <w:iCs/>
      <w:color w:val="404040" w:themeColor="text1" w:themeTint="BF"/>
    </w:rPr>
  </w:style>
  <w:style w:type="character" w:customStyle="1" w:styleId="QuoteChar">
    <w:name w:val="Quote Char"/>
    <w:basedOn w:val="DefaultParagraphFont"/>
    <w:link w:val="Quote"/>
    <w:uiPriority w:val="29"/>
    <w:rsid w:val="00910FA5"/>
    <w:rPr>
      <w:i/>
      <w:iCs/>
      <w:color w:val="404040" w:themeColor="text1" w:themeTint="BF"/>
    </w:rPr>
  </w:style>
  <w:style w:type="paragraph" w:styleId="ListParagraph">
    <w:name w:val="List Paragraph"/>
    <w:basedOn w:val="Normal"/>
    <w:uiPriority w:val="34"/>
    <w:qFormat/>
    <w:rsid w:val="00910FA5"/>
    <w:pPr>
      <w:ind w:left="720"/>
      <w:contextualSpacing/>
    </w:pPr>
  </w:style>
  <w:style w:type="character" w:styleId="IntenseEmphasis">
    <w:name w:val="Intense Emphasis"/>
    <w:basedOn w:val="DefaultParagraphFont"/>
    <w:uiPriority w:val="21"/>
    <w:qFormat/>
    <w:rsid w:val="00910FA5"/>
    <w:rPr>
      <w:i/>
      <w:iCs/>
      <w:color w:val="2F5496" w:themeColor="accent1" w:themeShade="BF"/>
    </w:rPr>
  </w:style>
  <w:style w:type="paragraph" w:styleId="IntenseQuote">
    <w:name w:val="Intense Quote"/>
    <w:basedOn w:val="Normal"/>
    <w:next w:val="Normal"/>
    <w:link w:val="IntenseQuoteChar"/>
    <w:uiPriority w:val="30"/>
    <w:qFormat/>
    <w:rsid w:val="00910FA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10FA5"/>
    <w:rPr>
      <w:i/>
      <w:iCs/>
      <w:color w:val="2F5496" w:themeColor="accent1" w:themeShade="BF"/>
    </w:rPr>
  </w:style>
  <w:style w:type="character" w:styleId="IntenseReference">
    <w:name w:val="Intense Reference"/>
    <w:basedOn w:val="DefaultParagraphFont"/>
    <w:uiPriority w:val="32"/>
    <w:qFormat/>
    <w:rsid w:val="00910FA5"/>
    <w:rPr>
      <w:b/>
      <w:bCs/>
      <w:smallCaps/>
      <w:color w:val="2F5496" w:themeColor="accent1" w:themeShade="BF"/>
      <w:spacing w:val="5"/>
    </w:rPr>
  </w:style>
  <w:style w:type="paragraph" w:styleId="NoSpacing">
    <w:name w:val="No Spacing"/>
    <w:uiPriority w:val="1"/>
    <w:qFormat/>
    <w:rsid w:val="00910FA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1094</Words>
  <Characters>6236</Characters>
  <Application>Microsoft Office Word</Application>
  <DocSecurity>0</DocSecurity>
  <Lines>51</Lines>
  <Paragraphs>14</Paragraphs>
  <ScaleCrop>false</ScaleCrop>
  <Company/>
  <LinksUpToDate>false</LinksUpToDate>
  <CharactersWithSpaces>7316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fluskey</dc:creator>
  <cp:keywords/>
  <dc:description/>
  <cp:lastModifiedBy>chris fluskey</cp:lastModifiedBy>
  <cp:revision>1</cp:revision>
  <cp:lastPrinted>2026-05-28T17:47:00Z</cp:lastPrinted>
  <dcterms:created xsi:type="dcterms:W3CDTF">2026-05-28T17:44:00Z</dcterms:created>
  <dcterms:modified xsi:type="dcterms:W3CDTF">2026-05-28T17:47:00Z</dcterms:modified>
</cp:coreProperties>
</file>