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026DA" w14:textId="4526F917" w:rsidR="00A714D1" w:rsidRPr="00C6528C" w:rsidRDefault="00A714D1" w:rsidP="00A714D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>
        <w:rPr>
          <w:rFonts w:cs="Calibri"/>
        </w:rPr>
        <w:t xml:space="preserve">Acting </w:t>
      </w:r>
      <w:r w:rsidRPr="00C6528C">
        <w:rPr>
          <w:rFonts w:cs="Calibri"/>
        </w:rPr>
        <w:t>Chairman:</w:t>
      </w:r>
      <w:r>
        <w:rPr>
          <w:rFonts w:cs="Calibri"/>
        </w:rPr>
        <w:tab/>
      </w:r>
      <w:r w:rsidRPr="00C6528C">
        <w:rPr>
          <w:rFonts w:cs="Calibri"/>
        </w:rPr>
        <w:t>Cllr D Ashley</w:t>
      </w:r>
    </w:p>
    <w:p w14:paraId="5445A199" w14:textId="77777777" w:rsidR="00A10FB4" w:rsidRDefault="00A714D1" w:rsidP="00A714D1">
      <w:pP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528C">
        <w:rPr>
          <w:rFonts w:cs="Calibri"/>
        </w:rPr>
        <w:t xml:space="preserve">Cllrs: </w:t>
      </w:r>
      <w:r w:rsidRPr="00C6528C">
        <w:rPr>
          <w:rFonts w:cs="Calibri"/>
        </w:rPr>
        <w:tab/>
      </w:r>
      <w:r w:rsidRPr="00C6528C">
        <w:rPr>
          <w:rFonts w:cs="Calibri"/>
        </w:rPr>
        <w:tab/>
      </w:r>
      <w:r>
        <w:rPr>
          <w:rFonts w:cs="Calibri"/>
        </w:rPr>
        <w:tab/>
      </w:r>
      <w:r w:rsidRPr="00C6528C">
        <w:rPr>
          <w:rFonts w:cs="Calibri"/>
        </w:rPr>
        <w:t>Cllr M Thomason;</w:t>
      </w:r>
      <w:r>
        <w:rPr>
          <w:rFonts w:cs="Calibri"/>
        </w:rPr>
        <w:t xml:space="preserve"> Cllr R Vaughan; Cllr M Hook; Cllr E Hutchinson</w:t>
      </w:r>
      <w:r w:rsidR="00A10FB4">
        <w:rPr>
          <w:rFonts w:cs="Calibri"/>
        </w:rPr>
        <w:t xml:space="preserve">; </w:t>
      </w:r>
    </w:p>
    <w:p w14:paraId="547F40AD" w14:textId="3D7BDFCD" w:rsidR="00A714D1" w:rsidRPr="00C6528C" w:rsidRDefault="00A10FB4" w:rsidP="00A10FB4">
      <w:pPr>
        <w:autoSpaceDE w:val="0"/>
        <w:autoSpaceDN w:val="0"/>
        <w:adjustRightInd w:val="0"/>
        <w:spacing w:after="0" w:line="240" w:lineRule="auto"/>
        <w:ind w:left="1440" w:firstLine="720"/>
        <w:rPr>
          <w:rFonts w:cs="Calibri"/>
        </w:rPr>
      </w:pPr>
      <w:r>
        <w:rPr>
          <w:rFonts w:cs="Calibri"/>
        </w:rPr>
        <w:t>Cllr K Wood</w:t>
      </w:r>
    </w:p>
    <w:p w14:paraId="30E111A1" w14:textId="122EB8D7" w:rsidR="00A714D1" w:rsidRPr="00C6528C" w:rsidRDefault="00A714D1" w:rsidP="00A714D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528C">
        <w:rPr>
          <w:rFonts w:cs="Calibri"/>
        </w:rPr>
        <w:t>Clerk:</w:t>
      </w:r>
      <w:r w:rsidRPr="00C6528C">
        <w:rPr>
          <w:rFonts w:cs="Calibri"/>
        </w:rPr>
        <w:tab/>
      </w:r>
      <w:r w:rsidRPr="00C6528C">
        <w:rPr>
          <w:rFonts w:cs="Calibri"/>
        </w:rPr>
        <w:tab/>
      </w:r>
      <w:r>
        <w:rPr>
          <w:rFonts w:cs="Calibri"/>
        </w:rPr>
        <w:tab/>
      </w:r>
      <w:r w:rsidRPr="00C6528C">
        <w:rPr>
          <w:rFonts w:cs="Calibri"/>
        </w:rPr>
        <w:t>Mrs M Joyce</w:t>
      </w:r>
    </w:p>
    <w:p w14:paraId="29EB211A" w14:textId="77777777" w:rsidR="00A714D1" w:rsidRPr="00C6528C" w:rsidRDefault="00A714D1" w:rsidP="00A714D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cs="Calibri"/>
        </w:rPr>
      </w:pPr>
      <w:r w:rsidRPr="00C6528C">
        <w:rPr>
          <w:rFonts w:cs="Calibri"/>
        </w:rPr>
        <w:tab/>
      </w:r>
      <w:r w:rsidRPr="00C6528C">
        <w:rPr>
          <w:rFonts w:cs="Calibri"/>
        </w:rPr>
        <w:tab/>
      </w:r>
      <w:r w:rsidRPr="00C6528C">
        <w:rPr>
          <w:rFonts w:cs="Calibri"/>
        </w:rPr>
        <w:tab/>
      </w:r>
    </w:p>
    <w:p w14:paraId="3C619AA4" w14:textId="2FBA1FEF" w:rsidR="00A714D1" w:rsidRPr="00C6528C" w:rsidRDefault="00A714D1" w:rsidP="00A714D1">
      <w:pPr>
        <w:spacing w:after="0" w:line="240" w:lineRule="auto"/>
        <w:jc w:val="center"/>
        <w:rPr>
          <w:rFonts w:cs="Calibri"/>
          <w:b/>
          <w:bCs/>
          <w:color w:val="0070C0"/>
        </w:rPr>
      </w:pPr>
      <w:r w:rsidRPr="00C6528C">
        <w:rPr>
          <w:rFonts w:cs="Calibri"/>
          <w:b/>
          <w:bCs/>
          <w:color w:val="0070C0"/>
        </w:rPr>
        <w:t xml:space="preserve">Minutes of the Ordinary Meeting of </w:t>
      </w:r>
      <w:proofErr w:type="spellStart"/>
      <w:r w:rsidRPr="00C6528C">
        <w:rPr>
          <w:rFonts w:cs="Calibri"/>
          <w:b/>
          <w:bCs/>
          <w:color w:val="0070C0"/>
        </w:rPr>
        <w:t>Hinstock</w:t>
      </w:r>
      <w:proofErr w:type="spellEnd"/>
      <w:r w:rsidRPr="00C6528C">
        <w:rPr>
          <w:rFonts w:cs="Calibri"/>
          <w:b/>
          <w:bCs/>
          <w:color w:val="0070C0"/>
        </w:rPr>
        <w:t xml:space="preserve"> Parish Council held on </w:t>
      </w:r>
      <w:r>
        <w:rPr>
          <w:rFonts w:cs="Calibri"/>
          <w:b/>
          <w:bCs/>
          <w:color w:val="0070C0"/>
        </w:rPr>
        <w:t>1</w:t>
      </w:r>
      <w:r w:rsidRPr="00A714D1">
        <w:rPr>
          <w:rFonts w:cs="Calibri"/>
          <w:b/>
          <w:bCs/>
          <w:color w:val="0070C0"/>
          <w:vertAlign w:val="superscript"/>
        </w:rPr>
        <w:t>st</w:t>
      </w:r>
      <w:r>
        <w:rPr>
          <w:rFonts w:cs="Calibri"/>
          <w:b/>
          <w:bCs/>
          <w:color w:val="0070C0"/>
        </w:rPr>
        <w:t xml:space="preserve"> November </w:t>
      </w:r>
      <w:r w:rsidRPr="00C6528C">
        <w:rPr>
          <w:rFonts w:cs="Calibri"/>
          <w:b/>
          <w:bCs/>
          <w:color w:val="0070C0"/>
        </w:rPr>
        <w:t>2023</w:t>
      </w:r>
    </w:p>
    <w:p w14:paraId="07766843" w14:textId="77777777" w:rsidR="00A714D1" w:rsidRDefault="00A714D1" w:rsidP="00A714D1">
      <w:pPr>
        <w:pBdr>
          <w:bottom w:val="single" w:sz="4" w:space="1" w:color="auto"/>
        </w:pBdr>
        <w:spacing w:after="0" w:line="240" w:lineRule="auto"/>
        <w:jc w:val="center"/>
        <w:rPr>
          <w:rFonts w:cs="Calibri"/>
          <w:b/>
          <w:bCs/>
          <w:color w:val="0070C0"/>
        </w:rPr>
      </w:pPr>
      <w:r w:rsidRPr="00C6528C">
        <w:rPr>
          <w:rFonts w:cs="Calibri"/>
          <w:b/>
          <w:bCs/>
          <w:color w:val="0070C0"/>
        </w:rPr>
        <w:t xml:space="preserve">at the Queens’ Jubilee Room, </w:t>
      </w:r>
      <w:proofErr w:type="spellStart"/>
      <w:r w:rsidRPr="00C6528C">
        <w:rPr>
          <w:rFonts w:cs="Calibri"/>
          <w:b/>
          <w:bCs/>
          <w:color w:val="0070C0"/>
        </w:rPr>
        <w:t>Hinstock</w:t>
      </w:r>
      <w:proofErr w:type="spellEnd"/>
    </w:p>
    <w:p w14:paraId="648A8E48" w14:textId="77777777" w:rsidR="00A714D1" w:rsidRDefault="00A714D1" w:rsidP="00A714D1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  <w:sz w:val="24"/>
          <w:szCs w:val="24"/>
        </w:rPr>
      </w:pPr>
    </w:p>
    <w:p w14:paraId="475EAE6D" w14:textId="1048177F" w:rsidR="00647DD2" w:rsidRPr="00C13335" w:rsidRDefault="00DA030E" w:rsidP="00DA030E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bookmarkStart w:id="0" w:name="_Hlk128562530"/>
      <w:r>
        <w:rPr>
          <w:rFonts w:cs="Calibri"/>
          <w:b/>
          <w:bCs/>
        </w:rPr>
        <w:t>105/23</w:t>
      </w:r>
      <w:r>
        <w:rPr>
          <w:rFonts w:cs="Calibri"/>
          <w:b/>
          <w:bCs/>
        </w:rPr>
        <w:tab/>
      </w:r>
      <w:r w:rsidR="00647DD2" w:rsidRPr="00E8349C">
        <w:rPr>
          <w:rFonts w:cs="Calibri"/>
          <w:b/>
          <w:bCs/>
        </w:rPr>
        <w:t xml:space="preserve">Chairman’s welcome, apologies, announcements &amp; Public Session </w:t>
      </w:r>
      <w:r w:rsidR="00647DD2" w:rsidRPr="00E8349C">
        <w:rPr>
          <w:rFonts w:cs="Calibri"/>
          <w:bCs/>
        </w:rPr>
        <w:t>(No decisions to be taken)</w:t>
      </w:r>
    </w:p>
    <w:p w14:paraId="32A09B1A" w14:textId="77777777" w:rsidR="00F653B9" w:rsidRDefault="00E208CC" w:rsidP="00647DD2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</w:rPr>
        <w:t xml:space="preserve">The Vice Chairman, Cllr Ashley, chaired the Meeting in the absence of the Chairman. The Meeting was declared open at 7:17pm. One member of the public attended the Meeting. Apologies were received from Cllrs Sutherland, Farley and Hook.  </w:t>
      </w:r>
      <w:r w:rsidR="00F653B9">
        <w:rPr>
          <w:rFonts w:cs="Calibri"/>
        </w:rPr>
        <w:t>Unitary Cllr R Gittins also sent apologies.</w:t>
      </w:r>
    </w:p>
    <w:p w14:paraId="2FB7DCD5" w14:textId="77777777" w:rsidR="00DB01FB" w:rsidRDefault="00F653B9" w:rsidP="00647DD2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</w:rPr>
        <w:t xml:space="preserve">A resident raised a planning application and informed Councillors of </w:t>
      </w:r>
      <w:r w:rsidR="00B14C77">
        <w:rPr>
          <w:rFonts w:cs="Calibri"/>
        </w:rPr>
        <w:t xml:space="preserve">an objection to the scheme which is to be submitted. </w:t>
      </w:r>
    </w:p>
    <w:p w14:paraId="1656624B" w14:textId="18CF2C03" w:rsidR="00647DD2" w:rsidRPr="00F653B9" w:rsidRDefault="00DB01FB" w:rsidP="00647DD2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</w:rPr>
      </w:pPr>
      <w:r>
        <w:rPr>
          <w:rFonts w:cs="Calibri"/>
        </w:rPr>
        <w:t>(A meter reading of 5584 was taken)</w:t>
      </w:r>
      <w:r w:rsidR="00DA030E">
        <w:rPr>
          <w:rFonts w:cs="Calibri"/>
          <w:b/>
          <w:bCs/>
        </w:rPr>
        <w:br/>
      </w:r>
    </w:p>
    <w:p w14:paraId="0B0590CB" w14:textId="6748719B" w:rsidR="00647DD2" w:rsidRPr="00E8349C" w:rsidRDefault="00B14C77" w:rsidP="00B14C77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r>
        <w:rPr>
          <w:rFonts w:cs="Calibri"/>
          <w:b/>
          <w:bCs/>
        </w:rPr>
        <w:t>106/23</w:t>
      </w:r>
      <w:r>
        <w:rPr>
          <w:rFonts w:cs="Calibri"/>
          <w:b/>
          <w:bCs/>
        </w:rPr>
        <w:tab/>
      </w:r>
      <w:r w:rsidR="00647DD2" w:rsidRPr="00E8349C">
        <w:rPr>
          <w:rFonts w:cs="Calibri"/>
          <w:b/>
          <w:bCs/>
        </w:rPr>
        <w:t xml:space="preserve">To receive Declarations of Disclosable Pecuniary (or any other) Interests or Dispensation Requests </w:t>
      </w:r>
      <w:r w:rsidR="00647DD2" w:rsidRPr="00E8349C">
        <w:rPr>
          <w:rFonts w:cs="Calibri"/>
          <w:b/>
          <w:bCs/>
        </w:rPr>
        <w:br/>
      </w:r>
      <w:r>
        <w:rPr>
          <w:rFonts w:cs="Calibri"/>
        </w:rPr>
        <w:t xml:space="preserve">Cllr Vaughan declared a </w:t>
      </w:r>
      <w:r w:rsidR="00A67C72">
        <w:rPr>
          <w:rFonts w:cs="Calibri"/>
        </w:rPr>
        <w:t xml:space="preserve">possible perceived interest in the planning application to be discussed and </w:t>
      </w:r>
      <w:r w:rsidR="00FE54CC">
        <w:rPr>
          <w:rFonts w:cs="Calibri"/>
        </w:rPr>
        <w:t xml:space="preserve">informed the Council that he would not participate in the discussion. </w:t>
      </w:r>
      <w:r w:rsidR="00DA030E">
        <w:rPr>
          <w:rFonts w:cs="Calibri"/>
          <w:b/>
          <w:bCs/>
        </w:rPr>
        <w:br/>
      </w:r>
    </w:p>
    <w:p w14:paraId="6F908267" w14:textId="6FBB00E2" w:rsidR="00647DD2" w:rsidRPr="00E8349C" w:rsidRDefault="00FE54CC" w:rsidP="00647DD2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r>
        <w:rPr>
          <w:rFonts w:cs="Calibri"/>
          <w:b/>
          <w:bCs/>
        </w:rPr>
        <w:t>107/23</w:t>
      </w:r>
      <w:r w:rsidR="00647DD2">
        <w:rPr>
          <w:rFonts w:cs="Calibri"/>
          <w:b/>
          <w:bCs/>
        </w:rPr>
        <w:tab/>
      </w:r>
      <w:r w:rsidR="00647DD2" w:rsidRPr="00E8349C">
        <w:rPr>
          <w:rFonts w:cs="Calibri"/>
          <w:b/>
          <w:bCs/>
        </w:rPr>
        <w:t>Approval of the Minutes</w:t>
      </w:r>
      <w:r w:rsidR="00647DD2" w:rsidRPr="00E8349C">
        <w:rPr>
          <w:rFonts w:cs="Calibri"/>
          <w:bCs/>
        </w:rPr>
        <w:t xml:space="preserve"> (</w:t>
      </w:r>
      <w:r w:rsidR="00647DD2" w:rsidRPr="00E8349C">
        <w:t>Lo</w:t>
      </w:r>
      <w:r w:rsidR="00647DD2">
        <w:t>cal Government Act 1972, s12 p</w:t>
      </w:r>
      <w:r w:rsidR="00647DD2" w:rsidRPr="00E8349C">
        <w:t>41(1))</w:t>
      </w:r>
    </w:p>
    <w:p w14:paraId="15E78E46" w14:textId="3A1201DC" w:rsidR="00647DD2" w:rsidRPr="00E8349C" w:rsidRDefault="00647DD2" w:rsidP="00647DD2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r w:rsidRPr="00E8349C">
        <w:rPr>
          <w:rFonts w:cs="Calibri"/>
          <w:bCs/>
        </w:rPr>
        <w:t xml:space="preserve">To approve the </w:t>
      </w:r>
      <w:r>
        <w:rPr>
          <w:rFonts w:cs="Calibri"/>
          <w:bCs/>
        </w:rPr>
        <w:t xml:space="preserve">Minutes of the Ordinary </w:t>
      </w:r>
      <w:r w:rsidRPr="00E8349C">
        <w:rPr>
          <w:rFonts w:cs="Calibri"/>
          <w:bCs/>
        </w:rPr>
        <w:t xml:space="preserve">Meeting </w:t>
      </w:r>
      <w:r>
        <w:rPr>
          <w:rFonts w:cs="Calibri"/>
          <w:bCs/>
        </w:rPr>
        <w:t xml:space="preserve">of the Parish Council </w:t>
      </w:r>
      <w:r w:rsidRPr="00E8349C">
        <w:rPr>
          <w:rFonts w:cs="Calibri"/>
          <w:bCs/>
        </w:rPr>
        <w:t xml:space="preserve">held on </w:t>
      </w:r>
      <w:r w:rsidR="00FE54CC">
        <w:rPr>
          <w:rFonts w:cs="Calibri"/>
          <w:bCs/>
        </w:rPr>
        <w:t>4</w:t>
      </w:r>
      <w:r w:rsidR="00FE54CC" w:rsidRPr="00FE54CC">
        <w:rPr>
          <w:rFonts w:cs="Calibri"/>
          <w:bCs/>
          <w:vertAlign w:val="superscript"/>
        </w:rPr>
        <w:t>th</w:t>
      </w:r>
      <w:r w:rsidR="00FE54CC">
        <w:rPr>
          <w:rFonts w:cs="Calibri"/>
          <w:bCs/>
        </w:rPr>
        <w:t xml:space="preserve"> October </w:t>
      </w:r>
      <w:r>
        <w:rPr>
          <w:rFonts w:cs="Calibri"/>
          <w:bCs/>
        </w:rPr>
        <w:t xml:space="preserve">2023 </w:t>
      </w:r>
    </w:p>
    <w:p w14:paraId="6F49D9C9" w14:textId="46C9D889" w:rsidR="00647DD2" w:rsidRPr="00E8349C" w:rsidRDefault="00FE54CC" w:rsidP="00647DD2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/>
          <w:bCs/>
        </w:rPr>
      </w:pPr>
      <w:r>
        <w:rPr>
          <w:rFonts w:cs="Calibri"/>
        </w:rPr>
        <w:t>Councillors confirmed that they had received and read the Minutes of the previous meeting. Cllr Thomason proposed that they be approved as a true and accurate record of the Meeting, seconded by Cllr Ashley, all agreed. The Chairman duly signed the Minutes.</w:t>
      </w:r>
      <w:r w:rsidR="006963B5">
        <w:rPr>
          <w:rFonts w:cs="Calibri"/>
        </w:rPr>
        <w:t xml:space="preserve"> Resolved. </w:t>
      </w:r>
      <w:r w:rsidR="00DA030E">
        <w:rPr>
          <w:rFonts w:cs="Calibri"/>
          <w:b/>
          <w:bCs/>
        </w:rPr>
        <w:br/>
      </w:r>
    </w:p>
    <w:p w14:paraId="7F34E35C" w14:textId="79B765A0" w:rsidR="00647DD2" w:rsidRPr="00021731" w:rsidRDefault="006963B5" w:rsidP="006963B5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/>
          <w:bCs/>
        </w:rPr>
        <w:t>108/23</w:t>
      </w:r>
      <w:r>
        <w:rPr>
          <w:rFonts w:cs="Calibri"/>
          <w:b/>
          <w:bCs/>
        </w:rPr>
        <w:tab/>
      </w:r>
      <w:r w:rsidR="00647DD2" w:rsidRPr="00E8349C">
        <w:rPr>
          <w:rFonts w:cs="Calibri"/>
          <w:b/>
          <w:bCs/>
        </w:rPr>
        <w:t xml:space="preserve">Matters arising/action taken from the Minutes not otherwise included on the agenda </w:t>
      </w:r>
      <w:r w:rsidR="00647DD2">
        <w:rPr>
          <w:rFonts w:cs="Calibri"/>
          <w:b/>
          <w:bCs/>
        </w:rPr>
        <w:br/>
      </w:r>
      <w:r w:rsidR="00E35E93">
        <w:rPr>
          <w:rFonts w:cs="Calibri"/>
          <w:bCs/>
        </w:rPr>
        <w:t xml:space="preserve">No matters were raised. </w:t>
      </w:r>
      <w:r w:rsidR="00DA030E">
        <w:rPr>
          <w:rFonts w:cs="Calibri"/>
          <w:bCs/>
        </w:rPr>
        <w:br/>
      </w:r>
    </w:p>
    <w:p w14:paraId="2B033DA1" w14:textId="6967161C" w:rsidR="00647DD2" w:rsidRDefault="00DB3E4C" w:rsidP="00647DD2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/>
          <w:bCs/>
        </w:rPr>
        <w:t>109/23</w:t>
      </w:r>
      <w:r w:rsidR="00647DD2">
        <w:rPr>
          <w:rFonts w:cs="Calibri"/>
          <w:b/>
          <w:bCs/>
        </w:rPr>
        <w:tab/>
      </w:r>
      <w:r w:rsidR="00647DD2" w:rsidRPr="00E8349C">
        <w:rPr>
          <w:rFonts w:cs="Calibri"/>
          <w:b/>
          <w:bCs/>
        </w:rPr>
        <w:t xml:space="preserve">Reports from Meetings attended and action taken from the approved Minutes: </w:t>
      </w:r>
      <w:r w:rsidR="00647DD2" w:rsidRPr="00E8349C">
        <w:rPr>
          <w:rFonts w:cs="Calibri"/>
          <w:b/>
          <w:bCs/>
        </w:rPr>
        <w:br/>
      </w:r>
      <w:r w:rsidR="00647DD2" w:rsidRPr="00E8349C">
        <w:rPr>
          <w:rFonts w:cs="Calibri"/>
          <w:bCs/>
        </w:rPr>
        <w:t>a)</w:t>
      </w:r>
      <w:r w:rsidR="00647DD2" w:rsidRPr="00E8349C">
        <w:rPr>
          <w:rFonts w:cs="Calibri"/>
          <w:b/>
          <w:bCs/>
        </w:rPr>
        <w:tab/>
      </w:r>
      <w:r w:rsidR="00647DD2" w:rsidRPr="00E8349C">
        <w:rPr>
          <w:rFonts w:cs="Calibri"/>
          <w:bCs/>
        </w:rPr>
        <w:t>Unitary Councillor’s report</w:t>
      </w:r>
    </w:p>
    <w:p w14:paraId="3660110C" w14:textId="2566A0B5" w:rsidR="00647DD2" w:rsidRPr="00E8349C" w:rsidRDefault="00E35E93" w:rsidP="00647DD2">
      <w:pPr>
        <w:autoSpaceDE w:val="0"/>
        <w:autoSpaceDN w:val="0"/>
        <w:adjustRightInd w:val="0"/>
        <w:spacing w:after="0" w:line="240" w:lineRule="auto"/>
        <w:ind w:right="-24"/>
        <w:contextualSpacing/>
        <w:rPr>
          <w:rFonts w:cs="Calibri"/>
          <w:bCs/>
        </w:rPr>
      </w:pPr>
      <w:r>
        <w:rPr>
          <w:rFonts w:cs="Calibri"/>
          <w:bCs/>
        </w:rPr>
        <w:t xml:space="preserve">Cllr Gittins was not present. </w:t>
      </w:r>
      <w:r w:rsidR="00DA030E">
        <w:rPr>
          <w:rFonts w:cs="Calibri"/>
          <w:bCs/>
        </w:rPr>
        <w:br/>
      </w:r>
      <w:r w:rsidR="00DA030E">
        <w:rPr>
          <w:rFonts w:cs="Calibri"/>
          <w:bCs/>
        </w:rPr>
        <w:br/>
      </w:r>
      <w:r w:rsidR="00647DD2">
        <w:rPr>
          <w:rFonts w:cs="Calibri"/>
          <w:bCs/>
        </w:rPr>
        <w:t xml:space="preserve">b) </w:t>
      </w:r>
      <w:r w:rsidR="00647DD2">
        <w:rPr>
          <w:rFonts w:cs="Calibri"/>
          <w:bCs/>
        </w:rPr>
        <w:tab/>
      </w:r>
      <w:r w:rsidR="00647DD2" w:rsidRPr="00E8349C">
        <w:rPr>
          <w:rFonts w:cs="Calibri"/>
          <w:bCs/>
        </w:rPr>
        <w:t xml:space="preserve">Parish Councillors’ reports </w:t>
      </w:r>
    </w:p>
    <w:p w14:paraId="5451D2A2" w14:textId="77777777" w:rsidR="00E35E93" w:rsidRDefault="00E35E93" w:rsidP="00647DD2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</w:rPr>
      </w:pPr>
      <w:r>
        <w:rPr>
          <w:rFonts w:cs="Calibri"/>
        </w:rPr>
        <w:t xml:space="preserve">No meetings have been attended. </w:t>
      </w:r>
    </w:p>
    <w:p w14:paraId="65F46081" w14:textId="265AA7A8" w:rsidR="00647DD2" w:rsidRDefault="00DA030E" w:rsidP="00647DD2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</w:rPr>
      </w:pPr>
      <w:r>
        <w:rPr>
          <w:rFonts w:cs="Calibri"/>
          <w:b/>
          <w:bCs/>
        </w:rPr>
        <w:br/>
      </w:r>
      <w:r w:rsidR="00DB3E4C">
        <w:rPr>
          <w:rFonts w:cs="Calibri"/>
          <w:b/>
          <w:bCs/>
        </w:rPr>
        <w:t>110/23</w:t>
      </w:r>
      <w:r w:rsidR="00647DD2">
        <w:rPr>
          <w:rFonts w:cs="Calibri"/>
          <w:b/>
          <w:bCs/>
        </w:rPr>
        <w:tab/>
      </w:r>
      <w:r w:rsidR="00647DD2" w:rsidRPr="00E8349C">
        <w:rPr>
          <w:rFonts w:cs="Calibri"/>
          <w:b/>
          <w:bCs/>
        </w:rPr>
        <w:t xml:space="preserve">Parish Matters: </w:t>
      </w:r>
      <w:r w:rsidR="00647DD2" w:rsidRPr="00E8349C">
        <w:rPr>
          <w:rFonts w:cs="Calibri"/>
          <w:b/>
          <w:bCs/>
        </w:rPr>
        <w:br/>
      </w:r>
      <w:r w:rsidR="00647DD2" w:rsidRPr="00E8349C">
        <w:rPr>
          <w:rFonts w:cs="Calibri"/>
          <w:bCs/>
        </w:rPr>
        <w:t>a)</w:t>
      </w:r>
      <w:r w:rsidR="00647DD2" w:rsidRPr="00E8349C">
        <w:rPr>
          <w:rFonts w:cs="Calibri"/>
          <w:bCs/>
        </w:rPr>
        <w:tab/>
      </w:r>
      <w:r w:rsidR="00647DD2" w:rsidRPr="00E8349C">
        <w:rPr>
          <w:rFonts w:cs="Calibri"/>
          <w:b/>
          <w:bCs/>
        </w:rPr>
        <w:t>Street Lights/Maintenance and or Repairs</w:t>
      </w:r>
    </w:p>
    <w:p w14:paraId="6B271AC3" w14:textId="5D277A5C" w:rsidR="00647DD2" w:rsidRDefault="00647DD2" w:rsidP="00647DD2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  <w:b/>
          <w:bCs/>
        </w:rPr>
      </w:pPr>
      <w:r>
        <w:rPr>
          <w:rFonts w:cs="Calibri"/>
        </w:rPr>
        <w:t>To enable Cllrs to report matters requiring attention</w:t>
      </w:r>
      <w:r w:rsidRPr="00E8349C">
        <w:rPr>
          <w:rFonts w:cs="Calibri"/>
          <w:b/>
          <w:bCs/>
        </w:rPr>
        <w:t xml:space="preserve"> </w:t>
      </w:r>
      <w:r w:rsidR="00DA030E">
        <w:rPr>
          <w:rFonts w:cs="Calibri"/>
          <w:b/>
          <w:bCs/>
        </w:rPr>
        <w:br/>
      </w:r>
      <w:r w:rsidR="00E35E93">
        <w:rPr>
          <w:rFonts w:cs="Calibri"/>
        </w:rPr>
        <w:t xml:space="preserve">It was reported that the lights around the </w:t>
      </w:r>
      <w:proofErr w:type="spellStart"/>
      <w:r w:rsidR="00E35E93">
        <w:rPr>
          <w:rFonts w:cs="Calibri"/>
        </w:rPr>
        <w:t>Bearcroft</w:t>
      </w:r>
      <w:proofErr w:type="spellEnd"/>
      <w:r w:rsidR="00E35E93">
        <w:rPr>
          <w:rFonts w:cs="Calibri"/>
        </w:rPr>
        <w:t xml:space="preserve"> are not working.  The timer will need to be reset. </w:t>
      </w:r>
      <w:r w:rsidR="00394320">
        <w:rPr>
          <w:rFonts w:cs="Calibri"/>
        </w:rPr>
        <w:t xml:space="preserve">Action: </w:t>
      </w:r>
      <w:r w:rsidR="00E35E93">
        <w:rPr>
          <w:rFonts w:cs="Calibri"/>
        </w:rPr>
        <w:t xml:space="preserve">Cllr Hutchinson to liaise with the handyman and Hall Committee to resolve. </w:t>
      </w:r>
      <w:r w:rsidR="00DA030E">
        <w:rPr>
          <w:rFonts w:cs="Calibri"/>
          <w:b/>
          <w:bCs/>
        </w:rPr>
        <w:br/>
      </w:r>
    </w:p>
    <w:p w14:paraId="23EE94AD" w14:textId="1FBCE35C" w:rsidR="00647DD2" w:rsidRDefault="00647DD2" w:rsidP="00954857">
      <w:pPr>
        <w:pStyle w:val="ColorfulList-Accent11"/>
        <w:autoSpaceDE w:val="0"/>
        <w:autoSpaceDN w:val="0"/>
        <w:adjustRightInd w:val="0"/>
        <w:spacing w:after="0" w:line="240" w:lineRule="auto"/>
        <w:ind w:left="0" w:right="-24"/>
        <w:rPr>
          <w:rFonts w:cs="Calibri"/>
          <w:bCs/>
        </w:rPr>
      </w:pPr>
      <w:r w:rsidRPr="00F64D9D">
        <w:rPr>
          <w:rFonts w:cs="Calibri"/>
        </w:rPr>
        <w:t>To discuss the removal of Parish Council assets/units as part of A529 upgrade works to be replaced by Shropshire Council lighting columns</w:t>
      </w:r>
      <w:r w:rsidR="00DA030E">
        <w:rPr>
          <w:rFonts w:cs="Calibri"/>
        </w:rPr>
        <w:br/>
      </w:r>
      <w:r w:rsidR="000C7CCE">
        <w:rPr>
          <w:rFonts w:cs="Calibri"/>
        </w:rPr>
        <w:t xml:space="preserve">Councillors discussed the units which will be replaced by Shropshire Council.  It was </w:t>
      </w:r>
      <w:r w:rsidR="00954857">
        <w:rPr>
          <w:rFonts w:cs="Calibri"/>
        </w:rPr>
        <w:t>decided</w:t>
      </w:r>
      <w:r w:rsidR="00737E5E">
        <w:rPr>
          <w:rFonts w:cs="Calibri"/>
        </w:rPr>
        <w:t xml:space="preserve"> </w:t>
      </w:r>
      <w:r w:rsidR="000C7CCE">
        <w:rPr>
          <w:rFonts w:cs="Calibri"/>
        </w:rPr>
        <w:t>that the light</w:t>
      </w:r>
      <w:r w:rsidR="00737E5E">
        <w:rPr>
          <w:rFonts w:cs="Calibri"/>
        </w:rPr>
        <w:t>ing units</w:t>
      </w:r>
      <w:r w:rsidR="000C7CCE">
        <w:rPr>
          <w:rFonts w:cs="Calibri"/>
        </w:rPr>
        <w:t xml:space="preserve"> will be retained and stored to use as and when replacements/parts are required. </w:t>
      </w:r>
      <w:r w:rsidR="00394320">
        <w:rPr>
          <w:rFonts w:cs="Calibri"/>
        </w:rPr>
        <w:t>Action: Clerk to inform WSP.</w:t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DA030E">
        <w:rPr>
          <w:rFonts w:cs="Calibri"/>
        </w:rPr>
        <w:lastRenderedPageBreak/>
        <w:br/>
      </w:r>
      <w:r>
        <w:rPr>
          <w:rFonts w:cs="Calibri"/>
        </w:rPr>
        <w:t>b</w:t>
      </w:r>
      <w:r w:rsidRPr="00E8349C">
        <w:rPr>
          <w:rFonts w:cs="Calibri"/>
        </w:rPr>
        <w:t>)</w:t>
      </w:r>
      <w:r>
        <w:rPr>
          <w:rFonts w:cs="Calibri"/>
        </w:rPr>
        <w:tab/>
      </w:r>
      <w:r w:rsidRPr="00E12764">
        <w:rPr>
          <w:rFonts w:cs="Calibri"/>
          <w:b/>
        </w:rPr>
        <w:t>Playground</w:t>
      </w:r>
      <w:r>
        <w:rPr>
          <w:rFonts w:cs="Calibri"/>
          <w:bCs/>
        </w:rPr>
        <w:t>/</w:t>
      </w:r>
      <w:r>
        <w:rPr>
          <w:rFonts w:cs="Calibri"/>
          <w:b/>
        </w:rPr>
        <w:t>Recreation Field</w:t>
      </w:r>
    </w:p>
    <w:p w14:paraId="12CA75A3" w14:textId="77777777" w:rsidR="00647DD2" w:rsidRPr="00B3791D" w:rsidRDefault="00647DD2" w:rsidP="00647DD2">
      <w:pPr>
        <w:autoSpaceDE w:val="0"/>
        <w:autoSpaceDN w:val="0"/>
        <w:adjustRightInd w:val="0"/>
        <w:spacing w:after="0" w:line="240" w:lineRule="auto"/>
        <w:ind w:right="-24" w:firstLine="720"/>
        <w:rPr>
          <w:rFonts w:cs="Calibri"/>
          <w:bCs/>
        </w:rPr>
      </w:pPr>
      <w:r>
        <w:rPr>
          <w:rFonts w:cs="Calibri"/>
          <w:bCs/>
        </w:rPr>
        <w:t>To consider/approve quotes for replacement equipment of the hard court</w:t>
      </w:r>
    </w:p>
    <w:p w14:paraId="7C0F97F2" w14:textId="2ADF8436" w:rsidR="00647DD2" w:rsidRDefault="00737E5E" w:rsidP="00DA030E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</w:rPr>
        <w:t>To take forward to December’s meeting.</w:t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647DD2">
        <w:rPr>
          <w:rFonts w:cs="Calibri"/>
        </w:rPr>
        <w:t>c)</w:t>
      </w:r>
      <w:r w:rsidR="00647DD2" w:rsidRPr="00E8349C">
        <w:rPr>
          <w:rFonts w:cs="Calibri"/>
        </w:rPr>
        <w:tab/>
      </w:r>
      <w:r w:rsidR="00647DD2" w:rsidRPr="00E8349C">
        <w:rPr>
          <w:rFonts w:cs="Calibri"/>
          <w:b/>
        </w:rPr>
        <w:t>Highways &amp; Environmental Health/Services</w:t>
      </w:r>
      <w:r w:rsidR="00647DD2" w:rsidRPr="00E8349C">
        <w:rPr>
          <w:rFonts w:cs="Calibri"/>
          <w:b/>
        </w:rPr>
        <w:br/>
      </w:r>
      <w:r w:rsidR="00647DD2" w:rsidRPr="00E8349C">
        <w:rPr>
          <w:rFonts w:cs="Calibri"/>
        </w:rPr>
        <w:t>To enable Councillors to discuss any matters requiring attention/outstanding issues update</w:t>
      </w:r>
    </w:p>
    <w:p w14:paraId="7D4525C8" w14:textId="6456FC8C" w:rsidR="00647DD2" w:rsidRPr="004A5F95" w:rsidRDefault="002A6B25" w:rsidP="00DA030E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</w:rPr>
        <w:t>Nothing to report.</w:t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647DD2">
        <w:rPr>
          <w:rFonts w:cs="Calibri"/>
        </w:rPr>
        <w:t>d</w:t>
      </w:r>
      <w:r w:rsidR="00647DD2" w:rsidRPr="00E8349C">
        <w:rPr>
          <w:rFonts w:cs="Calibri"/>
        </w:rPr>
        <w:t>)</w:t>
      </w:r>
      <w:r w:rsidR="00647DD2" w:rsidRPr="00E8349C">
        <w:rPr>
          <w:rFonts w:cs="Calibri"/>
        </w:rPr>
        <w:tab/>
      </w:r>
      <w:r w:rsidR="00647DD2" w:rsidRPr="00E8349C">
        <w:rPr>
          <w:rFonts w:cs="Calibri"/>
          <w:b/>
        </w:rPr>
        <w:t>Memorial Hall</w:t>
      </w:r>
      <w:r w:rsidR="00647DD2">
        <w:rPr>
          <w:rFonts w:cs="Calibri"/>
          <w:b/>
        </w:rPr>
        <w:t xml:space="preserve"> </w:t>
      </w:r>
      <w:r w:rsidR="00647DD2">
        <w:rPr>
          <w:rFonts w:cs="Calibri"/>
          <w:bCs/>
        </w:rPr>
        <w:t>– report from Reps</w:t>
      </w:r>
    </w:p>
    <w:p w14:paraId="60C7680F" w14:textId="2CF01EEC" w:rsidR="00647DD2" w:rsidRPr="006D602F" w:rsidRDefault="002A6B25" w:rsidP="00647DD2">
      <w:pPr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  <w:r>
        <w:rPr>
          <w:rFonts w:cs="Calibri"/>
          <w:bCs/>
        </w:rPr>
        <w:t>The next meeting is scheduled for 22/11/23. Various events have been planned.</w:t>
      </w:r>
      <w:r w:rsidR="00DA030E">
        <w:rPr>
          <w:rFonts w:cs="Calibri"/>
          <w:bCs/>
        </w:rPr>
        <w:br/>
      </w:r>
      <w:r w:rsidR="00DA030E">
        <w:rPr>
          <w:rFonts w:cs="Calibri"/>
          <w:bCs/>
        </w:rPr>
        <w:br/>
      </w:r>
      <w:r w:rsidR="00647DD2">
        <w:rPr>
          <w:rFonts w:cs="Calibri"/>
          <w:bCs/>
        </w:rPr>
        <w:t>e</w:t>
      </w:r>
      <w:r w:rsidR="00647DD2" w:rsidRPr="00D358F1">
        <w:rPr>
          <w:rFonts w:cs="Calibri"/>
          <w:bCs/>
        </w:rPr>
        <w:t>)</w:t>
      </w:r>
      <w:r w:rsidR="00647DD2">
        <w:rPr>
          <w:rFonts w:cs="Calibri"/>
          <w:b/>
        </w:rPr>
        <w:tab/>
        <w:t xml:space="preserve">Bus service – </w:t>
      </w:r>
      <w:r w:rsidR="00647DD2" w:rsidRPr="00EE2FD4">
        <w:rPr>
          <w:rFonts w:cs="Calibri"/>
          <w:bCs/>
        </w:rPr>
        <w:t>Feedback</w:t>
      </w:r>
      <w:r w:rsidR="00647DD2">
        <w:rPr>
          <w:rFonts w:cs="Calibri"/>
          <w:bCs/>
        </w:rPr>
        <w:t xml:space="preserve"> &amp; to approve invoice</w:t>
      </w:r>
      <w:r w:rsidR="00647DD2">
        <w:rPr>
          <w:rFonts w:cs="Calibri"/>
          <w:b/>
          <w:bCs/>
        </w:rPr>
        <w:t xml:space="preserve"> </w:t>
      </w:r>
    </w:p>
    <w:p w14:paraId="5CEFF1C5" w14:textId="43DE419F" w:rsidR="00647DD2" w:rsidRPr="00B3791D" w:rsidRDefault="004E6F8D" w:rsidP="00647DD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 invoice has been received for £266 </w:t>
      </w:r>
      <w:r w:rsidR="001019CA">
        <w:rPr>
          <w:rFonts w:ascii="Calibri" w:hAnsi="Calibri" w:cs="Calibri"/>
          <w:sz w:val="22"/>
          <w:szCs w:val="22"/>
        </w:rPr>
        <w:t>for</w:t>
      </w:r>
      <w:r>
        <w:rPr>
          <w:rFonts w:ascii="Calibri" w:hAnsi="Calibri" w:cs="Calibri"/>
          <w:sz w:val="22"/>
          <w:szCs w:val="22"/>
        </w:rPr>
        <w:t xml:space="preserve"> the</w:t>
      </w:r>
      <w:r w:rsidR="001019C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period </w:t>
      </w:r>
      <w:r w:rsidR="001019CA">
        <w:rPr>
          <w:rFonts w:ascii="Calibri" w:hAnsi="Calibri" w:cs="Calibri"/>
          <w:sz w:val="22"/>
          <w:szCs w:val="22"/>
        </w:rPr>
        <w:t>22/02/23-26/07/23.  The service is now run entirely by NS Wheelers</w:t>
      </w:r>
      <w:r w:rsidR="008B4BD5">
        <w:rPr>
          <w:rFonts w:ascii="Calibri" w:hAnsi="Calibri" w:cs="Calibri"/>
          <w:sz w:val="22"/>
          <w:szCs w:val="22"/>
        </w:rPr>
        <w:t xml:space="preserve"> which has asked for assistance advertising the service. Notices will be displayed locally. </w:t>
      </w:r>
      <w:r w:rsidR="00DA030E">
        <w:rPr>
          <w:rFonts w:ascii="Calibri" w:hAnsi="Calibri" w:cs="Calibri"/>
          <w:sz w:val="22"/>
          <w:szCs w:val="22"/>
        </w:rPr>
        <w:br/>
      </w:r>
      <w:r w:rsidR="00DA030E">
        <w:rPr>
          <w:rFonts w:ascii="Calibri" w:hAnsi="Calibri" w:cs="Calibri"/>
          <w:sz w:val="22"/>
          <w:szCs w:val="22"/>
        </w:rPr>
        <w:br/>
      </w:r>
      <w:r w:rsidR="00647DD2">
        <w:rPr>
          <w:rFonts w:ascii="Calibri" w:hAnsi="Calibri" w:cs="Calibri"/>
          <w:sz w:val="22"/>
          <w:szCs w:val="22"/>
        </w:rPr>
        <w:t>f</w:t>
      </w:r>
      <w:r w:rsidR="00647DD2" w:rsidRPr="009425EC">
        <w:rPr>
          <w:rFonts w:ascii="Calibri" w:hAnsi="Calibri" w:cs="Calibri"/>
          <w:sz w:val="22"/>
          <w:szCs w:val="22"/>
        </w:rPr>
        <w:t>)</w:t>
      </w:r>
      <w:r w:rsidR="00647DD2" w:rsidRPr="009425EC">
        <w:rPr>
          <w:rFonts w:ascii="Calibri" w:hAnsi="Calibri" w:cs="Calibri"/>
          <w:b/>
          <w:bCs/>
          <w:sz w:val="22"/>
          <w:szCs w:val="22"/>
        </w:rPr>
        <w:tab/>
        <w:t>Adult gym equipment</w:t>
      </w:r>
      <w:r w:rsidR="00647DD2">
        <w:rPr>
          <w:rFonts w:ascii="Calibri" w:hAnsi="Calibri" w:cs="Calibri"/>
          <w:b/>
          <w:bCs/>
          <w:sz w:val="22"/>
          <w:szCs w:val="22"/>
        </w:rPr>
        <w:t xml:space="preserve"> – </w:t>
      </w:r>
      <w:r w:rsidR="00647DD2">
        <w:rPr>
          <w:rFonts w:ascii="Calibri" w:hAnsi="Calibri" w:cs="Calibri"/>
          <w:sz w:val="22"/>
          <w:szCs w:val="22"/>
        </w:rPr>
        <w:t>to consider quotes/approve expenditure</w:t>
      </w:r>
    </w:p>
    <w:p w14:paraId="7C1B091A" w14:textId="2F4CBE7E" w:rsidR="00647DD2" w:rsidRDefault="00A67551" w:rsidP="00647DD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Three quotes have been obtained and circulated.  To take forward to December’s meeting.</w:t>
      </w:r>
      <w:r w:rsidR="00DA030E">
        <w:rPr>
          <w:rFonts w:ascii="Calibri" w:hAnsi="Calibri" w:cs="Calibri"/>
          <w:b/>
          <w:bCs/>
          <w:sz w:val="22"/>
          <w:szCs w:val="22"/>
        </w:rPr>
        <w:br/>
      </w:r>
      <w:r w:rsidR="00DA030E">
        <w:rPr>
          <w:rFonts w:ascii="Calibri" w:hAnsi="Calibri" w:cs="Calibri"/>
          <w:b/>
          <w:bCs/>
          <w:sz w:val="22"/>
          <w:szCs w:val="22"/>
        </w:rPr>
        <w:br/>
      </w:r>
      <w:r w:rsidR="00647DD2">
        <w:rPr>
          <w:rFonts w:ascii="Calibri" w:hAnsi="Calibri" w:cs="Calibri"/>
          <w:b/>
          <w:bCs/>
          <w:sz w:val="22"/>
          <w:szCs w:val="22"/>
        </w:rPr>
        <w:t>g)</w:t>
      </w:r>
      <w:r w:rsidR="00647DD2">
        <w:rPr>
          <w:rFonts w:ascii="Calibri" w:hAnsi="Calibri" w:cs="Calibri"/>
          <w:b/>
          <w:bCs/>
          <w:sz w:val="22"/>
          <w:szCs w:val="22"/>
        </w:rPr>
        <w:tab/>
        <w:t xml:space="preserve">Falcon Inn – </w:t>
      </w:r>
      <w:r w:rsidR="00647DD2" w:rsidRPr="006D602F">
        <w:rPr>
          <w:rFonts w:ascii="Calibri" w:hAnsi="Calibri" w:cs="Calibri"/>
          <w:sz w:val="22"/>
          <w:szCs w:val="22"/>
        </w:rPr>
        <w:t>update on Community Pub initi</w:t>
      </w:r>
      <w:r w:rsidR="00647DD2">
        <w:rPr>
          <w:rFonts w:ascii="Calibri" w:hAnsi="Calibri" w:cs="Calibri"/>
          <w:sz w:val="22"/>
          <w:szCs w:val="22"/>
        </w:rPr>
        <w:t>a</w:t>
      </w:r>
      <w:r w:rsidR="00647DD2" w:rsidRPr="006D602F">
        <w:rPr>
          <w:rFonts w:ascii="Calibri" w:hAnsi="Calibri" w:cs="Calibri"/>
          <w:sz w:val="22"/>
          <w:szCs w:val="22"/>
        </w:rPr>
        <w:t>tive</w:t>
      </w:r>
    </w:p>
    <w:p w14:paraId="343911EC" w14:textId="3EC89A63" w:rsidR="00647DD2" w:rsidRDefault="00A67551" w:rsidP="00647DD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The pub is now open and is currently being run by volunteers.</w:t>
      </w:r>
      <w:r w:rsidR="002B7169">
        <w:rPr>
          <w:rFonts w:ascii="Calibri" w:hAnsi="Calibri" w:cs="Calibri"/>
          <w:sz w:val="22"/>
          <w:szCs w:val="22"/>
        </w:rPr>
        <w:t xml:space="preserve">  More than 20,000 shares have been sold. </w:t>
      </w:r>
      <w:r w:rsidR="00DA030E">
        <w:rPr>
          <w:rFonts w:ascii="Calibri" w:hAnsi="Calibri" w:cs="Calibri"/>
          <w:sz w:val="22"/>
          <w:szCs w:val="22"/>
        </w:rPr>
        <w:br/>
      </w:r>
      <w:r w:rsidR="00DA030E">
        <w:rPr>
          <w:rFonts w:ascii="Calibri" w:hAnsi="Calibri" w:cs="Calibri"/>
          <w:sz w:val="22"/>
          <w:szCs w:val="22"/>
        </w:rPr>
        <w:br/>
      </w:r>
      <w:r w:rsidR="00647DD2">
        <w:rPr>
          <w:rFonts w:ascii="Calibri" w:hAnsi="Calibri" w:cs="Calibri"/>
          <w:sz w:val="22"/>
          <w:szCs w:val="22"/>
        </w:rPr>
        <w:t>h)</w:t>
      </w:r>
      <w:r w:rsidR="00647DD2">
        <w:rPr>
          <w:rFonts w:ascii="Calibri" w:hAnsi="Calibri" w:cs="Calibri"/>
          <w:sz w:val="22"/>
          <w:szCs w:val="22"/>
        </w:rPr>
        <w:tab/>
      </w:r>
      <w:r w:rsidR="00647DD2" w:rsidRPr="009D27A8">
        <w:rPr>
          <w:rFonts w:ascii="Calibri" w:hAnsi="Calibri" w:cs="Calibri"/>
          <w:b/>
          <w:bCs/>
          <w:sz w:val="22"/>
          <w:szCs w:val="22"/>
        </w:rPr>
        <w:t>Remembrance Sunday</w:t>
      </w:r>
      <w:r w:rsidR="00647DD2">
        <w:rPr>
          <w:rFonts w:ascii="Calibri" w:hAnsi="Calibri" w:cs="Calibri"/>
          <w:sz w:val="22"/>
          <w:szCs w:val="22"/>
        </w:rPr>
        <w:t xml:space="preserve"> &amp; Lamp post poppies – to approve order for extra poppies</w:t>
      </w:r>
    </w:p>
    <w:p w14:paraId="0C715EBC" w14:textId="07A4E0D4" w:rsidR="00647DD2" w:rsidRDefault="002B7169" w:rsidP="00647DD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Cllr Ashley </w:t>
      </w:r>
      <w:r w:rsidR="00C003CC">
        <w:rPr>
          <w:rFonts w:ascii="Calibri" w:hAnsi="Calibri" w:cs="Calibri"/>
          <w:sz w:val="22"/>
          <w:szCs w:val="22"/>
        </w:rPr>
        <w:t xml:space="preserve">will </w:t>
      </w:r>
      <w:r>
        <w:rPr>
          <w:rFonts w:ascii="Calibri" w:hAnsi="Calibri" w:cs="Calibri"/>
          <w:sz w:val="22"/>
          <w:szCs w:val="22"/>
        </w:rPr>
        <w:t>collect the wreath which will be laid at the service on Sunday.  Extra lamp post poppies have been purchased</w:t>
      </w:r>
      <w:r w:rsidR="00046561">
        <w:rPr>
          <w:rFonts w:ascii="Calibri" w:hAnsi="Calibri" w:cs="Calibri"/>
          <w:sz w:val="22"/>
          <w:szCs w:val="22"/>
        </w:rPr>
        <w:t xml:space="preserve"> and are due for delivery shortly. The motion to order additional poppies was proposed by Cllr Wood, seconded by Cllr Ashley, all agreed. Resolved. </w:t>
      </w:r>
      <w:r w:rsidR="00DA030E">
        <w:rPr>
          <w:rFonts w:ascii="Calibri" w:hAnsi="Calibri" w:cs="Calibri"/>
          <w:sz w:val="22"/>
          <w:szCs w:val="22"/>
        </w:rPr>
        <w:br/>
      </w:r>
      <w:r w:rsidR="00DA030E">
        <w:rPr>
          <w:rFonts w:ascii="Calibri" w:hAnsi="Calibri" w:cs="Calibri"/>
          <w:sz w:val="22"/>
          <w:szCs w:val="22"/>
        </w:rPr>
        <w:br/>
      </w:r>
      <w:proofErr w:type="spellStart"/>
      <w:r w:rsidR="00647DD2">
        <w:rPr>
          <w:rFonts w:ascii="Calibri" w:hAnsi="Calibri" w:cs="Calibri"/>
          <w:sz w:val="22"/>
          <w:szCs w:val="22"/>
        </w:rPr>
        <w:t>i</w:t>
      </w:r>
      <w:proofErr w:type="spellEnd"/>
      <w:r w:rsidR="00647DD2">
        <w:rPr>
          <w:rFonts w:ascii="Calibri" w:hAnsi="Calibri" w:cs="Calibri"/>
          <w:sz w:val="22"/>
          <w:szCs w:val="22"/>
        </w:rPr>
        <w:t>)</w:t>
      </w:r>
      <w:r w:rsidR="00647DD2">
        <w:rPr>
          <w:rFonts w:ascii="Calibri" w:hAnsi="Calibri" w:cs="Calibri"/>
          <w:sz w:val="22"/>
          <w:szCs w:val="22"/>
        </w:rPr>
        <w:tab/>
      </w:r>
      <w:r w:rsidR="00647DD2" w:rsidRPr="009D27A8">
        <w:rPr>
          <w:rFonts w:ascii="Calibri" w:hAnsi="Calibri" w:cs="Calibri"/>
          <w:b/>
          <w:bCs/>
          <w:sz w:val="22"/>
          <w:szCs w:val="22"/>
        </w:rPr>
        <w:t>A41 Safety campaign</w:t>
      </w:r>
    </w:p>
    <w:p w14:paraId="744BF729" w14:textId="3A7B7501" w:rsidR="00647DD2" w:rsidRPr="00724CCC" w:rsidRDefault="00DB3E4C" w:rsidP="00647DD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242424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 update. </w:t>
      </w:r>
      <w:r w:rsidR="00DA030E">
        <w:rPr>
          <w:rFonts w:ascii="Calibri" w:hAnsi="Calibri" w:cs="Calibri"/>
          <w:sz w:val="22"/>
          <w:szCs w:val="22"/>
        </w:rPr>
        <w:br/>
      </w:r>
      <w:r w:rsidR="00DA030E">
        <w:rPr>
          <w:rFonts w:ascii="Calibri" w:hAnsi="Calibri" w:cs="Calibri"/>
          <w:sz w:val="22"/>
          <w:szCs w:val="22"/>
        </w:rPr>
        <w:br/>
      </w:r>
      <w:r w:rsidR="00647DD2">
        <w:rPr>
          <w:rFonts w:ascii="Calibri" w:hAnsi="Calibri" w:cs="Calibri"/>
          <w:sz w:val="22"/>
          <w:szCs w:val="22"/>
        </w:rPr>
        <w:t>k)</w:t>
      </w:r>
      <w:r w:rsidR="00647DD2">
        <w:rPr>
          <w:rFonts w:ascii="Calibri" w:hAnsi="Calibri" w:cs="Calibri"/>
          <w:sz w:val="22"/>
          <w:szCs w:val="22"/>
        </w:rPr>
        <w:tab/>
      </w:r>
      <w:r w:rsidR="00647DD2" w:rsidRPr="00724CCC">
        <w:rPr>
          <w:rFonts w:ascii="Calibri" w:hAnsi="Calibri" w:cs="Calibri"/>
          <w:b/>
          <w:bCs/>
          <w:sz w:val="22"/>
          <w:szCs w:val="22"/>
        </w:rPr>
        <w:t>Tennis Club</w:t>
      </w:r>
    </w:p>
    <w:p w14:paraId="72DF9ABA" w14:textId="03454B5B" w:rsidR="00647DD2" w:rsidRPr="00E8349C" w:rsidRDefault="00083184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  <w:r>
        <w:rPr>
          <w:rFonts w:cs="Calibri"/>
        </w:rPr>
        <w:t xml:space="preserve">Item to be taken forward to December. </w:t>
      </w:r>
      <w:r w:rsidR="00DA030E">
        <w:rPr>
          <w:rFonts w:cs="Calibri"/>
          <w:b/>
          <w:bCs/>
        </w:rPr>
        <w:br/>
      </w:r>
      <w:r w:rsidR="00DA030E">
        <w:rPr>
          <w:rFonts w:cs="Calibri"/>
          <w:b/>
          <w:bCs/>
        </w:rPr>
        <w:br/>
      </w:r>
      <w:r w:rsidR="00DB3E4C">
        <w:rPr>
          <w:rFonts w:cs="Calibri"/>
          <w:b/>
          <w:bCs/>
        </w:rPr>
        <w:t>111/23</w:t>
      </w:r>
      <w:r w:rsidR="00647DD2">
        <w:rPr>
          <w:rFonts w:cs="Calibri"/>
          <w:b/>
          <w:bCs/>
        </w:rPr>
        <w:tab/>
      </w:r>
      <w:r w:rsidR="00647DD2" w:rsidRPr="00E8349C">
        <w:rPr>
          <w:rFonts w:cs="Calibri"/>
          <w:b/>
        </w:rPr>
        <w:t>Housekeeping</w:t>
      </w:r>
    </w:p>
    <w:p w14:paraId="073FD0CD" w14:textId="77777777" w:rsidR="00647DD2" w:rsidRDefault="00647DD2" w:rsidP="00647DD2">
      <w:pPr>
        <w:spacing w:after="0" w:line="240" w:lineRule="auto"/>
        <w:ind w:right="-24"/>
        <w:rPr>
          <w:rFonts w:cs="Calibri"/>
          <w:b/>
          <w:bCs/>
        </w:rPr>
      </w:pPr>
      <w:r w:rsidRPr="00C6393D">
        <w:rPr>
          <w:rFonts w:cs="Calibri"/>
          <w:bCs/>
        </w:rPr>
        <w:t>a</w:t>
      </w:r>
      <w:r w:rsidRPr="001F4C5B">
        <w:rPr>
          <w:rFonts w:cs="Calibri"/>
          <w:b/>
        </w:rPr>
        <w:t>)</w:t>
      </w:r>
      <w:r w:rsidRPr="00E8349C">
        <w:rPr>
          <w:rFonts w:cs="Calibri"/>
        </w:rPr>
        <w:tab/>
      </w:r>
      <w:r w:rsidRPr="001F4C5B">
        <w:rPr>
          <w:rFonts w:cs="Calibri"/>
          <w:b/>
          <w:bCs/>
        </w:rPr>
        <w:t>Jubilee Room</w:t>
      </w:r>
    </w:p>
    <w:p w14:paraId="363A0C6F" w14:textId="77777777" w:rsidR="00647DD2" w:rsidRDefault="00647DD2" w:rsidP="00647DD2">
      <w:pPr>
        <w:spacing w:after="0" w:line="240" w:lineRule="auto"/>
        <w:ind w:right="-24"/>
        <w:rPr>
          <w:rFonts w:cs="Calibri"/>
        </w:rPr>
      </w:pPr>
      <w:r>
        <w:rPr>
          <w:rFonts w:cs="Calibri"/>
          <w:b/>
          <w:bCs/>
        </w:rPr>
        <w:t xml:space="preserve">- </w:t>
      </w:r>
      <w:r w:rsidRPr="00584270">
        <w:rPr>
          <w:rFonts w:cs="Calibri"/>
        </w:rPr>
        <w:t>to raise any matters requiring discussion</w:t>
      </w:r>
      <w:r>
        <w:rPr>
          <w:rFonts w:cs="Calibri"/>
        </w:rPr>
        <w:t xml:space="preserve">/update on bookings; To record monthly meter reading </w:t>
      </w:r>
    </w:p>
    <w:p w14:paraId="537396F6" w14:textId="77777777" w:rsidR="007E2BFF" w:rsidRDefault="007E2BFF" w:rsidP="00647DD2">
      <w:pPr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The meter reading was taken as 5584 as at the start of the meeting. </w:t>
      </w:r>
    </w:p>
    <w:p w14:paraId="6BFBCE7F" w14:textId="1575EF66" w:rsidR="00647DD2" w:rsidRPr="00584270" w:rsidRDefault="007E2BFF" w:rsidP="00647DD2">
      <w:pPr>
        <w:spacing w:after="0" w:line="240" w:lineRule="auto"/>
        <w:ind w:right="-24"/>
        <w:rPr>
          <w:rFonts w:cs="Calibri"/>
        </w:rPr>
      </w:pPr>
      <w:r>
        <w:rPr>
          <w:rFonts w:cs="Calibri"/>
        </w:rPr>
        <w:t>No update on bookings.</w:t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647DD2">
        <w:rPr>
          <w:rFonts w:cs="Calibri"/>
        </w:rPr>
        <w:t xml:space="preserve">- to consider the purchase of a projector/bracket/screen </w:t>
      </w:r>
    </w:p>
    <w:p w14:paraId="2C6606F2" w14:textId="77777777" w:rsidR="00FB285C" w:rsidRDefault="005E7573" w:rsidP="00DA030E">
      <w:pPr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Councillors discussed purchasing some conferencing equipment. It was decided that the current projector would be adequate however Councillors agreed to obtain quotes for a ceiling mounted bracket and </w:t>
      </w:r>
      <w:r w:rsidR="00FB285C">
        <w:rPr>
          <w:rFonts w:cs="Calibri"/>
        </w:rPr>
        <w:t xml:space="preserve">electronically operated screen as proposed by Cllr Hutchinson, seconded by Cllr Vaughan, all agreed. Resolved. </w:t>
      </w:r>
    </w:p>
    <w:p w14:paraId="362DC59D" w14:textId="1CF9F5CD" w:rsidR="00647DD2" w:rsidRDefault="00FB285C" w:rsidP="00DA030E">
      <w:pPr>
        <w:spacing w:after="0" w:line="240" w:lineRule="auto"/>
        <w:ind w:right="-24"/>
        <w:rPr>
          <w:rFonts w:cs="Calibri"/>
          <w:bCs/>
        </w:rPr>
      </w:pPr>
      <w:r>
        <w:rPr>
          <w:rFonts w:cs="Calibri"/>
        </w:rPr>
        <w:t xml:space="preserve">The Clerk </w:t>
      </w:r>
      <w:r w:rsidR="009B2FC3">
        <w:rPr>
          <w:rFonts w:cs="Calibri"/>
        </w:rPr>
        <w:t xml:space="preserve">presented a quote from BT for wi-fi for the Room. </w:t>
      </w:r>
      <w:r w:rsidR="002673A9">
        <w:rPr>
          <w:rFonts w:cs="Calibri"/>
        </w:rPr>
        <w:t>Councillors</w:t>
      </w:r>
      <w:r w:rsidR="009B2FC3">
        <w:rPr>
          <w:rFonts w:cs="Calibri"/>
        </w:rPr>
        <w:t xml:space="preserve"> agreed to accept the quote, proposed by Cllr Ashley, seconded by Cllr Vaughan, all agreed. Resolved. To be included in the </w:t>
      </w:r>
      <w:r w:rsidR="00C80144">
        <w:rPr>
          <w:rFonts w:cs="Calibri"/>
        </w:rPr>
        <w:t xml:space="preserve">2024-25 budget. </w:t>
      </w:r>
      <w:r w:rsidR="00394320">
        <w:rPr>
          <w:rFonts w:cs="Calibri"/>
        </w:rPr>
        <w:t>Action: Clerk to return signed agreement.</w:t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DA030E">
        <w:rPr>
          <w:rFonts w:cs="Calibri"/>
        </w:rPr>
        <w:lastRenderedPageBreak/>
        <w:br/>
      </w:r>
      <w:r w:rsidR="00647DD2" w:rsidRPr="00852C33">
        <w:rPr>
          <w:rFonts w:cs="Calibri"/>
        </w:rPr>
        <w:t>b)</w:t>
      </w:r>
      <w:r w:rsidR="00647DD2" w:rsidRPr="00E8349C">
        <w:rPr>
          <w:rFonts w:cs="Calibri"/>
          <w:bCs/>
        </w:rPr>
        <w:tab/>
      </w:r>
      <w:r w:rsidR="00647DD2" w:rsidRPr="000469AF">
        <w:rPr>
          <w:rFonts w:cs="Calibri"/>
          <w:b/>
          <w:bCs/>
        </w:rPr>
        <w:t>Strategic Objectives Plan</w:t>
      </w:r>
      <w:r w:rsidR="00647DD2">
        <w:rPr>
          <w:rFonts w:cs="Calibri"/>
          <w:bCs/>
        </w:rPr>
        <w:t xml:space="preserve"> – to approve </w:t>
      </w:r>
    </w:p>
    <w:p w14:paraId="1502EC08" w14:textId="7DCDCD2A" w:rsidR="00647DD2" w:rsidRDefault="002D2993" w:rsidP="00647DD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Cllr Hutchinson proposed adopting the Plan, seconded by Cllr Thomason, all agreed. Resolved. </w:t>
      </w:r>
      <w:r w:rsidR="00DA030E">
        <w:rPr>
          <w:rFonts w:ascii="Calibri" w:hAnsi="Calibri" w:cs="Calibri"/>
          <w:b/>
          <w:sz w:val="22"/>
          <w:szCs w:val="22"/>
        </w:rPr>
        <w:br/>
      </w:r>
    </w:p>
    <w:p w14:paraId="2C25BA23" w14:textId="1A035270" w:rsidR="00647DD2" w:rsidRDefault="002D2993" w:rsidP="00647DD2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112/23</w:t>
      </w:r>
      <w:r w:rsidR="00647DD2">
        <w:rPr>
          <w:rFonts w:ascii="Calibri" w:hAnsi="Calibri" w:cs="Calibri"/>
          <w:b/>
          <w:sz w:val="22"/>
          <w:szCs w:val="22"/>
        </w:rPr>
        <w:tab/>
        <w:t>Correspondence</w:t>
      </w:r>
    </w:p>
    <w:p w14:paraId="3E629247" w14:textId="77777777" w:rsidR="00647DD2" w:rsidRDefault="00647DD2" w:rsidP="00647DD2">
      <w:pPr>
        <w:spacing w:after="0" w:line="240" w:lineRule="auto"/>
        <w:textAlignment w:val="baseline"/>
        <w:rPr>
          <w:rFonts w:cs="Calibri"/>
        </w:rPr>
      </w:pPr>
      <w:r>
        <w:rPr>
          <w:rFonts w:cs="Calibri"/>
        </w:rPr>
        <w:t>To acknowledge receipt of correspondence received by email and to raise any matters requiring attention:</w:t>
      </w:r>
    </w:p>
    <w:p w14:paraId="66928528" w14:textId="21BE36FF" w:rsidR="00647DD2" w:rsidRDefault="00647DD2" w:rsidP="00647DD2">
      <w:pPr>
        <w:spacing w:after="0" w:line="240" w:lineRule="auto"/>
        <w:textAlignment w:val="baseline"/>
        <w:rPr>
          <w:rFonts w:cs="Calibri"/>
        </w:rPr>
      </w:pPr>
      <w:r>
        <w:rPr>
          <w:rFonts w:cs="Calibri"/>
        </w:rPr>
        <w:t>To receive allotment tenancy form</w:t>
      </w:r>
      <w:r w:rsidR="002D2993">
        <w:rPr>
          <w:rFonts w:cs="Calibri"/>
        </w:rPr>
        <w:t xml:space="preserve"> </w:t>
      </w:r>
      <w:r w:rsidR="00DC7544">
        <w:rPr>
          <w:rFonts w:cs="Calibri"/>
        </w:rPr>
        <w:t>–</w:t>
      </w:r>
      <w:r w:rsidR="002D2993">
        <w:rPr>
          <w:rFonts w:cs="Calibri"/>
        </w:rPr>
        <w:t xml:space="preserve"> </w:t>
      </w:r>
      <w:r w:rsidR="00DC7544">
        <w:rPr>
          <w:rFonts w:cs="Calibri"/>
        </w:rPr>
        <w:t>Noted. Cllr Farley to forward.</w:t>
      </w:r>
    </w:p>
    <w:p w14:paraId="1E0B47CB" w14:textId="77777777" w:rsidR="00647DD2" w:rsidRDefault="00647DD2" w:rsidP="00647DD2">
      <w:pPr>
        <w:spacing w:after="0" w:line="240" w:lineRule="auto"/>
        <w:textAlignment w:val="baseline"/>
        <w:rPr>
          <w:rFonts w:cs="Calibri"/>
          <w:b/>
          <w:bCs/>
        </w:rPr>
      </w:pPr>
    </w:p>
    <w:p w14:paraId="46B01B13" w14:textId="77777777" w:rsidR="00647DD2" w:rsidRPr="0011021F" w:rsidRDefault="00647DD2" w:rsidP="00647DD2">
      <w:pPr>
        <w:spacing w:after="0" w:line="240" w:lineRule="auto"/>
        <w:textAlignment w:val="baseline"/>
        <w:rPr>
          <w:rFonts w:cs="Calibri"/>
          <w:b/>
          <w:bCs/>
        </w:rPr>
      </w:pPr>
      <w:r w:rsidRPr="0011021F">
        <w:rPr>
          <w:rFonts w:cs="Calibri"/>
          <w:b/>
          <w:bCs/>
        </w:rPr>
        <w:t xml:space="preserve">Road Closure notice: </w:t>
      </w:r>
    </w:p>
    <w:p w14:paraId="6D0B74C7" w14:textId="77777777" w:rsidR="00647DD2" w:rsidRPr="00213F13" w:rsidRDefault="00647DD2" w:rsidP="00647DD2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242424"/>
          <w:sz w:val="22"/>
          <w:szCs w:val="22"/>
        </w:rPr>
      </w:pPr>
      <w:proofErr w:type="spellStart"/>
      <w:r w:rsidRPr="00213F1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Multevo</w:t>
      </w:r>
      <w:proofErr w:type="spellEnd"/>
      <w:r w:rsidRPr="00213F1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Ltd, on behalf of Shropshire Council, are planning to carry out essential carriageway repairs from Goldstone Drive to Manor </w:t>
      </w:r>
      <w:proofErr w:type="spellStart"/>
      <w:r w:rsidRPr="00213F1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Farm.These</w:t>
      </w:r>
      <w:proofErr w:type="spellEnd"/>
      <w:r w:rsidRPr="00213F1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works will be completed with a Road Closure in place from the 14</w:t>
      </w:r>
      <w:r w:rsidRPr="00213F13"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vertAlign w:val="superscript"/>
        </w:rPr>
        <w:t>th</w:t>
      </w:r>
      <w:r w:rsidRPr="00213F1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November 2023 to 17</w:t>
      </w:r>
      <w:r w:rsidRPr="00213F13">
        <w:rPr>
          <w:rFonts w:ascii="Calibri" w:hAnsi="Calibri" w:cs="Calibri"/>
          <w:color w:val="242424"/>
          <w:sz w:val="22"/>
          <w:szCs w:val="22"/>
          <w:bdr w:val="none" w:sz="0" w:space="0" w:color="auto" w:frame="1"/>
          <w:vertAlign w:val="superscript"/>
        </w:rPr>
        <w:t>th</w:t>
      </w:r>
      <w:r w:rsidRPr="00213F13"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November 2023 between 09:30am – 16:00pm.</w:t>
      </w:r>
    </w:p>
    <w:p w14:paraId="6B8BDE11" w14:textId="451D7D3F" w:rsidR="00647DD2" w:rsidRDefault="00DA030E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  <w:r>
        <w:rPr>
          <w:rFonts w:cs="Calibri"/>
          <w:b/>
        </w:rPr>
        <w:br/>
      </w:r>
      <w:r w:rsidR="00DC7544">
        <w:rPr>
          <w:rFonts w:cs="Calibri"/>
          <w:bCs/>
        </w:rPr>
        <w:t xml:space="preserve">Notification of houses to be auctioned by Connexus locally was noted. </w:t>
      </w:r>
      <w:r>
        <w:rPr>
          <w:rFonts w:cs="Calibri"/>
          <w:b/>
        </w:rPr>
        <w:br/>
      </w:r>
    </w:p>
    <w:p w14:paraId="6FD3220B" w14:textId="2DB9D5BF" w:rsidR="00647DD2" w:rsidRPr="00E8349C" w:rsidRDefault="00DC7544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</w:rPr>
      </w:pPr>
      <w:r>
        <w:rPr>
          <w:rFonts w:cs="Calibri"/>
          <w:b/>
        </w:rPr>
        <w:t>113/23</w:t>
      </w:r>
      <w:r w:rsidR="00647DD2" w:rsidRPr="00E8349C">
        <w:rPr>
          <w:rFonts w:cs="Calibri"/>
          <w:b/>
        </w:rPr>
        <w:tab/>
        <w:t>Finance</w:t>
      </w:r>
    </w:p>
    <w:p w14:paraId="11CDE12E" w14:textId="77777777" w:rsidR="00647DD2" w:rsidRPr="00E8349C" w:rsidRDefault="00647DD2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 w:rsidRPr="00E8349C">
        <w:rPr>
          <w:rFonts w:cs="Calibri"/>
          <w:bCs/>
        </w:rPr>
        <w:t>a)</w:t>
      </w:r>
      <w:r w:rsidRPr="00E8349C">
        <w:rPr>
          <w:rFonts w:cs="Calibri"/>
          <w:bCs/>
        </w:rPr>
        <w:tab/>
        <w:t>To approve invoices/payments received to include those received post agenda publication</w:t>
      </w:r>
    </w:p>
    <w:p w14:paraId="22446BD1" w14:textId="18F7D6BA" w:rsidR="00647DD2" w:rsidRDefault="00CC3E35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Cllr Hutchinson proposed all invoices/payments for approval, seconded by Cllr Wood, all agreed. </w:t>
      </w:r>
      <w:r w:rsidR="00DA030E">
        <w:rPr>
          <w:rFonts w:cs="Calibri"/>
          <w:bCs/>
        </w:rPr>
        <w:br/>
      </w:r>
      <w:r w:rsidR="00DA030E">
        <w:rPr>
          <w:rFonts w:cs="Calibri"/>
          <w:bCs/>
        </w:rPr>
        <w:br/>
      </w:r>
      <w:r w:rsidR="00647DD2" w:rsidRPr="00E8349C">
        <w:rPr>
          <w:rFonts w:cs="Calibri"/>
          <w:bCs/>
        </w:rPr>
        <w:t>b)</w:t>
      </w:r>
      <w:r w:rsidR="00647DD2" w:rsidRPr="00E8349C">
        <w:rPr>
          <w:rFonts w:cs="Calibri"/>
          <w:bCs/>
        </w:rPr>
        <w:tab/>
      </w:r>
      <w:r w:rsidR="00647DD2">
        <w:rPr>
          <w:rFonts w:cs="Calibri"/>
          <w:bCs/>
        </w:rPr>
        <w:t>Accounting reports /bank statements</w:t>
      </w:r>
    </w:p>
    <w:p w14:paraId="5F6E49CF" w14:textId="77777777" w:rsidR="0053467E" w:rsidRDefault="00CC3E35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Councillors acknowledged receipt of the </w:t>
      </w:r>
      <w:r w:rsidR="0053467E">
        <w:rPr>
          <w:rFonts w:cs="Calibri"/>
          <w:bCs/>
        </w:rPr>
        <w:t xml:space="preserve">financial spreadsheets and statements. </w:t>
      </w:r>
      <w:r>
        <w:rPr>
          <w:rFonts w:cs="Calibri"/>
          <w:bCs/>
        </w:rPr>
        <w:t xml:space="preserve">Cllr Hutchinson proposed that the bank reconciliation be signed off as accurate, seconded by Cllr Vaughan, all agreed. </w:t>
      </w:r>
    </w:p>
    <w:p w14:paraId="35E8FD0E" w14:textId="0B15D3E2" w:rsidR="00647DD2" w:rsidRDefault="00DA030E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br/>
      </w:r>
      <w:r w:rsidR="00647DD2">
        <w:rPr>
          <w:rFonts w:cs="Calibri"/>
          <w:bCs/>
        </w:rPr>
        <w:t>c)</w:t>
      </w:r>
      <w:r w:rsidR="00647DD2">
        <w:rPr>
          <w:rFonts w:cs="Calibri"/>
          <w:bCs/>
        </w:rPr>
        <w:tab/>
        <w:t>Internal Audit tender</w:t>
      </w:r>
    </w:p>
    <w:p w14:paraId="4640CA8B" w14:textId="35E55F9C" w:rsidR="00647DD2" w:rsidRDefault="0053467E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A tender has been received from the Internal Auditor to undertake the 202</w:t>
      </w:r>
      <w:r w:rsidR="00DD54D2">
        <w:rPr>
          <w:rFonts w:cs="Calibri"/>
          <w:bCs/>
        </w:rPr>
        <w:t xml:space="preserve">3-24 Internal Audit at the same price as last year.  Cllr Hutchinson proposed accepting the tender, seconded by Cllr Wood, all agreed. Resolved. Action: Clerk to inform </w:t>
      </w:r>
      <w:r w:rsidR="00FB16FF">
        <w:rPr>
          <w:rFonts w:cs="Calibri"/>
          <w:bCs/>
        </w:rPr>
        <w:t xml:space="preserve">the </w:t>
      </w:r>
      <w:r w:rsidR="00DD54D2">
        <w:rPr>
          <w:rFonts w:cs="Calibri"/>
          <w:bCs/>
        </w:rPr>
        <w:t>Auditor.</w:t>
      </w:r>
      <w:r w:rsidR="00DA030E">
        <w:rPr>
          <w:rFonts w:cs="Calibri"/>
          <w:bCs/>
        </w:rPr>
        <w:br/>
      </w:r>
      <w:r w:rsidR="00DA030E">
        <w:rPr>
          <w:rFonts w:cs="Calibri"/>
          <w:bCs/>
        </w:rPr>
        <w:br/>
      </w:r>
      <w:r w:rsidR="00647DD2">
        <w:rPr>
          <w:rFonts w:cs="Calibri"/>
          <w:bCs/>
        </w:rPr>
        <w:t>d)</w:t>
      </w:r>
      <w:r w:rsidR="00647DD2">
        <w:rPr>
          <w:rFonts w:cs="Calibri"/>
          <w:bCs/>
        </w:rPr>
        <w:tab/>
        <w:t>To approve a telephone banking application</w:t>
      </w:r>
    </w:p>
    <w:p w14:paraId="3EA702C6" w14:textId="14B26D94" w:rsidR="00647DD2" w:rsidRDefault="00DD54D2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 xml:space="preserve">Cllr Hutchinson proposed completing an application for telephone banking, seconded by Cllr Thomason, all agreed. Resolved. </w:t>
      </w:r>
      <w:r w:rsidR="00A6793E">
        <w:rPr>
          <w:rFonts w:cs="Calibri"/>
          <w:bCs/>
        </w:rPr>
        <w:t xml:space="preserve">Action: Clerk to return it to the bank for processing. </w:t>
      </w:r>
      <w:r w:rsidR="00DA030E">
        <w:rPr>
          <w:rFonts w:cs="Calibri"/>
          <w:bCs/>
        </w:rPr>
        <w:br/>
      </w:r>
      <w:r w:rsidR="00DA030E">
        <w:rPr>
          <w:rFonts w:cs="Calibri"/>
          <w:bCs/>
        </w:rPr>
        <w:br/>
      </w:r>
      <w:r w:rsidR="00647DD2">
        <w:rPr>
          <w:rFonts w:cs="Calibri"/>
          <w:bCs/>
        </w:rPr>
        <w:t>e)</w:t>
      </w:r>
      <w:r w:rsidR="00647DD2">
        <w:rPr>
          <w:rFonts w:cs="Calibri"/>
          <w:bCs/>
        </w:rPr>
        <w:tab/>
        <w:t>Npower £0 credit note relating to October 2021 – acknowledged</w:t>
      </w:r>
    </w:p>
    <w:p w14:paraId="28223C53" w14:textId="13E8B413" w:rsidR="00647DD2" w:rsidRDefault="00DA030E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br/>
      </w:r>
      <w:r w:rsidR="00647DD2">
        <w:rPr>
          <w:rFonts w:cs="Calibri"/>
          <w:bCs/>
        </w:rPr>
        <w:t>f)</w:t>
      </w:r>
      <w:r w:rsidR="00647DD2">
        <w:rPr>
          <w:rFonts w:cs="Calibri"/>
          <w:bCs/>
        </w:rPr>
        <w:tab/>
        <w:t>Laptop purchase – to approve expenditure</w:t>
      </w:r>
    </w:p>
    <w:p w14:paraId="278AE1C0" w14:textId="77777777" w:rsidR="00D05243" w:rsidRDefault="00D05243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t>Further to a previous approval, t</w:t>
      </w:r>
      <w:r w:rsidR="00A6793E">
        <w:rPr>
          <w:rFonts w:cs="Calibri"/>
          <w:bCs/>
        </w:rPr>
        <w:t xml:space="preserve">he Clerk will source updated quotes and </w:t>
      </w:r>
      <w:r>
        <w:rPr>
          <w:rFonts w:cs="Calibri"/>
          <w:bCs/>
        </w:rPr>
        <w:t xml:space="preserve">circulate them to Councillors. </w:t>
      </w:r>
    </w:p>
    <w:p w14:paraId="44710030" w14:textId="7F6A2E9B" w:rsidR="00647DD2" w:rsidRDefault="00DA030E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Cs/>
        </w:rPr>
      </w:pPr>
      <w:r>
        <w:rPr>
          <w:rFonts w:cs="Calibri"/>
          <w:bCs/>
        </w:rPr>
        <w:br/>
      </w:r>
      <w:r w:rsidR="00647DD2">
        <w:rPr>
          <w:rFonts w:cs="Calibri"/>
          <w:bCs/>
        </w:rPr>
        <w:t>g)</w:t>
      </w:r>
      <w:r w:rsidR="00647DD2">
        <w:rPr>
          <w:rFonts w:cs="Calibri"/>
          <w:bCs/>
        </w:rPr>
        <w:tab/>
        <w:t>Budget 2024-25 – to review/discuss</w:t>
      </w:r>
    </w:p>
    <w:p w14:paraId="63C6B81E" w14:textId="77777777" w:rsidR="00CD590F" w:rsidRDefault="00D05243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Councillors reviewed possible expenditure for the coming financial year. </w:t>
      </w:r>
      <w:r w:rsidR="003E0CB9">
        <w:rPr>
          <w:rFonts w:cs="Calibri"/>
        </w:rPr>
        <w:t xml:space="preserve">Cllr Thomason proposed a 10% uplift across the board, seconded by Cllr Wood. Action: Clerk to prepare budget for December. </w:t>
      </w:r>
    </w:p>
    <w:p w14:paraId="3E210894" w14:textId="4FE4C046" w:rsidR="00647DD2" w:rsidRPr="00E670B3" w:rsidRDefault="00CD590F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</w:rPr>
      </w:pPr>
      <w:r>
        <w:rPr>
          <w:rFonts w:cs="Calibri"/>
        </w:rPr>
        <w:t xml:space="preserve">It was agreed that a £1000 reserve should be kept in place for the Jubilee Room. </w:t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DA030E">
        <w:rPr>
          <w:rFonts w:cs="Calibri"/>
        </w:rPr>
        <w:br/>
      </w:r>
      <w:r w:rsidR="00DA030E">
        <w:rPr>
          <w:rFonts w:cs="Calibri"/>
        </w:rPr>
        <w:br/>
      </w:r>
    </w:p>
    <w:tbl>
      <w:tblPr>
        <w:tblpPr w:leftFromText="180" w:rightFromText="180" w:vertAnchor="text" w:horzAnchor="margin" w:tblpY="16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1"/>
        <w:gridCol w:w="1568"/>
        <w:gridCol w:w="2949"/>
        <w:gridCol w:w="1690"/>
        <w:gridCol w:w="1047"/>
        <w:gridCol w:w="1778"/>
      </w:tblGrid>
      <w:tr w:rsidR="00647DD2" w:rsidRPr="00EB0CD0" w14:paraId="196CB200" w14:textId="77777777" w:rsidTr="0076094B">
        <w:tc>
          <w:tcPr>
            <w:tcW w:w="1143" w:type="dxa"/>
          </w:tcPr>
          <w:p w14:paraId="1452F920" w14:textId="77777777" w:rsidR="00647DD2" w:rsidRPr="00A7739E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Date of Invoice</w:t>
            </w:r>
          </w:p>
        </w:tc>
        <w:tc>
          <w:tcPr>
            <w:tcW w:w="1517" w:type="dxa"/>
          </w:tcPr>
          <w:p w14:paraId="4E2BEE8E" w14:textId="77777777" w:rsidR="00647DD2" w:rsidRPr="00A7739E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Payee</w:t>
            </w:r>
          </w:p>
        </w:tc>
        <w:tc>
          <w:tcPr>
            <w:tcW w:w="2977" w:type="dxa"/>
          </w:tcPr>
          <w:p w14:paraId="066BA4B1" w14:textId="77777777" w:rsidR="00647DD2" w:rsidRPr="00A7739E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Purpose</w:t>
            </w:r>
          </w:p>
        </w:tc>
        <w:tc>
          <w:tcPr>
            <w:tcW w:w="1701" w:type="dxa"/>
          </w:tcPr>
          <w:p w14:paraId="6A99CB60" w14:textId="77777777" w:rsidR="00647DD2" w:rsidRPr="00A7739E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Amount</w:t>
            </w:r>
          </w:p>
        </w:tc>
        <w:tc>
          <w:tcPr>
            <w:tcW w:w="1049" w:type="dxa"/>
          </w:tcPr>
          <w:p w14:paraId="291C211B" w14:textId="77777777" w:rsidR="00647DD2" w:rsidRPr="00A7739E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Cheque no</w:t>
            </w:r>
          </w:p>
        </w:tc>
        <w:tc>
          <w:tcPr>
            <w:tcW w:w="1786" w:type="dxa"/>
          </w:tcPr>
          <w:p w14:paraId="372ECC9F" w14:textId="77777777" w:rsidR="00647DD2" w:rsidRPr="00A7739E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A7739E">
              <w:rPr>
                <w:rFonts w:cs="Calibri"/>
                <w:b/>
              </w:rPr>
              <w:t>Power of Expenditure</w:t>
            </w:r>
          </w:p>
        </w:tc>
      </w:tr>
      <w:tr w:rsidR="00647DD2" w:rsidRPr="00EB0CD0" w14:paraId="2A0E04DF" w14:textId="77777777" w:rsidTr="0076094B">
        <w:tc>
          <w:tcPr>
            <w:tcW w:w="1143" w:type="dxa"/>
          </w:tcPr>
          <w:p w14:paraId="79F5735A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30/10/23</w:t>
            </w:r>
          </w:p>
        </w:tc>
        <w:tc>
          <w:tcPr>
            <w:tcW w:w="1517" w:type="dxa"/>
          </w:tcPr>
          <w:p w14:paraId="58573D3A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>Employee</w:t>
            </w:r>
          </w:p>
        </w:tc>
        <w:tc>
          <w:tcPr>
            <w:tcW w:w="2977" w:type="dxa"/>
          </w:tcPr>
          <w:p w14:paraId="25D4CBE3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 xml:space="preserve">Clerk’s Salary </w:t>
            </w:r>
          </w:p>
        </w:tc>
        <w:tc>
          <w:tcPr>
            <w:tcW w:w="1701" w:type="dxa"/>
          </w:tcPr>
          <w:p w14:paraId="6F9E99EE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>£</w:t>
            </w:r>
            <w:r>
              <w:rPr>
                <w:rFonts w:cs="Calibri"/>
                <w:bCs/>
              </w:rPr>
              <w:t>476.23</w:t>
            </w:r>
          </w:p>
        </w:tc>
        <w:tc>
          <w:tcPr>
            <w:tcW w:w="1049" w:type="dxa"/>
          </w:tcPr>
          <w:p w14:paraId="328430D4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SO</w:t>
            </w:r>
          </w:p>
        </w:tc>
        <w:tc>
          <w:tcPr>
            <w:tcW w:w="1786" w:type="dxa"/>
          </w:tcPr>
          <w:p w14:paraId="1452081D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s112</w:t>
            </w:r>
          </w:p>
        </w:tc>
      </w:tr>
      <w:tr w:rsidR="00647DD2" w:rsidRPr="00EB0CD0" w14:paraId="238C594A" w14:textId="77777777" w:rsidTr="0076094B">
        <w:tc>
          <w:tcPr>
            <w:tcW w:w="1143" w:type="dxa"/>
          </w:tcPr>
          <w:p w14:paraId="76DDABA9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05/11/23</w:t>
            </w:r>
          </w:p>
        </w:tc>
        <w:tc>
          <w:tcPr>
            <w:tcW w:w="1517" w:type="dxa"/>
          </w:tcPr>
          <w:p w14:paraId="310F6BA1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HMRC</w:t>
            </w:r>
          </w:p>
        </w:tc>
        <w:tc>
          <w:tcPr>
            <w:tcW w:w="2977" w:type="dxa"/>
          </w:tcPr>
          <w:p w14:paraId="37A0D56F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EB0CD0">
              <w:rPr>
                <w:rFonts w:cs="Calibri"/>
                <w:bCs/>
              </w:rPr>
              <w:t>PAYE</w:t>
            </w:r>
          </w:p>
        </w:tc>
        <w:tc>
          <w:tcPr>
            <w:tcW w:w="1701" w:type="dxa"/>
          </w:tcPr>
          <w:p w14:paraId="3028C3EA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 w:rsidRPr="00EB0CD0">
              <w:rPr>
                <w:rFonts w:cs="Calibri"/>
              </w:rPr>
              <w:t>£</w:t>
            </w:r>
            <w:r>
              <w:rPr>
                <w:rFonts w:cs="Calibri"/>
              </w:rPr>
              <w:t>119.00</w:t>
            </w:r>
          </w:p>
          <w:p w14:paraId="26F0B184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 w:rsidRPr="00937374">
              <w:rPr>
                <w:rFonts w:cs="Calibri"/>
                <w:u w:val="single"/>
              </w:rPr>
              <w:t>-£97.84</w:t>
            </w:r>
            <w:r>
              <w:rPr>
                <w:rFonts w:cs="Calibri"/>
              </w:rPr>
              <w:t xml:space="preserve"> credit</w:t>
            </w:r>
          </w:p>
          <w:p w14:paraId="7AD6CFB2" w14:textId="77777777" w:rsidR="00647DD2" w:rsidRPr="00EB0CD0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£21.16</w:t>
            </w:r>
          </w:p>
        </w:tc>
        <w:tc>
          <w:tcPr>
            <w:tcW w:w="1049" w:type="dxa"/>
          </w:tcPr>
          <w:p w14:paraId="1DEAC917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100609</w:t>
            </w:r>
          </w:p>
        </w:tc>
        <w:tc>
          <w:tcPr>
            <w:tcW w:w="1786" w:type="dxa"/>
          </w:tcPr>
          <w:p w14:paraId="533140B6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s112</w:t>
            </w:r>
          </w:p>
        </w:tc>
      </w:tr>
      <w:tr w:rsidR="00647DD2" w:rsidRPr="00EB0CD0" w14:paraId="3869D98D" w14:textId="77777777" w:rsidTr="0076094B">
        <w:tc>
          <w:tcPr>
            <w:tcW w:w="1143" w:type="dxa"/>
          </w:tcPr>
          <w:p w14:paraId="5A4A372F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08/10/23</w:t>
            </w:r>
          </w:p>
        </w:tc>
        <w:tc>
          <w:tcPr>
            <w:tcW w:w="1517" w:type="dxa"/>
          </w:tcPr>
          <w:p w14:paraId="6C33F4F7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JWH</w:t>
            </w:r>
          </w:p>
        </w:tc>
        <w:tc>
          <w:tcPr>
            <w:tcW w:w="2977" w:type="dxa"/>
          </w:tcPr>
          <w:p w14:paraId="2049A157" w14:textId="77777777" w:rsidR="00647DD2" w:rsidRPr="00EB0CD0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Grounds maintenance</w:t>
            </w:r>
          </w:p>
        </w:tc>
        <w:tc>
          <w:tcPr>
            <w:tcW w:w="1701" w:type="dxa"/>
          </w:tcPr>
          <w:p w14:paraId="43BF58F4" w14:textId="77777777" w:rsidR="00647DD2" w:rsidRPr="00EB0CD0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£240.00</w:t>
            </w:r>
          </w:p>
        </w:tc>
        <w:tc>
          <w:tcPr>
            <w:tcW w:w="1049" w:type="dxa"/>
          </w:tcPr>
          <w:p w14:paraId="1EC45405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100610</w:t>
            </w:r>
          </w:p>
        </w:tc>
        <w:tc>
          <w:tcPr>
            <w:tcW w:w="1786" w:type="dxa"/>
          </w:tcPr>
          <w:p w14:paraId="6CD81350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Open Spaces Act 1906; PHA 1875 s164</w:t>
            </w:r>
          </w:p>
        </w:tc>
      </w:tr>
      <w:tr w:rsidR="00647DD2" w:rsidRPr="00EB0CD0" w14:paraId="404F4AFB" w14:textId="77777777" w:rsidTr="0076094B">
        <w:tc>
          <w:tcPr>
            <w:tcW w:w="1143" w:type="dxa"/>
          </w:tcPr>
          <w:p w14:paraId="4FCBC8DE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18/09/23</w:t>
            </w:r>
          </w:p>
        </w:tc>
        <w:tc>
          <w:tcPr>
            <w:tcW w:w="1517" w:type="dxa"/>
          </w:tcPr>
          <w:p w14:paraId="57E5D3E6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EDF</w:t>
            </w:r>
          </w:p>
        </w:tc>
        <w:tc>
          <w:tcPr>
            <w:tcW w:w="2977" w:type="dxa"/>
          </w:tcPr>
          <w:p w14:paraId="26FF03EF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Energy supply Jubilee Room</w:t>
            </w:r>
          </w:p>
        </w:tc>
        <w:tc>
          <w:tcPr>
            <w:tcW w:w="1701" w:type="dxa"/>
          </w:tcPr>
          <w:p w14:paraId="2046B873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£215.85</w:t>
            </w:r>
          </w:p>
        </w:tc>
        <w:tc>
          <w:tcPr>
            <w:tcW w:w="1049" w:type="dxa"/>
          </w:tcPr>
          <w:p w14:paraId="541ED856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DD</w:t>
            </w:r>
          </w:p>
        </w:tc>
        <w:tc>
          <w:tcPr>
            <w:tcW w:w="1786" w:type="dxa"/>
          </w:tcPr>
          <w:p w14:paraId="3E5E3CCD" w14:textId="77777777" w:rsidR="00647DD2" w:rsidRPr="00A343A5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</w:t>
            </w:r>
            <w:r>
              <w:rPr>
                <w:rFonts w:cs="Calibri"/>
                <w:bCs/>
                <w:sz w:val="16"/>
                <w:szCs w:val="16"/>
              </w:rPr>
              <w:t>1</w:t>
            </w:r>
          </w:p>
        </w:tc>
      </w:tr>
      <w:tr w:rsidR="00647DD2" w:rsidRPr="00EB0CD0" w14:paraId="70C153CE" w14:textId="77777777" w:rsidTr="0076094B">
        <w:tc>
          <w:tcPr>
            <w:tcW w:w="1143" w:type="dxa"/>
          </w:tcPr>
          <w:p w14:paraId="3CFC561A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/23</w:t>
            </w:r>
          </w:p>
        </w:tc>
        <w:tc>
          <w:tcPr>
            <w:tcW w:w="1517" w:type="dxa"/>
          </w:tcPr>
          <w:p w14:paraId="377FF1E5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A Hollands</w:t>
            </w:r>
          </w:p>
        </w:tc>
        <w:tc>
          <w:tcPr>
            <w:tcW w:w="2977" w:type="dxa"/>
          </w:tcPr>
          <w:p w14:paraId="426FBED9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 xml:space="preserve">Jubilee Room cleaning </w:t>
            </w:r>
          </w:p>
        </w:tc>
        <w:tc>
          <w:tcPr>
            <w:tcW w:w="1701" w:type="dxa"/>
          </w:tcPr>
          <w:p w14:paraId="53F970CF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£60.00</w:t>
            </w:r>
          </w:p>
        </w:tc>
        <w:tc>
          <w:tcPr>
            <w:tcW w:w="1049" w:type="dxa"/>
          </w:tcPr>
          <w:p w14:paraId="23699735" w14:textId="77777777" w:rsidR="00647DD2" w:rsidRPr="00032E0D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100611</w:t>
            </w:r>
          </w:p>
        </w:tc>
        <w:tc>
          <w:tcPr>
            <w:tcW w:w="1786" w:type="dxa"/>
          </w:tcPr>
          <w:p w14:paraId="24DA9636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</w:t>
            </w:r>
            <w:r>
              <w:rPr>
                <w:rFonts w:cs="Calibri"/>
                <w:bCs/>
                <w:sz w:val="16"/>
                <w:szCs w:val="16"/>
              </w:rPr>
              <w:t>1</w:t>
            </w:r>
          </w:p>
        </w:tc>
      </w:tr>
      <w:tr w:rsidR="00647DD2" w:rsidRPr="00EB0CD0" w14:paraId="59816F5C" w14:textId="77777777" w:rsidTr="0076094B">
        <w:tc>
          <w:tcPr>
            <w:tcW w:w="1143" w:type="dxa"/>
          </w:tcPr>
          <w:p w14:paraId="43B8FCE6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04/09/23</w:t>
            </w:r>
          </w:p>
        </w:tc>
        <w:tc>
          <w:tcPr>
            <w:tcW w:w="1517" w:type="dxa"/>
          </w:tcPr>
          <w:p w14:paraId="2ACACF29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Employee</w:t>
            </w:r>
          </w:p>
        </w:tc>
        <w:tc>
          <w:tcPr>
            <w:tcW w:w="2977" w:type="dxa"/>
          </w:tcPr>
          <w:p w14:paraId="417A15EF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Expenses</w:t>
            </w:r>
          </w:p>
        </w:tc>
        <w:tc>
          <w:tcPr>
            <w:tcW w:w="1701" w:type="dxa"/>
          </w:tcPr>
          <w:p w14:paraId="03A85AF4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£tbc</w:t>
            </w:r>
          </w:p>
        </w:tc>
        <w:tc>
          <w:tcPr>
            <w:tcW w:w="1049" w:type="dxa"/>
          </w:tcPr>
          <w:p w14:paraId="6CB5F00B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100612</w:t>
            </w:r>
          </w:p>
        </w:tc>
        <w:tc>
          <w:tcPr>
            <w:tcW w:w="1786" w:type="dxa"/>
          </w:tcPr>
          <w:p w14:paraId="1AC6D90C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  <w:r w:rsidRPr="00A7315F">
              <w:rPr>
                <w:rFonts w:cs="Calibri"/>
                <w:bCs/>
                <w:sz w:val="16"/>
                <w:szCs w:val="16"/>
              </w:rPr>
              <w:t>LGA 1972 s11</w:t>
            </w:r>
            <w:r>
              <w:rPr>
                <w:rFonts w:cs="Calibri"/>
                <w:bCs/>
                <w:sz w:val="16"/>
                <w:szCs w:val="16"/>
              </w:rPr>
              <w:t>1`</w:t>
            </w:r>
          </w:p>
        </w:tc>
      </w:tr>
      <w:tr w:rsidR="00647DD2" w:rsidRPr="00EB0CD0" w14:paraId="17674BBE" w14:textId="77777777" w:rsidTr="0076094B">
        <w:tc>
          <w:tcPr>
            <w:tcW w:w="1143" w:type="dxa"/>
          </w:tcPr>
          <w:p w14:paraId="5599F9A2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25/09/23</w:t>
            </w:r>
          </w:p>
        </w:tc>
        <w:tc>
          <w:tcPr>
            <w:tcW w:w="1517" w:type="dxa"/>
          </w:tcPr>
          <w:p w14:paraId="0F0A9432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HSBC</w:t>
            </w:r>
          </w:p>
        </w:tc>
        <w:tc>
          <w:tcPr>
            <w:tcW w:w="2977" w:type="dxa"/>
          </w:tcPr>
          <w:p w14:paraId="23E3FB90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Charges</w:t>
            </w:r>
          </w:p>
        </w:tc>
        <w:tc>
          <w:tcPr>
            <w:tcW w:w="1701" w:type="dxa"/>
          </w:tcPr>
          <w:p w14:paraId="7C367C08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£8.00</w:t>
            </w:r>
          </w:p>
        </w:tc>
        <w:tc>
          <w:tcPr>
            <w:tcW w:w="1049" w:type="dxa"/>
          </w:tcPr>
          <w:p w14:paraId="51412C00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DD</w:t>
            </w:r>
          </w:p>
        </w:tc>
        <w:tc>
          <w:tcPr>
            <w:tcW w:w="1786" w:type="dxa"/>
          </w:tcPr>
          <w:p w14:paraId="4C41E7D2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647DD2" w:rsidRPr="00EB0CD0" w14:paraId="27B6181F" w14:textId="77777777" w:rsidTr="0076094B">
        <w:tc>
          <w:tcPr>
            <w:tcW w:w="1143" w:type="dxa"/>
          </w:tcPr>
          <w:p w14:paraId="70D17370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17/10/23</w:t>
            </w:r>
          </w:p>
        </w:tc>
        <w:tc>
          <w:tcPr>
            <w:tcW w:w="1517" w:type="dxa"/>
          </w:tcPr>
          <w:p w14:paraId="2E469177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RBL Trading Ltd</w:t>
            </w:r>
          </w:p>
        </w:tc>
        <w:tc>
          <w:tcPr>
            <w:tcW w:w="2977" w:type="dxa"/>
          </w:tcPr>
          <w:p w14:paraId="64474CC8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Poppies</w:t>
            </w:r>
          </w:p>
        </w:tc>
        <w:tc>
          <w:tcPr>
            <w:tcW w:w="1701" w:type="dxa"/>
          </w:tcPr>
          <w:p w14:paraId="1E598A99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£50.00</w:t>
            </w:r>
          </w:p>
        </w:tc>
        <w:tc>
          <w:tcPr>
            <w:tcW w:w="1049" w:type="dxa"/>
          </w:tcPr>
          <w:p w14:paraId="6C26BF4F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PAID</w:t>
            </w:r>
          </w:p>
        </w:tc>
        <w:tc>
          <w:tcPr>
            <w:tcW w:w="1786" w:type="dxa"/>
          </w:tcPr>
          <w:p w14:paraId="25862E97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647DD2" w:rsidRPr="00EB0CD0" w14:paraId="03D94B0D" w14:textId="77777777" w:rsidTr="0076094B">
        <w:tc>
          <w:tcPr>
            <w:tcW w:w="1143" w:type="dxa"/>
          </w:tcPr>
          <w:p w14:paraId="0FC818C2" w14:textId="77777777" w:rsidR="00647DD2" w:rsidRPr="00BB243D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BB243D">
              <w:rPr>
                <w:rFonts w:cs="Calibri"/>
                <w:bCs/>
              </w:rPr>
              <w:t>26/07/23</w:t>
            </w:r>
          </w:p>
        </w:tc>
        <w:tc>
          <w:tcPr>
            <w:tcW w:w="1517" w:type="dxa"/>
          </w:tcPr>
          <w:p w14:paraId="0A6A867F" w14:textId="77777777" w:rsidR="00647DD2" w:rsidRPr="00BB243D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BB243D">
              <w:rPr>
                <w:rFonts w:cs="Calibri"/>
                <w:bCs/>
              </w:rPr>
              <w:t>NS Wheelers</w:t>
            </w:r>
          </w:p>
        </w:tc>
        <w:tc>
          <w:tcPr>
            <w:tcW w:w="2977" w:type="dxa"/>
          </w:tcPr>
          <w:p w14:paraId="33B67C92" w14:textId="77777777" w:rsidR="00647DD2" w:rsidRPr="00BB243D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BB243D">
              <w:rPr>
                <w:rFonts w:cs="Calibri"/>
                <w:bCs/>
              </w:rPr>
              <w:t>Bus service</w:t>
            </w:r>
          </w:p>
        </w:tc>
        <w:tc>
          <w:tcPr>
            <w:tcW w:w="1701" w:type="dxa"/>
          </w:tcPr>
          <w:p w14:paraId="7AD5BCFC" w14:textId="77777777" w:rsidR="00647DD2" w:rsidRPr="00BB243D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BB243D">
              <w:rPr>
                <w:rFonts w:cs="Calibri"/>
                <w:bCs/>
              </w:rPr>
              <w:t>£266.00</w:t>
            </w:r>
          </w:p>
        </w:tc>
        <w:tc>
          <w:tcPr>
            <w:tcW w:w="1049" w:type="dxa"/>
          </w:tcPr>
          <w:p w14:paraId="74C0087A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100613</w:t>
            </w:r>
          </w:p>
        </w:tc>
        <w:tc>
          <w:tcPr>
            <w:tcW w:w="1786" w:type="dxa"/>
          </w:tcPr>
          <w:p w14:paraId="0612371F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647DD2" w:rsidRPr="00EB0CD0" w14:paraId="7B38121C" w14:textId="77777777" w:rsidTr="0076094B">
        <w:tc>
          <w:tcPr>
            <w:tcW w:w="1143" w:type="dxa"/>
          </w:tcPr>
          <w:p w14:paraId="4220DA56" w14:textId="77777777" w:rsidR="00647DD2" w:rsidRPr="00466398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466398">
              <w:rPr>
                <w:rFonts w:cs="Calibri"/>
                <w:bCs/>
              </w:rPr>
              <w:t>01/10/23</w:t>
            </w:r>
          </w:p>
        </w:tc>
        <w:tc>
          <w:tcPr>
            <w:tcW w:w="1517" w:type="dxa"/>
          </w:tcPr>
          <w:p w14:paraId="0164D9F5" w14:textId="77777777" w:rsidR="00647DD2" w:rsidRPr="00466398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466398">
              <w:rPr>
                <w:rFonts w:cs="Calibri"/>
                <w:bCs/>
              </w:rPr>
              <w:t>NS Wheelers</w:t>
            </w:r>
          </w:p>
        </w:tc>
        <w:tc>
          <w:tcPr>
            <w:tcW w:w="2977" w:type="dxa"/>
          </w:tcPr>
          <w:p w14:paraId="150A2EC6" w14:textId="77777777" w:rsidR="00647DD2" w:rsidRPr="00466398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466398">
              <w:rPr>
                <w:rFonts w:cs="Calibri"/>
                <w:bCs/>
              </w:rPr>
              <w:t xml:space="preserve">Grant </w:t>
            </w:r>
          </w:p>
        </w:tc>
        <w:tc>
          <w:tcPr>
            <w:tcW w:w="1701" w:type="dxa"/>
          </w:tcPr>
          <w:p w14:paraId="42B12032" w14:textId="77777777" w:rsidR="00647DD2" w:rsidRPr="00466398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 w:rsidRPr="00466398">
              <w:rPr>
                <w:rFonts w:cs="Calibri"/>
                <w:bCs/>
              </w:rPr>
              <w:t>£500</w:t>
            </w:r>
          </w:p>
        </w:tc>
        <w:tc>
          <w:tcPr>
            <w:tcW w:w="1049" w:type="dxa"/>
          </w:tcPr>
          <w:p w14:paraId="202D0155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100613</w:t>
            </w:r>
          </w:p>
        </w:tc>
        <w:tc>
          <w:tcPr>
            <w:tcW w:w="1786" w:type="dxa"/>
          </w:tcPr>
          <w:p w14:paraId="7998EFE5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647DD2" w:rsidRPr="00EB0CD0" w14:paraId="60D08683" w14:textId="77777777" w:rsidTr="0076094B">
        <w:tc>
          <w:tcPr>
            <w:tcW w:w="1143" w:type="dxa"/>
          </w:tcPr>
          <w:p w14:paraId="311BA7FF" w14:textId="77777777" w:rsidR="00647DD2" w:rsidRPr="007A0E74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7A0E74">
              <w:rPr>
                <w:rFonts w:cs="Calibri"/>
                <w:b/>
              </w:rPr>
              <w:t>Date</w:t>
            </w:r>
          </w:p>
        </w:tc>
        <w:tc>
          <w:tcPr>
            <w:tcW w:w="1517" w:type="dxa"/>
          </w:tcPr>
          <w:p w14:paraId="0D08A3CD" w14:textId="77777777" w:rsidR="00647DD2" w:rsidRPr="007A0E74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7A0E74">
              <w:rPr>
                <w:rFonts w:cs="Calibri"/>
                <w:b/>
              </w:rPr>
              <w:t>Payer</w:t>
            </w:r>
          </w:p>
        </w:tc>
        <w:tc>
          <w:tcPr>
            <w:tcW w:w="2977" w:type="dxa"/>
          </w:tcPr>
          <w:p w14:paraId="1F80B1DD" w14:textId="77777777" w:rsidR="00647DD2" w:rsidRPr="007A0E74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7A0E74">
              <w:rPr>
                <w:rFonts w:cs="Calibri"/>
                <w:b/>
              </w:rPr>
              <w:t>Purpose</w:t>
            </w:r>
          </w:p>
        </w:tc>
        <w:tc>
          <w:tcPr>
            <w:tcW w:w="1701" w:type="dxa"/>
          </w:tcPr>
          <w:p w14:paraId="27341C37" w14:textId="77777777" w:rsidR="00647DD2" w:rsidRPr="007A0E74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/>
              </w:rPr>
            </w:pPr>
            <w:r w:rsidRPr="007A0E74">
              <w:rPr>
                <w:rFonts w:cs="Calibri"/>
                <w:b/>
              </w:rPr>
              <w:t>Amount</w:t>
            </w:r>
          </w:p>
        </w:tc>
        <w:tc>
          <w:tcPr>
            <w:tcW w:w="1049" w:type="dxa"/>
          </w:tcPr>
          <w:p w14:paraId="152B34E9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1786" w:type="dxa"/>
          </w:tcPr>
          <w:p w14:paraId="35999AB3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647DD2" w:rsidRPr="00EB0CD0" w14:paraId="5E2D2F9B" w14:textId="77777777" w:rsidTr="0076094B">
        <w:tc>
          <w:tcPr>
            <w:tcW w:w="1143" w:type="dxa"/>
          </w:tcPr>
          <w:p w14:paraId="3AC5465A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02/10/23</w:t>
            </w:r>
          </w:p>
        </w:tc>
        <w:tc>
          <w:tcPr>
            <w:tcW w:w="1517" w:type="dxa"/>
          </w:tcPr>
          <w:p w14:paraId="3D28C0B7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A Hollands</w:t>
            </w:r>
          </w:p>
        </w:tc>
        <w:tc>
          <w:tcPr>
            <w:tcW w:w="2977" w:type="dxa"/>
          </w:tcPr>
          <w:p w14:paraId="5F75F409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Room hire</w:t>
            </w:r>
          </w:p>
        </w:tc>
        <w:tc>
          <w:tcPr>
            <w:tcW w:w="1701" w:type="dxa"/>
          </w:tcPr>
          <w:p w14:paraId="4B1FE904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£45.00</w:t>
            </w:r>
          </w:p>
        </w:tc>
        <w:tc>
          <w:tcPr>
            <w:tcW w:w="1049" w:type="dxa"/>
          </w:tcPr>
          <w:p w14:paraId="223B1FF0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1786" w:type="dxa"/>
          </w:tcPr>
          <w:p w14:paraId="5144F9BA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647DD2" w:rsidRPr="00EB0CD0" w14:paraId="3B77F19B" w14:textId="77777777" w:rsidTr="0076094B">
        <w:tc>
          <w:tcPr>
            <w:tcW w:w="1143" w:type="dxa"/>
          </w:tcPr>
          <w:p w14:paraId="068841C0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02/10/23</w:t>
            </w:r>
          </w:p>
        </w:tc>
        <w:tc>
          <w:tcPr>
            <w:tcW w:w="1517" w:type="dxa"/>
          </w:tcPr>
          <w:p w14:paraId="344F2091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Snooker Club</w:t>
            </w:r>
          </w:p>
        </w:tc>
        <w:tc>
          <w:tcPr>
            <w:tcW w:w="2977" w:type="dxa"/>
          </w:tcPr>
          <w:p w14:paraId="5AA12EE5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Room hire</w:t>
            </w:r>
          </w:p>
        </w:tc>
        <w:tc>
          <w:tcPr>
            <w:tcW w:w="1701" w:type="dxa"/>
          </w:tcPr>
          <w:p w14:paraId="7490E752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£35.00</w:t>
            </w:r>
          </w:p>
        </w:tc>
        <w:tc>
          <w:tcPr>
            <w:tcW w:w="1049" w:type="dxa"/>
          </w:tcPr>
          <w:p w14:paraId="760736B6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1786" w:type="dxa"/>
          </w:tcPr>
          <w:p w14:paraId="0DCAE320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647DD2" w:rsidRPr="00EB0CD0" w14:paraId="60C61869" w14:textId="77777777" w:rsidTr="0076094B">
        <w:tc>
          <w:tcPr>
            <w:tcW w:w="1143" w:type="dxa"/>
          </w:tcPr>
          <w:p w14:paraId="037C9CE1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13/09/23</w:t>
            </w:r>
          </w:p>
        </w:tc>
        <w:tc>
          <w:tcPr>
            <w:tcW w:w="1517" w:type="dxa"/>
          </w:tcPr>
          <w:p w14:paraId="5E9B27D9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proofErr w:type="spellStart"/>
            <w:r>
              <w:rPr>
                <w:rFonts w:cs="Calibri"/>
                <w:bCs/>
              </w:rPr>
              <w:t>SalopianHealth</w:t>
            </w:r>
            <w:proofErr w:type="spellEnd"/>
          </w:p>
        </w:tc>
        <w:tc>
          <w:tcPr>
            <w:tcW w:w="2977" w:type="dxa"/>
          </w:tcPr>
          <w:p w14:paraId="01548DF2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Room hire</w:t>
            </w:r>
          </w:p>
        </w:tc>
        <w:tc>
          <w:tcPr>
            <w:tcW w:w="1701" w:type="dxa"/>
          </w:tcPr>
          <w:p w14:paraId="23D635C9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£175.00</w:t>
            </w:r>
          </w:p>
        </w:tc>
        <w:tc>
          <w:tcPr>
            <w:tcW w:w="1049" w:type="dxa"/>
          </w:tcPr>
          <w:p w14:paraId="6BDA34B0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1786" w:type="dxa"/>
          </w:tcPr>
          <w:p w14:paraId="2D243305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647DD2" w:rsidRPr="00EB0CD0" w14:paraId="698865A5" w14:textId="77777777" w:rsidTr="0076094B">
        <w:tc>
          <w:tcPr>
            <w:tcW w:w="1143" w:type="dxa"/>
          </w:tcPr>
          <w:p w14:paraId="2AA36CEE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08/09/23</w:t>
            </w:r>
          </w:p>
        </w:tc>
        <w:tc>
          <w:tcPr>
            <w:tcW w:w="1517" w:type="dxa"/>
          </w:tcPr>
          <w:p w14:paraId="5A96B8CE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C Barlow</w:t>
            </w:r>
          </w:p>
        </w:tc>
        <w:tc>
          <w:tcPr>
            <w:tcW w:w="2977" w:type="dxa"/>
          </w:tcPr>
          <w:p w14:paraId="633CA893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Room Hire</w:t>
            </w:r>
          </w:p>
        </w:tc>
        <w:tc>
          <w:tcPr>
            <w:tcW w:w="1701" w:type="dxa"/>
          </w:tcPr>
          <w:p w14:paraId="291C0544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£300.00</w:t>
            </w:r>
          </w:p>
        </w:tc>
        <w:tc>
          <w:tcPr>
            <w:tcW w:w="1049" w:type="dxa"/>
          </w:tcPr>
          <w:p w14:paraId="3302D0D4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1786" w:type="dxa"/>
          </w:tcPr>
          <w:p w14:paraId="0E1227AA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  <w:tr w:rsidR="00647DD2" w:rsidRPr="00EB0CD0" w14:paraId="4E9C27C4" w14:textId="77777777" w:rsidTr="0076094B">
        <w:tc>
          <w:tcPr>
            <w:tcW w:w="1143" w:type="dxa"/>
          </w:tcPr>
          <w:p w14:paraId="30B05052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08/09/23</w:t>
            </w:r>
          </w:p>
        </w:tc>
        <w:tc>
          <w:tcPr>
            <w:tcW w:w="1517" w:type="dxa"/>
          </w:tcPr>
          <w:p w14:paraId="77062A69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HMRC</w:t>
            </w:r>
          </w:p>
        </w:tc>
        <w:tc>
          <w:tcPr>
            <w:tcW w:w="2977" w:type="dxa"/>
          </w:tcPr>
          <w:p w14:paraId="4295E911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  <w:r>
              <w:rPr>
                <w:rFonts w:cs="Calibri"/>
                <w:bCs/>
              </w:rPr>
              <w:t>VAT reclaim</w:t>
            </w:r>
          </w:p>
        </w:tc>
        <w:tc>
          <w:tcPr>
            <w:tcW w:w="1701" w:type="dxa"/>
          </w:tcPr>
          <w:p w14:paraId="0C1B12D0" w14:textId="77777777" w:rsidR="00647DD2" w:rsidRDefault="00647DD2" w:rsidP="0076094B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</w:tabs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</w:rPr>
            </w:pPr>
            <w:r>
              <w:rPr>
                <w:rFonts w:cs="Calibri"/>
              </w:rPr>
              <w:t>£9564.60</w:t>
            </w:r>
          </w:p>
        </w:tc>
        <w:tc>
          <w:tcPr>
            <w:tcW w:w="1049" w:type="dxa"/>
          </w:tcPr>
          <w:p w14:paraId="05AD5CAE" w14:textId="77777777" w:rsidR="00647DD2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</w:rPr>
            </w:pPr>
          </w:p>
        </w:tc>
        <w:tc>
          <w:tcPr>
            <w:tcW w:w="1786" w:type="dxa"/>
          </w:tcPr>
          <w:p w14:paraId="66C92BA4" w14:textId="77777777" w:rsidR="00647DD2" w:rsidRPr="00A7315F" w:rsidRDefault="00647DD2" w:rsidP="0076094B">
            <w:pPr>
              <w:autoSpaceDE w:val="0"/>
              <w:autoSpaceDN w:val="0"/>
              <w:adjustRightInd w:val="0"/>
              <w:spacing w:after="0" w:line="240" w:lineRule="auto"/>
              <w:ind w:right="-24"/>
              <w:rPr>
                <w:rFonts w:cs="Calibri"/>
                <w:bCs/>
                <w:sz w:val="16"/>
                <w:szCs w:val="16"/>
              </w:rPr>
            </w:pPr>
          </w:p>
        </w:tc>
      </w:tr>
    </w:tbl>
    <w:p w14:paraId="57AE6756" w14:textId="77777777" w:rsidR="00647DD2" w:rsidRDefault="00647DD2" w:rsidP="00647DD2">
      <w:pPr>
        <w:widowControl w:val="0"/>
        <w:autoSpaceDE w:val="0"/>
        <w:autoSpaceDN w:val="0"/>
        <w:adjustRightInd w:val="0"/>
        <w:spacing w:after="0" w:line="240" w:lineRule="auto"/>
        <w:ind w:right="-24"/>
        <w:rPr>
          <w:rFonts w:cs="Calibri"/>
          <w:b/>
          <w:shd w:val="clear" w:color="auto" w:fill="FFFFFF"/>
        </w:rPr>
      </w:pPr>
    </w:p>
    <w:p w14:paraId="58BF45FA" w14:textId="7FE736AE" w:rsidR="00647DD2" w:rsidRPr="00585C17" w:rsidRDefault="00647DD2" w:rsidP="00DA030E">
      <w:pPr>
        <w:spacing w:after="0" w:line="240" w:lineRule="auto"/>
        <w:textAlignment w:val="baseline"/>
        <w:rPr>
          <w:rFonts w:cs="Calibri"/>
          <w:b/>
        </w:rPr>
      </w:pPr>
      <w:r>
        <w:rPr>
          <w:rFonts w:cs="Calibri"/>
          <w:b/>
        </w:rPr>
        <w:t>1</w:t>
      </w:r>
      <w:r w:rsidR="00BD7C2D">
        <w:rPr>
          <w:rFonts w:cs="Calibri"/>
          <w:b/>
        </w:rPr>
        <w:t>14/23</w:t>
      </w:r>
      <w:r>
        <w:rPr>
          <w:rFonts w:cs="Calibri"/>
          <w:b/>
        </w:rPr>
        <w:tab/>
        <w:t xml:space="preserve">Planning (The </w:t>
      </w:r>
      <w:r>
        <w:rPr>
          <w:rFonts w:cs="Calibri"/>
          <w:bCs/>
        </w:rPr>
        <w:t>Parish Council is consulted by Shropshire Council under</w:t>
      </w:r>
      <w:r>
        <w:rPr>
          <w:rFonts w:cs="Calibri"/>
          <w:b/>
        </w:rPr>
        <w:t xml:space="preserve"> </w:t>
      </w:r>
      <w:r>
        <w:rPr>
          <w:rFonts w:cs="Calibri"/>
        </w:rPr>
        <w:t>Town &amp; Country Planning Act 1990. Sched 1, para 8)</w:t>
      </w:r>
    </w:p>
    <w:p w14:paraId="1B47BE6D" w14:textId="77777777" w:rsidR="00BD7C2D" w:rsidRDefault="00BD7C2D" w:rsidP="00647DD2">
      <w:pPr>
        <w:spacing w:after="0" w:line="240" w:lineRule="auto"/>
        <w:ind w:left="720" w:hanging="720"/>
        <w:textAlignment w:val="baseline"/>
        <w:rPr>
          <w:rFonts w:cs="Calibri"/>
          <w:bCs/>
          <w:color w:val="0070C0"/>
        </w:rPr>
      </w:pPr>
    </w:p>
    <w:p w14:paraId="3CEC6BB3" w14:textId="482DACB7" w:rsidR="00647DD2" w:rsidRDefault="00647DD2" w:rsidP="00647DD2">
      <w:pPr>
        <w:spacing w:after="0" w:line="240" w:lineRule="auto"/>
        <w:ind w:left="720" w:hanging="720"/>
        <w:textAlignment w:val="baseline"/>
        <w:rPr>
          <w:rFonts w:cs="Calibri"/>
          <w:bCs/>
          <w:color w:val="0070C0"/>
        </w:rPr>
      </w:pPr>
      <w:r>
        <w:rPr>
          <w:rFonts w:cs="Calibri"/>
          <w:bCs/>
          <w:color w:val="0070C0"/>
        </w:rPr>
        <w:t>-</w:t>
      </w:r>
      <w:r>
        <w:rPr>
          <w:rFonts w:cs="Calibri"/>
          <w:bCs/>
          <w:color w:val="0070C0"/>
        </w:rPr>
        <w:tab/>
        <w:t>Applications – no applications received</w:t>
      </w:r>
    </w:p>
    <w:p w14:paraId="4C0AEC89" w14:textId="4B1CDA82" w:rsidR="00AF774D" w:rsidRDefault="00647DD2" w:rsidP="00057854">
      <w:pPr>
        <w:spacing w:after="0" w:line="240" w:lineRule="auto"/>
        <w:textAlignment w:val="baseline"/>
        <w:rPr>
          <w:rFonts w:cs="Calibri"/>
        </w:rPr>
      </w:pPr>
      <w:r w:rsidRPr="00213F13">
        <w:rPr>
          <w:rFonts w:cs="Calibri"/>
          <w:color w:val="242424"/>
          <w:shd w:val="clear" w:color="auto" w:fill="FFFFFF"/>
        </w:rPr>
        <w:t>23/04496/FUL  (validated: 16/10/2023)</w:t>
      </w:r>
      <w:r w:rsidRPr="00213F13">
        <w:rPr>
          <w:rFonts w:cs="Calibri"/>
          <w:color w:val="242424"/>
        </w:rPr>
        <w:br/>
      </w:r>
      <w:r w:rsidRPr="00213F13">
        <w:rPr>
          <w:rFonts w:cs="Calibri"/>
          <w:color w:val="242424"/>
          <w:shd w:val="clear" w:color="auto" w:fill="FFFFFF"/>
        </w:rPr>
        <w:t xml:space="preserve">Address:  Kamar, Wood Lane, </w:t>
      </w:r>
      <w:proofErr w:type="spellStart"/>
      <w:r w:rsidRPr="00213F13">
        <w:rPr>
          <w:rFonts w:cs="Calibri"/>
          <w:color w:val="242424"/>
          <w:shd w:val="clear" w:color="auto" w:fill="FFFFFF"/>
        </w:rPr>
        <w:t>Hinstock</w:t>
      </w:r>
      <w:proofErr w:type="spellEnd"/>
      <w:r w:rsidRPr="00213F13">
        <w:rPr>
          <w:rFonts w:cs="Calibri"/>
          <w:color w:val="242424"/>
          <w:shd w:val="clear" w:color="auto" w:fill="FFFFFF"/>
        </w:rPr>
        <w:t>, Market Drayton, Shropshire, TF9 2TA</w:t>
      </w:r>
      <w:r w:rsidRPr="00213F13">
        <w:rPr>
          <w:rFonts w:cs="Calibri"/>
          <w:color w:val="242424"/>
        </w:rPr>
        <w:br/>
      </w:r>
      <w:r w:rsidRPr="00213F13">
        <w:rPr>
          <w:rFonts w:cs="Calibri"/>
          <w:color w:val="242424"/>
          <w:shd w:val="clear" w:color="auto" w:fill="FFFFFF"/>
        </w:rPr>
        <w:t>Proposal:  Alterations and extensions to existing dwelling including forming new bedroom within the roof space, insertion of a dormer window and rooflights, erection of an entrance porch extension and other associated works</w:t>
      </w:r>
      <w:r w:rsidRPr="00213F13">
        <w:rPr>
          <w:rFonts w:cs="Calibri"/>
          <w:color w:val="242424"/>
        </w:rPr>
        <w:br/>
      </w:r>
      <w:r w:rsidRPr="00213F13">
        <w:rPr>
          <w:rFonts w:cs="Calibri"/>
          <w:color w:val="242424"/>
          <w:shd w:val="clear" w:color="auto" w:fill="FFFFFF"/>
        </w:rPr>
        <w:t>View online at:  </w:t>
      </w:r>
      <w:hyperlink r:id="rId7" w:tgtFrame="_blank" w:history="1">
        <w:r w:rsidRPr="00213F13">
          <w:rPr>
            <w:rStyle w:val="Hyperlink"/>
            <w:rFonts w:cs="Calibri"/>
            <w:bdr w:val="none" w:sz="0" w:space="0" w:color="auto" w:frame="1"/>
            <w:shd w:val="clear" w:color="auto" w:fill="FFFFFF"/>
          </w:rPr>
          <w:t>http://pa.shropshire.gov.uk/online-applications/applicationDetails.do?activeTab=summary&amp;keyVal=S2L0OOTDKRL00</w:t>
        </w:r>
      </w:hyperlink>
      <w:r w:rsidR="00DA030E">
        <w:rPr>
          <w:rFonts w:cs="Calibri"/>
        </w:rPr>
        <w:br/>
      </w:r>
      <w:r w:rsidR="00AF774D">
        <w:rPr>
          <w:rFonts w:cs="Calibri"/>
        </w:rPr>
        <w:t xml:space="preserve">Cllr Vaughan did not participate in the discussion. </w:t>
      </w:r>
    </w:p>
    <w:p w14:paraId="6A8326F1" w14:textId="5A212F11" w:rsidR="00BD7C2D" w:rsidRDefault="00AF774D" w:rsidP="00057854">
      <w:pPr>
        <w:spacing w:after="0" w:line="240" w:lineRule="auto"/>
        <w:textAlignment w:val="baseline"/>
        <w:rPr>
          <w:rFonts w:cs="Calibri"/>
          <w:color w:val="242424"/>
          <w:shd w:val="clear" w:color="auto" w:fill="FFFFFF"/>
        </w:rPr>
      </w:pPr>
      <w:r>
        <w:rPr>
          <w:rFonts w:cs="Calibri"/>
        </w:rPr>
        <w:t>N</w:t>
      </w:r>
      <w:r w:rsidR="00A80FE9">
        <w:rPr>
          <w:rFonts w:cs="Calibri"/>
        </w:rPr>
        <w:t xml:space="preserve">o objections or comments were received. </w:t>
      </w:r>
      <w:r w:rsidR="00DA030E">
        <w:rPr>
          <w:rFonts w:cs="Calibri"/>
        </w:rPr>
        <w:br/>
      </w:r>
    </w:p>
    <w:p w14:paraId="12796CEB" w14:textId="2A611C30" w:rsidR="00647DD2" w:rsidRPr="00057854" w:rsidRDefault="00057854" w:rsidP="00057854">
      <w:pPr>
        <w:spacing w:after="0" w:line="240" w:lineRule="auto"/>
        <w:textAlignment w:val="baseline"/>
        <w:rPr>
          <w:rFonts w:cs="Calibri"/>
          <w:color w:val="242424"/>
          <w:shd w:val="clear" w:color="auto" w:fill="FFFFFF"/>
        </w:rPr>
      </w:pPr>
      <w:r>
        <w:rPr>
          <w:rFonts w:cs="Calibri"/>
          <w:color w:val="242424"/>
          <w:shd w:val="clear" w:color="auto" w:fill="FFFFFF"/>
        </w:rPr>
        <w:t>-</w:t>
      </w:r>
      <w:r>
        <w:rPr>
          <w:rFonts w:cs="Calibri"/>
          <w:color w:val="242424"/>
          <w:shd w:val="clear" w:color="auto" w:fill="FFFFFF"/>
        </w:rPr>
        <w:tab/>
      </w:r>
      <w:r w:rsidR="00647DD2" w:rsidRPr="00DA3672">
        <w:rPr>
          <w:rFonts w:cs="Calibri"/>
          <w:color w:val="00B050"/>
        </w:rPr>
        <w:t xml:space="preserve">Decisions </w:t>
      </w:r>
    </w:p>
    <w:p w14:paraId="57542712" w14:textId="77777777" w:rsidR="00647DD2" w:rsidRDefault="00647DD2" w:rsidP="00647DD2">
      <w:pPr>
        <w:spacing w:after="0" w:line="240" w:lineRule="auto"/>
        <w:textAlignment w:val="baseline"/>
        <w:rPr>
          <w:rFonts w:cs="Calibri"/>
        </w:rPr>
      </w:pPr>
      <w:r>
        <w:rPr>
          <w:rFonts w:cs="Calibri"/>
        </w:rPr>
        <w:t>N</w:t>
      </w:r>
      <w:r w:rsidRPr="007D2C7F">
        <w:rPr>
          <w:rFonts w:cs="Calibri"/>
        </w:rPr>
        <w:t>o determinations received</w:t>
      </w:r>
    </w:p>
    <w:p w14:paraId="00D33497" w14:textId="77777777" w:rsidR="00A80FE9" w:rsidRPr="00821EDF" w:rsidRDefault="00A80FE9" w:rsidP="00647DD2">
      <w:pPr>
        <w:spacing w:after="0" w:line="240" w:lineRule="auto"/>
        <w:textAlignment w:val="baseline"/>
        <w:rPr>
          <w:rFonts w:cs="Calibri"/>
          <w:b/>
        </w:rPr>
      </w:pPr>
    </w:p>
    <w:p w14:paraId="526BC41D" w14:textId="77777777" w:rsidR="00647DD2" w:rsidRPr="00DA3672" w:rsidRDefault="00647DD2" w:rsidP="00647DD2">
      <w:pPr>
        <w:numPr>
          <w:ilvl w:val="0"/>
          <w:numId w:val="3"/>
        </w:numPr>
        <w:spacing w:after="0" w:line="240" w:lineRule="auto"/>
        <w:ind w:left="0" w:firstLine="0"/>
        <w:textAlignment w:val="baseline"/>
        <w:rPr>
          <w:rFonts w:cs="Calibri"/>
          <w:b/>
        </w:rPr>
      </w:pPr>
      <w:r w:rsidRPr="009D27A8">
        <w:rPr>
          <w:rFonts w:cs="Calibri"/>
          <w:b/>
          <w:bCs/>
        </w:rPr>
        <w:t xml:space="preserve">Land </w:t>
      </w:r>
      <w:proofErr w:type="spellStart"/>
      <w:r w:rsidRPr="009D27A8">
        <w:rPr>
          <w:rFonts w:cs="Calibri"/>
          <w:b/>
          <w:bCs/>
        </w:rPr>
        <w:t>adj</w:t>
      </w:r>
      <w:proofErr w:type="spellEnd"/>
      <w:r w:rsidRPr="009D27A8">
        <w:rPr>
          <w:rFonts w:cs="Calibri"/>
          <w:b/>
          <w:bCs/>
        </w:rPr>
        <w:t xml:space="preserve"> Cemetery</w:t>
      </w:r>
      <w:r>
        <w:rPr>
          <w:rFonts w:cs="Calibri"/>
        </w:rPr>
        <w:t xml:space="preserve"> – to confirm if planning permission is required for pedestrian access from School Bank</w:t>
      </w:r>
    </w:p>
    <w:p w14:paraId="363C5C08" w14:textId="77777777" w:rsidR="00BD7C2D" w:rsidRDefault="00A80FE9" w:rsidP="00647DD2">
      <w:pPr>
        <w:spacing w:after="0" w:line="240" w:lineRule="auto"/>
        <w:textAlignment w:val="baseline"/>
        <w:rPr>
          <w:rFonts w:cs="Calibri"/>
          <w:b/>
        </w:rPr>
      </w:pPr>
      <w:r>
        <w:rPr>
          <w:rFonts w:cs="Calibri"/>
        </w:rPr>
        <w:t xml:space="preserve">The Councillors discussed the possibility of installing a ramp/steps from School Bank to the piece of land.  </w:t>
      </w:r>
      <w:r w:rsidR="004B7044">
        <w:rPr>
          <w:rFonts w:cs="Calibri"/>
        </w:rPr>
        <w:t xml:space="preserve">The existence of </w:t>
      </w:r>
      <w:r>
        <w:rPr>
          <w:rFonts w:cs="Calibri"/>
        </w:rPr>
        <w:t xml:space="preserve">telegraph pole </w:t>
      </w:r>
      <w:r w:rsidR="004B7044">
        <w:rPr>
          <w:rFonts w:cs="Calibri"/>
        </w:rPr>
        <w:t>was noted.  Councillors discussed alternative access points</w:t>
      </w:r>
      <w:r w:rsidR="00830A43">
        <w:rPr>
          <w:rFonts w:cs="Calibri"/>
        </w:rPr>
        <w:t xml:space="preserve">, health and safety concerns and risks. Comments from the Planning Department were noted. Permission for change of use </w:t>
      </w:r>
      <w:r w:rsidR="00FC0AC0">
        <w:rPr>
          <w:rFonts w:cs="Calibri"/>
        </w:rPr>
        <w:t xml:space="preserve">would be required.  A barrier would need to be installed roadside.  </w:t>
      </w:r>
      <w:r w:rsidR="00063F59">
        <w:rPr>
          <w:rFonts w:cs="Calibri"/>
        </w:rPr>
        <w:t xml:space="preserve">Possible costs for planning, a surveyor and land clearance were discussed. A site visit is planned between Highways and Cllr Gittins. </w:t>
      </w:r>
      <w:r w:rsidR="00057854">
        <w:rPr>
          <w:rFonts w:cs="Calibri"/>
        </w:rPr>
        <w:t xml:space="preserve">Action: To take forward once the outcome of the site visit is known.  </w:t>
      </w:r>
      <w:r w:rsidR="00DA030E">
        <w:rPr>
          <w:rFonts w:cs="Calibri"/>
          <w:color w:val="00B050"/>
        </w:rPr>
        <w:br/>
      </w:r>
      <w:r w:rsidR="00DA030E">
        <w:rPr>
          <w:rFonts w:cs="Calibri"/>
          <w:color w:val="00B050"/>
        </w:rPr>
        <w:lastRenderedPageBreak/>
        <w:br/>
      </w:r>
    </w:p>
    <w:p w14:paraId="0B4F7FEE" w14:textId="51ABD596" w:rsidR="00647DD2" w:rsidRPr="006E04C9" w:rsidRDefault="00647DD2" w:rsidP="00647DD2">
      <w:pPr>
        <w:spacing w:after="0" w:line="240" w:lineRule="auto"/>
        <w:textAlignment w:val="baseline"/>
        <w:rPr>
          <w:rFonts w:cs="Calibri"/>
        </w:rPr>
      </w:pPr>
      <w:r w:rsidRPr="00E8349C">
        <w:rPr>
          <w:rFonts w:cs="Calibri"/>
          <w:b/>
        </w:rPr>
        <w:t>1</w:t>
      </w:r>
      <w:r>
        <w:rPr>
          <w:rFonts w:cs="Calibri"/>
          <w:b/>
        </w:rPr>
        <w:t>1</w:t>
      </w:r>
      <w:r w:rsidR="00BD7C2D">
        <w:rPr>
          <w:rFonts w:cs="Calibri"/>
          <w:b/>
        </w:rPr>
        <w:t>5/23</w:t>
      </w:r>
      <w:r w:rsidRPr="00E8349C">
        <w:rPr>
          <w:rFonts w:cs="Calibri"/>
          <w:b/>
        </w:rPr>
        <w:tab/>
        <w:t>Confirmation of</w:t>
      </w:r>
      <w:r>
        <w:rPr>
          <w:rFonts w:cs="Calibri"/>
          <w:b/>
        </w:rPr>
        <w:t xml:space="preserve"> December’s </w:t>
      </w:r>
      <w:r w:rsidRPr="00E8349C">
        <w:rPr>
          <w:rFonts w:cs="Calibri"/>
          <w:b/>
        </w:rPr>
        <w:t>meeting date (</w:t>
      </w:r>
      <w:r>
        <w:rPr>
          <w:rFonts w:cs="Calibri"/>
          <w:b/>
        </w:rPr>
        <w:t>6</w:t>
      </w:r>
      <w:r w:rsidRPr="00021731">
        <w:rPr>
          <w:rFonts w:cs="Calibri"/>
          <w:b/>
          <w:vertAlign w:val="superscript"/>
        </w:rPr>
        <w:t>th</w:t>
      </w:r>
      <w:r>
        <w:rPr>
          <w:rFonts w:cs="Calibri"/>
          <w:b/>
        </w:rPr>
        <w:t>)</w:t>
      </w:r>
      <w:r w:rsidRPr="00E8349C">
        <w:rPr>
          <w:rFonts w:cs="Calibri"/>
          <w:b/>
        </w:rPr>
        <w:t xml:space="preserve"> and items for the next agend</w:t>
      </w:r>
      <w:bookmarkEnd w:id="0"/>
      <w:r>
        <w:rPr>
          <w:rFonts w:cs="Calibri"/>
          <w:b/>
        </w:rPr>
        <w:t>a</w:t>
      </w:r>
    </w:p>
    <w:p w14:paraId="4B98D669" w14:textId="77777777" w:rsidR="008F2E2E" w:rsidRDefault="00C924DB">
      <w:r>
        <w:t xml:space="preserve">Budgets to be included. </w:t>
      </w:r>
    </w:p>
    <w:p w14:paraId="0EECEDFF" w14:textId="1855414B" w:rsidR="008F2E2E" w:rsidRDefault="008F2E2E">
      <w:r>
        <w:t>A final meter reading was taken of 5587.</w:t>
      </w:r>
    </w:p>
    <w:p w14:paraId="0D590D82" w14:textId="77B4FC91" w:rsidR="008F2E2E" w:rsidRDefault="00C924DB" w:rsidP="008F2E2E">
      <w:pPr>
        <w:pBdr>
          <w:bottom w:val="single" w:sz="4" w:space="1" w:color="auto"/>
        </w:pBdr>
      </w:pPr>
      <w:r>
        <w:t xml:space="preserve">There being no further business for consideration the Chairman closed the Meeting at </w:t>
      </w:r>
      <w:r w:rsidR="00BD7C2D">
        <w:t xml:space="preserve">8:15pm thanking everyone for attending. </w:t>
      </w:r>
    </w:p>
    <w:sectPr w:rsidR="008F2E2E" w:rsidSect="007233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440" w:bottom="1440" w:left="1440" w:header="709" w:footer="709" w:gutter="0"/>
      <w:paperSrc w:first="3" w:other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DFF40" w14:textId="77777777" w:rsidR="00A714D1" w:rsidRDefault="00A714D1" w:rsidP="00A714D1">
      <w:pPr>
        <w:spacing w:after="0" w:line="240" w:lineRule="auto"/>
      </w:pPr>
      <w:r>
        <w:separator/>
      </w:r>
    </w:p>
  </w:endnote>
  <w:endnote w:type="continuationSeparator" w:id="0">
    <w:p w14:paraId="1AA02929" w14:textId="77777777" w:rsidR="00A714D1" w:rsidRDefault="00A714D1" w:rsidP="00A71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E04C" w14:textId="77777777" w:rsidR="00E012DD" w:rsidRDefault="00E012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2685156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6493DB1" w14:textId="23313C9A" w:rsidR="005E5F7E" w:rsidRDefault="005E5F7E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HPC 01/11/23</w:t>
        </w:r>
      </w:p>
    </w:sdtContent>
  </w:sdt>
  <w:p w14:paraId="4E2EDD65" w14:textId="77777777" w:rsidR="005E5F7E" w:rsidRDefault="005E5F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AF99D5" w14:textId="77777777" w:rsidR="00E012DD" w:rsidRDefault="00E012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9F5E1" w14:textId="77777777" w:rsidR="00A714D1" w:rsidRDefault="00A714D1" w:rsidP="00A714D1">
      <w:pPr>
        <w:spacing w:after="0" w:line="240" w:lineRule="auto"/>
      </w:pPr>
      <w:r>
        <w:separator/>
      </w:r>
    </w:p>
  </w:footnote>
  <w:footnote w:type="continuationSeparator" w:id="0">
    <w:p w14:paraId="33034F9C" w14:textId="77777777" w:rsidR="00A714D1" w:rsidRDefault="00A714D1" w:rsidP="00A71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A1F81A" w14:textId="77777777" w:rsidR="00E012DD" w:rsidRDefault="00E012D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30A713" w14:textId="22C06CDB" w:rsidR="00A714D1" w:rsidRDefault="00A714D1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7216" behindDoc="1" locked="0" layoutInCell="1" allowOverlap="0" wp14:anchorId="0DF7277A" wp14:editId="5DB23E52">
              <wp:simplePos x="0" y="0"/>
              <wp:positionH relativeFrom="margin">
                <wp:align>center</wp:align>
              </wp:positionH>
              <mc:AlternateContent>
                <mc:Choice Requires="wp14">
                  <wp:positionV relativeFrom="page">
                    <wp14:pctPosVOffset>4500</wp14:pctPosVOffset>
                  </wp:positionV>
                </mc:Choice>
                <mc:Fallback>
                  <wp:positionV relativeFrom="page">
                    <wp:posOffset>480695</wp:posOffset>
                  </wp:positionV>
                </mc:Fallback>
              </mc:AlternateContent>
              <wp:extent cx="5950039" cy="270457"/>
              <wp:effectExtent l="0" t="0" r="0" b="762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50039" cy="27045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caps/>
                              <w:color w:val="FFFFFF" w:themeColor="background1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14:paraId="3FEDF8A5" w14:textId="56A09106" w:rsidR="00A714D1" w:rsidRDefault="00A714D1">
                              <w:pPr>
                                <w:pStyle w:val="Header"/>
                                <w:jc w:val="center"/>
                                <w:rPr>
                                  <w:cap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caps/>
                                  <w:color w:val="FFFFFF" w:themeColor="background1"/>
                                </w:rPr>
                                <w:t>HINSTOCK PARISH COUNCIL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0DF7277A" id="Rectangle 63" o:spid="_x0000_s1026" style="position:absolute;margin-left:0;margin-top:0;width:468.5pt;height:21.3pt;z-index:-251657216;visibility:visible;mso-wrap-style:square;mso-width-percent:1000;mso-height-percent:27;mso-top-percent:45;mso-wrap-distance-left:9.35pt;mso-wrap-distance-top:0;mso-wrap-distance-right:9.35pt;mso-wrap-distance-bottom:0;mso-position-horizontal:center;mso-position-horizontal-relative:margin;mso-position-vertical-relative:page;mso-width-percent:1000;mso-height-percent:27;mso-top-percent:45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" o:allowoverlap="f" fillcolor="#4472c4 [3204]" stroked="f" strokeweight="1pt">
              <v:textbox style="mso-fit-shape-to-text:t">
                <w:txbxContent>
                  <w:sdt>
                    <w:sdtPr>
                      <w:rPr>
                        <w:caps/>
                        <w:color w:val="FFFFFF" w:themeColor="background1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/>
                    <w:sdtContent>
                      <w:p w14:paraId="3FEDF8A5" w14:textId="56A09106" w:rsidR="00A714D1" w:rsidRDefault="00A714D1">
                        <w:pPr>
                          <w:pStyle w:val="Header"/>
                          <w:jc w:val="center"/>
                          <w:rPr>
                            <w:caps/>
                            <w:color w:val="FFFFFF" w:themeColor="background1"/>
                          </w:rPr>
                        </w:pPr>
                        <w:r>
                          <w:rPr>
                            <w:caps/>
                            <w:color w:val="FFFFFF" w:themeColor="background1"/>
                          </w:rPr>
                          <w:t>HINSTOCK PARISH COUNCIL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8F328" w14:textId="77777777" w:rsidR="00E012DD" w:rsidRDefault="00E012D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AD434F"/>
    <w:multiLevelType w:val="hybridMultilevel"/>
    <w:tmpl w:val="68A4BB84"/>
    <w:lvl w:ilvl="0" w:tplc="B58A153E">
      <w:start w:val="4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8F6022"/>
    <w:multiLevelType w:val="hybridMultilevel"/>
    <w:tmpl w:val="D45EC882"/>
    <w:lvl w:ilvl="0" w:tplc="9DB6EB22">
      <w:start w:val="1"/>
      <w:numFmt w:val="decimal"/>
      <w:lvlText w:val="%1"/>
      <w:lvlJc w:val="left"/>
      <w:pPr>
        <w:ind w:left="720" w:hanging="360"/>
      </w:pPr>
      <w:rPr>
        <w:rFonts w:ascii="Times New Roman" w:eastAsia="Calibri" w:hAnsi="Times New Roman" w:cs="Times New Roman"/>
        <w:b/>
      </w:rPr>
    </w:lvl>
    <w:lvl w:ilvl="1" w:tplc="8C46ED8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CFC31A0"/>
    <w:multiLevelType w:val="hybridMultilevel"/>
    <w:tmpl w:val="4832F768"/>
    <w:lvl w:ilvl="0" w:tplc="49361A6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453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7257745">
    <w:abstractNumId w:val="0"/>
  </w:num>
  <w:num w:numId="3" w16cid:durableId="11085510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14D1"/>
    <w:rsid w:val="00046561"/>
    <w:rsid w:val="00057854"/>
    <w:rsid w:val="00063F59"/>
    <w:rsid w:val="00083184"/>
    <w:rsid w:val="000C7CCE"/>
    <w:rsid w:val="001019CA"/>
    <w:rsid w:val="002673A9"/>
    <w:rsid w:val="002A6B25"/>
    <w:rsid w:val="002B7169"/>
    <w:rsid w:val="002D2993"/>
    <w:rsid w:val="002E6261"/>
    <w:rsid w:val="00394320"/>
    <w:rsid w:val="003E0CB9"/>
    <w:rsid w:val="004B7044"/>
    <w:rsid w:val="004E6F8D"/>
    <w:rsid w:val="0053467E"/>
    <w:rsid w:val="0059215D"/>
    <w:rsid w:val="005E5F7E"/>
    <w:rsid w:val="005E7573"/>
    <w:rsid w:val="00647DD2"/>
    <w:rsid w:val="006963B5"/>
    <w:rsid w:val="00723366"/>
    <w:rsid w:val="00737E5E"/>
    <w:rsid w:val="007E2BFF"/>
    <w:rsid w:val="00830A43"/>
    <w:rsid w:val="008B4BD5"/>
    <w:rsid w:val="008F2E2E"/>
    <w:rsid w:val="00954857"/>
    <w:rsid w:val="00960D66"/>
    <w:rsid w:val="009B2FC3"/>
    <w:rsid w:val="00A10FB4"/>
    <w:rsid w:val="00A67551"/>
    <w:rsid w:val="00A6793E"/>
    <w:rsid w:val="00A67C72"/>
    <w:rsid w:val="00A714D1"/>
    <w:rsid w:val="00A80FE9"/>
    <w:rsid w:val="00AF774D"/>
    <w:rsid w:val="00B14C77"/>
    <w:rsid w:val="00BD7C2D"/>
    <w:rsid w:val="00C003CC"/>
    <w:rsid w:val="00C80144"/>
    <w:rsid w:val="00C924DB"/>
    <w:rsid w:val="00CC3E35"/>
    <w:rsid w:val="00CD590F"/>
    <w:rsid w:val="00D05243"/>
    <w:rsid w:val="00DA030E"/>
    <w:rsid w:val="00DB01FB"/>
    <w:rsid w:val="00DB3E4C"/>
    <w:rsid w:val="00DC7544"/>
    <w:rsid w:val="00DD54D2"/>
    <w:rsid w:val="00E012DD"/>
    <w:rsid w:val="00E208CC"/>
    <w:rsid w:val="00E35E93"/>
    <w:rsid w:val="00F653B9"/>
    <w:rsid w:val="00FB16FF"/>
    <w:rsid w:val="00FB285C"/>
    <w:rsid w:val="00FC0AC0"/>
    <w:rsid w:val="00FE5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  <w14:docId w14:val="13FA845A"/>
  <w15:chartTrackingRefBased/>
  <w15:docId w15:val="{29A9BFFC-ECF0-45F2-BE67-75E91EFC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4D1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1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14D1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714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14D1"/>
    <w:rPr>
      <w:rFonts w:ascii="Calibri" w:eastAsia="Calibri" w:hAnsi="Calibri" w:cs="Times New Roman"/>
      <w:kern w:val="0"/>
      <w14:ligatures w14:val="none"/>
    </w:rPr>
  </w:style>
  <w:style w:type="paragraph" w:customStyle="1" w:styleId="ColorfulList-Accent11">
    <w:name w:val="Colorful List - Accent 11"/>
    <w:basedOn w:val="Normal"/>
    <w:qFormat/>
    <w:rsid w:val="00647DD2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647D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uiPriority w:val="99"/>
    <w:unhideWhenUsed/>
    <w:rsid w:val="00647DD2"/>
    <w:rPr>
      <w:color w:val="0000FF"/>
      <w:u w:val="single"/>
    </w:rPr>
  </w:style>
  <w:style w:type="paragraph" w:customStyle="1" w:styleId="xmsonormal">
    <w:name w:val="x_msonormal"/>
    <w:basedOn w:val="Normal"/>
    <w:rsid w:val="00647D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pa.shropshire.gov.uk/online-applications/applicationDetails.do?activeTab=summary&amp;keyVal=S2L0OOTDKRL00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5</Pages>
  <Words>1456</Words>
  <Characters>8303</Characters>
  <Application>Microsoft Office Word</Application>
  <DocSecurity>0</DocSecurity>
  <Lines>69</Lines>
  <Paragraphs>19</Paragraphs>
  <ScaleCrop>false</ScaleCrop>
  <Company/>
  <LinksUpToDate>false</LinksUpToDate>
  <CharactersWithSpaces>9740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HINSTOCK PARISH COUNCIL</dc:title>
  <dc:subject/>
  <dc:creator>richard joyce</dc:creator>
  <cp:keywords/>
  <dc:description/>
  <cp:lastModifiedBy>richard joyce</cp:lastModifiedBy>
  <cp:revision>56</cp:revision>
  <dcterms:created xsi:type="dcterms:W3CDTF">2023-11-01T10:24:00Z</dcterms:created>
  <dcterms:modified xsi:type="dcterms:W3CDTF">2023-12-06T11:08:00Z</dcterms:modified>
</cp:coreProperties>
</file>