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D92699" w14:textId="7BFE1820" w:rsidR="00357E03" w:rsidRPr="009D7643" w:rsidRDefault="00CA124E" w:rsidP="00BF1518">
      <w:pPr>
        <w:rPr>
          <w:rFonts w:ascii="Times New Roman" w:hAnsi="Times New Roman"/>
          <w:b/>
          <w:bCs/>
          <w:sz w:val="24"/>
          <w:szCs w:val="24"/>
        </w:rPr>
      </w:pPr>
      <w:r w:rsidRPr="009D7643">
        <w:rPr>
          <w:b/>
          <w:bCs/>
          <w:noProof/>
        </w:rPr>
        <w:drawing>
          <wp:anchor distT="0" distB="0" distL="114300" distR="114300" simplePos="0" relativeHeight="251660288" behindDoc="0" locked="0" layoutInCell="1" allowOverlap="1" wp14:anchorId="793BE785" wp14:editId="44CDE604">
            <wp:simplePos x="0" y="0"/>
            <wp:positionH relativeFrom="margin">
              <wp:posOffset>2078990</wp:posOffset>
            </wp:positionH>
            <wp:positionV relativeFrom="paragraph">
              <wp:posOffset>0</wp:posOffset>
            </wp:positionV>
            <wp:extent cx="1864995" cy="1241425"/>
            <wp:effectExtent l="0" t="0" r="1905" b="0"/>
            <wp:wrapThrough wrapText="bothSides">
              <wp:wrapPolygon edited="0">
                <wp:start x="0" y="0"/>
                <wp:lineTo x="0" y="21213"/>
                <wp:lineTo x="21401" y="21213"/>
                <wp:lineTo x="21401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4995" cy="1241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57E03" w:rsidRPr="009D7643">
        <w:rPr>
          <w:rFonts w:ascii="Times New Roman" w:hAnsi="Times New Roman"/>
          <w:b/>
          <w:bCs/>
          <w:sz w:val="24"/>
          <w:szCs w:val="24"/>
        </w:rPr>
        <w:t xml:space="preserve">                                                              </w:t>
      </w:r>
    </w:p>
    <w:p w14:paraId="15067DA0" w14:textId="0FBA5FE9" w:rsidR="00F570C5" w:rsidRDefault="00F570C5" w:rsidP="00BF1518">
      <w:pPr>
        <w:rPr>
          <w:rFonts w:ascii="Times New Roman" w:hAnsi="Times New Roman"/>
          <w:sz w:val="24"/>
          <w:szCs w:val="24"/>
        </w:rPr>
      </w:pPr>
    </w:p>
    <w:p w14:paraId="44A68535" w14:textId="77777777" w:rsidR="009D7643" w:rsidRDefault="009D7643" w:rsidP="00BF1518">
      <w:pPr>
        <w:rPr>
          <w:rFonts w:ascii="Times New Roman" w:hAnsi="Times New Roman"/>
          <w:sz w:val="24"/>
          <w:szCs w:val="24"/>
        </w:rPr>
      </w:pPr>
    </w:p>
    <w:p w14:paraId="2A29F90C" w14:textId="5CCA584B" w:rsidR="00E33488" w:rsidRPr="00FD135A" w:rsidRDefault="009D7643" w:rsidP="009D7643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</w:t>
      </w:r>
      <w:r w:rsidR="00351DA3">
        <w:rPr>
          <w:rFonts w:ascii="Times New Roman" w:hAnsi="Times New Roman"/>
          <w:sz w:val="24"/>
          <w:szCs w:val="24"/>
        </w:rPr>
        <w:t xml:space="preserve">     </w:t>
      </w:r>
    </w:p>
    <w:p w14:paraId="27441C79" w14:textId="00CFD67E" w:rsidR="00E33488" w:rsidRPr="00FD135A" w:rsidRDefault="00E33488" w:rsidP="00BF1518">
      <w:pPr>
        <w:rPr>
          <w:rFonts w:ascii="Times New Roman" w:hAnsi="Times New Roman"/>
          <w:bCs/>
          <w:sz w:val="24"/>
          <w:szCs w:val="24"/>
        </w:rPr>
      </w:pPr>
      <w:r w:rsidRPr="00FD135A">
        <w:rPr>
          <w:rFonts w:ascii="Times New Roman" w:hAnsi="Times New Roman"/>
          <w:sz w:val="24"/>
          <w:szCs w:val="24"/>
        </w:rPr>
        <w:t xml:space="preserve">         </w:t>
      </w:r>
    </w:p>
    <w:p w14:paraId="7B0522FF" w14:textId="299D72D4" w:rsidR="00E33488" w:rsidRDefault="00E33488" w:rsidP="00BF1518">
      <w:pPr>
        <w:rPr>
          <w:rFonts w:ascii="Times New Roman" w:hAnsi="Times New Roman"/>
          <w:sz w:val="24"/>
          <w:szCs w:val="24"/>
        </w:rPr>
      </w:pPr>
    </w:p>
    <w:p w14:paraId="42A50025" w14:textId="77777777" w:rsidR="0091743F" w:rsidRPr="00FD135A" w:rsidRDefault="0091743F" w:rsidP="00BF1518">
      <w:pPr>
        <w:rPr>
          <w:rFonts w:ascii="Times New Roman" w:hAnsi="Times New Roman"/>
          <w:bCs/>
          <w:sz w:val="24"/>
          <w:szCs w:val="24"/>
        </w:rPr>
      </w:pPr>
    </w:p>
    <w:p w14:paraId="6C504DD8" w14:textId="2CBE79C2" w:rsidR="001A7420" w:rsidRPr="001A7420" w:rsidRDefault="001A7420" w:rsidP="001A7420">
      <w:pPr>
        <w:jc w:val="center"/>
        <w:rPr>
          <w:rFonts w:ascii="Century Gothic" w:hAnsi="Century Gothic"/>
          <w:bCs/>
          <w:sz w:val="24"/>
          <w:szCs w:val="24"/>
        </w:rPr>
      </w:pPr>
    </w:p>
    <w:p w14:paraId="5C7A9EC9" w14:textId="1B036542" w:rsidR="00F41882" w:rsidRPr="00420F79" w:rsidRDefault="001A7420" w:rsidP="001A7420">
      <w:pPr>
        <w:jc w:val="center"/>
        <w:rPr>
          <w:rFonts w:ascii="Century Gothic" w:hAnsi="Century Gothic"/>
          <w:b/>
          <w:sz w:val="44"/>
          <w:szCs w:val="44"/>
        </w:rPr>
      </w:pPr>
      <w:r w:rsidRPr="00420F79">
        <w:rPr>
          <w:rFonts w:ascii="Century Gothic" w:hAnsi="Century Gothic"/>
          <w:b/>
          <w:sz w:val="44"/>
          <w:szCs w:val="44"/>
        </w:rPr>
        <w:t>PARISH OF SALTWOOD</w:t>
      </w:r>
    </w:p>
    <w:p w14:paraId="79E8D20D" w14:textId="672260E2" w:rsidR="0018798B" w:rsidRPr="003040D7" w:rsidRDefault="00703560" w:rsidP="00CA124E">
      <w:pPr>
        <w:rPr>
          <w:rFonts w:ascii="Century Gothic" w:hAnsi="Century Gothic"/>
          <w:bCs/>
          <w:sz w:val="24"/>
          <w:szCs w:val="24"/>
        </w:rPr>
      </w:pPr>
      <w:r w:rsidRPr="003040D7">
        <w:rPr>
          <w:rFonts w:ascii="Century Gothic" w:hAnsi="Century Gothic"/>
          <w:bCs/>
          <w:sz w:val="24"/>
          <w:szCs w:val="24"/>
        </w:rPr>
        <w:t xml:space="preserve">  </w:t>
      </w:r>
    </w:p>
    <w:p w14:paraId="2CEB9C96" w14:textId="66B6377B" w:rsidR="00D124DD" w:rsidRPr="003040D7" w:rsidRDefault="00D124DD" w:rsidP="00D124DD">
      <w:pPr>
        <w:jc w:val="center"/>
        <w:rPr>
          <w:rFonts w:ascii="Century Gothic" w:hAnsi="Century Gothic"/>
          <w:b/>
          <w:sz w:val="36"/>
          <w:szCs w:val="36"/>
          <w:u w:val="single"/>
        </w:rPr>
      </w:pPr>
      <w:r w:rsidRPr="003040D7">
        <w:rPr>
          <w:rFonts w:ascii="Century Gothic" w:hAnsi="Century Gothic"/>
          <w:b/>
          <w:sz w:val="36"/>
          <w:szCs w:val="36"/>
          <w:u w:val="single"/>
        </w:rPr>
        <w:t>NOTICE OF ANNUAL PARISH MEETING</w:t>
      </w:r>
    </w:p>
    <w:p w14:paraId="777B580D" w14:textId="51EDD9EA" w:rsidR="00D124DD" w:rsidRPr="003040D7" w:rsidRDefault="00D124DD" w:rsidP="00D124DD">
      <w:pPr>
        <w:jc w:val="center"/>
        <w:rPr>
          <w:rFonts w:ascii="Century Gothic" w:hAnsi="Century Gothic"/>
          <w:b/>
          <w:sz w:val="36"/>
          <w:szCs w:val="36"/>
        </w:rPr>
      </w:pPr>
    </w:p>
    <w:p w14:paraId="2CCDD521" w14:textId="5EFE918F" w:rsidR="00D124DD" w:rsidRPr="003040D7" w:rsidRDefault="001432C7" w:rsidP="00D124DD">
      <w:pPr>
        <w:jc w:val="center"/>
        <w:rPr>
          <w:rFonts w:ascii="Century Gothic" w:hAnsi="Century Gothic"/>
          <w:b/>
          <w:sz w:val="24"/>
          <w:szCs w:val="24"/>
        </w:rPr>
      </w:pPr>
      <w:r w:rsidRPr="003040D7">
        <w:rPr>
          <w:rFonts w:ascii="Century Gothic" w:hAnsi="Century Gothic"/>
          <w:b/>
          <w:sz w:val="24"/>
          <w:szCs w:val="24"/>
        </w:rPr>
        <w:t>NOTICE IS HEREBY</w:t>
      </w:r>
      <w:r w:rsidR="0079539A">
        <w:rPr>
          <w:rFonts w:ascii="Century Gothic" w:hAnsi="Century Gothic"/>
          <w:b/>
          <w:sz w:val="24"/>
          <w:szCs w:val="24"/>
        </w:rPr>
        <w:t xml:space="preserve"> </w:t>
      </w:r>
      <w:r w:rsidRPr="003040D7">
        <w:rPr>
          <w:rFonts w:ascii="Century Gothic" w:hAnsi="Century Gothic"/>
          <w:b/>
          <w:sz w:val="24"/>
          <w:szCs w:val="24"/>
        </w:rPr>
        <w:t>GIVEN THAT</w:t>
      </w:r>
      <w:r w:rsidR="00085A3C">
        <w:rPr>
          <w:rFonts w:ascii="Century Gothic" w:hAnsi="Century Gothic"/>
          <w:b/>
          <w:sz w:val="24"/>
          <w:szCs w:val="24"/>
        </w:rPr>
        <w:t xml:space="preserve"> </w:t>
      </w:r>
    </w:p>
    <w:p w14:paraId="220D1A67" w14:textId="16FC9AB9" w:rsidR="001432C7" w:rsidRPr="003040D7" w:rsidRDefault="001432C7" w:rsidP="00D124DD">
      <w:pPr>
        <w:jc w:val="center"/>
        <w:rPr>
          <w:rFonts w:ascii="Century Gothic" w:hAnsi="Century Gothic"/>
          <w:b/>
          <w:sz w:val="24"/>
          <w:szCs w:val="24"/>
        </w:rPr>
      </w:pPr>
      <w:r w:rsidRPr="003040D7">
        <w:rPr>
          <w:rFonts w:ascii="Century Gothic" w:hAnsi="Century Gothic"/>
          <w:b/>
          <w:sz w:val="24"/>
          <w:szCs w:val="24"/>
        </w:rPr>
        <w:t>THE ANNUAL PARISH MEETING</w:t>
      </w:r>
      <w:r w:rsidR="00170E29" w:rsidRPr="003040D7">
        <w:rPr>
          <w:rFonts w:ascii="Century Gothic" w:hAnsi="Century Gothic"/>
          <w:b/>
          <w:sz w:val="24"/>
          <w:szCs w:val="24"/>
        </w:rPr>
        <w:t xml:space="preserve"> </w:t>
      </w:r>
      <w:r w:rsidR="00AB5D73">
        <w:rPr>
          <w:rFonts w:ascii="Century Gothic" w:hAnsi="Century Gothic"/>
          <w:b/>
          <w:sz w:val="24"/>
          <w:szCs w:val="24"/>
        </w:rPr>
        <w:t>OF</w:t>
      </w:r>
      <w:r w:rsidR="00170E29" w:rsidRPr="003040D7">
        <w:rPr>
          <w:rFonts w:ascii="Century Gothic" w:hAnsi="Century Gothic"/>
          <w:b/>
          <w:sz w:val="24"/>
          <w:szCs w:val="24"/>
        </w:rPr>
        <w:t xml:space="preserve"> SALTWOOD PARISH WILL BE HELD</w:t>
      </w:r>
    </w:p>
    <w:p w14:paraId="523691A5" w14:textId="553A5473" w:rsidR="00170E29" w:rsidRPr="003040D7" w:rsidRDefault="00A41E7E" w:rsidP="00D124DD">
      <w:pPr>
        <w:jc w:val="center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 ON </w:t>
      </w:r>
      <w:r w:rsidR="00B90576">
        <w:rPr>
          <w:rFonts w:ascii="Century Gothic" w:hAnsi="Century Gothic"/>
          <w:b/>
          <w:sz w:val="24"/>
          <w:szCs w:val="24"/>
        </w:rPr>
        <w:t xml:space="preserve">MONDAY </w:t>
      </w:r>
      <w:r w:rsidR="00637890">
        <w:rPr>
          <w:rFonts w:ascii="Century Gothic" w:hAnsi="Century Gothic"/>
          <w:b/>
          <w:sz w:val="24"/>
          <w:szCs w:val="24"/>
        </w:rPr>
        <w:t>20TH MAY</w:t>
      </w:r>
      <w:r w:rsidR="00632F14" w:rsidRPr="003040D7">
        <w:rPr>
          <w:rFonts w:ascii="Century Gothic" w:hAnsi="Century Gothic"/>
          <w:b/>
          <w:sz w:val="24"/>
          <w:szCs w:val="24"/>
        </w:rPr>
        <w:t xml:space="preserve"> 202</w:t>
      </w:r>
      <w:r w:rsidR="00637890">
        <w:rPr>
          <w:rFonts w:ascii="Century Gothic" w:hAnsi="Century Gothic"/>
          <w:b/>
          <w:sz w:val="24"/>
          <w:szCs w:val="24"/>
        </w:rPr>
        <w:t>4</w:t>
      </w:r>
      <w:r w:rsidR="0079539A">
        <w:rPr>
          <w:rFonts w:ascii="Century Gothic" w:hAnsi="Century Gothic"/>
          <w:b/>
          <w:sz w:val="24"/>
          <w:szCs w:val="24"/>
        </w:rPr>
        <w:t xml:space="preserve"> </w:t>
      </w:r>
      <w:r w:rsidR="00632F14" w:rsidRPr="003040D7">
        <w:rPr>
          <w:rFonts w:ascii="Century Gothic" w:hAnsi="Century Gothic"/>
          <w:b/>
          <w:sz w:val="24"/>
          <w:szCs w:val="24"/>
        </w:rPr>
        <w:t xml:space="preserve">AT </w:t>
      </w:r>
      <w:r w:rsidR="005F71A8" w:rsidRPr="003040D7">
        <w:rPr>
          <w:rFonts w:ascii="Century Gothic" w:hAnsi="Century Gothic"/>
          <w:b/>
          <w:sz w:val="24"/>
          <w:szCs w:val="24"/>
        </w:rPr>
        <w:t>7.45 PM</w:t>
      </w:r>
      <w:r w:rsidR="00B90576">
        <w:rPr>
          <w:rFonts w:ascii="Century Gothic" w:hAnsi="Century Gothic"/>
          <w:b/>
          <w:sz w:val="24"/>
          <w:szCs w:val="24"/>
        </w:rPr>
        <w:t xml:space="preserve"> AT SALTWOOD C/E SCHOOL</w:t>
      </w:r>
    </w:p>
    <w:p w14:paraId="4C6431BA" w14:textId="77777777" w:rsidR="004B0341" w:rsidRPr="003040D7" w:rsidRDefault="004B0341" w:rsidP="00D124DD">
      <w:pPr>
        <w:jc w:val="center"/>
        <w:rPr>
          <w:rFonts w:ascii="Century Gothic" w:hAnsi="Century Gothic"/>
          <w:b/>
          <w:sz w:val="24"/>
          <w:szCs w:val="24"/>
        </w:rPr>
      </w:pPr>
    </w:p>
    <w:p w14:paraId="0358F7E0" w14:textId="1C5FBFEE" w:rsidR="00C112C3" w:rsidRPr="00FD1F89" w:rsidRDefault="0004515E" w:rsidP="00AD7A70">
      <w:pPr>
        <w:jc w:val="center"/>
        <w:rPr>
          <w:rFonts w:ascii="Century Gothic" w:hAnsi="Century Gothic"/>
          <w:bCs/>
          <w:i/>
          <w:iCs/>
          <w:sz w:val="24"/>
          <w:szCs w:val="24"/>
        </w:rPr>
      </w:pPr>
      <w:r w:rsidRPr="00FD1F89">
        <w:rPr>
          <w:rFonts w:ascii="Century Gothic" w:hAnsi="Century Gothic"/>
          <w:bCs/>
          <w:i/>
          <w:iCs/>
          <w:sz w:val="24"/>
          <w:szCs w:val="24"/>
        </w:rPr>
        <w:t xml:space="preserve">Only such persons registered </w:t>
      </w:r>
      <w:r w:rsidR="003C7062" w:rsidRPr="00FD1F89">
        <w:rPr>
          <w:rFonts w:ascii="Century Gothic" w:hAnsi="Century Gothic"/>
          <w:bCs/>
          <w:i/>
          <w:iCs/>
          <w:sz w:val="24"/>
          <w:szCs w:val="24"/>
        </w:rPr>
        <w:t>as local government electors for the Parish will be entitled to vote at the Meeting</w:t>
      </w:r>
      <w:r w:rsidR="00472729" w:rsidRPr="00FD1F89">
        <w:rPr>
          <w:rFonts w:ascii="Century Gothic" w:hAnsi="Century Gothic"/>
          <w:bCs/>
          <w:i/>
          <w:iCs/>
          <w:sz w:val="24"/>
          <w:szCs w:val="24"/>
        </w:rPr>
        <w:t>, but the Meeting will be open to the public</w:t>
      </w:r>
      <w:r w:rsidR="00AD7A70" w:rsidRPr="00FD1F89">
        <w:rPr>
          <w:rFonts w:ascii="Century Gothic" w:hAnsi="Century Gothic"/>
          <w:bCs/>
          <w:i/>
          <w:iCs/>
          <w:sz w:val="24"/>
          <w:szCs w:val="24"/>
        </w:rPr>
        <w:t xml:space="preserve"> </w:t>
      </w:r>
      <w:r w:rsidR="00472729" w:rsidRPr="00FD1F89">
        <w:rPr>
          <w:rFonts w:ascii="Century Gothic" w:hAnsi="Century Gothic"/>
          <w:bCs/>
          <w:i/>
          <w:iCs/>
          <w:sz w:val="24"/>
          <w:szCs w:val="24"/>
        </w:rPr>
        <w:t>during the proceedings</w:t>
      </w:r>
      <w:r w:rsidR="00636663">
        <w:rPr>
          <w:rFonts w:ascii="Century Gothic" w:hAnsi="Century Gothic"/>
          <w:bCs/>
          <w:i/>
          <w:iCs/>
          <w:sz w:val="24"/>
          <w:szCs w:val="24"/>
        </w:rPr>
        <w:t>,</w:t>
      </w:r>
      <w:r w:rsidR="00472729" w:rsidRPr="00FD1F89">
        <w:rPr>
          <w:rFonts w:ascii="Century Gothic" w:hAnsi="Century Gothic"/>
          <w:bCs/>
          <w:i/>
          <w:iCs/>
          <w:sz w:val="24"/>
          <w:szCs w:val="24"/>
        </w:rPr>
        <w:t xml:space="preserve"> unless </w:t>
      </w:r>
      <w:r w:rsidR="00AD7A70" w:rsidRPr="00FD1F89">
        <w:rPr>
          <w:rFonts w:ascii="Century Gothic" w:hAnsi="Century Gothic"/>
          <w:bCs/>
          <w:i/>
          <w:iCs/>
          <w:sz w:val="24"/>
          <w:szCs w:val="24"/>
        </w:rPr>
        <w:t xml:space="preserve">the Parish </w:t>
      </w:r>
      <w:r w:rsidR="00994835">
        <w:rPr>
          <w:rFonts w:ascii="Century Gothic" w:hAnsi="Century Gothic"/>
          <w:bCs/>
          <w:i/>
          <w:iCs/>
          <w:sz w:val="24"/>
          <w:szCs w:val="24"/>
        </w:rPr>
        <w:t>M</w:t>
      </w:r>
      <w:r w:rsidR="00AD7A70" w:rsidRPr="00FD1F89">
        <w:rPr>
          <w:rFonts w:ascii="Century Gothic" w:hAnsi="Century Gothic"/>
          <w:bCs/>
          <w:i/>
          <w:iCs/>
          <w:sz w:val="24"/>
          <w:szCs w:val="24"/>
        </w:rPr>
        <w:t>eeting by resolution otherwise direct</w:t>
      </w:r>
    </w:p>
    <w:p w14:paraId="4FF870D8" w14:textId="090DFF3D" w:rsidR="00BD2B94" w:rsidRPr="003040D7" w:rsidRDefault="00BD2B94" w:rsidP="00AD7A70">
      <w:pPr>
        <w:jc w:val="center"/>
        <w:rPr>
          <w:rFonts w:ascii="Century Gothic" w:hAnsi="Century Gothic"/>
          <w:b/>
          <w:sz w:val="24"/>
          <w:szCs w:val="24"/>
        </w:rPr>
      </w:pPr>
    </w:p>
    <w:p w14:paraId="790588CB" w14:textId="42780087" w:rsidR="00BD2B94" w:rsidRPr="00085A3C" w:rsidRDefault="00BD2B94" w:rsidP="00AD7A70">
      <w:pPr>
        <w:jc w:val="center"/>
        <w:rPr>
          <w:rFonts w:ascii="Century Gothic" w:hAnsi="Century Gothic"/>
          <w:b/>
          <w:sz w:val="32"/>
          <w:szCs w:val="32"/>
          <w:u w:val="single"/>
        </w:rPr>
      </w:pPr>
      <w:r w:rsidRPr="00085A3C">
        <w:rPr>
          <w:rFonts w:ascii="Century Gothic" w:hAnsi="Century Gothic"/>
          <w:b/>
          <w:sz w:val="32"/>
          <w:szCs w:val="32"/>
          <w:u w:val="single"/>
        </w:rPr>
        <w:t>Agenda</w:t>
      </w:r>
    </w:p>
    <w:p w14:paraId="0768E3F8" w14:textId="1E4D178F" w:rsidR="00D124DD" w:rsidRPr="003040D7" w:rsidRDefault="00D124DD" w:rsidP="00CA124E">
      <w:pPr>
        <w:rPr>
          <w:rFonts w:ascii="Century Gothic" w:hAnsi="Century Gothic"/>
          <w:color w:val="FF0000"/>
          <w:sz w:val="24"/>
          <w:szCs w:val="24"/>
        </w:rPr>
      </w:pPr>
    </w:p>
    <w:p w14:paraId="562B2855" w14:textId="52C891B8" w:rsidR="00BD2B94" w:rsidRDefault="00634C95" w:rsidP="00634C95">
      <w:pPr>
        <w:rPr>
          <w:rFonts w:ascii="Century Gothic" w:hAnsi="Century Gothic"/>
          <w:sz w:val="24"/>
          <w:szCs w:val="24"/>
        </w:rPr>
      </w:pPr>
      <w:r w:rsidRPr="003040D7">
        <w:rPr>
          <w:rFonts w:ascii="Century Gothic" w:hAnsi="Century Gothic"/>
          <w:sz w:val="24"/>
          <w:szCs w:val="24"/>
        </w:rPr>
        <w:t xml:space="preserve">     </w:t>
      </w:r>
      <w:r w:rsidR="00A648FB" w:rsidRPr="003040D7">
        <w:rPr>
          <w:rFonts w:ascii="Century Gothic" w:hAnsi="Century Gothic"/>
          <w:b/>
          <w:bCs/>
          <w:sz w:val="24"/>
          <w:szCs w:val="24"/>
        </w:rPr>
        <w:t>1/</w:t>
      </w:r>
      <w:r w:rsidR="00A648FB" w:rsidRPr="003040D7">
        <w:rPr>
          <w:rFonts w:ascii="Century Gothic" w:hAnsi="Century Gothic"/>
          <w:sz w:val="24"/>
          <w:szCs w:val="24"/>
        </w:rPr>
        <w:t xml:space="preserve"> </w:t>
      </w:r>
      <w:r w:rsidR="00BD2B94" w:rsidRPr="003040D7">
        <w:rPr>
          <w:rFonts w:ascii="Century Gothic" w:hAnsi="Century Gothic"/>
          <w:sz w:val="24"/>
          <w:szCs w:val="24"/>
        </w:rPr>
        <w:t>Apologies for absence</w:t>
      </w:r>
    </w:p>
    <w:p w14:paraId="76A7994D" w14:textId="77777777" w:rsidR="00B04FC8" w:rsidRDefault="00B04FC8" w:rsidP="00634C95">
      <w:pPr>
        <w:rPr>
          <w:rFonts w:ascii="Century Gothic" w:hAnsi="Century Gothic"/>
          <w:sz w:val="24"/>
          <w:szCs w:val="24"/>
        </w:rPr>
      </w:pPr>
    </w:p>
    <w:p w14:paraId="21E68B9D" w14:textId="7B6299E6" w:rsidR="00B04FC8" w:rsidRPr="003040D7" w:rsidRDefault="00B04FC8" w:rsidP="00634C95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   </w:t>
      </w:r>
      <w:r w:rsidRPr="00B04FC8">
        <w:rPr>
          <w:rFonts w:ascii="Century Gothic" w:hAnsi="Century Gothic"/>
          <w:b/>
          <w:bCs/>
          <w:sz w:val="24"/>
          <w:szCs w:val="24"/>
        </w:rPr>
        <w:t xml:space="preserve"> 2</w:t>
      </w:r>
      <w:r>
        <w:rPr>
          <w:rFonts w:ascii="Century Gothic" w:hAnsi="Century Gothic"/>
          <w:sz w:val="24"/>
          <w:szCs w:val="24"/>
        </w:rPr>
        <w:t>/ Minutes of the 2023 Annual Parish Meeting</w:t>
      </w:r>
    </w:p>
    <w:p w14:paraId="77691207" w14:textId="77777777" w:rsidR="00634C95" w:rsidRPr="003040D7" w:rsidRDefault="00634C95" w:rsidP="00634C95">
      <w:pPr>
        <w:rPr>
          <w:rFonts w:ascii="Century Gothic" w:hAnsi="Century Gothic"/>
          <w:sz w:val="24"/>
          <w:szCs w:val="24"/>
        </w:rPr>
      </w:pPr>
    </w:p>
    <w:p w14:paraId="551AEC7D" w14:textId="55F62850" w:rsidR="008A6B43" w:rsidRPr="003040D7" w:rsidRDefault="00B04FC8" w:rsidP="00160301">
      <w:pPr>
        <w:ind w:left="36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b/>
          <w:bCs/>
          <w:sz w:val="24"/>
          <w:szCs w:val="24"/>
        </w:rPr>
        <w:t>3</w:t>
      </w:r>
      <w:r w:rsidR="00A648FB" w:rsidRPr="003040D7">
        <w:rPr>
          <w:rFonts w:ascii="Century Gothic" w:hAnsi="Century Gothic"/>
          <w:b/>
          <w:bCs/>
          <w:sz w:val="24"/>
          <w:szCs w:val="24"/>
        </w:rPr>
        <w:t>/</w:t>
      </w:r>
      <w:r w:rsidR="00A648FB" w:rsidRPr="003040D7">
        <w:rPr>
          <w:rFonts w:ascii="Century Gothic" w:hAnsi="Century Gothic"/>
          <w:sz w:val="24"/>
          <w:szCs w:val="24"/>
        </w:rPr>
        <w:t xml:space="preserve"> </w:t>
      </w:r>
      <w:r w:rsidR="008A6B43" w:rsidRPr="003040D7">
        <w:rPr>
          <w:rFonts w:ascii="Century Gothic" w:hAnsi="Century Gothic"/>
          <w:sz w:val="24"/>
          <w:szCs w:val="24"/>
        </w:rPr>
        <w:t xml:space="preserve">To </w:t>
      </w:r>
      <w:r w:rsidR="00AD0BC0" w:rsidRPr="003040D7">
        <w:rPr>
          <w:rFonts w:ascii="Century Gothic" w:hAnsi="Century Gothic"/>
          <w:sz w:val="24"/>
          <w:szCs w:val="24"/>
        </w:rPr>
        <w:t xml:space="preserve">receive </w:t>
      </w:r>
      <w:r w:rsidR="00861831">
        <w:rPr>
          <w:rFonts w:ascii="Century Gothic" w:hAnsi="Century Gothic"/>
          <w:sz w:val="24"/>
          <w:szCs w:val="24"/>
        </w:rPr>
        <w:t xml:space="preserve">the </w:t>
      </w:r>
      <w:r w:rsidR="00AD0BC0" w:rsidRPr="003040D7">
        <w:rPr>
          <w:rFonts w:ascii="Century Gothic" w:hAnsi="Century Gothic"/>
          <w:sz w:val="24"/>
          <w:szCs w:val="24"/>
        </w:rPr>
        <w:t>Report of the Parish Council for the year en</w:t>
      </w:r>
      <w:r w:rsidR="00AD6A2A" w:rsidRPr="003040D7">
        <w:rPr>
          <w:rFonts w:ascii="Century Gothic" w:hAnsi="Century Gothic"/>
          <w:sz w:val="24"/>
          <w:szCs w:val="24"/>
        </w:rPr>
        <w:t>ding 31</w:t>
      </w:r>
      <w:r w:rsidR="00AD6A2A" w:rsidRPr="003040D7">
        <w:rPr>
          <w:rFonts w:ascii="Century Gothic" w:hAnsi="Century Gothic"/>
          <w:sz w:val="24"/>
          <w:szCs w:val="24"/>
          <w:vertAlign w:val="superscript"/>
        </w:rPr>
        <w:t>st</w:t>
      </w:r>
      <w:r w:rsidR="00AD6A2A" w:rsidRPr="003040D7">
        <w:rPr>
          <w:rFonts w:ascii="Century Gothic" w:hAnsi="Century Gothic"/>
          <w:sz w:val="24"/>
          <w:szCs w:val="24"/>
        </w:rPr>
        <w:t xml:space="preserve"> March 202</w:t>
      </w:r>
      <w:r w:rsidR="00637890">
        <w:rPr>
          <w:rFonts w:ascii="Century Gothic" w:hAnsi="Century Gothic"/>
          <w:sz w:val="24"/>
          <w:szCs w:val="24"/>
        </w:rPr>
        <w:t>4</w:t>
      </w:r>
    </w:p>
    <w:p w14:paraId="6F26B7CF" w14:textId="3B667324" w:rsidR="00AD6A2A" w:rsidRPr="003040D7" w:rsidRDefault="00AD6A2A" w:rsidP="00160301">
      <w:pPr>
        <w:ind w:left="360"/>
        <w:rPr>
          <w:rFonts w:ascii="Century Gothic" w:hAnsi="Century Gothic"/>
          <w:sz w:val="24"/>
          <w:szCs w:val="24"/>
        </w:rPr>
      </w:pPr>
    </w:p>
    <w:p w14:paraId="645BF821" w14:textId="377B566C" w:rsidR="00AD6A2A" w:rsidRDefault="00B04FC8" w:rsidP="00160301">
      <w:pPr>
        <w:ind w:left="36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b/>
          <w:bCs/>
          <w:sz w:val="24"/>
          <w:szCs w:val="24"/>
        </w:rPr>
        <w:t>4</w:t>
      </w:r>
      <w:r w:rsidR="00A648FB" w:rsidRPr="003040D7">
        <w:rPr>
          <w:rFonts w:ascii="Century Gothic" w:hAnsi="Century Gothic"/>
          <w:b/>
          <w:bCs/>
          <w:sz w:val="24"/>
          <w:szCs w:val="24"/>
        </w:rPr>
        <w:t>/</w:t>
      </w:r>
      <w:r w:rsidR="00A648FB" w:rsidRPr="003040D7">
        <w:rPr>
          <w:rFonts w:ascii="Century Gothic" w:hAnsi="Century Gothic"/>
          <w:sz w:val="24"/>
          <w:szCs w:val="24"/>
        </w:rPr>
        <w:t xml:space="preserve"> </w:t>
      </w:r>
      <w:r w:rsidR="00AD6A2A" w:rsidRPr="003040D7">
        <w:rPr>
          <w:rFonts w:ascii="Century Gothic" w:hAnsi="Century Gothic"/>
          <w:sz w:val="24"/>
          <w:szCs w:val="24"/>
        </w:rPr>
        <w:t xml:space="preserve">To receive </w:t>
      </w:r>
      <w:r w:rsidR="00861831">
        <w:rPr>
          <w:rFonts w:ascii="Century Gothic" w:hAnsi="Century Gothic"/>
          <w:sz w:val="24"/>
          <w:szCs w:val="24"/>
        </w:rPr>
        <w:t xml:space="preserve">the </w:t>
      </w:r>
      <w:r w:rsidR="00AD6A2A" w:rsidRPr="003040D7">
        <w:rPr>
          <w:rFonts w:ascii="Century Gothic" w:hAnsi="Century Gothic"/>
          <w:sz w:val="24"/>
          <w:szCs w:val="24"/>
        </w:rPr>
        <w:t xml:space="preserve">Report </w:t>
      </w:r>
      <w:r w:rsidR="00034992">
        <w:rPr>
          <w:rFonts w:ascii="Century Gothic" w:hAnsi="Century Gothic"/>
          <w:sz w:val="24"/>
          <w:szCs w:val="24"/>
        </w:rPr>
        <w:t>of</w:t>
      </w:r>
      <w:r w:rsidR="00AD6A2A" w:rsidRPr="003040D7">
        <w:rPr>
          <w:rFonts w:ascii="Century Gothic" w:hAnsi="Century Gothic"/>
          <w:sz w:val="24"/>
          <w:szCs w:val="24"/>
        </w:rPr>
        <w:t xml:space="preserve"> the KCC Ward Member</w:t>
      </w:r>
    </w:p>
    <w:p w14:paraId="53C1F8B6" w14:textId="536F5135" w:rsidR="00F66E86" w:rsidRDefault="00F66E86" w:rsidP="00160301">
      <w:pPr>
        <w:ind w:left="360"/>
        <w:rPr>
          <w:rFonts w:ascii="Century Gothic" w:hAnsi="Century Gothic"/>
          <w:sz w:val="24"/>
          <w:szCs w:val="24"/>
        </w:rPr>
      </w:pPr>
    </w:p>
    <w:p w14:paraId="708B3817" w14:textId="0CD90EFB" w:rsidR="00F66E86" w:rsidRPr="003040D7" w:rsidRDefault="00B04FC8" w:rsidP="00160301">
      <w:pPr>
        <w:ind w:left="36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b/>
          <w:bCs/>
          <w:sz w:val="24"/>
          <w:szCs w:val="24"/>
        </w:rPr>
        <w:t>5</w:t>
      </w:r>
      <w:r w:rsidR="00F66E86" w:rsidRPr="005A6303">
        <w:rPr>
          <w:rFonts w:ascii="Century Gothic" w:hAnsi="Century Gothic"/>
          <w:b/>
          <w:bCs/>
          <w:sz w:val="24"/>
          <w:szCs w:val="24"/>
        </w:rPr>
        <w:t>/</w:t>
      </w:r>
      <w:r w:rsidR="00F66E86">
        <w:rPr>
          <w:rFonts w:ascii="Century Gothic" w:hAnsi="Century Gothic"/>
          <w:sz w:val="24"/>
          <w:szCs w:val="24"/>
        </w:rPr>
        <w:t xml:space="preserve"> To receive the Report </w:t>
      </w:r>
      <w:r w:rsidR="00034992">
        <w:rPr>
          <w:rFonts w:ascii="Century Gothic" w:hAnsi="Century Gothic"/>
          <w:sz w:val="24"/>
          <w:szCs w:val="24"/>
        </w:rPr>
        <w:t>of</w:t>
      </w:r>
      <w:r w:rsidR="005A6303">
        <w:rPr>
          <w:rFonts w:ascii="Century Gothic" w:hAnsi="Century Gothic"/>
          <w:sz w:val="24"/>
          <w:szCs w:val="24"/>
        </w:rPr>
        <w:t xml:space="preserve"> the FHDC Cllr</w:t>
      </w:r>
      <w:r w:rsidR="00034992">
        <w:rPr>
          <w:rFonts w:ascii="Century Gothic" w:hAnsi="Century Gothic"/>
          <w:sz w:val="24"/>
          <w:szCs w:val="24"/>
        </w:rPr>
        <w:t>s</w:t>
      </w:r>
    </w:p>
    <w:p w14:paraId="674A2CCC" w14:textId="23A587A5" w:rsidR="00AD6A2A" w:rsidRPr="003040D7" w:rsidRDefault="00AD6A2A" w:rsidP="00160301">
      <w:pPr>
        <w:ind w:left="360"/>
        <w:rPr>
          <w:rFonts w:ascii="Century Gothic" w:hAnsi="Century Gothic"/>
          <w:sz w:val="24"/>
          <w:szCs w:val="24"/>
        </w:rPr>
      </w:pPr>
    </w:p>
    <w:p w14:paraId="2051903F" w14:textId="3EFD7150" w:rsidR="00AD6A2A" w:rsidRPr="003040D7" w:rsidRDefault="00B04FC8" w:rsidP="00160301">
      <w:pPr>
        <w:ind w:left="36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b/>
          <w:bCs/>
          <w:sz w:val="24"/>
          <w:szCs w:val="24"/>
        </w:rPr>
        <w:t>6</w:t>
      </w:r>
      <w:r w:rsidR="00A648FB" w:rsidRPr="003040D7">
        <w:rPr>
          <w:rFonts w:ascii="Century Gothic" w:hAnsi="Century Gothic"/>
          <w:b/>
          <w:bCs/>
          <w:sz w:val="24"/>
          <w:szCs w:val="24"/>
        </w:rPr>
        <w:t>/</w:t>
      </w:r>
      <w:r w:rsidR="00A648FB" w:rsidRPr="003040D7">
        <w:rPr>
          <w:rFonts w:ascii="Century Gothic" w:hAnsi="Century Gothic"/>
          <w:sz w:val="24"/>
          <w:szCs w:val="24"/>
        </w:rPr>
        <w:t xml:space="preserve"> </w:t>
      </w:r>
      <w:r w:rsidR="00AD6A2A" w:rsidRPr="003040D7">
        <w:rPr>
          <w:rFonts w:ascii="Century Gothic" w:hAnsi="Century Gothic"/>
          <w:sz w:val="24"/>
          <w:szCs w:val="24"/>
        </w:rPr>
        <w:t xml:space="preserve">To receive </w:t>
      </w:r>
      <w:r w:rsidR="004B6B2F" w:rsidRPr="003040D7">
        <w:rPr>
          <w:rFonts w:ascii="Century Gothic" w:hAnsi="Century Gothic"/>
          <w:sz w:val="24"/>
          <w:szCs w:val="24"/>
        </w:rPr>
        <w:t>Reports from representatives of Village Organisations</w:t>
      </w:r>
    </w:p>
    <w:p w14:paraId="5EA63D0F" w14:textId="2A815C5D" w:rsidR="004B6B2F" w:rsidRPr="003040D7" w:rsidRDefault="004B6B2F" w:rsidP="00160301">
      <w:pPr>
        <w:ind w:left="360"/>
        <w:rPr>
          <w:rFonts w:ascii="Century Gothic" w:hAnsi="Century Gothic"/>
          <w:sz w:val="24"/>
          <w:szCs w:val="24"/>
        </w:rPr>
      </w:pPr>
    </w:p>
    <w:p w14:paraId="3FC1358D" w14:textId="031EE9B3" w:rsidR="004B6B2F" w:rsidRPr="003040D7" w:rsidRDefault="00B04FC8" w:rsidP="00160301">
      <w:pPr>
        <w:ind w:left="36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b/>
          <w:bCs/>
          <w:sz w:val="24"/>
          <w:szCs w:val="24"/>
        </w:rPr>
        <w:t>7</w:t>
      </w:r>
      <w:r w:rsidR="00A648FB" w:rsidRPr="003040D7">
        <w:rPr>
          <w:rFonts w:ascii="Century Gothic" w:hAnsi="Century Gothic"/>
          <w:b/>
          <w:bCs/>
          <w:sz w:val="24"/>
          <w:szCs w:val="24"/>
        </w:rPr>
        <w:t>/</w:t>
      </w:r>
      <w:r w:rsidR="00A648FB" w:rsidRPr="003040D7">
        <w:rPr>
          <w:rFonts w:ascii="Century Gothic" w:hAnsi="Century Gothic"/>
          <w:sz w:val="24"/>
          <w:szCs w:val="24"/>
        </w:rPr>
        <w:t xml:space="preserve"> </w:t>
      </w:r>
      <w:r w:rsidR="004B6B2F" w:rsidRPr="003040D7">
        <w:rPr>
          <w:rFonts w:ascii="Century Gothic" w:hAnsi="Century Gothic"/>
          <w:sz w:val="24"/>
          <w:szCs w:val="24"/>
        </w:rPr>
        <w:t>To consider any resolutions of which written no</w:t>
      </w:r>
      <w:r w:rsidR="00667609" w:rsidRPr="003040D7">
        <w:rPr>
          <w:rFonts w:ascii="Century Gothic" w:hAnsi="Century Gothic"/>
          <w:sz w:val="24"/>
          <w:szCs w:val="24"/>
        </w:rPr>
        <w:t>tice has been given</w:t>
      </w:r>
    </w:p>
    <w:p w14:paraId="7D172CBE" w14:textId="586066E9" w:rsidR="009D7643" w:rsidRPr="003040D7" w:rsidRDefault="009D7643" w:rsidP="00BF1518">
      <w:pPr>
        <w:rPr>
          <w:rFonts w:ascii="Century Gothic" w:hAnsi="Century Gothic"/>
          <w:bCs/>
          <w:sz w:val="24"/>
          <w:szCs w:val="24"/>
        </w:rPr>
      </w:pPr>
      <w:r w:rsidRPr="003040D7">
        <w:rPr>
          <w:rFonts w:ascii="Century Gothic" w:hAnsi="Century Gothic"/>
          <w:bCs/>
          <w:sz w:val="24"/>
          <w:szCs w:val="24"/>
        </w:rPr>
        <w:t xml:space="preserve">                                                                                                </w:t>
      </w:r>
    </w:p>
    <w:p w14:paraId="2882C15A" w14:textId="42410F99" w:rsidR="00E33488" w:rsidRPr="003040D7" w:rsidRDefault="00E33488" w:rsidP="00BF1518">
      <w:pPr>
        <w:rPr>
          <w:rFonts w:ascii="Century Gothic" w:hAnsi="Century Gothic"/>
          <w:bCs/>
          <w:sz w:val="24"/>
          <w:szCs w:val="24"/>
        </w:rPr>
      </w:pPr>
      <w:r w:rsidRPr="003040D7">
        <w:rPr>
          <w:rFonts w:ascii="Century Gothic" w:hAnsi="Century Gothic"/>
          <w:bCs/>
          <w:sz w:val="24"/>
          <w:szCs w:val="24"/>
        </w:rPr>
        <w:t xml:space="preserve">                                        </w:t>
      </w:r>
      <w:r w:rsidR="00EF76BB" w:rsidRPr="003040D7">
        <w:rPr>
          <w:rFonts w:ascii="Century Gothic" w:hAnsi="Century Gothic"/>
          <w:bCs/>
          <w:sz w:val="24"/>
          <w:szCs w:val="24"/>
        </w:rPr>
        <w:t xml:space="preserve">                          </w:t>
      </w:r>
      <w:r w:rsidR="00B35487" w:rsidRPr="003040D7">
        <w:rPr>
          <w:rFonts w:ascii="Century Gothic" w:hAnsi="Century Gothic"/>
          <w:bCs/>
          <w:sz w:val="24"/>
          <w:szCs w:val="24"/>
        </w:rPr>
        <w:t xml:space="preserve">      </w:t>
      </w:r>
      <w:r w:rsidRPr="003040D7">
        <w:rPr>
          <w:rFonts w:ascii="Century Gothic" w:hAnsi="Century Gothic"/>
          <w:bCs/>
          <w:sz w:val="24"/>
          <w:szCs w:val="24"/>
        </w:rPr>
        <w:t xml:space="preserve">      </w:t>
      </w:r>
    </w:p>
    <w:p w14:paraId="03831DA0" w14:textId="3BAD90A6" w:rsidR="001D25E4" w:rsidRPr="003040D7" w:rsidRDefault="00E33488" w:rsidP="00BF1518">
      <w:pPr>
        <w:rPr>
          <w:rFonts w:ascii="Century Gothic" w:hAnsi="Century Gothic"/>
          <w:sz w:val="24"/>
          <w:szCs w:val="24"/>
        </w:rPr>
      </w:pPr>
      <w:r w:rsidRPr="003040D7">
        <w:rPr>
          <w:rFonts w:ascii="Century Gothic" w:hAnsi="Century Gothic"/>
          <w:sz w:val="24"/>
          <w:szCs w:val="24"/>
        </w:rPr>
        <w:t xml:space="preserve">  </w:t>
      </w:r>
      <w:r w:rsidR="001D25E4" w:rsidRPr="003040D7">
        <w:rPr>
          <w:rFonts w:ascii="Century Gothic" w:hAnsi="Century Gothic"/>
          <w:noProof/>
          <w:sz w:val="20"/>
          <w:szCs w:val="20"/>
          <w:lang w:eastAsia="en-GB"/>
        </w:rPr>
        <w:drawing>
          <wp:inline distT="0" distB="0" distL="0" distR="0" wp14:anchorId="34CEB7F0" wp14:editId="667DA360">
            <wp:extent cx="1428750" cy="695325"/>
            <wp:effectExtent l="0" t="0" r="0" b="9525"/>
            <wp:docPr id="2" name="Picture 2" descr="Geoff El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eoff El_0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316" r="283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D25E4" w:rsidRPr="003040D7">
        <w:rPr>
          <w:rFonts w:ascii="Century Gothic" w:hAnsi="Century Gothic"/>
          <w:sz w:val="24"/>
          <w:szCs w:val="24"/>
        </w:rPr>
        <w:t xml:space="preserve">  </w:t>
      </w:r>
    </w:p>
    <w:p w14:paraId="7CF312E9" w14:textId="65F736A8" w:rsidR="001D25E4" w:rsidRPr="003040D7" w:rsidRDefault="001D25E4" w:rsidP="00BF1518">
      <w:pPr>
        <w:rPr>
          <w:rFonts w:ascii="Century Gothic" w:hAnsi="Century Gothic"/>
          <w:b/>
          <w:bCs/>
          <w:sz w:val="24"/>
          <w:szCs w:val="24"/>
        </w:rPr>
      </w:pPr>
      <w:r w:rsidRPr="003040D7">
        <w:rPr>
          <w:rFonts w:ascii="Century Gothic" w:hAnsi="Century Gothic"/>
          <w:sz w:val="24"/>
          <w:szCs w:val="24"/>
        </w:rPr>
        <w:t xml:space="preserve">      </w:t>
      </w:r>
      <w:r w:rsidRPr="003040D7">
        <w:rPr>
          <w:rFonts w:ascii="Century Gothic" w:hAnsi="Century Gothic"/>
          <w:b/>
          <w:bCs/>
          <w:sz w:val="24"/>
          <w:szCs w:val="24"/>
        </w:rPr>
        <w:t>G</w:t>
      </w:r>
      <w:r w:rsidR="003C75AB">
        <w:rPr>
          <w:rFonts w:ascii="Century Gothic" w:hAnsi="Century Gothic"/>
          <w:b/>
          <w:bCs/>
          <w:sz w:val="24"/>
          <w:szCs w:val="24"/>
        </w:rPr>
        <w:t>eoff</w:t>
      </w:r>
      <w:r w:rsidRPr="003040D7">
        <w:rPr>
          <w:rFonts w:ascii="Century Gothic" w:hAnsi="Century Gothic"/>
          <w:b/>
          <w:bCs/>
          <w:sz w:val="24"/>
          <w:szCs w:val="24"/>
        </w:rPr>
        <w:t xml:space="preserve"> Eaton</w:t>
      </w:r>
    </w:p>
    <w:p w14:paraId="29D33116" w14:textId="28FE3BC4" w:rsidR="001D25E4" w:rsidRPr="003040D7" w:rsidRDefault="001D25E4" w:rsidP="00BF1518">
      <w:pPr>
        <w:rPr>
          <w:rFonts w:ascii="Century Gothic" w:hAnsi="Century Gothic"/>
          <w:b/>
          <w:bCs/>
          <w:sz w:val="24"/>
          <w:szCs w:val="24"/>
        </w:rPr>
      </w:pPr>
      <w:r w:rsidRPr="003040D7">
        <w:rPr>
          <w:rFonts w:ascii="Century Gothic" w:hAnsi="Century Gothic"/>
          <w:b/>
          <w:bCs/>
          <w:sz w:val="24"/>
          <w:szCs w:val="24"/>
        </w:rPr>
        <w:t xml:space="preserve">      Clerk to </w:t>
      </w:r>
      <w:r w:rsidR="00C73C43" w:rsidRPr="003040D7">
        <w:rPr>
          <w:rFonts w:ascii="Century Gothic" w:hAnsi="Century Gothic"/>
          <w:b/>
          <w:bCs/>
          <w:sz w:val="24"/>
          <w:szCs w:val="24"/>
        </w:rPr>
        <w:t>Saltwood</w:t>
      </w:r>
      <w:r w:rsidR="00C036E1" w:rsidRPr="003040D7">
        <w:rPr>
          <w:rFonts w:ascii="Century Gothic" w:hAnsi="Century Gothic"/>
          <w:b/>
          <w:bCs/>
          <w:sz w:val="24"/>
          <w:szCs w:val="24"/>
        </w:rPr>
        <w:t xml:space="preserve"> Parish Council</w:t>
      </w:r>
    </w:p>
    <w:p w14:paraId="4111CB96" w14:textId="08E31D41" w:rsidR="00C036E1" w:rsidRPr="003040D7" w:rsidRDefault="00C036E1" w:rsidP="00BF1518">
      <w:pPr>
        <w:rPr>
          <w:rFonts w:ascii="Century Gothic" w:hAnsi="Century Gothic"/>
          <w:b/>
          <w:bCs/>
          <w:sz w:val="24"/>
          <w:szCs w:val="24"/>
        </w:rPr>
      </w:pPr>
      <w:r w:rsidRPr="003040D7">
        <w:rPr>
          <w:rFonts w:ascii="Century Gothic" w:hAnsi="Century Gothic"/>
          <w:b/>
          <w:bCs/>
          <w:sz w:val="24"/>
          <w:szCs w:val="24"/>
        </w:rPr>
        <w:t xml:space="preserve">      Dated </w:t>
      </w:r>
      <w:r w:rsidR="00637890">
        <w:rPr>
          <w:rFonts w:ascii="Century Gothic" w:hAnsi="Century Gothic"/>
          <w:b/>
          <w:bCs/>
          <w:sz w:val="24"/>
          <w:szCs w:val="24"/>
        </w:rPr>
        <w:t>14</w:t>
      </w:r>
      <w:r w:rsidR="00637890" w:rsidRPr="00637890">
        <w:rPr>
          <w:rFonts w:ascii="Century Gothic" w:hAnsi="Century Gothic"/>
          <w:b/>
          <w:bCs/>
          <w:sz w:val="24"/>
          <w:szCs w:val="24"/>
          <w:vertAlign w:val="superscript"/>
        </w:rPr>
        <w:t>th</w:t>
      </w:r>
      <w:r w:rsidR="00637890">
        <w:rPr>
          <w:rFonts w:ascii="Century Gothic" w:hAnsi="Century Gothic"/>
          <w:b/>
          <w:bCs/>
          <w:sz w:val="24"/>
          <w:szCs w:val="24"/>
        </w:rPr>
        <w:t xml:space="preserve"> May</w:t>
      </w:r>
      <w:r w:rsidR="00DA3B4E">
        <w:rPr>
          <w:rFonts w:ascii="Century Gothic" w:hAnsi="Century Gothic"/>
          <w:b/>
          <w:bCs/>
          <w:sz w:val="24"/>
          <w:szCs w:val="24"/>
        </w:rPr>
        <w:t xml:space="preserve"> 2</w:t>
      </w:r>
      <w:r w:rsidR="00B04FC8">
        <w:rPr>
          <w:rFonts w:ascii="Century Gothic" w:hAnsi="Century Gothic"/>
          <w:b/>
          <w:bCs/>
          <w:sz w:val="24"/>
          <w:szCs w:val="24"/>
        </w:rPr>
        <w:t xml:space="preserve"> </w:t>
      </w:r>
      <w:r w:rsidR="00DA3B4E">
        <w:rPr>
          <w:rFonts w:ascii="Century Gothic" w:hAnsi="Century Gothic"/>
          <w:b/>
          <w:bCs/>
          <w:sz w:val="24"/>
          <w:szCs w:val="24"/>
        </w:rPr>
        <w:t>02</w:t>
      </w:r>
      <w:r w:rsidR="00637890">
        <w:rPr>
          <w:rFonts w:ascii="Century Gothic" w:hAnsi="Century Gothic"/>
          <w:b/>
          <w:bCs/>
          <w:sz w:val="24"/>
          <w:szCs w:val="24"/>
        </w:rPr>
        <w:t>4</w:t>
      </w:r>
    </w:p>
    <w:sectPr w:rsidR="00C036E1" w:rsidRPr="003040D7" w:rsidSect="00046FCE">
      <w:footerReference w:type="default" r:id="rId10"/>
      <w:pgSz w:w="11906" w:h="16838"/>
      <w:pgMar w:top="709" w:right="1021" w:bottom="851" w:left="1021" w:header="709" w:footer="227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8AFC022" w14:textId="77777777" w:rsidR="00A6756B" w:rsidRDefault="00A6756B" w:rsidP="00286A70">
      <w:r>
        <w:separator/>
      </w:r>
    </w:p>
  </w:endnote>
  <w:endnote w:type="continuationSeparator" w:id="0">
    <w:p w14:paraId="7B294BA7" w14:textId="77777777" w:rsidR="00A6756B" w:rsidRDefault="00A6756B" w:rsidP="00286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6E78E3" w14:textId="7B48B9F6" w:rsidR="00F41882" w:rsidRDefault="00F4188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4C2B10B" w14:textId="77777777" w:rsidR="00A6756B" w:rsidRDefault="00A6756B" w:rsidP="00286A70">
      <w:r>
        <w:separator/>
      </w:r>
    </w:p>
  </w:footnote>
  <w:footnote w:type="continuationSeparator" w:id="0">
    <w:p w14:paraId="7FF4727A" w14:textId="77777777" w:rsidR="00A6756B" w:rsidRDefault="00A6756B" w:rsidP="00286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21566D"/>
    <w:multiLevelType w:val="multilevel"/>
    <w:tmpl w:val="98406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9352149"/>
    <w:multiLevelType w:val="multilevel"/>
    <w:tmpl w:val="65F268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9B5E8F"/>
    <w:multiLevelType w:val="hybridMultilevel"/>
    <w:tmpl w:val="40545D84"/>
    <w:lvl w:ilvl="0" w:tplc="4F6E97E8">
      <w:start w:val="1"/>
      <w:numFmt w:val="decimal"/>
      <w:lvlText w:val="%1."/>
      <w:lvlJc w:val="left"/>
      <w:pPr>
        <w:ind w:left="502" w:hanging="360"/>
      </w:pPr>
    </w:lvl>
    <w:lvl w:ilvl="1" w:tplc="08090019">
      <w:start w:val="1"/>
      <w:numFmt w:val="lowerLetter"/>
      <w:lvlText w:val="%2."/>
      <w:lvlJc w:val="left"/>
      <w:pPr>
        <w:ind w:left="1222" w:hanging="360"/>
      </w:pPr>
    </w:lvl>
    <w:lvl w:ilvl="2" w:tplc="0809001B">
      <w:start w:val="1"/>
      <w:numFmt w:val="lowerRoman"/>
      <w:lvlText w:val="%3."/>
      <w:lvlJc w:val="right"/>
      <w:pPr>
        <w:ind w:left="1942" w:hanging="180"/>
      </w:pPr>
    </w:lvl>
    <w:lvl w:ilvl="3" w:tplc="0809000F">
      <w:start w:val="1"/>
      <w:numFmt w:val="decimal"/>
      <w:lvlText w:val="%4."/>
      <w:lvlJc w:val="left"/>
      <w:pPr>
        <w:ind w:left="2662" w:hanging="360"/>
      </w:pPr>
    </w:lvl>
    <w:lvl w:ilvl="4" w:tplc="08090019">
      <w:start w:val="1"/>
      <w:numFmt w:val="lowerLetter"/>
      <w:lvlText w:val="%5."/>
      <w:lvlJc w:val="left"/>
      <w:pPr>
        <w:ind w:left="3382" w:hanging="360"/>
      </w:pPr>
    </w:lvl>
    <w:lvl w:ilvl="5" w:tplc="0809001B">
      <w:start w:val="1"/>
      <w:numFmt w:val="lowerRoman"/>
      <w:lvlText w:val="%6."/>
      <w:lvlJc w:val="right"/>
      <w:pPr>
        <w:ind w:left="4102" w:hanging="180"/>
      </w:pPr>
    </w:lvl>
    <w:lvl w:ilvl="6" w:tplc="0809000F">
      <w:start w:val="1"/>
      <w:numFmt w:val="decimal"/>
      <w:lvlText w:val="%7."/>
      <w:lvlJc w:val="left"/>
      <w:pPr>
        <w:ind w:left="4822" w:hanging="360"/>
      </w:pPr>
    </w:lvl>
    <w:lvl w:ilvl="7" w:tplc="08090019">
      <w:start w:val="1"/>
      <w:numFmt w:val="lowerLetter"/>
      <w:lvlText w:val="%8."/>
      <w:lvlJc w:val="left"/>
      <w:pPr>
        <w:ind w:left="5542" w:hanging="360"/>
      </w:pPr>
    </w:lvl>
    <w:lvl w:ilvl="8" w:tplc="0809001B">
      <w:start w:val="1"/>
      <w:numFmt w:val="lowerRoman"/>
      <w:lvlText w:val="%9."/>
      <w:lvlJc w:val="right"/>
      <w:pPr>
        <w:ind w:left="6262" w:hanging="180"/>
      </w:pPr>
    </w:lvl>
  </w:abstractNum>
  <w:abstractNum w:abstractNumId="3" w15:restartNumberingAfterBreak="0">
    <w:nsid w:val="42EE6D1F"/>
    <w:multiLevelType w:val="hybridMultilevel"/>
    <w:tmpl w:val="31A2A2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5E5DF6"/>
    <w:multiLevelType w:val="hybridMultilevel"/>
    <w:tmpl w:val="8AF430E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D44A20"/>
    <w:multiLevelType w:val="multilevel"/>
    <w:tmpl w:val="D14E4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D2E5BD3"/>
    <w:multiLevelType w:val="multilevel"/>
    <w:tmpl w:val="DBF4A6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DD5625E"/>
    <w:multiLevelType w:val="multilevel"/>
    <w:tmpl w:val="E440F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BA94F87"/>
    <w:multiLevelType w:val="hybridMultilevel"/>
    <w:tmpl w:val="67A6E47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4950792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543176828">
    <w:abstractNumId w:val="0"/>
  </w:num>
  <w:num w:numId="3" w16cid:durableId="1357272382">
    <w:abstractNumId w:val="7"/>
  </w:num>
  <w:num w:numId="4" w16cid:durableId="2080858202">
    <w:abstractNumId w:val="1"/>
  </w:num>
  <w:num w:numId="5" w16cid:durableId="1492913435">
    <w:abstractNumId w:val="5"/>
  </w:num>
  <w:num w:numId="6" w16cid:durableId="663313869">
    <w:abstractNumId w:val="6"/>
  </w:num>
  <w:num w:numId="7" w16cid:durableId="1856844207">
    <w:abstractNumId w:val="2"/>
  </w:num>
  <w:num w:numId="8" w16cid:durableId="729378285">
    <w:abstractNumId w:val="4"/>
  </w:num>
  <w:num w:numId="9" w16cid:durableId="1305350537">
    <w:abstractNumId w:val="8"/>
  </w:num>
  <w:num w:numId="10" w16cid:durableId="115934435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6612"/>
    <w:rsid w:val="00013C4C"/>
    <w:rsid w:val="00020D5C"/>
    <w:rsid w:val="00030A35"/>
    <w:rsid w:val="00034992"/>
    <w:rsid w:val="000358B8"/>
    <w:rsid w:val="00035DD0"/>
    <w:rsid w:val="0004515E"/>
    <w:rsid w:val="00046FCE"/>
    <w:rsid w:val="00071818"/>
    <w:rsid w:val="00075BB6"/>
    <w:rsid w:val="00085A3C"/>
    <w:rsid w:val="0009295C"/>
    <w:rsid w:val="00094AD5"/>
    <w:rsid w:val="000A4100"/>
    <w:rsid w:val="000A50FC"/>
    <w:rsid w:val="000B1063"/>
    <w:rsid w:val="000B2E72"/>
    <w:rsid w:val="000C4A78"/>
    <w:rsid w:val="000C661B"/>
    <w:rsid w:val="000F42AA"/>
    <w:rsid w:val="00102825"/>
    <w:rsid w:val="00102EE8"/>
    <w:rsid w:val="00106419"/>
    <w:rsid w:val="001429F4"/>
    <w:rsid w:val="00142E7C"/>
    <w:rsid w:val="001432C7"/>
    <w:rsid w:val="00144467"/>
    <w:rsid w:val="001529AC"/>
    <w:rsid w:val="00154250"/>
    <w:rsid w:val="00157774"/>
    <w:rsid w:val="00160301"/>
    <w:rsid w:val="00170E29"/>
    <w:rsid w:val="001779E9"/>
    <w:rsid w:val="0018231D"/>
    <w:rsid w:val="0018798B"/>
    <w:rsid w:val="00191A63"/>
    <w:rsid w:val="001A08ED"/>
    <w:rsid w:val="001A7420"/>
    <w:rsid w:val="001B5CD6"/>
    <w:rsid w:val="001B7BF6"/>
    <w:rsid w:val="001C6F16"/>
    <w:rsid w:val="001D0277"/>
    <w:rsid w:val="001D0FBD"/>
    <w:rsid w:val="001D1582"/>
    <w:rsid w:val="001D25E4"/>
    <w:rsid w:val="001D613E"/>
    <w:rsid w:val="001E1235"/>
    <w:rsid w:val="001F2EDF"/>
    <w:rsid w:val="001F41D4"/>
    <w:rsid w:val="00202EB2"/>
    <w:rsid w:val="00203704"/>
    <w:rsid w:val="002115D3"/>
    <w:rsid w:val="00212879"/>
    <w:rsid w:val="00213EF3"/>
    <w:rsid w:val="0021591E"/>
    <w:rsid w:val="00243CE5"/>
    <w:rsid w:val="002461AA"/>
    <w:rsid w:val="00247FA6"/>
    <w:rsid w:val="00250A0C"/>
    <w:rsid w:val="00256119"/>
    <w:rsid w:val="00276E29"/>
    <w:rsid w:val="00286A70"/>
    <w:rsid w:val="0029328E"/>
    <w:rsid w:val="002958AD"/>
    <w:rsid w:val="002A34FA"/>
    <w:rsid w:val="002A4B86"/>
    <w:rsid w:val="002B50F3"/>
    <w:rsid w:val="002B7D0F"/>
    <w:rsid w:val="002D444B"/>
    <w:rsid w:val="002E0A01"/>
    <w:rsid w:val="002E35A8"/>
    <w:rsid w:val="002E3663"/>
    <w:rsid w:val="002E745A"/>
    <w:rsid w:val="002F01E0"/>
    <w:rsid w:val="003010BA"/>
    <w:rsid w:val="003011F9"/>
    <w:rsid w:val="003040D7"/>
    <w:rsid w:val="00306DE7"/>
    <w:rsid w:val="0031165F"/>
    <w:rsid w:val="00313690"/>
    <w:rsid w:val="00326501"/>
    <w:rsid w:val="003419DD"/>
    <w:rsid w:val="00343567"/>
    <w:rsid w:val="00345088"/>
    <w:rsid w:val="00351DA3"/>
    <w:rsid w:val="00356144"/>
    <w:rsid w:val="00357E03"/>
    <w:rsid w:val="00370256"/>
    <w:rsid w:val="00375A5D"/>
    <w:rsid w:val="00383EA2"/>
    <w:rsid w:val="003853A9"/>
    <w:rsid w:val="003968B1"/>
    <w:rsid w:val="0039724E"/>
    <w:rsid w:val="003A53A3"/>
    <w:rsid w:val="003B05FB"/>
    <w:rsid w:val="003B1D4F"/>
    <w:rsid w:val="003C3329"/>
    <w:rsid w:val="003C7062"/>
    <w:rsid w:val="003C75AB"/>
    <w:rsid w:val="003E1402"/>
    <w:rsid w:val="003E1D15"/>
    <w:rsid w:val="003E21D5"/>
    <w:rsid w:val="003F134C"/>
    <w:rsid w:val="003F2C7B"/>
    <w:rsid w:val="003F67F4"/>
    <w:rsid w:val="003F69A7"/>
    <w:rsid w:val="003F724F"/>
    <w:rsid w:val="003F7FA4"/>
    <w:rsid w:val="00401DC7"/>
    <w:rsid w:val="00404F92"/>
    <w:rsid w:val="004164F3"/>
    <w:rsid w:val="00420F79"/>
    <w:rsid w:val="00436C11"/>
    <w:rsid w:val="00436FC1"/>
    <w:rsid w:val="004406D0"/>
    <w:rsid w:val="00441396"/>
    <w:rsid w:val="00452AEB"/>
    <w:rsid w:val="00470A0D"/>
    <w:rsid w:val="00472729"/>
    <w:rsid w:val="00472F8E"/>
    <w:rsid w:val="004821C8"/>
    <w:rsid w:val="0048747F"/>
    <w:rsid w:val="004A1F99"/>
    <w:rsid w:val="004A26AC"/>
    <w:rsid w:val="004A3A69"/>
    <w:rsid w:val="004B0341"/>
    <w:rsid w:val="004B6B2F"/>
    <w:rsid w:val="004B795C"/>
    <w:rsid w:val="004D1B05"/>
    <w:rsid w:val="004E566B"/>
    <w:rsid w:val="00524B0A"/>
    <w:rsid w:val="005274A2"/>
    <w:rsid w:val="005305EE"/>
    <w:rsid w:val="00536612"/>
    <w:rsid w:val="00544B58"/>
    <w:rsid w:val="00544E27"/>
    <w:rsid w:val="00555A80"/>
    <w:rsid w:val="00555FBF"/>
    <w:rsid w:val="005709F1"/>
    <w:rsid w:val="005870C6"/>
    <w:rsid w:val="00587D75"/>
    <w:rsid w:val="005A6303"/>
    <w:rsid w:val="005A709C"/>
    <w:rsid w:val="005A7F8B"/>
    <w:rsid w:val="005B2EC0"/>
    <w:rsid w:val="005B50EF"/>
    <w:rsid w:val="005F17D8"/>
    <w:rsid w:val="005F71A8"/>
    <w:rsid w:val="006031D4"/>
    <w:rsid w:val="006122C9"/>
    <w:rsid w:val="00617DEB"/>
    <w:rsid w:val="006211CE"/>
    <w:rsid w:val="00621ACD"/>
    <w:rsid w:val="006224CD"/>
    <w:rsid w:val="00622838"/>
    <w:rsid w:val="00631ABE"/>
    <w:rsid w:val="00632F14"/>
    <w:rsid w:val="00634C95"/>
    <w:rsid w:val="00636663"/>
    <w:rsid w:val="00637890"/>
    <w:rsid w:val="00640673"/>
    <w:rsid w:val="0064099F"/>
    <w:rsid w:val="00651FFD"/>
    <w:rsid w:val="00656A8D"/>
    <w:rsid w:val="00663899"/>
    <w:rsid w:val="00667609"/>
    <w:rsid w:val="00670E35"/>
    <w:rsid w:val="006725C9"/>
    <w:rsid w:val="00680482"/>
    <w:rsid w:val="006813FD"/>
    <w:rsid w:val="006B7F4C"/>
    <w:rsid w:val="006C38DA"/>
    <w:rsid w:val="006C49F3"/>
    <w:rsid w:val="006D01A9"/>
    <w:rsid w:val="006D5885"/>
    <w:rsid w:val="006E3004"/>
    <w:rsid w:val="00702573"/>
    <w:rsid w:val="007026F7"/>
    <w:rsid w:val="00703560"/>
    <w:rsid w:val="00703772"/>
    <w:rsid w:val="0071047F"/>
    <w:rsid w:val="0071448A"/>
    <w:rsid w:val="007261C9"/>
    <w:rsid w:val="0073201F"/>
    <w:rsid w:val="007334FA"/>
    <w:rsid w:val="007441BE"/>
    <w:rsid w:val="00746BD0"/>
    <w:rsid w:val="00754430"/>
    <w:rsid w:val="00760274"/>
    <w:rsid w:val="00762E68"/>
    <w:rsid w:val="00764A32"/>
    <w:rsid w:val="00790105"/>
    <w:rsid w:val="0079539A"/>
    <w:rsid w:val="007A0844"/>
    <w:rsid w:val="007A1F82"/>
    <w:rsid w:val="007B3A9F"/>
    <w:rsid w:val="007B412D"/>
    <w:rsid w:val="007B6F60"/>
    <w:rsid w:val="007D49EB"/>
    <w:rsid w:val="007E750D"/>
    <w:rsid w:val="007F294E"/>
    <w:rsid w:val="007F504F"/>
    <w:rsid w:val="007F50E0"/>
    <w:rsid w:val="007F628B"/>
    <w:rsid w:val="00800321"/>
    <w:rsid w:val="00810ECD"/>
    <w:rsid w:val="008243D7"/>
    <w:rsid w:val="00824DC9"/>
    <w:rsid w:val="0083051F"/>
    <w:rsid w:val="00836351"/>
    <w:rsid w:val="00837849"/>
    <w:rsid w:val="008500D7"/>
    <w:rsid w:val="008551EA"/>
    <w:rsid w:val="008565D9"/>
    <w:rsid w:val="00857729"/>
    <w:rsid w:val="00860B08"/>
    <w:rsid w:val="00861396"/>
    <w:rsid w:val="00861831"/>
    <w:rsid w:val="00872856"/>
    <w:rsid w:val="008766CE"/>
    <w:rsid w:val="008817EB"/>
    <w:rsid w:val="00887531"/>
    <w:rsid w:val="008958C9"/>
    <w:rsid w:val="00896712"/>
    <w:rsid w:val="008A0F77"/>
    <w:rsid w:val="008A50A4"/>
    <w:rsid w:val="008A6B43"/>
    <w:rsid w:val="008A6E5D"/>
    <w:rsid w:val="008A7A53"/>
    <w:rsid w:val="008B2C22"/>
    <w:rsid w:val="008B7C6B"/>
    <w:rsid w:val="008C0D2F"/>
    <w:rsid w:val="008D336E"/>
    <w:rsid w:val="008F5718"/>
    <w:rsid w:val="0091743F"/>
    <w:rsid w:val="00917594"/>
    <w:rsid w:val="00927CE5"/>
    <w:rsid w:val="00932D4B"/>
    <w:rsid w:val="00934651"/>
    <w:rsid w:val="009528C5"/>
    <w:rsid w:val="00964DA3"/>
    <w:rsid w:val="009717D5"/>
    <w:rsid w:val="00994835"/>
    <w:rsid w:val="009A0D23"/>
    <w:rsid w:val="009A174E"/>
    <w:rsid w:val="009B2291"/>
    <w:rsid w:val="009B531E"/>
    <w:rsid w:val="009C1306"/>
    <w:rsid w:val="009C2F3B"/>
    <w:rsid w:val="009C55F5"/>
    <w:rsid w:val="009D0E95"/>
    <w:rsid w:val="009D7643"/>
    <w:rsid w:val="009E0ACE"/>
    <w:rsid w:val="009E2E75"/>
    <w:rsid w:val="009F28C1"/>
    <w:rsid w:val="009F736E"/>
    <w:rsid w:val="00A02FA4"/>
    <w:rsid w:val="00A06C46"/>
    <w:rsid w:val="00A10575"/>
    <w:rsid w:val="00A20DD2"/>
    <w:rsid w:val="00A23545"/>
    <w:rsid w:val="00A31B96"/>
    <w:rsid w:val="00A41E7E"/>
    <w:rsid w:val="00A44E1F"/>
    <w:rsid w:val="00A45BA1"/>
    <w:rsid w:val="00A473DC"/>
    <w:rsid w:val="00A50E42"/>
    <w:rsid w:val="00A62AA7"/>
    <w:rsid w:val="00A6304D"/>
    <w:rsid w:val="00A648FB"/>
    <w:rsid w:val="00A6756B"/>
    <w:rsid w:val="00A73596"/>
    <w:rsid w:val="00A75E0B"/>
    <w:rsid w:val="00A81241"/>
    <w:rsid w:val="00A823E5"/>
    <w:rsid w:val="00A9116E"/>
    <w:rsid w:val="00AA1450"/>
    <w:rsid w:val="00AA17EA"/>
    <w:rsid w:val="00AB4F98"/>
    <w:rsid w:val="00AB5D73"/>
    <w:rsid w:val="00AD0BC0"/>
    <w:rsid w:val="00AD6A2A"/>
    <w:rsid w:val="00AD6ABB"/>
    <w:rsid w:val="00AD7A70"/>
    <w:rsid w:val="00AE7266"/>
    <w:rsid w:val="00AF0827"/>
    <w:rsid w:val="00AF27C3"/>
    <w:rsid w:val="00AF4C3B"/>
    <w:rsid w:val="00B04FC8"/>
    <w:rsid w:val="00B1018D"/>
    <w:rsid w:val="00B1378C"/>
    <w:rsid w:val="00B153BE"/>
    <w:rsid w:val="00B16683"/>
    <w:rsid w:val="00B3151F"/>
    <w:rsid w:val="00B31D41"/>
    <w:rsid w:val="00B35487"/>
    <w:rsid w:val="00B63BA4"/>
    <w:rsid w:val="00B66C83"/>
    <w:rsid w:val="00B66FEA"/>
    <w:rsid w:val="00B677B8"/>
    <w:rsid w:val="00B67A14"/>
    <w:rsid w:val="00B77ACF"/>
    <w:rsid w:val="00B90576"/>
    <w:rsid w:val="00BA0ACA"/>
    <w:rsid w:val="00BA201C"/>
    <w:rsid w:val="00BB35FB"/>
    <w:rsid w:val="00BB4E5E"/>
    <w:rsid w:val="00BB5BE3"/>
    <w:rsid w:val="00BB6955"/>
    <w:rsid w:val="00BB6F60"/>
    <w:rsid w:val="00BC6133"/>
    <w:rsid w:val="00BC6544"/>
    <w:rsid w:val="00BD0E69"/>
    <w:rsid w:val="00BD1F29"/>
    <w:rsid w:val="00BD2B94"/>
    <w:rsid w:val="00BF1518"/>
    <w:rsid w:val="00BF4D59"/>
    <w:rsid w:val="00C00958"/>
    <w:rsid w:val="00C0350D"/>
    <w:rsid w:val="00C036E1"/>
    <w:rsid w:val="00C112C3"/>
    <w:rsid w:val="00C17F7A"/>
    <w:rsid w:val="00C20BE6"/>
    <w:rsid w:val="00C224A3"/>
    <w:rsid w:val="00C27B92"/>
    <w:rsid w:val="00C30960"/>
    <w:rsid w:val="00C3442D"/>
    <w:rsid w:val="00C36F1D"/>
    <w:rsid w:val="00C52997"/>
    <w:rsid w:val="00C54E86"/>
    <w:rsid w:val="00C565FB"/>
    <w:rsid w:val="00C71674"/>
    <w:rsid w:val="00C73C43"/>
    <w:rsid w:val="00C829DE"/>
    <w:rsid w:val="00C94925"/>
    <w:rsid w:val="00CA10BA"/>
    <w:rsid w:val="00CA124E"/>
    <w:rsid w:val="00CB1E1F"/>
    <w:rsid w:val="00CC1ED6"/>
    <w:rsid w:val="00CD21DA"/>
    <w:rsid w:val="00CD2D88"/>
    <w:rsid w:val="00CD65E5"/>
    <w:rsid w:val="00CF006C"/>
    <w:rsid w:val="00CF3962"/>
    <w:rsid w:val="00D124DD"/>
    <w:rsid w:val="00D13AFC"/>
    <w:rsid w:val="00D21096"/>
    <w:rsid w:val="00D23D09"/>
    <w:rsid w:val="00D3083C"/>
    <w:rsid w:val="00D35CA8"/>
    <w:rsid w:val="00D37847"/>
    <w:rsid w:val="00D41884"/>
    <w:rsid w:val="00D8018D"/>
    <w:rsid w:val="00D8436C"/>
    <w:rsid w:val="00D931E2"/>
    <w:rsid w:val="00D9360D"/>
    <w:rsid w:val="00DA1B41"/>
    <w:rsid w:val="00DA3B4E"/>
    <w:rsid w:val="00DC716B"/>
    <w:rsid w:val="00DD681E"/>
    <w:rsid w:val="00DE188A"/>
    <w:rsid w:val="00DE5CDD"/>
    <w:rsid w:val="00E04D13"/>
    <w:rsid w:val="00E072FC"/>
    <w:rsid w:val="00E11D71"/>
    <w:rsid w:val="00E13E0F"/>
    <w:rsid w:val="00E27736"/>
    <w:rsid w:val="00E30A4F"/>
    <w:rsid w:val="00E33488"/>
    <w:rsid w:val="00E41CAB"/>
    <w:rsid w:val="00E44E79"/>
    <w:rsid w:val="00E5463E"/>
    <w:rsid w:val="00E60917"/>
    <w:rsid w:val="00E61180"/>
    <w:rsid w:val="00E759C5"/>
    <w:rsid w:val="00E75BEB"/>
    <w:rsid w:val="00E8131A"/>
    <w:rsid w:val="00E877FB"/>
    <w:rsid w:val="00E97004"/>
    <w:rsid w:val="00EA6E82"/>
    <w:rsid w:val="00EB21FC"/>
    <w:rsid w:val="00EB38B0"/>
    <w:rsid w:val="00EB3A1F"/>
    <w:rsid w:val="00EB7828"/>
    <w:rsid w:val="00EC2EA1"/>
    <w:rsid w:val="00ED2615"/>
    <w:rsid w:val="00ED3135"/>
    <w:rsid w:val="00EE13FC"/>
    <w:rsid w:val="00EE172F"/>
    <w:rsid w:val="00EE1F48"/>
    <w:rsid w:val="00EE30DA"/>
    <w:rsid w:val="00EF0650"/>
    <w:rsid w:val="00EF76BB"/>
    <w:rsid w:val="00F04E71"/>
    <w:rsid w:val="00F14805"/>
    <w:rsid w:val="00F22B65"/>
    <w:rsid w:val="00F236D0"/>
    <w:rsid w:val="00F306E5"/>
    <w:rsid w:val="00F408B6"/>
    <w:rsid w:val="00F41882"/>
    <w:rsid w:val="00F53242"/>
    <w:rsid w:val="00F570C5"/>
    <w:rsid w:val="00F619CC"/>
    <w:rsid w:val="00F629D0"/>
    <w:rsid w:val="00F66E86"/>
    <w:rsid w:val="00F76CC5"/>
    <w:rsid w:val="00F7730E"/>
    <w:rsid w:val="00F82362"/>
    <w:rsid w:val="00F95557"/>
    <w:rsid w:val="00FA4163"/>
    <w:rsid w:val="00FC2CB7"/>
    <w:rsid w:val="00FC4974"/>
    <w:rsid w:val="00FC6EC8"/>
    <w:rsid w:val="00FD135A"/>
    <w:rsid w:val="00FD1C99"/>
    <w:rsid w:val="00FD1F89"/>
    <w:rsid w:val="00FD5CDD"/>
    <w:rsid w:val="00FD60D9"/>
    <w:rsid w:val="00FE2B2D"/>
    <w:rsid w:val="00FE4507"/>
    <w:rsid w:val="00FF6311"/>
    <w:rsid w:val="00FF7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64F0B9"/>
  <w15:docId w15:val="{CF830E9F-B048-4290-B9A4-7E0FDA956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6612"/>
    <w:pPr>
      <w:spacing w:after="0" w:line="240" w:lineRule="auto"/>
    </w:pPr>
    <w:rPr>
      <w:rFonts w:ascii="Calibri" w:hAnsi="Calibri" w:cs="Times New Roman"/>
    </w:rPr>
  </w:style>
  <w:style w:type="paragraph" w:styleId="Heading1">
    <w:name w:val="heading 1"/>
    <w:basedOn w:val="Normal"/>
    <w:next w:val="Normal"/>
    <w:link w:val="Heading1Char"/>
    <w:qFormat/>
    <w:rsid w:val="00E61180"/>
    <w:pPr>
      <w:keepNext/>
      <w:ind w:left="-1080"/>
      <w:outlineLvl w:val="0"/>
    </w:pPr>
    <w:rPr>
      <w:rFonts w:ascii="Times New Roman" w:eastAsia="Times New Roman" w:hAnsi="Times New Roman"/>
      <w:b/>
      <w:bCs/>
      <w:sz w:val="48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F151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E61180"/>
    <w:pPr>
      <w:keepNext/>
      <w:ind w:left="360"/>
      <w:jc w:val="both"/>
      <w:outlineLvl w:val="4"/>
    </w:pPr>
    <w:rPr>
      <w:rFonts w:ascii="Times New Roman" w:eastAsia="Times New Roman" w:hAnsi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536612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rsid w:val="00357E03"/>
    <w:pPr>
      <w:tabs>
        <w:tab w:val="center" w:pos="4153"/>
        <w:tab w:val="right" w:pos="8306"/>
      </w:tabs>
    </w:pPr>
    <w:rPr>
      <w:rFonts w:ascii="Times New Roman" w:eastAsia="Times New Roman" w:hAnsi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357E03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86A7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86A70"/>
    <w:rPr>
      <w:rFonts w:ascii="Calibri" w:hAnsi="Calibri" w:cs="Times New Roman"/>
    </w:rPr>
  </w:style>
  <w:style w:type="paragraph" w:styleId="NoSpacing">
    <w:name w:val="No Spacing"/>
    <w:uiPriority w:val="1"/>
    <w:qFormat/>
    <w:rsid w:val="00AB4F98"/>
    <w:pPr>
      <w:spacing w:after="0" w:line="240" w:lineRule="auto"/>
    </w:pPr>
    <w:rPr>
      <w:rFonts w:ascii="Calibri" w:hAnsi="Calibri" w:cs="Times New Roman"/>
    </w:rPr>
  </w:style>
  <w:style w:type="paragraph" w:styleId="Title">
    <w:name w:val="Title"/>
    <w:basedOn w:val="Normal"/>
    <w:next w:val="Normal"/>
    <w:link w:val="TitleChar"/>
    <w:uiPriority w:val="10"/>
    <w:qFormat/>
    <w:rsid w:val="00AB4F98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B4F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rsid w:val="00E61180"/>
    <w:rPr>
      <w:rFonts w:ascii="Times New Roman" w:eastAsia="Times New Roman" w:hAnsi="Times New Roman" w:cs="Times New Roman"/>
      <w:b/>
      <w:bCs/>
      <w:sz w:val="48"/>
      <w:szCs w:val="24"/>
    </w:rPr>
  </w:style>
  <w:style w:type="character" w:customStyle="1" w:styleId="Heading5Char">
    <w:name w:val="Heading 5 Char"/>
    <w:basedOn w:val="DefaultParagraphFont"/>
    <w:link w:val="Heading5"/>
    <w:semiHidden/>
    <w:rsid w:val="00E61180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ListParagraph">
    <w:name w:val="List Paragraph"/>
    <w:basedOn w:val="Normal"/>
    <w:uiPriority w:val="34"/>
    <w:qFormat/>
    <w:rsid w:val="00E6118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817E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17EB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A50E42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en-GB"/>
    </w:rPr>
  </w:style>
  <w:style w:type="character" w:customStyle="1" w:styleId="uioutputdate">
    <w:name w:val="uioutputdate"/>
    <w:basedOn w:val="DefaultParagraphFont"/>
    <w:rsid w:val="00A50E42"/>
  </w:style>
  <w:style w:type="paragraph" w:customStyle="1" w:styleId="slds-item">
    <w:name w:val="slds-item"/>
    <w:basedOn w:val="Normal"/>
    <w:rsid w:val="00A50E42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en-GB"/>
    </w:rPr>
  </w:style>
  <w:style w:type="character" w:customStyle="1" w:styleId="uioutputtext">
    <w:name w:val="uioutputtext"/>
    <w:basedOn w:val="DefaultParagraphFont"/>
    <w:rsid w:val="00A50E42"/>
  </w:style>
  <w:style w:type="character" w:styleId="Hyperlink">
    <w:name w:val="Hyperlink"/>
    <w:basedOn w:val="DefaultParagraphFont"/>
    <w:uiPriority w:val="99"/>
    <w:unhideWhenUsed/>
    <w:rsid w:val="00AA17E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17EA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rsid w:val="00BF151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6361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26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74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672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4824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058715">
                      <w:marLeft w:val="0"/>
                      <w:marRight w:val="0"/>
                      <w:marTop w:val="3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1805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0002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447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000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91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0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06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96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7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2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296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95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22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8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47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86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98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92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66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70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25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44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451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B2D8A2-423A-41BA-8F7C-DE39924A4F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194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Louisa Spice</dc:creator>
  <cp:keywords/>
  <dc:description/>
  <cp:lastModifiedBy>Brenzett Parish Council</cp:lastModifiedBy>
  <cp:revision>6</cp:revision>
  <cp:lastPrinted>2021-04-17T11:27:00Z</cp:lastPrinted>
  <dcterms:created xsi:type="dcterms:W3CDTF">2024-05-14T07:02:00Z</dcterms:created>
  <dcterms:modified xsi:type="dcterms:W3CDTF">2024-05-14T17:02:00Z</dcterms:modified>
</cp:coreProperties>
</file>