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5C2233" w14:textId="77777777" w:rsidR="0047755F" w:rsidRDefault="0047755F" w:rsidP="0047755F">
      <w:pPr>
        <w:pStyle w:val="Title"/>
      </w:pPr>
      <w:r>
        <w:t>BRAWDY COMMUNITY COUNCIL.</w:t>
      </w:r>
    </w:p>
    <w:p w14:paraId="3798C64F" w14:textId="77777777" w:rsidR="0047755F" w:rsidRDefault="0047755F" w:rsidP="0047755F">
      <w:r>
        <w:t>Minutes of the meeting of Brawdy Community Council held remotely on Tuesday 2nd December 2025.</w:t>
      </w:r>
    </w:p>
    <w:p w14:paraId="7AFC9EFC" w14:textId="77777777" w:rsidR="0047755F" w:rsidRDefault="0047755F" w:rsidP="0047755F">
      <w:r>
        <w:t>2052/25.</w:t>
      </w:r>
    </w:p>
    <w:p w14:paraId="486C2507" w14:textId="77777777" w:rsidR="0047755F" w:rsidRDefault="0047755F" w:rsidP="0047755F">
      <w:r>
        <w:t xml:space="preserve">1. Present. Cllr Mrs A Loch, Cllr W. Lawrence, Cllr </w:t>
      </w:r>
      <w:proofErr w:type="spellStart"/>
      <w:proofErr w:type="gramStart"/>
      <w:r>
        <w:t>M.Carter</w:t>
      </w:r>
      <w:proofErr w:type="spellEnd"/>
      <w:proofErr w:type="gramEnd"/>
      <w:r>
        <w:t>, Cllr D E Jones &amp; Sean O'Connor Clerk.</w:t>
      </w:r>
    </w:p>
    <w:p w14:paraId="77D56491" w14:textId="77777777" w:rsidR="0047755F" w:rsidRDefault="0047755F" w:rsidP="0047755F">
      <w:r>
        <w:t>2. Apologies. Cllr J Tierney &amp; Cllr P Keeling.</w:t>
      </w:r>
    </w:p>
    <w:p w14:paraId="50800583" w14:textId="77777777" w:rsidR="0047755F" w:rsidRDefault="0047755F" w:rsidP="0047755F">
      <w:r>
        <w:t>3. The clerk confirmed that the minutes of the meeting held on November 3/11/25, had been properly proposed and seconded and added to the BCC website.</w:t>
      </w:r>
    </w:p>
    <w:p w14:paraId="5A604FB9" w14:textId="77777777" w:rsidR="0047755F" w:rsidRDefault="0047755F" w:rsidP="0047755F">
      <w:r>
        <w:t>4. Declarations of Interest. Cllr Carter advised that he would only speak as a local business owner on item 5h, if invited to do so by the Chairman.</w:t>
      </w:r>
    </w:p>
    <w:p w14:paraId="3BDF63F1" w14:textId="77777777" w:rsidR="0047755F" w:rsidRDefault="0047755F" w:rsidP="0047755F">
      <w:r>
        <w:t>5. Matters arising from the minutes of the November 3rd meeting.</w:t>
      </w:r>
    </w:p>
    <w:p w14:paraId="0409F86F" w14:textId="77777777" w:rsidR="0047755F" w:rsidRDefault="0047755F" w:rsidP="0047755F">
      <w:r>
        <w:t xml:space="preserve">5a. Cllr Loch advised that she had received an email from Sean Tilling at PCC, asking which footpaths we would prefer to develop as a priority. He was to forward a map, and we would indicate our choices, including areas in </w:t>
      </w:r>
      <w:proofErr w:type="spellStart"/>
      <w:r>
        <w:t>Trefgarn</w:t>
      </w:r>
      <w:proofErr w:type="spellEnd"/>
      <w:r>
        <w:t xml:space="preserve"> Owen and </w:t>
      </w:r>
      <w:proofErr w:type="spellStart"/>
      <w:r>
        <w:t>Llanreithan</w:t>
      </w:r>
      <w:proofErr w:type="spellEnd"/>
      <w:r>
        <w:t>. Cllr Loch would respond and keep councillors informed.</w:t>
      </w:r>
    </w:p>
    <w:p w14:paraId="0D8C72AC" w14:textId="77777777" w:rsidR="0047755F" w:rsidRDefault="0047755F" w:rsidP="0047755F">
      <w:r>
        <w:t xml:space="preserve">5b. As neither Cllr Tierney nor Cllr Keeling were present there was no further news on the installation of the windows at the bus shelter at </w:t>
      </w:r>
      <w:proofErr w:type="spellStart"/>
      <w:r>
        <w:t>Trefgarn</w:t>
      </w:r>
      <w:proofErr w:type="spellEnd"/>
      <w:r>
        <w:t xml:space="preserve"> Owen.</w:t>
      </w:r>
    </w:p>
    <w:p w14:paraId="6017FABD" w14:textId="10ED7300" w:rsidR="0047755F" w:rsidRDefault="0047755F" w:rsidP="0047755F">
      <w:r>
        <w:t xml:space="preserve">5c. Following a discussion at the previous meeting, a volunteer was sought to attend the local OVW area quarterly </w:t>
      </w:r>
      <w:r>
        <w:t>meeting.</w:t>
      </w:r>
      <w:r>
        <w:t xml:space="preserve"> This would be held remotely on 26/1/26 at 6.30 pm. After a short discussion it was agreed that Cllr Jones would attend. There was also a National OVW, </w:t>
      </w:r>
      <w:r>
        <w:t>AGM online</w:t>
      </w:r>
      <w:r>
        <w:t xml:space="preserve"> on January 21/1/26 at 6pm. Cllr Lawrence volunteered to attend with Cllr Carter agreeing to be the nominated substitute. The clerk would remind the councillors closer to the dates.</w:t>
      </w:r>
    </w:p>
    <w:p w14:paraId="12FAFEBA" w14:textId="77777777" w:rsidR="0047755F" w:rsidRDefault="0047755F" w:rsidP="0047755F">
      <w:r>
        <w:t xml:space="preserve">5d. Cllr Carter advised that we are still awaiting delivery of the pole from PCC, before ordering the solar light, and erecting the structure at </w:t>
      </w:r>
      <w:proofErr w:type="spellStart"/>
      <w:r>
        <w:t>Trefgarn</w:t>
      </w:r>
      <w:proofErr w:type="spellEnd"/>
      <w:r>
        <w:t xml:space="preserve"> Owen.</w:t>
      </w:r>
    </w:p>
    <w:p w14:paraId="420AE5C9" w14:textId="77777777" w:rsidR="0047755F" w:rsidRDefault="0047755F" w:rsidP="0047755F">
      <w:r>
        <w:t>5e. Cllr Carter advised that all of the batteries and pads for our defibrillators were all OK until at least March 26.</w:t>
      </w:r>
    </w:p>
    <w:p w14:paraId="371E1D0C" w14:textId="77777777" w:rsidR="0047755F" w:rsidRDefault="0047755F" w:rsidP="0047755F">
      <w:r>
        <w:t xml:space="preserve">5f. Following the last meeting, Cllr Carter had been in touch with PCC regarding the water on the road at Castell </w:t>
      </w:r>
      <w:proofErr w:type="spellStart"/>
      <w:r>
        <w:t>Cwcw</w:t>
      </w:r>
      <w:proofErr w:type="spellEnd"/>
      <w:r>
        <w:t>. He had received a prompt reply, and this has been forwarded on to all councillors. It generally acknowledged our reporting of the incident, and advised that they would attend to it as soon as possible, as they were prioritising at the moment, following the very wet weather throughout the county.</w:t>
      </w:r>
    </w:p>
    <w:p w14:paraId="194D24B6" w14:textId="77777777" w:rsidR="0047755F" w:rsidRDefault="0047755F" w:rsidP="0047755F">
      <w:r>
        <w:t>Cllr Carter asked the clerk to contact PCC and arrange for the salt/grit bins in our area to be refilled.</w:t>
      </w:r>
    </w:p>
    <w:p w14:paraId="3F861B4E" w14:textId="77777777" w:rsidR="0047755F" w:rsidRDefault="0047755F" w:rsidP="0047755F">
      <w:r>
        <w:t xml:space="preserve">5g. DARC. </w:t>
      </w:r>
    </w:p>
    <w:p w14:paraId="16D25A3A" w14:textId="4F0E6FD8" w:rsidR="0047755F" w:rsidRDefault="0047755F" w:rsidP="0047755F">
      <w:r>
        <w:t xml:space="preserve">Since the last meeting meetings to be held at Cawdor Barracks had been arranged and then postponed. The head of </w:t>
      </w:r>
      <w:proofErr w:type="spellStart"/>
      <w:r>
        <w:t>Planing</w:t>
      </w:r>
      <w:proofErr w:type="spellEnd"/>
      <w:r>
        <w:t xml:space="preserve"> at PCC felt that there should not be a " closed door" meeting without the general public being involved. These meetings were to be rearranged in January, and once the date is set, the clerk would contact all </w:t>
      </w:r>
      <w:r>
        <w:t>councillors. Councillors</w:t>
      </w:r>
      <w:r>
        <w:t xml:space="preserve"> all agreed that it was </w:t>
      </w:r>
      <w:r>
        <w:t>a surprise</w:t>
      </w:r>
      <w:r>
        <w:t xml:space="preserve"> that the protest group have not involved Brawdy Community Council in any way in this matter to date. It was noticed that the cable laying from Brawdy business park, and other areas was continuing at pace.</w:t>
      </w:r>
    </w:p>
    <w:p w14:paraId="1EDC2336" w14:textId="77777777" w:rsidR="0047755F" w:rsidRDefault="0047755F" w:rsidP="0047755F">
      <w:r>
        <w:t xml:space="preserve">5h. There was no further news regarding the </w:t>
      </w:r>
      <w:proofErr w:type="spellStart"/>
      <w:r>
        <w:t>Newgale</w:t>
      </w:r>
      <w:proofErr w:type="spellEnd"/>
      <w:r>
        <w:t xml:space="preserve"> Road Development Scheme.</w:t>
      </w:r>
    </w:p>
    <w:p w14:paraId="7E3F94AC" w14:textId="77777777" w:rsidR="0047755F" w:rsidRDefault="0047755F" w:rsidP="0047755F">
      <w:pPr>
        <w:pStyle w:val="Heading1"/>
      </w:pPr>
      <w:r>
        <w:lastRenderedPageBreak/>
        <w:t>Correspondence.</w:t>
      </w:r>
    </w:p>
    <w:p w14:paraId="68378451" w14:textId="77777777" w:rsidR="0047755F" w:rsidRDefault="0047755F" w:rsidP="0047755F">
      <w:pPr>
        <w:pStyle w:val="Heading2"/>
      </w:pPr>
      <w:proofErr w:type="spellStart"/>
      <w:r>
        <w:t>Pembs</w:t>
      </w:r>
      <w:proofErr w:type="spellEnd"/>
      <w:r>
        <w:t xml:space="preserve"> County Council.</w:t>
      </w:r>
    </w:p>
    <w:p w14:paraId="34DBFEC1" w14:textId="77777777" w:rsidR="0047755F" w:rsidRDefault="0047755F" w:rsidP="0047755F">
      <w:r>
        <w:t>6. Planning Application Consultation. Ref No. 25/0404/PA. Diversification at Castle Villa Farm. Details of an appeal meeting on 2/12 had been received since the last meeting, and it was agreed that the clerk reply to endorse our support. The appeal meeting was held earlier on this day, and Cllr Carter attended and advised that the planning officer had again recommended refusal. It was heard and discussed by the full planning committee, and the outcome was a vote of 11 to 1 for approval, which was a major deviation from policy. A cooling off period was now in place, before it returns to the committee for further consideration.</w:t>
      </w:r>
    </w:p>
    <w:p w14:paraId="76C8F818" w14:textId="77777777" w:rsidR="0047755F" w:rsidRDefault="0047755F" w:rsidP="0047755F">
      <w:r>
        <w:t xml:space="preserve">7. Notification of refusal of PCC Planning Application. Ref No. 25/0591/PA. Reinstatement of chapel cottage to create a 1 1/2 storey residential unit at </w:t>
      </w:r>
      <w:proofErr w:type="spellStart"/>
      <w:r>
        <w:t>Blaenllyn</w:t>
      </w:r>
      <w:proofErr w:type="spellEnd"/>
      <w:r>
        <w:t xml:space="preserve"> Chapel Cottage </w:t>
      </w:r>
      <w:proofErr w:type="spellStart"/>
      <w:r>
        <w:t>Mathry</w:t>
      </w:r>
      <w:proofErr w:type="spellEnd"/>
      <w:r>
        <w:t xml:space="preserve"> Haverfordwest. Received and filed.</w:t>
      </w:r>
    </w:p>
    <w:p w14:paraId="16E2A396" w14:textId="77777777" w:rsidR="0047755F" w:rsidRDefault="0047755F" w:rsidP="0047755F">
      <w:r>
        <w:t>8. Planning Application Consultation. Ref No. 25/0689/PA. Demolition of single storey pitched roof building at Cawdor Barracks Brawdy Haverfordwest. The drawings and plans were viewed on the shared screen and discussed and considered by councillors. It was proposed by Cllr D.E. Jones and seconded by Cllr Lawrence that we reply in support of this case. This was unanimously agreed and the clerk would respond to PCC accordingly.</w:t>
      </w:r>
    </w:p>
    <w:p w14:paraId="0FAA7681" w14:textId="77777777" w:rsidR="0047755F" w:rsidRDefault="0047755F" w:rsidP="0047755F">
      <w:r>
        <w:t>9. Nobody had accepted the invitation from PCC to attend the review of the boundary commission report at County Hall on 24/11/25. It was reported that there were no changes that affected Brawdy Community Council.</w:t>
      </w:r>
    </w:p>
    <w:p w14:paraId="1990F182" w14:textId="77777777" w:rsidR="0047755F" w:rsidRDefault="0047755F" w:rsidP="0047755F">
      <w:r>
        <w:t xml:space="preserve">10. Notification of approval of Planning Application. Ref No. 25/0565/PA. Erection of Agricultural shed at </w:t>
      </w:r>
      <w:proofErr w:type="spellStart"/>
      <w:r>
        <w:t>Hendre</w:t>
      </w:r>
      <w:proofErr w:type="spellEnd"/>
      <w:r>
        <w:t xml:space="preserve"> Lodge </w:t>
      </w:r>
      <w:proofErr w:type="spellStart"/>
      <w:r>
        <w:t>Llandeloy</w:t>
      </w:r>
      <w:proofErr w:type="spellEnd"/>
      <w:r>
        <w:t xml:space="preserve"> Haverfordwest. Received and filed </w:t>
      </w:r>
    </w:p>
    <w:p w14:paraId="688DB601" w14:textId="77777777" w:rsidR="0047755F" w:rsidRDefault="0047755F" w:rsidP="0047755F">
      <w:r>
        <w:t>11. County Councillors Monthly report.</w:t>
      </w:r>
    </w:p>
    <w:p w14:paraId="1F8C43E5" w14:textId="77777777" w:rsidR="0047755F" w:rsidRDefault="0047755F" w:rsidP="0047755F">
      <w:proofErr w:type="spellStart"/>
      <w:r>
        <w:t>Cty</w:t>
      </w:r>
      <w:proofErr w:type="spellEnd"/>
      <w:r>
        <w:t xml:space="preserve"> Cllr Carter advised that the budget consultation had commenced and was ongoing. An online consultation open to the general public was to commence shortly.</w:t>
      </w:r>
    </w:p>
    <w:p w14:paraId="63156182" w14:textId="77777777" w:rsidR="0047755F" w:rsidRDefault="0047755F" w:rsidP="0047755F">
      <w:r>
        <w:t>As chair of planning he had attended a meeting earlier that day, in which 8 cases were discussed. There was currently a review ongoing regarding crematorium costs, where at present our crem was competitive for the full cremation service, but not for the direct cremations compared to Llanelli and Swansea.</w:t>
      </w:r>
    </w:p>
    <w:p w14:paraId="464AB6B5" w14:textId="77777777" w:rsidR="0047755F" w:rsidRDefault="0047755F" w:rsidP="0047755F">
      <w:r>
        <w:t xml:space="preserve">He was also to be part of a working group starting on 8/12/25, regarding </w:t>
      </w:r>
      <w:proofErr w:type="spellStart"/>
      <w:r>
        <w:t>Envirocrime</w:t>
      </w:r>
      <w:proofErr w:type="spellEnd"/>
      <w:r>
        <w:t>, with the possible amalgamation of litter picking, dog fouling, and illegal parking into one job role.</w:t>
      </w:r>
    </w:p>
    <w:p w14:paraId="3B50089C" w14:textId="77777777" w:rsidR="0047755F" w:rsidRDefault="0047755F" w:rsidP="0047755F">
      <w:pPr>
        <w:pStyle w:val="Heading2"/>
      </w:pPr>
      <w:proofErr w:type="spellStart"/>
      <w:r>
        <w:t>Pembs</w:t>
      </w:r>
      <w:proofErr w:type="spellEnd"/>
      <w:r>
        <w:t xml:space="preserve"> Coast National Park.</w:t>
      </w:r>
    </w:p>
    <w:p w14:paraId="08670DC2" w14:textId="77777777" w:rsidR="0047755F" w:rsidRDefault="0047755F" w:rsidP="0047755F">
      <w:r>
        <w:t>12. Nobody was able to attend the Planning training event held on 24/11/25. Since the meeting the clerk had received copies of the presentation, which he had forwarded on to councillors.</w:t>
      </w:r>
    </w:p>
    <w:p w14:paraId="74879115" w14:textId="77777777" w:rsidR="0047755F" w:rsidRDefault="0047755F" w:rsidP="0047755F">
      <w:pPr>
        <w:pStyle w:val="Heading2"/>
      </w:pPr>
      <w:r>
        <w:t>Other Correspondence.</w:t>
      </w:r>
    </w:p>
    <w:p w14:paraId="0FD5C905" w14:textId="77777777" w:rsidR="0047755F" w:rsidRDefault="0047755F" w:rsidP="0047755F">
      <w:r>
        <w:t>13. The training dates and subjects for November and December from OVW had been forwarded to councillors prior to the meeting. Details of free training places had also been sent, with the cost covered by the Welsh Government.</w:t>
      </w:r>
    </w:p>
    <w:p w14:paraId="178D77FF" w14:textId="4152F73D" w:rsidR="0047755F" w:rsidRDefault="0047755F" w:rsidP="0047755F">
      <w:r>
        <w:t xml:space="preserve">14. The clerk advised that a Bio-diversity </w:t>
      </w:r>
      <w:r>
        <w:t>and resilience</w:t>
      </w:r>
      <w:r>
        <w:t xml:space="preserve"> of ECO systems duty report 2025 was now due. The clerk had contacted OVW for some guidance, but had not yet had a response. Cllr Loch agreed to have a look at the report, and liaise with other councillors before responding. It was </w:t>
      </w:r>
      <w:r>
        <w:t>suggested that</w:t>
      </w:r>
      <w:r>
        <w:t xml:space="preserve"> we possibly included our involvement with the local footpaths and bridleways, and also the solar light to be erected at </w:t>
      </w:r>
      <w:proofErr w:type="spellStart"/>
      <w:r>
        <w:t>Trefgarn</w:t>
      </w:r>
      <w:proofErr w:type="spellEnd"/>
      <w:r>
        <w:t xml:space="preserve"> Owen.</w:t>
      </w:r>
    </w:p>
    <w:p w14:paraId="29412770" w14:textId="77777777" w:rsidR="0047755F" w:rsidRDefault="0047755F" w:rsidP="0047755F">
      <w:r>
        <w:t>15. Nobody was able to attend the Paul Sartori stakeholder engagement event at their head office in Haverfordwest in late November.</w:t>
      </w:r>
    </w:p>
    <w:p w14:paraId="4392B733" w14:textId="77777777" w:rsidR="0047755F" w:rsidRDefault="0047755F" w:rsidP="0047755F">
      <w:r>
        <w:t>16. Annual Donations.</w:t>
      </w:r>
    </w:p>
    <w:p w14:paraId="6E8AEC40" w14:textId="07D3EEC6" w:rsidR="0047755F" w:rsidRDefault="0047755F" w:rsidP="0047755F">
      <w:r>
        <w:lastRenderedPageBreak/>
        <w:t xml:space="preserve">The clerk had forwarded details of our donations for the last financial year. They included </w:t>
      </w:r>
      <w:r>
        <w:t>a one-off</w:t>
      </w:r>
      <w:r>
        <w:t xml:space="preserve"> payment to celebrate the 75th anniversary of Brawdy and </w:t>
      </w:r>
      <w:proofErr w:type="spellStart"/>
      <w:r>
        <w:t>Hayscastle</w:t>
      </w:r>
      <w:proofErr w:type="spellEnd"/>
      <w:r>
        <w:t xml:space="preserve"> YFC, and also a payment to Shalom House, which has recently closed. It was proposed that we support the same churches and chapels as last year as follows. </w:t>
      </w:r>
      <w:proofErr w:type="spellStart"/>
      <w:r>
        <w:t>Trefgarn</w:t>
      </w:r>
      <w:proofErr w:type="spellEnd"/>
      <w:r>
        <w:t xml:space="preserve"> Owen Chapel, Brawdy </w:t>
      </w:r>
      <w:r>
        <w:t>Church,</w:t>
      </w:r>
      <w:r>
        <w:t xml:space="preserve"> </w:t>
      </w:r>
      <w:proofErr w:type="spellStart"/>
      <w:r>
        <w:t>Llandeloy</w:t>
      </w:r>
      <w:proofErr w:type="spellEnd"/>
      <w:r>
        <w:t xml:space="preserve"> Church and </w:t>
      </w:r>
      <w:proofErr w:type="spellStart"/>
      <w:r>
        <w:t>Treffynnon</w:t>
      </w:r>
      <w:proofErr w:type="spellEnd"/>
      <w:r>
        <w:t xml:space="preserve"> Chapel all £75 each. (4x£75 =£300). </w:t>
      </w:r>
      <w:r>
        <w:t>Also,</w:t>
      </w:r>
      <w:r>
        <w:t xml:space="preserve"> we continue to support the Wales Air Ambulance with £200.</w:t>
      </w:r>
    </w:p>
    <w:p w14:paraId="62965373" w14:textId="432B0448" w:rsidR="0047755F" w:rsidRDefault="0047755F" w:rsidP="0047755F">
      <w:r>
        <w:t xml:space="preserve">It was also agreed that we support Paul Sartori with the £150 as last year, plus the £150 paid to Shalom last </w:t>
      </w:r>
      <w:r>
        <w:t>year be</w:t>
      </w:r>
      <w:r>
        <w:t xml:space="preserve"> given to them, making it £300 in total. This sees a total of £800 compared to £875 last year.</w:t>
      </w:r>
    </w:p>
    <w:p w14:paraId="3C0C5AE3" w14:textId="677AEC11" w:rsidR="0047755F" w:rsidRDefault="0047755F" w:rsidP="0047755F">
      <w:r w:rsidRPr="0047755F">
        <w:t xml:space="preserve">Cllr Jones proposed </w:t>
      </w:r>
      <w:r w:rsidRPr="0047755F">
        <w:t xml:space="preserve">that </w:t>
      </w:r>
      <w:proofErr w:type="spellStart"/>
      <w:r w:rsidRPr="0047755F">
        <w:t>Llanreithan</w:t>
      </w:r>
      <w:proofErr w:type="spellEnd"/>
      <w:r w:rsidRPr="0047755F">
        <w:t xml:space="preserve"> </w:t>
      </w:r>
      <w:r w:rsidRPr="0047755F">
        <w:t>church also</w:t>
      </w:r>
      <w:r w:rsidRPr="0047755F">
        <w:t xml:space="preserve"> be supported. In previous years we have tried to support them, but it transpired that they did not hold a bank account. It was agreed in principal that the church should receive our support, but that we should not make a payment to any individual.  Cllr Jones asked that a vote be taken, and this resulted in a vote of two in favour and one in favour of approaching the church directly again, rather than making a payment to an individual. The clerk would contact the Church in Wales to see how we should proceed. It was unanimously agreed, if it was possible, a payment of £75 would be made. All of these payments would all be made in January after receipt our last precept payment.</w:t>
      </w:r>
      <w:r>
        <w:t xml:space="preserve"> </w:t>
      </w:r>
    </w:p>
    <w:p w14:paraId="410796D3" w14:textId="4925D82B" w:rsidR="0047755F" w:rsidRDefault="0047755F" w:rsidP="0047755F">
      <w:r>
        <w:t xml:space="preserve">17. Temporary road closure at </w:t>
      </w:r>
      <w:proofErr w:type="spellStart"/>
      <w:r>
        <w:t>Penycwm</w:t>
      </w:r>
      <w:proofErr w:type="spellEnd"/>
      <w:r>
        <w:t xml:space="preserve">. Cllr Carter </w:t>
      </w:r>
      <w:r>
        <w:t>stated that</w:t>
      </w:r>
      <w:r>
        <w:t xml:space="preserve"> no notice had been given for a recent road block. He had investigated and PCC were unaware. A Welsh Water contractor </w:t>
      </w:r>
      <w:r>
        <w:t>had apparently</w:t>
      </w:r>
      <w:r>
        <w:t xml:space="preserve"> taken it upon himself to attend to a problem without contacting PCC. Once noticed and reported this was rectified satisfactorily, and the contractor advised to </w:t>
      </w:r>
      <w:r>
        <w:t>follow the</w:t>
      </w:r>
      <w:r>
        <w:t xml:space="preserve"> correct procedures.</w:t>
      </w:r>
    </w:p>
    <w:p w14:paraId="5B31E6C1" w14:textId="77777777" w:rsidR="0047755F" w:rsidRDefault="0047755F" w:rsidP="0047755F">
      <w:r>
        <w:t>Report of Responsible Finance Officer.</w:t>
      </w:r>
    </w:p>
    <w:p w14:paraId="246E6C9B" w14:textId="77777777" w:rsidR="0047755F" w:rsidRDefault="0047755F" w:rsidP="0047755F">
      <w:r>
        <w:t>18. The clerk reported up to date bank account balances as at 2/12/25 as: Current Account £83.56, Deposit Account £428.61, Election Account £4167.19.</w:t>
      </w:r>
    </w:p>
    <w:p w14:paraId="3B493EC4" w14:textId="77777777" w:rsidR="0047755F" w:rsidRDefault="0047755F" w:rsidP="0047755F">
      <w:r>
        <w:t>19. The monthly bank statement was viewed on the shared screen and confirmed the above balances.</w:t>
      </w:r>
    </w:p>
    <w:p w14:paraId="03F9B17C" w14:textId="77777777" w:rsidR="0047755F" w:rsidRDefault="0047755F" w:rsidP="0047755F">
      <w:r>
        <w:t>20. The clerks' salary and income tax payments for the month of November was for the standard 16 hours, and features on the statement.</w:t>
      </w:r>
    </w:p>
    <w:p w14:paraId="1D1A9214" w14:textId="4F0F8807" w:rsidR="0047755F" w:rsidRDefault="0047755F" w:rsidP="0047755F">
      <w:r>
        <w:t xml:space="preserve">21.The clerk had prepared a review of the financial position, with projections for the year end position, with details sent to councillors prior to the </w:t>
      </w:r>
      <w:r>
        <w:t>meeting. This</w:t>
      </w:r>
      <w:r>
        <w:t xml:space="preserve"> </w:t>
      </w:r>
      <w:r>
        <w:t>included anticipated</w:t>
      </w:r>
      <w:r>
        <w:t xml:space="preserve"> income and outgoings between now and the end of the financial year. A full discussion took place, with a view to applying for our precept figure for 2026/27. Bearing in mind inflation at 4</w:t>
      </w:r>
      <w:r>
        <w:t>%,</w:t>
      </w:r>
      <w:r>
        <w:t xml:space="preserve"> and including </w:t>
      </w:r>
      <w:r>
        <w:t>ongoing new</w:t>
      </w:r>
      <w:r>
        <w:t xml:space="preserve"> continuous regular monthly payments, it was proposed by Cllr Carter that we request an annual precept of £7700 which was a 10% increase on last year's figure of £7000. This was seconded by Cllr Lawrence, and unanimously agreed. The clerk </w:t>
      </w:r>
      <w:r>
        <w:t>would reply</w:t>
      </w:r>
      <w:r>
        <w:t xml:space="preserve"> </w:t>
      </w:r>
      <w:r>
        <w:t>to PCC accordingly</w:t>
      </w:r>
      <w:r>
        <w:t>.</w:t>
      </w:r>
    </w:p>
    <w:p w14:paraId="1F62CD4E" w14:textId="77777777" w:rsidR="0047755F" w:rsidRDefault="0047755F" w:rsidP="0047755F">
      <w:r>
        <w:t>22. It was proposed by Cllr Jones and seconded by Cllr Lawrence that sufficient funds be transferred between our accounts to make the donation payments, once our precept payment is received in December.</w:t>
      </w:r>
    </w:p>
    <w:p w14:paraId="2C6ADA1E" w14:textId="77777777" w:rsidR="0047755F" w:rsidRDefault="0047755F" w:rsidP="0047755F">
      <w:r>
        <w:t>23. The date, time and venue for our next meeting was set for Monday February 2nd, 2026 remotely at 7.30 pm.</w:t>
      </w:r>
    </w:p>
    <w:p w14:paraId="41A7032B" w14:textId="1A3E6DE5" w:rsidR="00C72329" w:rsidRDefault="0047755F" w:rsidP="0047755F">
      <w:r>
        <w:t>Before closing the meeting, at 8.40 pm, the Chairman wished everyone a Merry Christmas and a happy new year.</w:t>
      </w:r>
    </w:p>
    <w:sectPr w:rsidR="00C72329" w:rsidSect="0047755F">
      <w:pgSz w:w="11906" w:h="16838"/>
      <w:pgMar w:top="567" w:right="1440"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55F"/>
    <w:rsid w:val="0047755F"/>
    <w:rsid w:val="00802A76"/>
    <w:rsid w:val="00C72329"/>
    <w:rsid w:val="00F423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6F73C"/>
  <w15:chartTrackingRefBased/>
  <w15:docId w15:val="{137ED5F7-1C0A-42FD-BF97-EABADDDA9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755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7755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775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755F"/>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47755F"/>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47755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5448112">
      <w:bodyDiv w:val="1"/>
      <w:marLeft w:val="0"/>
      <w:marRight w:val="0"/>
      <w:marTop w:val="0"/>
      <w:marBottom w:val="0"/>
      <w:divBdr>
        <w:top w:val="none" w:sz="0" w:space="0" w:color="auto"/>
        <w:left w:val="none" w:sz="0" w:space="0" w:color="auto"/>
        <w:bottom w:val="none" w:sz="0" w:space="0" w:color="auto"/>
        <w:right w:val="none" w:sz="0" w:space="0" w:color="auto"/>
      </w:divBdr>
    </w:div>
    <w:div w:id="1833519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1469</Words>
  <Characters>8374</Characters>
  <Application>Microsoft Office Word</Application>
  <DocSecurity>0</DocSecurity>
  <Lines>69</Lines>
  <Paragraphs>19</Paragraphs>
  <ScaleCrop>false</ScaleCrop>
  <Company/>
  <LinksUpToDate>false</LinksUpToDate>
  <CharactersWithSpaces>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fluskey</dc:creator>
  <cp:keywords/>
  <dc:description/>
  <cp:lastModifiedBy>chris fluskey</cp:lastModifiedBy>
  <cp:revision>1</cp:revision>
  <dcterms:created xsi:type="dcterms:W3CDTF">2025-12-19T18:47:00Z</dcterms:created>
  <dcterms:modified xsi:type="dcterms:W3CDTF">2025-12-19T18:54:00Z</dcterms:modified>
</cp:coreProperties>
</file>