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FC07F" w14:textId="77777777" w:rsidR="00491E55" w:rsidRDefault="00491E55"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5"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6"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Pr>
          <w:rFonts w:eastAsia="Times New Roman" w:cs="Arial"/>
          <w:sz w:val="20"/>
          <w:szCs w:val="20"/>
        </w:rPr>
        <w:t>receipts</w:t>
      </w:r>
      <w:proofErr w:type="gramEnd"/>
      <w:r>
        <w:rPr>
          <w:rFonts w:eastAsia="Times New Roman" w:cs="Arial"/>
          <w:sz w:val="20"/>
          <w:szCs w:val="20"/>
        </w:rPr>
        <w:t xml:space="preserve">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6B3F3048"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w:t>
      </w:r>
      <w:r w:rsidR="004E54EB">
        <w:rPr>
          <w:rFonts w:eastAsia="Times New Roman" w:cs="Arial"/>
          <w:sz w:val="20"/>
          <w:szCs w:val="20"/>
        </w:rPr>
        <w:t>1</w:t>
      </w:r>
      <w:r>
        <w:rPr>
          <w:rFonts w:eastAsia="Times New Roman" w:cs="Arial"/>
          <w:sz w:val="20"/>
          <w:szCs w:val="20"/>
        </w:rPr>
        <w:t>-1</w:t>
      </w:r>
      <w:r w:rsidR="004E54EB">
        <w:rPr>
          <w:rFonts w:eastAsia="Times New Roman" w:cs="Arial"/>
          <w:sz w:val="20"/>
          <w:szCs w:val="20"/>
        </w:rPr>
        <w:t>2</w:t>
      </w:r>
      <w:r>
        <w:rPr>
          <w:rFonts w:eastAsia="Times New Roman" w:cs="Arial"/>
          <w:sz w:val="20"/>
          <w:szCs w:val="20"/>
        </w:rPr>
        <w:t xml:space="preserve"> July 202</w:t>
      </w:r>
      <w:r w:rsidR="004E54EB">
        <w:rPr>
          <w:rFonts w:eastAsia="Times New Roman" w:cs="Arial"/>
          <w:sz w:val="20"/>
          <w:szCs w:val="20"/>
        </w:rPr>
        <w:t>4</w:t>
      </w:r>
      <w:r>
        <w:rPr>
          <w:rFonts w:eastAsia="Times New Roman" w:cs="Arial"/>
          <w:sz w:val="20"/>
          <w:szCs w:val="20"/>
        </w:rPr>
        <w:t xml:space="preserve"> for 202</w:t>
      </w:r>
      <w:r w:rsidR="004E54EB">
        <w:rPr>
          <w:rFonts w:eastAsia="Times New Roman" w:cs="Arial"/>
          <w:sz w:val="20"/>
          <w:szCs w:val="20"/>
        </w:rPr>
        <w:t>3</w:t>
      </w:r>
      <w:r>
        <w:rPr>
          <w:rFonts w:eastAsia="Times New Roman" w:cs="Arial"/>
          <w:sz w:val="20"/>
          <w:szCs w:val="20"/>
        </w:rPr>
        <w:t>-2</w:t>
      </w:r>
      <w:r w:rsidR="004E54EB">
        <w:rPr>
          <w:rFonts w:eastAsia="Times New Roman" w:cs="Arial"/>
          <w:sz w:val="20"/>
          <w:szCs w:val="20"/>
        </w:rPr>
        <w:t>4</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Pr>
          <w:rFonts w:eastAsia="Times New Roman" w:cs="Arial"/>
          <w:sz w:val="20"/>
          <w:szCs w:val="20"/>
        </w:rPr>
        <w:lastRenderedPageBreak/>
        <w:t xml:space="preserve">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Pr>
          <w:rFonts w:eastAsia="Times New Roman" w:cs="Arial"/>
          <w:sz w:val="20"/>
          <w:szCs w:val="20"/>
        </w:rPr>
        <w:t>procedures</w:t>
      </w:r>
      <w:proofErr w:type="gramEnd"/>
      <w:r>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rPr>
          <w:rFonts w:eastAsia="Times New Roman" w:cs="Arial"/>
          <w:sz w:val="20"/>
          <w:szCs w:val="20"/>
        </w:rPr>
        <w:t>accounts</w:t>
      </w:r>
      <w:proofErr w:type="gramEnd"/>
      <w:r>
        <w:rPr>
          <w:rFonts w:eastAsia="Times New Roman" w:cs="Arial"/>
          <w:sz w:val="20"/>
          <w:szCs w:val="20"/>
        </w:rPr>
        <w:t xml:space="preserve">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confirmation that you are an elector in the smaller authority’s area;</w:t>
      </w:r>
    </w:p>
    <w:p w14:paraId="30DC1BA2" w14:textId="77777777" w:rsidR="00491E55" w:rsidRDefault="00491E55" w:rsidP="00491E55">
      <w:pPr>
        <w:pStyle w:val="ListParagraph"/>
        <w:numPr>
          <w:ilvl w:val="0"/>
          <w:numId w:val="1"/>
        </w:numPr>
        <w:rPr>
          <w:sz w:val="20"/>
        </w:rPr>
      </w:pPr>
      <w:r>
        <w:rPr>
          <w:sz w:val="20"/>
        </w:rPr>
        <w:t>why you are objecting to the accounts and the facts on which you rely;</w:t>
      </w:r>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7"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8"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2F6862"/>
    <w:rsid w:val="00491E55"/>
    <w:rsid w:val="004E54EB"/>
    <w:rsid w:val="00753B19"/>
    <w:rsid w:val="00CB25AD"/>
    <w:rsid w:val="00DA7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kf-l.com/wp-content/uploads/2020/09/Council-accounts-a-guide-to-your-rights.pdf" TargetMode="External"/><Relationship Id="rId3" Type="http://schemas.openxmlformats.org/officeDocument/2006/relationships/settings" Target="settings.xml"/><Relationship Id="rId7" Type="http://schemas.openxmlformats.org/officeDocument/2006/relationships/hyperlink" Target="http://www.legislation.gov.uk/ukpga/2014/2/cont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5" Type="http://schemas.openxmlformats.org/officeDocument/2006/relationships/hyperlink" Target="http://www.legislation.gov.uk/ukpga/2014/2/cont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Rose Edwards</cp:lastModifiedBy>
  <cp:revision>2</cp:revision>
  <dcterms:created xsi:type="dcterms:W3CDTF">2024-06-03T13:26:00Z</dcterms:created>
  <dcterms:modified xsi:type="dcterms:W3CDTF">2024-06-03T13:26:00Z</dcterms:modified>
</cp:coreProperties>
</file>