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79"/>
        <w:gridCol w:w="2532"/>
        <w:gridCol w:w="3251"/>
        <w:gridCol w:w="1588"/>
        <w:gridCol w:w="27"/>
        <w:gridCol w:w="795"/>
        <w:gridCol w:w="28"/>
        <w:gridCol w:w="426"/>
      </w:tblGrid>
      <w:tr w:rsidR="00FA4E62" w:rsidRPr="0055655A" w:rsidTr="0012569B">
        <w:trPr>
          <w:trHeight w:val="1833"/>
        </w:trPr>
        <w:tc>
          <w:tcPr>
            <w:tcW w:w="10519" w:type="dxa"/>
            <w:gridSpan w:val="9"/>
          </w:tcPr>
          <w:p w:rsidR="002D7BA9" w:rsidRDefault="002C58AE" w:rsidP="0040789E">
            <w:pPr>
              <w:pStyle w:val="Header"/>
              <w:rPr>
                <w:rFonts w:ascii="Arial" w:hAnsi="Arial" w:cs="Arial"/>
                <w:b/>
                <w:bCs/>
                <w:color w:val="C00000"/>
                <w:sz w:val="24"/>
                <w:szCs w:val="24"/>
              </w:rPr>
            </w:pPr>
            <w:r>
              <w:rPr>
                <w:rFonts w:ascii="Arial" w:hAnsi="Arial" w:cs="Arial"/>
                <w:b/>
                <w:bCs/>
                <w:color w:val="C00000"/>
                <w:sz w:val="24"/>
                <w:szCs w:val="24"/>
              </w:rPr>
              <w:t xml:space="preserve">              </w:t>
            </w:r>
            <w:r w:rsidR="000D0DEA">
              <w:rPr>
                <w:rFonts w:ascii="Arial" w:hAnsi="Arial" w:cs="Arial"/>
                <w:b/>
                <w:bCs/>
                <w:color w:val="C00000"/>
                <w:sz w:val="24"/>
                <w:szCs w:val="24"/>
              </w:rPr>
              <w:t xml:space="preserve"> </w:t>
            </w:r>
            <w:r w:rsidR="00026A62">
              <w:rPr>
                <w:rFonts w:ascii="Arial" w:hAnsi="Arial" w:cs="Arial"/>
                <w:b/>
                <w:bCs/>
                <w:color w:val="C00000"/>
                <w:sz w:val="24"/>
                <w:szCs w:val="24"/>
              </w:rPr>
              <w:t xml:space="preserve">  </w:t>
            </w:r>
            <w:r w:rsidR="00206A29">
              <w:rPr>
                <w:rFonts w:ascii="Arial" w:hAnsi="Arial" w:cs="Arial"/>
                <w:b/>
                <w:bCs/>
                <w:color w:val="C00000"/>
                <w:sz w:val="24"/>
                <w:szCs w:val="24"/>
              </w:rPr>
              <w:t xml:space="preserve"> </w:t>
            </w:r>
          </w:p>
          <w:p w:rsidR="00C67738" w:rsidRPr="007B4368" w:rsidRDefault="002D7BA9" w:rsidP="0040789E">
            <w:pPr>
              <w:pStyle w:val="Header"/>
              <w:rPr>
                <w:rFonts w:ascii="Arial" w:hAnsi="Arial" w:cs="Arial"/>
                <w:b/>
                <w:bCs/>
                <w:sz w:val="24"/>
                <w:szCs w:val="24"/>
              </w:rPr>
            </w:pPr>
            <w:r>
              <w:rPr>
                <w:rFonts w:ascii="Arial" w:hAnsi="Arial" w:cs="Arial"/>
                <w:b/>
                <w:bCs/>
                <w:color w:val="C00000"/>
                <w:sz w:val="24"/>
                <w:szCs w:val="24"/>
              </w:rPr>
              <w:t xml:space="preserve">                  </w:t>
            </w:r>
            <w:r w:rsidR="00351B9E">
              <w:rPr>
                <w:rFonts w:ascii="Arial" w:hAnsi="Arial" w:cs="Arial"/>
                <w:b/>
                <w:bCs/>
                <w:color w:val="C00000"/>
                <w:sz w:val="24"/>
                <w:szCs w:val="24"/>
              </w:rPr>
              <w:t xml:space="preserve">     </w:t>
            </w:r>
            <w:bookmarkStart w:id="0" w:name="_GoBack"/>
            <w:bookmarkEnd w:id="0"/>
            <w:r w:rsidR="00F77B99">
              <w:rPr>
                <w:rFonts w:ascii="Arial" w:hAnsi="Arial" w:cs="Arial"/>
                <w:b/>
                <w:bCs/>
                <w:color w:val="C00000"/>
                <w:sz w:val="24"/>
                <w:szCs w:val="24"/>
              </w:rPr>
              <w:t xml:space="preserve"> </w:t>
            </w:r>
            <w:r w:rsidR="00C67738" w:rsidRPr="007B4368">
              <w:rPr>
                <w:rFonts w:ascii="Arial" w:hAnsi="Arial" w:cs="Arial"/>
                <w:b/>
                <w:bCs/>
                <w:sz w:val="24"/>
                <w:szCs w:val="24"/>
              </w:rPr>
              <w:t>MINUTES of the MEETING of WONSTON PARISH COUNCIL (</w:t>
            </w:r>
            <w:smartTag w:uri="urn:schemas-microsoft-com:office:smarttags" w:element="stockticker">
              <w:r w:rsidR="00C67738" w:rsidRPr="007B4368">
                <w:rPr>
                  <w:rFonts w:ascii="Arial" w:hAnsi="Arial" w:cs="Arial"/>
                  <w:b/>
                  <w:bCs/>
                  <w:sz w:val="24"/>
                  <w:szCs w:val="24"/>
                </w:rPr>
                <w:t>WPC</w:t>
              </w:r>
            </w:smartTag>
            <w:r w:rsidR="00C67738" w:rsidRPr="007B4368">
              <w:rPr>
                <w:rFonts w:ascii="Arial" w:hAnsi="Arial" w:cs="Arial"/>
                <w:b/>
                <w:bCs/>
                <w:sz w:val="24"/>
                <w:szCs w:val="24"/>
              </w:rPr>
              <w:t>)</w:t>
            </w:r>
          </w:p>
          <w:p w:rsidR="00C67738" w:rsidRPr="00400312" w:rsidRDefault="00C67738" w:rsidP="00C67738">
            <w:pPr>
              <w:pStyle w:val="Header"/>
              <w:jc w:val="center"/>
              <w:rPr>
                <w:rFonts w:ascii="Arial" w:hAnsi="Arial" w:cs="Arial"/>
                <w:b/>
                <w:bCs/>
                <w:sz w:val="20"/>
                <w:szCs w:val="20"/>
              </w:rPr>
            </w:pPr>
            <w:r w:rsidRPr="00400312">
              <w:rPr>
                <w:rFonts w:ascii="Arial" w:hAnsi="Arial" w:cs="Arial"/>
                <w:sz w:val="20"/>
                <w:szCs w:val="20"/>
              </w:rPr>
              <w:t xml:space="preserve">       </w:t>
            </w:r>
            <w:r w:rsidR="00B86A0A">
              <w:rPr>
                <w:rFonts w:ascii="Arial" w:hAnsi="Arial" w:cs="Arial"/>
                <w:b/>
                <w:bCs/>
                <w:sz w:val="20"/>
                <w:szCs w:val="20"/>
              </w:rPr>
              <w:t>Held at 7.3</w:t>
            </w:r>
            <w:r w:rsidR="006869B3">
              <w:rPr>
                <w:rFonts w:ascii="Arial" w:hAnsi="Arial" w:cs="Arial"/>
                <w:b/>
                <w:bCs/>
                <w:sz w:val="20"/>
                <w:szCs w:val="20"/>
              </w:rPr>
              <w:t>0</w:t>
            </w:r>
            <w:r w:rsidRPr="00400312">
              <w:rPr>
                <w:rFonts w:ascii="Arial" w:hAnsi="Arial" w:cs="Arial"/>
                <w:b/>
                <w:bCs/>
                <w:sz w:val="20"/>
                <w:szCs w:val="20"/>
              </w:rPr>
              <w:t xml:space="preserve">pm on </w:t>
            </w:r>
            <w:r w:rsidR="00724E08">
              <w:rPr>
                <w:rFonts w:ascii="Arial" w:hAnsi="Arial" w:cs="Arial"/>
                <w:b/>
                <w:bCs/>
                <w:sz w:val="20"/>
                <w:szCs w:val="20"/>
              </w:rPr>
              <w:t>Wednesday</w:t>
            </w:r>
            <w:r w:rsidR="009C4531">
              <w:rPr>
                <w:rFonts w:ascii="Arial" w:hAnsi="Arial" w:cs="Arial"/>
                <w:b/>
                <w:bCs/>
                <w:sz w:val="20"/>
                <w:szCs w:val="20"/>
              </w:rPr>
              <w:t xml:space="preserve"> </w:t>
            </w:r>
            <w:r w:rsidR="006869B3">
              <w:rPr>
                <w:rFonts w:ascii="Arial" w:hAnsi="Arial" w:cs="Arial"/>
                <w:b/>
                <w:bCs/>
                <w:sz w:val="20"/>
                <w:szCs w:val="20"/>
              </w:rPr>
              <w:t>13</w:t>
            </w:r>
            <w:r w:rsidR="00C13BB0" w:rsidRPr="00C13BB0">
              <w:rPr>
                <w:rFonts w:ascii="Arial" w:hAnsi="Arial" w:cs="Arial"/>
                <w:b/>
                <w:bCs/>
                <w:sz w:val="20"/>
                <w:szCs w:val="20"/>
                <w:vertAlign w:val="superscript"/>
              </w:rPr>
              <w:t>th</w:t>
            </w:r>
            <w:r w:rsidR="009C4531">
              <w:rPr>
                <w:rFonts w:ascii="Arial" w:hAnsi="Arial" w:cs="Arial"/>
                <w:b/>
                <w:bCs/>
                <w:sz w:val="20"/>
                <w:szCs w:val="20"/>
              </w:rPr>
              <w:t xml:space="preserve"> </w:t>
            </w:r>
            <w:proofErr w:type="spellStart"/>
            <w:r w:rsidR="006869B3">
              <w:rPr>
                <w:rFonts w:ascii="Arial" w:hAnsi="Arial" w:cs="Arial"/>
                <w:b/>
                <w:bCs/>
                <w:sz w:val="20"/>
                <w:szCs w:val="20"/>
              </w:rPr>
              <w:t>Decx</w:t>
            </w:r>
            <w:r w:rsidR="009C4531">
              <w:rPr>
                <w:rFonts w:ascii="Arial" w:hAnsi="Arial" w:cs="Arial"/>
                <w:b/>
                <w:bCs/>
                <w:sz w:val="20"/>
                <w:szCs w:val="20"/>
              </w:rPr>
              <w:t>em</w:t>
            </w:r>
            <w:r w:rsidR="0027411A">
              <w:rPr>
                <w:rFonts w:ascii="Arial" w:hAnsi="Arial" w:cs="Arial"/>
                <w:b/>
                <w:bCs/>
                <w:sz w:val="20"/>
                <w:szCs w:val="20"/>
              </w:rPr>
              <w:t>ber</w:t>
            </w:r>
            <w:proofErr w:type="spellEnd"/>
            <w:r w:rsidR="00A80C51">
              <w:rPr>
                <w:rFonts w:ascii="Arial" w:hAnsi="Arial" w:cs="Arial"/>
                <w:b/>
                <w:bCs/>
                <w:sz w:val="20"/>
                <w:szCs w:val="20"/>
              </w:rPr>
              <w:t xml:space="preserve"> 2017</w:t>
            </w:r>
            <w:r w:rsidRPr="00400312">
              <w:rPr>
                <w:rFonts w:ascii="Arial" w:hAnsi="Arial" w:cs="Arial"/>
                <w:b/>
                <w:bCs/>
                <w:sz w:val="20"/>
                <w:szCs w:val="20"/>
              </w:rPr>
              <w:t xml:space="preserve"> in the Victoria Hall, Sutton </w:t>
            </w:r>
            <w:proofErr w:type="spellStart"/>
            <w:r w:rsidRPr="00400312">
              <w:rPr>
                <w:rFonts w:ascii="Arial" w:hAnsi="Arial" w:cs="Arial"/>
                <w:b/>
                <w:bCs/>
                <w:sz w:val="20"/>
                <w:szCs w:val="20"/>
              </w:rPr>
              <w:t>Scotney</w:t>
            </w:r>
            <w:proofErr w:type="spellEnd"/>
          </w:p>
          <w:p w:rsidR="00C67738" w:rsidRPr="00400312" w:rsidRDefault="00C67738" w:rsidP="00C67738">
            <w:pPr>
              <w:pStyle w:val="Header"/>
              <w:jc w:val="center"/>
              <w:rPr>
                <w:rFonts w:ascii="Arial" w:hAnsi="Arial" w:cs="Arial"/>
                <w:sz w:val="20"/>
                <w:szCs w:val="20"/>
              </w:rPr>
            </w:pPr>
          </w:p>
          <w:p w:rsidR="00667BF3" w:rsidRDefault="00C67738" w:rsidP="00C67738">
            <w:pPr>
              <w:pStyle w:val="Header"/>
              <w:rPr>
                <w:rFonts w:ascii="Arial" w:hAnsi="Arial" w:cs="Arial"/>
                <w:sz w:val="20"/>
                <w:szCs w:val="20"/>
              </w:rPr>
            </w:pPr>
            <w:r>
              <w:rPr>
                <w:rFonts w:ascii="Arial" w:hAnsi="Arial" w:cs="Arial"/>
                <w:sz w:val="20"/>
                <w:szCs w:val="20"/>
              </w:rPr>
              <w:t xml:space="preserve">Present:                  </w:t>
            </w:r>
            <w:r w:rsidR="001E36C1">
              <w:rPr>
                <w:rFonts w:ascii="Arial" w:hAnsi="Arial" w:cs="Arial"/>
                <w:sz w:val="20"/>
                <w:szCs w:val="20"/>
              </w:rPr>
              <w:t>Lucy Dowson (Chairman),</w:t>
            </w:r>
            <w:r w:rsidR="00E000DB">
              <w:rPr>
                <w:rFonts w:ascii="Arial" w:hAnsi="Arial" w:cs="Arial"/>
                <w:sz w:val="20"/>
                <w:szCs w:val="20"/>
              </w:rPr>
              <w:t xml:space="preserve"> </w:t>
            </w:r>
            <w:r w:rsidR="00667BF3">
              <w:rPr>
                <w:rFonts w:ascii="Arial" w:hAnsi="Arial" w:cs="Arial"/>
                <w:sz w:val="20"/>
                <w:szCs w:val="20"/>
              </w:rPr>
              <w:t xml:space="preserve">Judith </w:t>
            </w:r>
            <w:proofErr w:type="spellStart"/>
            <w:r w:rsidR="00667BF3">
              <w:rPr>
                <w:rFonts w:ascii="Arial" w:hAnsi="Arial" w:cs="Arial"/>
                <w:sz w:val="20"/>
                <w:szCs w:val="20"/>
              </w:rPr>
              <w:t>Polak</w:t>
            </w:r>
            <w:proofErr w:type="spellEnd"/>
            <w:r w:rsidR="00667BF3">
              <w:rPr>
                <w:rFonts w:ascii="Arial" w:hAnsi="Arial" w:cs="Arial"/>
                <w:sz w:val="20"/>
                <w:szCs w:val="20"/>
              </w:rPr>
              <w:t xml:space="preserve">, Clive Cook, Andrew Wheeler, </w:t>
            </w:r>
          </w:p>
          <w:p w:rsidR="006C32A9" w:rsidRDefault="00667BF3" w:rsidP="00C67738">
            <w:pPr>
              <w:pStyle w:val="Header"/>
              <w:rPr>
                <w:rFonts w:ascii="Arial" w:hAnsi="Arial" w:cs="Arial"/>
                <w:sz w:val="20"/>
                <w:szCs w:val="20"/>
              </w:rPr>
            </w:pPr>
            <w:r>
              <w:rPr>
                <w:rFonts w:ascii="Arial" w:hAnsi="Arial" w:cs="Arial"/>
                <w:sz w:val="20"/>
                <w:szCs w:val="20"/>
              </w:rPr>
              <w:t xml:space="preserve">                                Pauline Maunder (from 7.40pm).</w:t>
            </w:r>
          </w:p>
          <w:p w:rsidR="00C67738" w:rsidRDefault="00C67738" w:rsidP="00C67738">
            <w:pPr>
              <w:pStyle w:val="Header"/>
              <w:rPr>
                <w:rFonts w:ascii="Arial" w:hAnsi="Arial" w:cs="Arial"/>
                <w:sz w:val="20"/>
                <w:szCs w:val="20"/>
              </w:rPr>
            </w:pPr>
            <w:r>
              <w:rPr>
                <w:rFonts w:ascii="Arial" w:hAnsi="Arial" w:cs="Arial"/>
                <w:sz w:val="20"/>
                <w:szCs w:val="20"/>
              </w:rPr>
              <w:t xml:space="preserve">In attendance:        </w:t>
            </w:r>
            <w:r w:rsidR="0090685A">
              <w:rPr>
                <w:rFonts w:ascii="Arial" w:hAnsi="Arial" w:cs="Arial"/>
                <w:sz w:val="20"/>
                <w:szCs w:val="20"/>
              </w:rPr>
              <w:t xml:space="preserve"> </w:t>
            </w:r>
            <w:proofErr w:type="spellStart"/>
            <w:r w:rsidR="006869B3">
              <w:rPr>
                <w:rFonts w:ascii="Arial" w:hAnsi="Arial" w:cs="Arial"/>
                <w:sz w:val="20"/>
                <w:szCs w:val="20"/>
              </w:rPr>
              <w:t>HCCllr</w:t>
            </w:r>
            <w:proofErr w:type="spellEnd"/>
            <w:r w:rsidR="006869B3">
              <w:rPr>
                <w:rFonts w:ascii="Arial" w:hAnsi="Arial" w:cs="Arial"/>
                <w:sz w:val="20"/>
                <w:szCs w:val="20"/>
              </w:rPr>
              <w:t xml:space="preserve"> Jackie Porter, </w:t>
            </w:r>
            <w:proofErr w:type="spellStart"/>
            <w:r w:rsidR="00D7424F">
              <w:rPr>
                <w:rFonts w:ascii="Arial" w:hAnsi="Arial" w:cs="Arial"/>
                <w:sz w:val="20"/>
                <w:szCs w:val="20"/>
              </w:rPr>
              <w:t>W</w:t>
            </w:r>
            <w:r w:rsidR="006869B3">
              <w:rPr>
                <w:rFonts w:ascii="Arial" w:hAnsi="Arial" w:cs="Arial"/>
                <w:sz w:val="20"/>
                <w:szCs w:val="20"/>
              </w:rPr>
              <w:t>CCllr</w:t>
            </w:r>
            <w:proofErr w:type="spellEnd"/>
            <w:r w:rsidR="006869B3">
              <w:rPr>
                <w:rFonts w:ascii="Arial" w:hAnsi="Arial" w:cs="Arial"/>
                <w:sz w:val="20"/>
                <w:szCs w:val="20"/>
              </w:rPr>
              <w:t xml:space="preserve"> Caroline </w:t>
            </w:r>
            <w:proofErr w:type="spellStart"/>
            <w:r w:rsidR="006869B3">
              <w:rPr>
                <w:rFonts w:ascii="Arial" w:hAnsi="Arial" w:cs="Arial"/>
                <w:sz w:val="20"/>
                <w:szCs w:val="20"/>
              </w:rPr>
              <w:t>Horrill</w:t>
            </w:r>
            <w:proofErr w:type="spellEnd"/>
            <w:r w:rsidR="006869B3">
              <w:rPr>
                <w:rFonts w:ascii="Arial" w:hAnsi="Arial" w:cs="Arial"/>
                <w:sz w:val="20"/>
                <w:szCs w:val="20"/>
              </w:rPr>
              <w:t xml:space="preserve">, </w:t>
            </w:r>
            <w:proofErr w:type="spellStart"/>
            <w:r w:rsidR="00E000DB">
              <w:rPr>
                <w:rFonts w:ascii="Arial" w:hAnsi="Arial" w:cs="Arial"/>
                <w:sz w:val="20"/>
                <w:szCs w:val="20"/>
              </w:rPr>
              <w:t>WCCllr</w:t>
            </w:r>
            <w:proofErr w:type="spellEnd"/>
            <w:r w:rsidR="00E000DB">
              <w:rPr>
                <w:rFonts w:ascii="Arial" w:hAnsi="Arial" w:cs="Arial"/>
                <w:sz w:val="20"/>
                <w:szCs w:val="20"/>
              </w:rPr>
              <w:t xml:space="preserve"> Stephen Godfrey</w:t>
            </w:r>
          </w:p>
          <w:p w:rsidR="0063297A" w:rsidRDefault="00C67738" w:rsidP="0063297A">
            <w:pPr>
              <w:pStyle w:val="Header"/>
              <w:rPr>
                <w:rFonts w:ascii="Arial" w:hAnsi="Arial" w:cs="Arial"/>
                <w:sz w:val="20"/>
                <w:szCs w:val="20"/>
              </w:rPr>
            </w:pPr>
            <w:r>
              <w:rPr>
                <w:rFonts w:ascii="Arial" w:hAnsi="Arial" w:cs="Arial"/>
                <w:sz w:val="20"/>
                <w:szCs w:val="20"/>
              </w:rPr>
              <w:t xml:space="preserve">Public                   </w:t>
            </w:r>
            <w:r w:rsidR="00EF1947">
              <w:rPr>
                <w:rFonts w:ascii="Arial" w:hAnsi="Arial" w:cs="Arial"/>
                <w:sz w:val="20"/>
                <w:szCs w:val="20"/>
              </w:rPr>
              <w:t xml:space="preserve"> </w:t>
            </w:r>
            <w:r w:rsidR="0090685A">
              <w:rPr>
                <w:rFonts w:ascii="Arial" w:hAnsi="Arial" w:cs="Arial"/>
                <w:sz w:val="20"/>
                <w:szCs w:val="20"/>
              </w:rPr>
              <w:t xml:space="preserve"> </w:t>
            </w:r>
            <w:r>
              <w:rPr>
                <w:rFonts w:ascii="Arial" w:hAnsi="Arial" w:cs="Arial"/>
                <w:sz w:val="20"/>
                <w:szCs w:val="20"/>
              </w:rPr>
              <w:t xml:space="preserve"> </w:t>
            </w:r>
            <w:r w:rsidR="006869B3">
              <w:rPr>
                <w:rFonts w:ascii="Arial" w:hAnsi="Arial" w:cs="Arial"/>
                <w:sz w:val="20"/>
                <w:szCs w:val="20"/>
              </w:rPr>
              <w:t>4</w:t>
            </w:r>
          </w:p>
          <w:p w:rsidR="00FA4E62" w:rsidRDefault="00C67738" w:rsidP="0063297A">
            <w:pPr>
              <w:pStyle w:val="Header"/>
              <w:rPr>
                <w:rFonts w:ascii="Arial" w:hAnsi="Arial" w:cs="Arial"/>
                <w:sz w:val="20"/>
                <w:szCs w:val="20"/>
              </w:rPr>
            </w:pPr>
            <w:r w:rsidRPr="00410CF7">
              <w:rPr>
                <w:rFonts w:ascii="Arial" w:hAnsi="Arial" w:cs="Arial"/>
                <w:sz w:val="20"/>
                <w:szCs w:val="20"/>
              </w:rPr>
              <w:t xml:space="preserve">Clerk                       </w:t>
            </w:r>
            <w:r w:rsidR="00261E7E">
              <w:rPr>
                <w:rFonts w:ascii="Arial" w:hAnsi="Arial" w:cs="Arial"/>
                <w:sz w:val="20"/>
                <w:szCs w:val="20"/>
              </w:rPr>
              <w:t xml:space="preserve">Jocelyn Jenkins </w:t>
            </w:r>
          </w:p>
          <w:p w:rsidR="002D7BA9" w:rsidRPr="00410CF7" w:rsidRDefault="002D7BA9" w:rsidP="0063297A">
            <w:pPr>
              <w:pStyle w:val="Header"/>
              <w:rPr>
                <w:rFonts w:ascii="Arial" w:hAnsi="Arial" w:cs="Arial"/>
                <w:sz w:val="20"/>
                <w:szCs w:val="20"/>
              </w:rPr>
            </w:pPr>
          </w:p>
        </w:tc>
      </w:tr>
      <w:tr w:rsidR="00FA4E62" w:rsidRPr="0055655A" w:rsidTr="00716391">
        <w:tc>
          <w:tcPr>
            <w:tcW w:w="993" w:type="dxa"/>
            <w:shd w:val="clear" w:color="auto" w:fill="D9D9D9"/>
          </w:tcPr>
          <w:p w:rsidR="00FA4E62" w:rsidRPr="00CE2772" w:rsidRDefault="00FA4E62" w:rsidP="00BD1BAC">
            <w:pPr>
              <w:jc w:val="center"/>
              <w:rPr>
                <w:rFonts w:ascii="Arial" w:hAnsi="Arial" w:cs="Arial"/>
                <w:b/>
                <w:sz w:val="18"/>
                <w:szCs w:val="18"/>
              </w:rPr>
            </w:pPr>
          </w:p>
        </w:tc>
        <w:tc>
          <w:tcPr>
            <w:tcW w:w="879" w:type="dxa"/>
            <w:shd w:val="clear" w:color="auto" w:fill="D9D9D9"/>
          </w:tcPr>
          <w:p w:rsidR="00FA4E62" w:rsidRPr="0055655A" w:rsidRDefault="00E03C8C" w:rsidP="00FE5B70">
            <w:pPr>
              <w:rPr>
                <w:rFonts w:ascii="Arial" w:hAnsi="Arial" w:cs="Arial"/>
                <w:b/>
                <w:sz w:val="18"/>
                <w:szCs w:val="18"/>
              </w:rPr>
            </w:pPr>
            <w:r>
              <w:rPr>
                <w:rFonts w:ascii="Arial" w:hAnsi="Arial" w:cs="Arial"/>
                <w:b/>
                <w:sz w:val="18"/>
                <w:szCs w:val="18"/>
              </w:rPr>
              <w:t xml:space="preserve">      </w:t>
            </w:r>
          </w:p>
        </w:tc>
        <w:tc>
          <w:tcPr>
            <w:tcW w:w="7398" w:type="dxa"/>
            <w:gridSpan w:val="4"/>
            <w:shd w:val="clear" w:color="auto" w:fill="D9D9D9"/>
          </w:tcPr>
          <w:p w:rsidR="00FA4E62" w:rsidRPr="0016615C" w:rsidRDefault="00907754" w:rsidP="00BB71C5">
            <w:pPr>
              <w:jc w:val="center"/>
              <w:rPr>
                <w:rFonts w:ascii="Arial" w:hAnsi="Arial" w:cs="Arial"/>
                <w:b/>
                <w:bCs/>
                <w:sz w:val="18"/>
                <w:szCs w:val="18"/>
              </w:rPr>
            </w:pPr>
            <w:r w:rsidRPr="0016615C">
              <w:rPr>
                <w:rFonts w:ascii="Arial" w:hAnsi="Arial" w:cs="Arial"/>
                <w:b/>
                <w:bCs/>
                <w:sz w:val="18"/>
                <w:szCs w:val="18"/>
              </w:rPr>
              <w:t>Minutes</w:t>
            </w:r>
          </w:p>
          <w:p w:rsidR="00A86345" w:rsidRPr="0016615C" w:rsidRDefault="00A86345" w:rsidP="00926C76">
            <w:pPr>
              <w:jc w:val="center"/>
              <w:rPr>
                <w:rFonts w:ascii="Arial" w:hAnsi="Arial" w:cs="Arial"/>
                <w:b/>
                <w:bCs/>
                <w:sz w:val="18"/>
                <w:szCs w:val="18"/>
              </w:rPr>
            </w:pPr>
          </w:p>
        </w:tc>
        <w:tc>
          <w:tcPr>
            <w:tcW w:w="795" w:type="dxa"/>
            <w:shd w:val="clear" w:color="auto" w:fill="D9D9D9"/>
          </w:tcPr>
          <w:p w:rsidR="008B7783" w:rsidRPr="0055655A" w:rsidRDefault="008B7783" w:rsidP="00203453">
            <w:pPr>
              <w:jc w:val="center"/>
              <w:rPr>
                <w:rFonts w:ascii="Arial" w:hAnsi="Arial" w:cs="Arial"/>
                <w:b/>
                <w:sz w:val="18"/>
                <w:szCs w:val="18"/>
              </w:rPr>
            </w:pPr>
          </w:p>
        </w:tc>
        <w:tc>
          <w:tcPr>
            <w:tcW w:w="454" w:type="dxa"/>
            <w:gridSpan w:val="2"/>
            <w:shd w:val="clear" w:color="auto" w:fill="D9D9D9"/>
          </w:tcPr>
          <w:p w:rsidR="00FA4E62" w:rsidRPr="0055655A" w:rsidRDefault="004E6870" w:rsidP="002F5B6D">
            <w:pPr>
              <w:jc w:val="center"/>
              <w:rPr>
                <w:rFonts w:ascii="Arial" w:hAnsi="Arial" w:cs="Arial"/>
                <w:sz w:val="18"/>
                <w:szCs w:val="18"/>
              </w:rPr>
            </w:pPr>
            <w:r>
              <w:rPr>
                <w:rFonts w:ascii="Arial" w:hAnsi="Arial" w:cs="Arial"/>
                <w:sz w:val="18"/>
                <w:szCs w:val="18"/>
              </w:rPr>
              <w:t>R</w:t>
            </w:r>
          </w:p>
        </w:tc>
      </w:tr>
      <w:tr w:rsidR="00871CC3" w:rsidRPr="00BB71C5" w:rsidTr="00716391">
        <w:tc>
          <w:tcPr>
            <w:tcW w:w="993" w:type="dxa"/>
          </w:tcPr>
          <w:p w:rsidR="00871CC3" w:rsidRPr="00391AF0" w:rsidRDefault="00AC5151" w:rsidP="00871CC3">
            <w:pPr>
              <w:jc w:val="center"/>
              <w:rPr>
                <w:rFonts w:ascii="Arial" w:hAnsi="Arial" w:cs="Arial"/>
                <w:b/>
                <w:sz w:val="18"/>
                <w:szCs w:val="18"/>
              </w:rPr>
            </w:pPr>
            <w:r>
              <w:rPr>
                <w:rFonts w:ascii="Arial" w:hAnsi="Arial" w:cs="Arial"/>
                <w:b/>
                <w:sz w:val="18"/>
                <w:szCs w:val="18"/>
              </w:rPr>
              <w:t>15</w:t>
            </w:r>
            <w:r w:rsidR="00667BF3">
              <w:rPr>
                <w:rFonts w:ascii="Arial" w:hAnsi="Arial" w:cs="Arial"/>
                <w:b/>
                <w:sz w:val="18"/>
                <w:szCs w:val="18"/>
              </w:rPr>
              <w:t>24</w:t>
            </w:r>
          </w:p>
        </w:tc>
        <w:tc>
          <w:tcPr>
            <w:tcW w:w="879" w:type="dxa"/>
          </w:tcPr>
          <w:p w:rsidR="00871CC3" w:rsidRPr="00BB71C5" w:rsidRDefault="001270F1" w:rsidP="00871CC3">
            <w:pPr>
              <w:jc w:val="center"/>
              <w:rPr>
                <w:rFonts w:ascii="Arial" w:hAnsi="Arial" w:cs="Arial"/>
                <w:sz w:val="18"/>
                <w:szCs w:val="18"/>
              </w:rPr>
            </w:pPr>
            <w:r>
              <w:rPr>
                <w:rFonts w:ascii="Arial" w:hAnsi="Arial" w:cs="Arial"/>
                <w:b/>
                <w:sz w:val="18"/>
                <w:szCs w:val="18"/>
              </w:rPr>
              <w:t>1.1</w:t>
            </w:r>
          </w:p>
        </w:tc>
        <w:tc>
          <w:tcPr>
            <w:tcW w:w="7398" w:type="dxa"/>
            <w:gridSpan w:val="4"/>
          </w:tcPr>
          <w:p w:rsidR="00871CC3" w:rsidRPr="00AC693F" w:rsidRDefault="00871CC3" w:rsidP="00871CC3">
            <w:pPr>
              <w:pStyle w:val="Header"/>
              <w:rPr>
                <w:rFonts w:ascii="Arial" w:hAnsi="Arial" w:cs="Arial"/>
                <w:sz w:val="18"/>
                <w:szCs w:val="18"/>
              </w:rPr>
            </w:pPr>
            <w:r w:rsidRPr="0016615C">
              <w:rPr>
                <w:rFonts w:ascii="Arial" w:hAnsi="Arial" w:cs="Arial"/>
                <w:b/>
                <w:bCs/>
                <w:sz w:val="18"/>
                <w:szCs w:val="18"/>
              </w:rPr>
              <w:t>Apologies for Absence.</w:t>
            </w:r>
            <w:r w:rsidR="00CF50F0">
              <w:rPr>
                <w:rFonts w:ascii="Arial" w:hAnsi="Arial" w:cs="Arial"/>
                <w:b/>
                <w:bCs/>
                <w:sz w:val="18"/>
                <w:szCs w:val="18"/>
              </w:rPr>
              <w:t xml:space="preserve"> </w:t>
            </w:r>
            <w:r w:rsidR="00AC5151">
              <w:rPr>
                <w:rFonts w:ascii="Arial" w:hAnsi="Arial" w:cs="Arial"/>
                <w:bCs/>
                <w:sz w:val="18"/>
                <w:szCs w:val="18"/>
              </w:rPr>
              <w:t>Cllr Douglas Johns</w:t>
            </w:r>
            <w:r w:rsidR="0051028C">
              <w:rPr>
                <w:rFonts w:ascii="Arial" w:hAnsi="Arial" w:cs="Arial"/>
                <w:bCs/>
                <w:sz w:val="18"/>
                <w:szCs w:val="18"/>
              </w:rPr>
              <w:t>, Cllr Chris Whitehouse.</w:t>
            </w:r>
          </w:p>
        </w:tc>
        <w:tc>
          <w:tcPr>
            <w:tcW w:w="795" w:type="dxa"/>
          </w:tcPr>
          <w:p w:rsidR="00871CC3" w:rsidRPr="00BB71C5" w:rsidRDefault="00E14C95" w:rsidP="00871CC3">
            <w:pPr>
              <w:jc w:val="center"/>
              <w:rPr>
                <w:rFonts w:ascii="Arial" w:hAnsi="Arial" w:cs="Arial"/>
                <w:sz w:val="18"/>
                <w:szCs w:val="18"/>
              </w:rPr>
            </w:pPr>
            <w:r>
              <w:rPr>
                <w:rFonts w:ascii="Arial" w:hAnsi="Arial" w:cs="Arial"/>
                <w:sz w:val="18"/>
                <w:szCs w:val="18"/>
              </w:rPr>
              <w:t>Closed</w:t>
            </w:r>
          </w:p>
        </w:tc>
        <w:tc>
          <w:tcPr>
            <w:tcW w:w="454" w:type="dxa"/>
            <w:gridSpan w:val="2"/>
          </w:tcPr>
          <w:p w:rsidR="00871CC3" w:rsidRPr="00BB71C5" w:rsidRDefault="00871CC3" w:rsidP="00871CC3">
            <w:pPr>
              <w:jc w:val="center"/>
              <w:rPr>
                <w:rFonts w:ascii="Arial" w:hAnsi="Arial" w:cs="Arial"/>
                <w:sz w:val="18"/>
                <w:szCs w:val="18"/>
              </w:rPr>
            </w:pPr>
          </w:p>
        </w:tc>
      </w:tr>
      <w:tr w:rsidR="00E14C95" w:rsidRPr="0055655A" w:rsidTr="00716391">
        <w:tc>
          <w:tcPr>
            <w:tcW w:w="993" w:type="dxa"/>
          </w:tcPr>
          <w:p w:rsidR="00E14C95" w:rsidRPr="00391AF0" w:rsidRDefault="00AC5151" w:rsidP="00E14C95">
            <w:pPr>
              <w:jc w:val="center"/>
              <w:rPr>
                <w:rFonts w:ascii="Arial" w:hAnsi="Arial" w:cs="Arial"/>
                <w:b/>
                <w:sz w:val="18"/>
                <w:szCs w:val="18"/>
              </w:rPr>
            </w:pPr>
            <w:r>
              <w:rPr>
                <w:rFonts w:ascii="Arial" w:hAnsi="Arial" w:cs="Arial"/>
                <w:b/>
                <w:sz w:val="18"/>
                <w:szCs w:val="18"/>
              </w:rPr>
              <w:t>15</w:t>
            </w:r>
            <w:r w:rsidR="00667BF3">
              <w:rPr>
                <w:rFonts w:ascii="Arial" w:hAnsi="Arial" w:cs="Arial"/>
                <w:b/>
                <w:sz w:val="18"/>
                <w:szCs w:val="18"/>
              </w:rPr>
              <w:t>25</w:t>
            </w:r>
          </w:p>
        </w:tc>
        <w:tc>
          <w:tcPr>
            <w:tcW w:w="879" w:type="dxa"/>
          </w:tcPr>
          <w:p w:rsidR="00E14C95" w:rsidRPr="003B358C" w:rsidRDefault="001270F1" w:rsidP="00E14C95">
            <w:pPr>
              <w:jc w:val="center"/>
              <w:rPr>
                <w:rFonts w:ascii="Arial" w:hAnsi="Arial" w:cs="Arial"/>
                <w:sz w:val="18"/>
                <w:szCs w:val="18"/>
              </w:rPr>
            </w:pPr>
            <w:r>
              <w:rPr>
                <w:rFonts w:ascii="Arial" w:hAnsi="Arial" w:cs="Arial"/>
                <w:b/>
                <w:sz w:val="18"/>
                <w:szCs w:val="18"/>
              </w:rPr>
              <w:t>1.2</w:t>
            </w:r>
          </w:p>
        </w:tc>
        <w:tc>
          <w:tcPr>
            <w:tcW w:w="7398" w:type="dxa"/>
            <w:gridSpan w:val="4"/>
          </w:tcPr>
          <w:p w:rsidR="00E14C95" w:rsidRPr="00B16126" w:rsidRDefault="00E14C95" w:rsidP="00E14C95">
            <w:pPr>
              <w:rPr>
                <w:rFonts w:ascii="Arial" w:hAnsi="Arial" w:cs="Arial"/>
                <w:bCs/>
                <w:sz w:val="18"/>
                <w:szCs w:val="18"/>
              </w:rPr>
            </w:pPr>
            <w:r>
              <w:rPr>
                <w:rFonts w:ascii="Arial" w:hAnsi="Arial" w:cs="Arial"/>
                <w:b/>
                <w:bCs/>
                <w:sz w:val="18"/>
                <w:szCs w:val="18"/>
              </w:rPr>
              <w:t xml:space="preserve">Any </w:t>
            </w:r>
            <w:r w:rsidRPr="003D6780">
              <w:rPr>
                <w:rFonts w:ascii="Arial" w:hAnsi="Arial" w:cs="Arial"/>
                <w:b/>
                <w:bCs/>
                <w:sz w:val="18"/>
                <w:szCs w:val="18"/>
              </w:rPr>
              <w:t>Declaration</w:t>
            </w:r>
            <w:r>
              <w:rPr>
                <w:rFonts w:ascii="Arial" w:hAnsi="Arial" w:cs="Arial"/>
                <w:b/>
                <w:bCs/>
                <w:sz w:val="18"/>
                <w:szCs w:val="18"/>
              </w:rPr>
              <w:t>s</w:t>
            </w:r>
            <w:r w:rsidRPr="003D6780">
              <w:rPr>
                <w:rFonts w:ascii="Arial" w:hAnsi="Arial" w:cs="Arial"/>
                <w:b/>
                <w:bCs/>
                <w:sz w:val="18"/>
                <w:szCs w:val="18"/>
              </w:rPr>
              <w:t xml:space="preserve"> of Interest</w:t>
            </w:r>
            <w:r>
              <w:rPr>
                <w:rFonts w:ascii="Arial" w:hAnsi="Arial" w:cs="Arial"/>
                <w:b/>
                <w:bCs/>
                <w:sz w:val="18"/>
                <w:szCs w:val="18"/>
              </w:rPr>
              <w:t xml:space="preserve"> to be </w:t>
            </w:r>
            <w:r w:rsidRPr="00772C70">
              <w:rPr>
                <w:rFonts w:ascii="Arial" w:hAnsi="Arial" w:cs="Arial"/>
                <w:b/>
                <w:sz w:val="18"/>
                <w:szCs w:val="18"/>
              </w:rPr>
              <w:t>declared</w:t>
            </w:r>
            <w:r>
              <w:rPr>
                <w:rFonts w:ascii="Arial" w:hAnsi="Arial" w:cs="Arial"/>
                <w:b/>
                <w:sz w:val="18"/>
                <w:szCs w:val="18"/>
              </w:rPr>
              <w:t>/dispensations agreed</w:t>
            </w:r>
            <w:r w:rsidR="00500362">
              <w:rPr>
                <w:rFonts w:ascii="Arial" w:hAnsi="Arial" w:cs="Arial"/>
                <w:sz w:val="18"/>
                <w:szCs w:val="18"/>
              </w:rPr>
              <w:t xml:space="preserve">. </w:t>
            </w:r>
            <w:r w:rsidR="006C32A9">
              <w:rPr>
                <w:rFonts w:ascii="Arial" w:hAnsi="Arial" w:cs="Arial"/>
                <w:sz w:val="18"/>
                <w:szCs w:val="18"/>
              </w:rPr>
              <w:t>C</w:t>
            </w:r>
            <w:r w:rsidR="0027411A">
              <w:rPr>
                <w:rFonts w:ascii="Arial" w:hAnsi="Arial" w:cs="Arial"/>
                <w:sz w:val="18"/>
                <w:szCs w:val="18"/>
              </w:rPr>
              <w:t xml:space="preserve">llr </w:t>
            </w:r>
            <w:proofErr w:type="spellStart"/>
            <w:r w:rsidR="0027411A">
              <w:rPr>
                <w:rFonts w:ascii="Arial" w:hAnsi="Arial" w:cs="Arial"/>
                <w:sz w:val="18"/>
                <w:szCs w:val="18"/>
              </w:rPr>
              <w:t>Polak</w:t>
            </w:r>
            <w:proofErr w:type="spellEnd"/>
            <w:r w:rsidR="0027411A">
              <w:rPr>
                <w:rFonts w:ascii="Arial" w:hAnsi="Arial" w:cs="Arial"/>
                <w:sz w:val="18"/>
                <w:szCs w:val="18"/>
              </w:rPr>
              <w:t xml:space="preserve"> </w:t>
            </w:r>
            <w:r w:rsidR="00EA32E6">
              <w:rPr>
                <w:rFonts w:ascii="Arial" w:hAnsi="Arial" w:cs="Arial"/>
                <w:sz w:val="18"/>
                <w:szCs w:val="18"/>
              </w:rPr>
              <w:t>– Gratton Trust (NPI)</w:t>
            </w:r>
            <w:r w:rsidR="00667BF3">
              <w:rPr>
                <w:rFonts w:ascii="Arial" w:hAnsi="Arial" w:cs="Arial"/>
                <w:sz w:val="18"/>
                <w:szCs w:val="18"/>
              </w:rPr>
              <w:t>, Cllr Cook – Watercress Way (NPI), Stoke Charity Neighbourhood Watch (NPI).</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3C433E">
        <w:trPr>
          <w:trHeight w:val="261"/>
        </w:trPr>
        <w:tc>
          <w:tcPr>
            <w:tcW w:w="993" w:type="dxa"/>
          </w:tcPr>
          <w:p w:rsidR="00E14C95" w:rsidRPr="00391AF0" w:rsidRDefault="00AC5151" w:rsidP="00E14C95">
            <w:pPr>
              <w:jc w:val="center"/>
              <w:rPr>
                <w:rFonts w:ascii="Arial" w:hAnsi="Arial" w:cs="Arial"/>
                <w:b/>
                <w:sz w:val="18"/>
                <w:szCs w:val="18"/>
              </w:rPr>
            </w:pPr>
            <w:r>
              <w:rPr>
                <w:rFonts w:ascii="Arial" w:hAnsi="Arial" w:cs="Arial"/>
                <w:b/>
                <w:sz w:val="18"/>
                <w:szCs w:val="18"/>
              </w:rPr>
              <w:t>15</w:t>
            </w:r>
            <w:r w:rsidR="00667BF3">
              <w:rPr>
                <w:rFonts w:ascii="Arial" w:hAnsi="Arial" w:cs="Arial"/>
                <w:b/>
                <w:sz w:val="18"/>
                <w:szCs w:val="18"/>
              </w:rPr>
              <w:t>26</w:t>
            </w:r>
          </w:p>
        </w:tc>
        <w:tc>
          <w:tcPr>
            <w:tcW w:w="879" w:type="dxa"/>
          </w:tcPr>
          <w:p w:rsidR="00E14C95" w:rsidRPr="003B358C" w:rsidRDefault="00AD72D6" w:rsidP="00E14C95">
            <w:pPr>
              <w:jc w:val="center"/>
              <w:rPr>
                <w:rFonts w:ascii="Arial" w:hAnsi="Arial" w:cs="Arial"/>
                <w:sz w:val="18"/>
                <w:szCs w:val="18"/>
              </w:rPr>
            </w:pPr>
            <w:r>
              <w:rPr>
                <w:rFonts w:ascii="Arial" w:hAnsi="Arial" w:cs="Arial"/>
                <w:b/>
                <w:sz w:val="18"/>
                <w:szCs w:val="18"/>
              </w:rPr>
              <w:t>1.3</w:t>
            </w:r>
          </w:p>
        </w:tc>
        <w:tc>
          <w:tcPr>
            <w:tcW w:w="7398" w:type="dxa"/>
            <w:gridSpan w:val="4"/>
          </w:tcPr>
          <w:p w:rsidR="00E21B43" w:rsidRPr="00DA5393" w:rsidRDefault="00724E08" w:rsidP="00E14C95">
            <w:pPr>
              <w:rPr>
                <w:rFonts w:ascii="Arial" w:hAnsi="Arial" w:cs="Arial"/>
                <w:bCs/>
                <w:sz w:val="18"/>
                <w:szCs w:val="18"/>
              </w:rPr>
            </w:pPr>
            <w:r>
              <w:rPr>
                <w:rFonts w:ascii="Arial" w:hAnsi="Arial" w:cs="Arial"/>
                <w:b/>
                <w:bCs/>
                <w:sz w:val="18"/>
                <w:szCs w:val="18"/>
              </w:rPr>
              <w:t xml:space="preserve">Minutes of the </w:t>
            </w:r>
            <w:r w:rsidR="00E0605F">
              <w:rPr>
                <w:rFonts w:ascii="Arial" w:hAnsi="Arial" w:cs="Arial"/>
                <w:bCs/>
                <w:sz w:val="18"/>
                <w:szCs w:val="18"/>
              </w:rPr>
              <w:t>meeting</w:t>
            </w:r>
            <w:r w:rsidR="00AC5151">
              <w:rPr>
                <w:rFonts w:ascii="Arial" w:hAnsi="Arial" w:cs="Arial"/>
                <w:bCs/>
                <w:sz w:val="18"/>
                <w:szCs w:val="18"/>
              </w:rPr>
              <w:t xml:space="preserve"> of </w:t>
            </w:r>
            <w:r w:rsidR="00667BF3">
              <w:rPr>
                <w:rFonts w:ascii="Arial" w:hAnsi="Arial" w:cs="Arial"/>
                <w:bCs/>
                <w:sz w:val="18"/>
                <w:szCs w:val="18"/>
              </w:rPr>
              <w:t>8</w:t>
            </w:r>
            <w:r w:rsidR="000A6FDF" w:rsidRPr="000A6FDF">
              <w:rPr>
                <w:rFonts w:ascii="Arial" w:hAnsi="Arial" w:cs="Arial"/>
                <w:bCs/>
                <w:sz w:val="18"/>
                <w:szCs w:val="18"/>
                <w:vertAlign w:val="superscript"/>
              </w:rPr>
              <w:t>th</w:t>
            </w:r>
            <w:r w:rsidR="00EA32E6">
              <w:rPr>
                <w:rFonts w:ascii="Arial" w:hAnsi="Arial" w:cs="Arial"/>
                <w:bCs/>
                <w:sz w:val="18"/>
                <w:szCs w:val="18"/>
              </w:rPr>
              <w:t xml:space="preserve"> </w:t>
            </w:r>
            <w:r w:rsidR="00667BF3">
              <w:rPr>
                <w:rFonts w:ascii="Arial" w:hAnsi="Arial" w:cs="Arial"/>
                <w:bCs/>
                <w:sz w:val="18"/>
                <w:szCs w:val="18"/>
              </w:rPr>
              <w:t>Novem</w:t>
            </w:r>
            <w:r w:rsidR="00EA32E6">
              <w:rPr>
                <w:rFonts w:ascii="Arial" w:hAnsi="Arial" w:cs="Arial"/>
                <w:bCs/>
                <w:sz w:val="18"/>
                <w:szCs w:val="18"/>
              </w:rPr>
              <w:t>ber</w:t>
            </w:r>
            <w:r w:rsidR="008C7004">
              <w:rPr>
                <w:rFonts w:ascii="Arial" w:hAnsi="Arial" w:cs="Arial"/>
                <w:bCs/>
                <w:sz w:val="18"/>
                <w:szCs w:val="18"/>
              </w:rPr>
              <w:t xml:space="preserve"> 2017</w:t>
            </w:r>
            <w:r w:rsidR="00DA5393">
              <w:rPr>
                <w:rFonts w:ascii="Arial" w:hAnsi="Arial" w:cs="Arial"/>
                <w:bCs/>
                <w:sz w:val="18"/>
                <w:szCs w:val="18"/>
              </w:rPr>
              <w:t xml:space="preserve"> were </w:t>
            </w:r>
            <w:r w:rsidR="00DA5393">
              <w:rPr>
                <w:rFonts w:ascii="Arial" w:hAnsi="Arial" w:cs="Arial"/>
                <w:b/>
                <w:bCs/>
                <w:sz w:val="18"/>
                <w:szCs w:val="18"/>
              </w:rPr>
              <w:t>agreed</w:t>
            </w:r>
            <w:r w:rsidR="00DA5393">
              <w:rPr>
                <w:rFonts w:ascii="Arial" w:hAnsi="Arial" w:cs="Arial"/>
                <w:bCs/>
                <w:sz w:val="18"/>
                <w:szCs w:val="18"/>
              </w:rPr>
              <w:t xml:space="preserve"> and signed.</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716391">
        <w:trPr>
          <w:trHeight w:val="312"/>
        </w:trPr>
        <w:tc>
          <w:tcPr>
            <w:tcW w:w="993" w:type="dxa"/>
            <w:shd w:val="clear" w:color="auto" w:fill="D9D9D9"/>
          </w:tcPr>
          <w:p w:rsidR="00E14C95" w:rsidRDefault="00E14C95" w:rsidP="00E14C95">
            <w:pPr>
              <w:jc w:val="center"/>
              <w:rPr>
                <w:rFonts w:ascii="Arial" w:hAnsi="Arial" w:cs="Arial"/>
                <w:sz w:val="18"/>
                <w:szCs w:val="18"/>
              </w:rPr>
            </w:pPr>
          </w:p>
        </w:tc>
        <w:tc>
          <w:tcPr>
            <w:tcW w:w="879" w:type="dxa"/>
            <w:shd w:val="clear" w:color="auto" w:fill="D9D9D9"/>
          </w:tcPr>
          <w:p w:rsidR="00E14C95" w:rsidRDefault="00AD72D6" w:rsidP="00E14C95">
            <w:pPr>
              <w:jc w:val="center"/>
              <w:rPr>
                <w:rFonts w:ascii="Arial" w:hAnsi="Arial" w:cs="Arial"/>
                <w:b/>
                <w:sz w:val="18"/>
                <w:szCs w:val="18"/>
              </w:rPr>
            </w:pPr>
            <w:r>
              <w:rPr>
                <w:rFonts w:ascii="Arial" w:hAnsi="Arial" w:cs="Arial"/>
                <w:b/>
                <w:sz w:val="18"/>
                <w:szCs w:val="18"/>
              </w:rPr>
              <w:t>2</w:t>
            </w:r>
          </w:p>
          <w:p w:rsidR="00E14C95" w:rsidRDefault="00E14C95" w:rsidP="00E14C95">
            <w:pPr>
              <w:jc w:val="center"/>
              <w:rPr>
                <w:rFonts w:ascii="Arial" w:hAnsi="Arial" w:cs="Arial"/>
                <w:sz w:val="18"/>
                <w:szCs w:val="18"/>
              </w:rPr>
            </w:pPr>
          </w:p>
        </w:tc>
        <w:tc>
          <w:tcPr>
            <w:tcW w:w="7398" w:type="dxa"/>
            <w:gridSpan w:val="4"/>
            <w:shd w:val="clear" w:color="auto" w:fill="D9D9D9"/>
          </w:tcPr>
          <w:p w:rsidR="00E14C95" w:rsidRPr="0055655A" w:rsidRDefault="00E14C95" w:rsidP="00E14C95">
            <w:pPr>
              <w:rPr>
                <w:rFonts w:ascii="Arial" w:hAnsi="Arial" w:cs="Arial"/>
                <w:sz w:val="18"/>
                <w:szCs w:val="18"/>
              </w:rPr>
            </w:pPr>
            <w:r w:rsidRPr="0055655A">
              <w:rPr>
                <w:rFonts w:ascii="Arial" w:hAnsi="Arial" w:cs="Arial"/>
                <w:b/>
                <w:bCs/>
                <w:sz w:val="18"/>
                <w:szCs w:val="18"/>
                <w:u w:val="single"/>
              </w:rPr>
              <w:t xml:space="preserve"> Reports</w:t>
            </w:r>
            <w:r w:rsidRPr="0055655A">
              <w:rPr>
                <w:rFonts w:ascii="Arial" w:hAnsi="Arial" w:cs="Arial"/>
                <w:b/>
                <w:bCs/>
                <w:sz w:val="18"/>
                <w:szCs w:val="18"/>
              </w:rPr>
              <w:t xml:space="preserve"> –</w:t>
            </w:r>
            <w:r w:rsidR="00D82B7C">
              <w:rPr>
                <w:rFonts w:ascii="Arial" w:hAnsi="Arial" w:cs="Arial"/>
                <w:b/>
                <w:bCs/>
                <w:sz w:val="18"/>
                <w:szCs w:val="18"/>
              </w:rPr>
              <w:t xml:space="preserve"> the</w:t>
            </w:r>
            <w:r w:rsidRPr="0055655A">
              <w:rPr>
                <w:rFonts w:ascii="Arial" w:hAnsi="Arial" w:cs="Arial"/>
                <w:b/>
                <w:bCs/>
                <w:sz w:val="18"/>
                <w:szCs w:val="18"/>
              </w:rPr>
              <w:t xml:space="preserve"> </w:t>
            </w:r>
            <w:r>
              <w:rPr>
                <w:rFonts w:ascii="Arial" w:hAnsi="Arial" w:cs="Arial"/>
                <w:b/>
                <w:bCs/>
                <w:sz w:val="18"/>
                <w:szCs w:val="18"/>
              </w:rPr>
              <w:t>meeting adjourned during reports.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AC5151" w:rsidRPr="0055655A" w:rsidTr="00716391">
        <w:trPr>
          <w:trHeight w:val="126"/>
        </w:trPr>
        <w:tc>
          <w:tcPr>
            <w:tcW w:w="993" w:type="dxa"/>
            <w:shd w:val="clear" w:color="auto" w:fill="FFFFFF"/>
          </w:tcPr>
          <w:p w:rsidR="00AC5151" w:rsidRPr="0055655A" w:rsidRDefault="00AC5151" w:rsidP="00E14C95">
            <w:pPr>
              <w:jc w:val="center"/>
              <w:rPr>
                <w:rFonts w:ascii="Arial" w:hAnsi="Arial" w:cs="Arial"/>
                <w:sz w:val="18"/>
                <w:szCs w:val="18"/>
              </w:rPr>
            </w:pPr>
          </w:p>
        </w:tc>
        <w:tc>
          <w:tcPr>
            <w:tcW w:w="879" w:type="dxa"/>
            <w:shd w:val="clear" w:color="auto" w:fill="FFFFFF"/>
          </w:tcPr>
          <w:p w:rsidR="00AC5151" w:rsidRDefault="00AC5151" w:rsidP="00E14C95">
            <w:pPr>
              <w:jc w:val="center"/>
              <w:rPr>
                <w:rFonts w:ascii="Arial" w:hAnsi="Arial" w:cs="Arial"/>
                <w:b/>
                <w:bCs/>
                <w:sz w:val="18"/>
                <w:szCs w:val="18"/>
              </w:rPr>
            </w:pPr>
            <w:r>
              <w:rPr>
                <w:rFonts w:ascii="Arial" w:hAnsi="Arial" w:cs="Arial"/>
                <w:b/>
                <w:bCs/>
                <w:sz w:val="18"/>
                <w:szCs w:val="18"/>
              </w:rPr>
              <w:t xml:space="preserve">2.1 </w:t>
            </w:r>
          </w:p>
        </w:tc>
        <w:tc>
          <w:tcPr>
            <w:tcW w:w="7398" w:type="dxa"/>
            <w:gridSpan w:val="4"/>
            <w:shd w:val="clear" w:color="auto" w:fill="FFFFFF"/>
          </w:tcPr>
          <w:p w:rsidR="00811EC0" w:rsidRDefault="00AC5151" w:rsidP="00811EC0">
            <w:pPr>
              <w:rPr>
                <w:rFonts w:ascii="Arial" w:hAnsi="Arial" w:cs="Arial"/>
                <w:bCs/>
                <w:sz w:val="18"/>
                <w:szCs w:val="18"/>
              </w:rPr>
            </w:pPr>
            <w:r>
              <w:rPr>
                <w:rFonts w:ascii="Arial" w:hAnsi="Arial" w:cs="Arial"/>
                <w:b/>
                <w:bCs/>
                <w:sz w:val="18"/>
                <w:szCs w:val="18"/>
              </w:rPr>
              <w:t>The Public:</w:t>
            </w:r>
            <w:r>
              <w:rPr>
                <w:rFonts w:ascii="Arial" w:hAnsi="Arial" w:cs="Arial"/>
                <w:bCs/>
                <w:sz w:val="18"/>
                <w:szCs w:val="18"/>
              </w:rPr>
              <w:t xml:space="preserve"> </w:t>
            </w:r>
          </w:p>
          <w:p w:rsidR="00D7424F" w:rsidRDefault="00D7424F" w:rsidP="00811EC0">
            <w:pPr>
              <w:rPr>
                <w:rFonts w:ascii="Arial" w:hAnsi="Arial" w:cs="Arial"/>
                <w:bCs/>
                <w:sz w:val="18"/>
                <w:szCs w:val="18"/>
              </w:rPr>
            </w:pPr>
            <w:r>
              <w:rPr>
                <w:rFonts w:ascii="Arial" w:hAnsi="Arial" w:cs="Arial"/>
                <w:b/>
                <w:bCs/>
                <w:sz w:val="18"/>
                <w:szCs w:val="18"/>
                <w:u w:val="single"/>
              </w:rPr>
              <w:t>David Forster</w:t>
            </w:r>
            <w:r>
              <w:rPr>
                <w:rFonts w:ascii="Arial" w:hAnsi="Arial" w:cs="Arial"/>
                <w:bCs/>
                <w:sz w:val="18"/>
                <w:szCs w:val="18"/>
              </w:rPr>
              <w:t xml:space="preserve"> commented favourably on the new Parish Council website. He also provided a photograph, taken recently, which shows a Hampshire Highways vehicle parked on the verge of the C234. </w:t>
            </w:r>
            <w:proofErr w:type="spellStart"/>
            <w:r>
              <w:rPr>
                <w:rFonts w:ascii="Arial" w:hAnsi="Arial" w:cs="Arial"/>
                <w:bCs/>
                <w:sz w:val="18"/>
                <w:szCs w:val="18"/>
              </w:rPr>
              <w:t>HCCllr</w:t>
            </w:r>
            <w:proofErr w:type="spellEnd"/>
            <w:r>
              <w:rPr>
                <w:rFonts w:ascii="Arial" w:hAnsi="Arial" w:cs="Arial"/>
                <w:bCs/>
                <w:sz w:val="18"/>
                <w:szCs w:val="18"/>
              </w:rPr>
              <w:t xml:space="preserve"> Porter will report this matter.</w:t>
            </w:r>
          </w:p>
          <w:p w:rsidR="00FD4B58" w:rsidRDefault="00D7424F" w:rsidP="00E14C95">
            <w:pPr>
              <w:rPr>
                <w:rFonts w:ascii="Arial" w:hAnsi="Arial" w:cs="Arial"/>
                <w:bCs/>
                <w:sz w:val="18"/>
                <w:szCs w:val="18"/>
              </w:rPr>
            </w:pPr>
            <w:r>
              <w:rPr>
                <w:rFonts w:ascii="Arial" w:hAnsi="Arial" w:cs="Arial"/>
                <w:bCs/>
                <w:sz w:val="18"/>
                <w:szCs w:val="18"/>
              </w:rPr>
              <w:t xml:space="preserve">It was noted that when accidents occur on the A34, as happened last week, if any diversion is not clearly marked vehicles come through Sutton </w:t>
            </w:r>
            <w:proofErr w:type="spellStart"/>
            <w:r>
              <w:rPr>
                <w:rFonts w:ascii="Arial" w:hAnsi="Arial" w:cs="Arial"/>
                <w:bCs/>
                <w:sz w:val="18"/>
                <w:szCs w:val="18"/>
              </w:rPr>
              <w:t>Scotney</w:t>
            </w:r>
            <w:proofErr w:type="spellEnd"/>
            <w:r>
              <w:rPr>
                <w:rFonts w:ascii="Arial" w:hAnsi="Arial" w:cs="Arial"/>
                <w:bCs/>
                <w:sz w:val="18"/>
                <w:szCs w:val="18"/>
              </w:rPr>
              <w:t xml:space="preserve"> and cause severe congestion and disruption. </w:t>
            </w:r>
            <w:proofErr w:type="spellStart"/>
            <w:r>
              <w:rPr>
                <w:rFonts w:ascii="Arial" w:hAnsi="Arial" w:cs="Arial"/>
                <w:bCs/>
                <w:sz w:val="18"/>
                <w:szCs w:val="18"/>
              </w:rPr>
              <w:t>HCCllr</w:t>
            </w:r>
            <w:proofErr w:type="spellEnd"/>
            <w:r>
              <w:rPr>
                <w:rFonts w:ascii="Arial" w:hAnsi="Arial" w:cs="Arial"/>
                <w:bCs/>
                <w:sz w:val="18"/>
                <w:szCs w:val="18"/>
              </w:rPr>
              <w:t xml:space="preserve"> Porter will refer </w:t>
            </w:r>
            <w:r w:rsidR="00310AC5">
              <w:rPr>
                <w:rFonts w:ascii="Arial" w:hAnsi="Arial" w:cs="Arial"/>
                <w:bCs/>
                <w:sz w:val="18"/>
                <w:szCs w:val="18"/>
              </w:rPr>
              <w:t xml:space="preserve">both this issue and concerns about the number of serious accidents on the A34 to Highways England. </w:t>
            </w:r>
            <w:proofErr w:type="spellStart"/>
            <w:r w:rsidR="00310AC5">
              <w:rPr>
                <w:rFonts w:ascii="Arial" w:hAnsi="Arial" w:cs="Arial"/>
                <w:bCs/>
                <w:sz w:val="18"/>
                <w:szCs w:val="18"/>
              </w:rPr>
              <w:t>WCCllr</w:t>
            </w:r>
            <w:proofErr w:type="spellEnd"/>
            <w:r w:rsidR="00310AC5">
              <w:rPr>
                <w:rFonts w:ascii="Arial" w:hAnsi="Arial" w:cs="Arial"/>
                <w:bCs/>
                <w:sz w:val="18"/>
                <w:szCs w:val="18"/>
              </w:rPr>
              <w:t xml:space="preserve"> </w:t>
            </w:r>
            <w:proofErr w:type="spellStart"/>
            <w:r w:rsidR="00310AC5">
              <w:rPr>
                <w:rFonts w:ascii="Arial" w:hAnsi="Arial" w:cs="Arial"/>
                <w:bCs/>
                <w:sz w:val="18"/>
                <w:szCs w:val="18"/>
              </w:rPr>
              <w:t>Horrill</w:t>
            </w:r>
            <w:proofErr w:type="spellEnd"/>
            <w:r w:rsidR="00310AC5">
              <w:rPr>
                <w:rFonts w:ascii="Arial" w:hAnsi="Arial" w:cs="Arial"/>
                <w:bCs/>
                <w:sz w:val="18"/>
                <w:szCs w:val="18"/>
              </w:rPr>
              <w:t xml:space="preserve"> noted that she has raised issues to central control over congestion when accidents occur.</w:t>
            </w:r>
          </w:p>
          <w:p w:rsidR="00FF3983" w:rsidRDefault="00FF3983" w:rsidP="00E14C95">
            <w:pPr>
              <w:rPr>
                <w:rFonts w:ascii="Arial" w:hAnsi="Arial" w:cs="Arial"/>
                <w:bCs/>
                <w:sz w:val="18"/>
                <w:szCs w:val="18"/>
              </w:rPr>
            </w:pPr>
            <w:r>
              <w:rPr>
                <w:rFonts w:ascii="Arial" w:hAnsi="Arial" w:cs="Arial"/>
                <w:b/>
                <w:bCs/>
                <w:sz w:val="18"/>
                <w:szCs w:val="18"/>
                <w:u w:val="single"/>
              </w:rPr>
              <w:t>Gail Cook – Stoke Charity Neighbourhood Watch</w:t>
            </w:r>
            <w:r>
              <w:rPr>
                <w:rFonts w:ascii="Arial" w:hAnsi="Arial" w:cs="Arial"/>
                <w:bCs/>
                <w:sz w:val="18"/>
                <w:szCs w:val="18"/>
              </w:rPr>
              <w:t xml:space="preserve"> The neighbourhood watch scheme has been formed, with assistance from Sgt Bethan Wood, in Stoke Charity following recent burglaries in the village. A grant of £60 is requested for additional signage.</w:t>
            </w:r>
          </w:p>
          <w:p w:rsidR="00FF3983" w:rsidRPr="00FF3983" w:rsidRDefault="00FF3983" w:rsidP="00E14C95">
            <w:pPr>
              <w:rPr>
                <w:rFonts w:ascii="Arial" w:hAnsi="Arial" w:cs="Arial"/>
                <w:bCs/>
                <w:sz w:val="18"/>
                <w:szCs w:val="18"/>
              </w:rPr>
            </w:pPr>
            <w:r>
              <w:rPr>
                <w:rFonts w:ascii="Arial" w:hAnsi="Arial" w:cs="Arial"/>
                <w:bCs/>
                <w:sz w:val="18"/>
                <w:szCs w:val="18"/>
              </w:rPr>
              <w:t xml:space="preserve">It was </w:t>
            </w:r>
            <w:r>
              <w:rPr>
                <w:rFonts w:ascii="Arial" w:hAnsi="Arial" w:cs="Arial"/>
                <w:b/>
                <w:bCs/>
                <w:sz w:val="18"/>
                <w:szCs w:val="18"/>
              </w:rPr>
              <w:t>agreed</w:t>
            </w:r>
            <w:r>
              <w:rPr>
                <w:rFonts w:ascii="Arial" w:hAnsi="Arial" w:cs="Arial"/>
                <w:bCs/>
                <w:sz w:val="18"/>
                <w:szCs w:val="18"/>
              </w:rPr>
              <w:t xml:space="preserve"> to provide a grant (Cllr Cook </w:t>
            </w:r>
            <w:r w:rsidR="00B12F74">
              <w:rPr>
                <w:rFonts w:ascii="Arial" w:hAnsi="Arial" w:cs="Arial"/>
                <w:bCs/>
                <w:sz w:val="18"/>
                <w:szCs w:val="18"/>
              </w:rPr>
              <w:t xml:space="preserve">declared an interest and </w:t>
            </w:r>
            <w:r>
              <w:rPr>
                <w:rFonts w:ascii="Arial" w:hAnsi="Arial" w:cs="Arial"/>
                <w:bCs/>
                <w:sz w:val="18"/>
                <w:szCs w:val="18"/>
              </w:rPr>
              <w:t xml:space="preserve">did not participate in the vote). </w:t>
            </w:r>
            <w:proofErr w:type="spellStart"/>
            <w:r>
              <w:rPr>
                <w:rFonts w:ascii="Arial" w:hAnsi="Arial" w:cs="Arial"/>
                <w:bCs/>
                <w:sz w:val="18"/>
                <w:szCs w:val="18"/>
              </w:rPr>
              <w:t>HCCllr</w:t>
            </w:r>
            <w:proofErr w:type="spellEnd"/>
            <w:r>
              <w:rPr>
                <w:rFonts w:ascii="Arial" w:hAnsi="Arial" w:cs="Arial"/>
                <w:bCs/>
                <w:sz w:val="18"/>
                <w:szCs w:val="18"/>
              </w:rPr>
              <w:t xml:space="preserve"> Porter will assist with advice on where the signs can be placed.</w:t>
            </w:r>
          </w:p>
        </w:tc>
        <w:tc>
          <w:tcPr>
            <w:tcW w:w="795" w:type="dxa"/>
            <w:shd w:val="clear" w:color="auto" w:fill="FFFFFF"/>
          </w:tcPr>
          <w:p w:rsidR="00AC5151" w:rsidRDefault="00AC5151" w:rsidP="00E14C95">
            <w:pPr>
              <w:jc w:val="center"/>
              <w:rPr>
                <w:rFonts w:ascii="Arial" w:hAnsi="Arial" w:cs="Arial"/>
                <w:sz w:val="18"/>
                <w:szCs w:val="18"/>
              </w:rPr>
            </w:pPr>
          </w:p>
        </w:tc>
        <w:tc>
          <w:tcPr>
            <w:tcW w:w="454" w:type="dxa"/>
            <w:gridSpan w:val="2"/>
            <w:shd w:val="clear" w:color="auto" w:fill="FFFFFF"/>
          </w:tcPr>
          <w:p w:rsidR="00AC5151" w:rsidRPr="0055655A" w:rsidRDefault="00AC5151" w:rsidP="00E14C95">
            <w:pPr>
              <w:jc w:val="center"/>
              <w:rPr>
                <w:rFonts w:ascii="Arial" w:hAnsi="Arial" w:cs="Arial"/>
                <w:sz w:val="18"/>
                <w:szCs w:val="18"/>
              </w:rPr>
            </w:pPr>
          </w:p>
        </w:tc>
      </w:tr>
      <w:tr w:rsidR="00E14C95" w:rsidRPr="0055655A" w:rsidTr="00716391">
        <w:trPr>
          <w:trHeight w:val="126"/>
        </w:trPr>
        <w:tc>
          <w:tcPr>
            <w:tcW w:w="993" w:type="dxa"/>
            <w:shd w:val="clear" w:color="auto" w:fill="FFFFFF"/>
          </w:tcPr>
          <w:p w:rsidR="00E14C95" w:rsidRPr="0055655A" w:rsidRDefault="00E14C95" w:rsidP="00E14C95">
            <w:pPr>
              <w:jc w:val="center"/>
              <w:rPr>
                <w:rFonts w:ascii="Arial" w:hAnsi="Arial" w:cs="Arial"/>
                <w:sz w:val="18"/>
                <w:szCs w:val="18"/>
              </w:rPr>
            </w:pPr>
          </w:p>
        </w:tc>
        <w:tc>
          <w:tcPr>
            <w:tcW w:w="879" w:type="dxa"/>
            <w:shd w:val="clear" w:color="auto" w:fill="FFFFFF"/>
          </w:tcPr>
          <w:p w:rsidR="00E14C95" w:rsidRPr="0055655A" w:rsidRDefault="00AD72D6" w:rsidP="00E14C95">
            <w:pPr>
              <w:jc w:val="center"/>
              <w:rPr>
                <w:rFonts w:ascii="Arial" w:hAnsi="Arial" w:cs="Arial"/>
                <w:sz w:val="18"/>
                <w:szCs w:val="18"/>
              </w:rPr>
            </w:pPr>
            <w:r>
              <w:rPr>
                <w:rFonts w:ascii="Arial" w:hAnsi="Arial" w:cs="Arial"/>
                <w:b/>
                <w:bCs/>
                <w:sz w:val="18"/>
                <w:szCs w:val="18"/>
              </w:rPr>
              <w:t>2</w:t>
            </w:r>
            <w:r w:rsidR="00AC5151">
              <w:rPr>
                <w:rFonts w:ascii="Arial" w:hAnsi="Arial" w:cs="Arial"/>
                <w:b/>
                <w:bCs/>
                <w:sz w:val="18"/>
                <w:szCs w:val="18"/>
              </w:rPr>
              <w:t>.2</w:t>
            </w:r>
          </w:p>
        </w:tc>
        <w:tc>
          <w:tcPr>
            <w:tcW w:w="7398" w:type="dxa"/>
            <w:gridSpan w:val="4"/>
            <w:shd w:val="clear" w:color="auto" w:fill="FFFFFF"/>
          </w:tcPr>
          <w:p w:rsidR="00E14C95" w:rsidRPr="00354954" w:rsidRDefault="00E14C95" w:rsidP="00E14C95">
            <w:pPr>
              <w:rPr>
                <w:rFonts w:ascii="Arial" w:hAnsi="Arial" w:cs="Arial"/>
                <w:bCs/>
                <w:sz w:val="18"/>
                <w:szCs w:val="18"/>
              </w:rPr>
            </w:pPr>
            <w:r w:rsidRPr="00F33FBA">
              <w:rPr>
                <w:rFonts w:ascii="Arial" w:hAnsi="Arial" w:cs="Arial"/>
                <w:b/>
                <w:bCs/>
                <w:sz w:val="18"/>
                <w:szCs w:val="18"/>
              </w:rPr>
              <w:t>The Police:</w:t>
            </w:r>
            <w:r w:rsidR="00161C1F">
              <w:rPr>
                <w:rFonts w:ascii="Arial" w:hAnsi="Arial" w:cs="Arial"/>
                <w:b/>
                <w:bCs/>
                <w:sz w:val="18"/>
                <w:szCs w:val="18"/>
              </w:rPr>
              <w:t xml:space="preserve"> </w:t>
            </w:r>
            <w:r w:rsidR="00354954">
              <w:rPr>
                <w:rFonts w:ascii="Arial" w:hAnsi="Arial" w:cs="Arial"/>
                <w:bCs/>
                <w:sz w:val="18"/>
                <w:szCs w:val="18"/>
              </w:rPr>
              <w:t>No report.</w:t>
            </w:r>
          </w:p>
        </w:tc>
        <w:tc>
          <w:tcPr>
            <w:tcW w:w="795" w:type="dxa"/>
            <w:shd w:val="clear" w:color="auto" w:fill="FFFFFF"/>
          </w:tcPr>
          <w:p w:rsidR="00E14C95" w:rsidRPr="0055655A" w:rsidRDefault="00F65D4F"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E14C95" w:rsidRPr="0055655A" w:rsidRDefault="00E14C95" w:rsidP="00E14C95">
            <w:pPr>
              <w:jc w:val="center"/>
              <w:rPr>
                <w:rFonts w:ascii="Arial" w:hAnsi="Arial" w:cs="Arial"/>
                <w:sz w:val="18"/>
                <w:szCs w:val="18"/>
              </w:rPr>
            </w:pPr>
          </w:p>
        </w:tc>
      </w:tr>
      <w:tr w:rsidR="00280145" w:rsidRPr="002C30DD" w:rsidTr="00AC693F">
        <w:trPr>
          <w:trHeight w:val="269"/>
        </w:trPr>
        <w:tc>
          <w:tcPr>
            <w:tcW w:w="993" w:type="dxa"/>
            <w:shd w:val="clear" w:color="auto" w:fill="FFFFFF"/>
          </w:tcPr>
          <w:p w:rsidR="00280145" w:rsidRPr="002C30DD" w:rsidRDefault="00280145" w:rsidP="002C30DD">
            <w:pPr>
              <w:rPr>
                <w:rFonts w:ascii="Arial" w:hAnsi="Arial" w:cs="Arial"/>
                <w:b/>
                <w:sz w:val="18"/>
                <w:szCs w:val="18"/>
              </w:rPr>
            </w:pPr>
          </w:p>
        </w:tc>
        <w:tc>
          <w:tcPr>
            <w:tcW w:w="879" w:type="dxa"/>
            <w:shd w:val="clear" w:color="auto" w:fill="FFFFFF"/>
          </w:tcPr>
          <w:p w:rsidR="00280145" w:rsidRPr="002C30DD" w:rsidRDefault="00AD72D6" w:rsidP="00E14C95">
            <w:pPr>
              <w:jc w:val="center"/>
              <w:rPr>
                <w:rFonts w:ascii="Arial" w:hAnsi="Arial" w:cs="Arial"/>
                <w:b/>
                <w:bCs/>
                <w:sz w:val="18"/>
                <w:szCs w:val="18"/>
              </w:rPr>
            </w:pPr>
            <w:r>
              <w:rPr>
                <w:rFonts w:ascii="Arial" w:hAnsi="Arial" w:cs="Arial"/>
                <w:b/>
                <w:bCs/>
                <w:sz w:val="18"/>
                <w:szCs w:val="18"/>
              </w:rPr>
              <w:t>2</w:t>
            </w:r>
            <w:r w:rsidR="00AC5151">
              <w:rPr>
                <w:rFonts w:ascii="Arial" w:hAnsi="Arial" w:cs="Arial"/>
                <w:b/>
                <w:bCs/>
                <w:sz w:val="18"/>
                <w:szCs w:val="18"/>
              </w:rPr>
              <w:t>.3</w:t>
            </w:r>
          </w:p>
        </w:tc>
        <w:tc>
          <w:tcPr>
            <w:tcW w:w="7398" w:type="dxa"/>
            <w:gridSpan w:val="4"/>
            <w:shd w:val="clear" w:color="auto" w:fill="FFFFFF"/>
          </w:tcPr>
          <w:p w:rsidR="00AC693F" w:rsidRPr="00D23C62" w:rsidRDefault="00CF5A23" w:rsidP="00924A50">
            <w:pPr>
              <w:rPr>
                <w:rFonts w:ascii="Arial" w:hAnsi="Arial" w:cs="Arial"/>
                <w:bCs/>
                <w:sz w:val="18"/>
                <w:szCs w:val="18"/>
              </w:rPr>
            </w:pPr>
            <w:r>
              <w:rPr>
                <w:rFonts w:ascii="Arial" w:hAnsi="Arial" w:cs="Arial"/>
                <w:b/>
                <w:bCs/>
                <w:sz w:val="18"/>
                <w:szCs w:val="18"/>
              </w:rPr>
              <w:t xml:space="preserve">Report from </w:t>
            </w:r>
            <w:proofErr w:type="spellStart"/>
            <w:r w:rsidR="00394DEF">
              <w:rPr>
                <w:rFonts w:ascii="Arial" w:hAnsi="Arial" w:cs="Arial"/>
                <w:b/>
                <w:bCs/>
                <w:sz w:val="18"/>
                <w:szCs w:val="18"/>
              </w:rPr>
              <w:t>HCCllr</w:t>
            </w:r>
            <w:proofErr w:type="spellEnd"/>
            <w:r w:rsidR="00394DEF">
              <w:rPr>
                <w:rFonts w:ascii="Arial" w:hAnsi="Arial" w:cs="Arial"/>
                <w:b/>
                <w:bCs/>
                <w:sz w:val="18"/>
                <w:szCs w:val="18"/>
              </w:rPr>
              <w:t xml:space="preserve"> Jackie Porter:</w:t>
            </w:r>
            <w:r w:rsidR="00D23C62">
              <w:rPr>
                <w:rFonts w:ascii="Arial" w:hAnsi="Arial" w:cs="Arial"/>
                <w:bCs/>
                <w:sz w:val="18"/>
                <w:szCs w:val="18"/>
              </w:rPr>
              <w:t xml:space="preserve"> </w:t>
            </w:r>
            <w:proofErr w:type="spellStart"/>
            <w:r w:rsidR="00D23C62">
              <w:rPr>
                <w:rFonts w:ascii="Arial" w:hAnsi="Arial" w:cs="Arial"/>
                <w:bCs/>
                <w:sz w:val="18"/>
                <w:szCs w:val="18"/>
              </w:rPr>
              <w:t>HCCllr</w:t>
            </w:r>
            <w:proofErr w:type="spellEnd"/>
            <w:r w:rsidR="00D23C62">
              <w:rPr>
                <w:rFonts w:ascii="Arial" w:hAnsi="Arial" w:cs="Arial"/>
                <w:bCs/>
                <w:sz w:val="18"/>
                <w:szCs w:val="18"/>
              </w:rPr>
              <w:t xml:space="preserve"> Porter </w:t>
            </w:r>
            <w:r w:rsidR="004C7D9F">
              <w:rPr>
                <w:rFonts w:ascii="Arial" w:hAnsi="Arial" w:cs="Arial"/>
                <w:bCs/>
                <w:sz w:val="18"/>
                <w:szCs w:val="18"/>
              </w:rPr>
              <w:t xml:space="preserve">provided a written report (Appendix 1) </w:t>
            </w:r>
            <w:r w:rsidR="001E307B">
              <w:rPr>
                <w:rFonts w:ascii="Arial" w:hAnsi="Arial" w:cs="Arial"/>
                <w:bCs/>
                <w:sz w:val="18"/>
                <w:szCs w:val="18"/>
              </w:rPr>
              <w:t>which highlighted the ongoing consultations by HCC/WCC on the Winchester Movement St</w:t>
            </w:r>
            <w:r w:rsidR="0094086F">
              <w:rPr>
                <w:rFonts w:ascii="Arial" w:hAnsi="Arial" w:cs="Arial"/>
                <w:bCs/>
                <w:sz w:val="18"/>
                <w:szCs w:val="18"/>
              </w:rPr>
              <w:t>rategy</w:t>
            </w:r>
            <w:r w:rsidR="001E307B">
              <w:rPr>
                <w:rFonts w:ascii="Arial" w:hAnsi="Arial" w:cs="Arial"/>
                <w:bCs/>
                <w:sz w:val="18"/>
                <w:szCs w:val="18"/>
              </w:rPr>
              <w:t>, by South Western Railway on timetable changes and by WCC on the Gypsy and Traveller section of the Local Plan. She also discussed the CIL (Construction Infrastructure Levy) monies available to HCC and the updating of the 123 List which prioritises smaller infrastructure projects such as footways and cycle paths.</w:t>
            </w:r>
          </w:p>
        </w:tc>
        <w:tc>
          <w:tcPr>
            <w:tcW w:w="795" w:type="dxa"/>
            <w:shd w:val="clear" w:color="auto" w:fill="FFFFFF"/>
          </w:tcPr>
          <w:p w:rsidR="00165760" w:rsidRPr="00992C5A" w:rsidRDefault="00795E2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280145" w:rsidRPr="002C30DD" w:rsidRDefault="00280145" w:rsidP="00E14C95">
            <w:pPr>
              <w:jc w:val="center"/>
              <w:rPr>
                <w:rFonts w:ascii="Arial" w:hAnsi="Arial" w:cs="Arial"/>
                <w:b/>
                <w:sz w:val="18"/>
                <w:szCs w:val="18"/>
              </w:rPr>
            </w:pPr>
          </w:p>
        </w:tc>
      </w:tr>
      <w:tr w:rsidR="00AC5151" w:rsidRPr="002C30DD" w:rsidTr="00AC693F">
        <w:trPr>
          <w:trHeight w:val="269"/>
        </w:trPr>
        <w:tc>
          <w:tcPr>
            <w:tcW w:w="993" w:type="dxa"/>
            <w:shd w:val="clear" w:color="auto" w:fill="FFFFFF"/>
          </w:tcPr>
          <w:p w:rsidR="00AC5151" w:rsidRPr="002C30DD" w:rsidRDefault="00AC5151" w:rsidP="002C30DD">
            <w:pPr>
              <w:rPr>
                <w:rFonts w:ascii="Arial" w:hAnsi="Arial" w:cs="Arial"/>
                <w:b/>
                <w:sz w:val="18"/>
                <w:szCs w:val="18"/>
              </w:rPr>
            </w:pPr>
          </w:p>
        </w:tc>
        <w:tc>
          <w:tcPr>
            <w:tcW w:w="879" w:type="dxa"/>
            <w:shd w:val="clear" w:color="auto" w:fill="FFFFFF"/>
          </w:tcPr>
          <w:p w:rsidR="00AC5151" w:rsidRDefault="00AC5151" w:rsidP="00E14C95">
            <w:pPr>
              <w:jc w:val="center"/>
              <w:rPr>
                <w:rFonts w:ascii="Arial" w:hAnsi="Arial" w:cs="Arial"/>
                <w:b/>
                <w:bCs/>
                <w:sz w:val="18"/>
                <w:szCs w:val="18"/>
              </w:rPr>
            </w:pPr>
            <w:r>
              <w:rPr>
                <w:rFonts w:ascii="Arial" w:hAnsi="Arial" w:cs="Arial"/>
                <w:b/>
                <w:bCs/>
                <w:sz w:val="18"/>
                <w:szCs w:val="18"/>
              </w:rPr>
              <w:t>2.4</w:t>
            </w:r>
          </w:p>
        </w:tc>
        <w:tc>
          <w:tcPr>
            <w:tcW w:w="7398" w:type="dxa"/>
            <w:gridSpan w:val="4"/>
            <w:shd w:val="clear" w:color="auto" w:fill="FFFFFF"/>
          </w:tcPr>
          <w:p w:rsidR="00FD4B58" w:rsidRDefault="00AC5151" w:rsidP="00924A50">
            <w:pPr>
              <w:rPr>
                <w:rFonts w:ascii="Arial" w:hAnsi="Arial" w:cs="Arial"/>
                <w:bCs/>
                <w:sz w:val="18"/>
                <w:szCs w:val="18"/>
              </w:rPr>
            </w:pPr>
            <w:r>
              <w:rPr>
                <w:rFonts w:ascii="Arial" w:hAnsi="Arial" w:cs="Arial"/>
                <w:b/>
                <w:bCs/>
                <w:sz w:val="18"/>
                <w:szCs w:val="18"/>
              </w:rPr>
              <w:t xml:space="preserve">Report from </w:t>
            </w:r>
            <w:proofErr w:type="spellStart"/>
            <w:r>
              <w:rPr>
                <w:rFonts w:ascii="Arial" w:hAnsi="Arial" w:cs="Arial"/>
                <w:b/>
                <w:bCs/>
                <w:sz w:val="18"/>
                <w:szCs w:val="18"/>
              </w:rPr>
              <w:t>WCCllr</w:t>
            </w:r>
            <w:proofErr w:type="spellEnd"/>
            <w:r>
              <w:rPr>
                <w:rFonts w:ascii="Arial" w:hAnsi="Arial" w:cs="Arial"/>
                <w:b/>
                <w:bCs/>
                <w:sz w:val="18"/>
                <w:szCs w:val="18"/>
              </w:rPr>
              <w:t xml:space="preserve"> Stephen Godfrey: </w:t>
            </w:r>
            <w:proofErr w:type="spellStart"/>
            <w:r w:rsidR="00D23C62">
              <w:rPr>
                <w:rFonts w:ascii="Arial" w:hAnsi="Arial" w:cs="Arial"/>
                <w:bCs/>
                <w:sz w:val="18"/>
                <w:szCs w:val="18"/>
              </w:rPr>
              <w:t>WCCllr</w:t>
            </w:r>
            <w:proofErr w:type="spellEnd"/>
            <w:r w:rsidR="00D23C62">
              <w:rPr>
                <w:rFonts w:ascii="Arial" w:hAnsi="Arial" w:cs="Arial"/>
                <w:bCs/>
                <w:sz w:val="18"/>
                <w:szCs w:val="18"/>
              </w:rPr>
              <w:t xml:space="preserve"> Godfrey </w:t>
            </w:r>
            <w:r w:rsidR="001E307B">
              <w:rPr>
                <w:rFonts w:ascii="Arial" w:hAnsi="Arial" w:cs="Arial"/>
                <w:bCs/>
                <w:sz w:val="18"/>
                <w:szCs w:val="18"/>
              </w:rPr>
              <w:t>commented that a lot of feedback had been received over the potential closure of Andover Road in Winchester. All of this has been opposed to the closure and this will be taken into account.</w:t>
            </w:r>
          </w:p>
          <w:p w:rsidR="001E307B" w:rsidRDefault="00B46D87" w:rsidP="00924A50">
            <w:pPr>
              <w:rPr>
                <w:rFonts w:ascii="Arial" w:hAnsi="Arial" w:cs="Arial"/>
                <w:bCs/>
                <w:sz w:val="18"/>
                <w:szCs w:val="18"/>
              </w:rPr>
            </w:pPr>
            <w:r>
              <w:rPr>
                <w:rFonts w:ascii="Arial" w:hAnsi="Arial" w:cs="Arial"/>
                <w:bCs/>
                <w:sz w:val="18"/>
                <w:szCs w:val="18"/>
              </w:rPr>
              <w:t>Hampshire Air Ambulance will receive £24,000 from the blue clothes recycling bins located around the district and further bins can be requested for suitable sites.</w:t>
            </w:r>
          </w:p>
          <w:p w:rsidR="00B46D87" w:rsidRPr="00D23C62" w:rsidRDefault="00B46D87" w:rsidP="00924A50">
            <w:pPr>
              <w:rPr>
                <w:rFonts w:ascii="Arial" w:hAnsi="Arial" w:cs="Arial"/>
                <w:bCs/>
                <w:sz w:val="18"/>
                <w:szCs w:val="18"/>
              </w:rPr>
            </w:pPr>
            <w:r>
              <w:rPr>
                <w:rFonts w:ascii="Arial" w:hAnsi="Arial" w:cs="Arial"/>
                <w:bCs/>
                <w:sz w:val="18"/>
                <w:szCs w:val="18"/>
              </w:rPr>
              <w:t>Southern Water have reported low rainfall and this will hopefully reduce the flooding risk i</w:t>
            </w:r>
            <w:r w:rsidR="00C54CF5">
              <w:rPr>
                <w:rFonts w:ascii="Arial" w:hAnsi="Arial" w:cs="Arial"/>
                <w:bCs/>
                <w:sz w:val="18"/>
                <w:szCs w:val="18"/>
              </w:rPr>
              <w:t>n</w:t>
            </w:r>
            <w:r>
              <w:rPr>
                <w:rFonts w:ascii="Arial" w:hAnsi="Arial" w:cs="Arial"/>
                <w:bCs/>
                <w:sz w:val="18"/>
                <w:szCs w:val="18"/>
              </w:rPr>
              <w:t xml:space="preserve"> 2018.</w:t>
            </w:r>
          </w:p>
        </w:tc>
        <w:tc>
          <w:tcPr>
            <w:tcW w:w="795" w:type="dxa"/>
            <w:shd w:val="clear" w:color="auto" w:fill="FFFFFF"/>
          </w:tcPr>
          <w:p w:rsidR="00AC5151" w:rsidRDefault="00AC5151" w:rsidP="0047592D">
            <w:pPr>
              <w:rPr>
                <w:rFonts w:ascii="Arial" w:hAnsi="Arial" w:cs="Arial"/>
                <w:sz w:val="18"/>
                <w:szCs w:val="18"/>
              </w:rPr>
            </w:pPr>
          </w:p>
        </w:tc>
        <w:tc>
          <w:tcPr>
            <w:tcW w:w="454" w:type="dxa"/>
            <w:gridSpan w:val="2"/>
            <w:shd w:val="clear" w:color="auto" w:fill="FFFFFF"/>
          </w:tcPr>
          <w:p w:rsidR="00AC5151" w:rsidRPr="002C30DD" w:rsidRDefault="00AC5151" w:rsidP="00E14C95">
            <w:pPr>
              <w:jc w:val="center"/>
              <w:rPr>
                <w:rFonts w:ascii="Arial" w:hAnsi="Arial" w:cs="Arial"/>
                <w:b/>
                <w:sz w:val="18"/>
                <w:szCs w:val="18"/>
              </w:rPr>
            </w:pPr>
          </w:p>
        </w:tc>
      </w:tr>
      <w:tr w:rsidR="00811EC0" w:rsidRPr="002C30DD" w:rsidTr="00AC693F">
        <w:trPr>
          <w:trHeight w:val="269"/>
        </w:trPr>
        <w:tc>
          <w:tcPr>
            <w:tcW w:w="993" w:type="dxa"/>
            <w:shd w:val="clear" w:color="auto" w:fill="FFFFFF"/>
          </w:tcPr>
          <w:p w:rsidR="00811EC0" w:rsidRPr="002C30DD" w:rsidRDefault="00811EC0" w:rsidP="002C30DD">
            <w:pPr>
              <w:rPr>
                <w:rFonts w:ascii="Arial" w:hAnsi="Arial" w:cs="Arial"/>
                <w:b/>
                <w:sz w:val="18"/>
                <w:szCs w:val="18"/>
              </w:rPr>
            </w:pPr>
          </w:p>
        </w:tc>
        <w:tc>
          <w:tcPr>
            <w:tcW w:w="879" w:type="dxa"/>
            <w:shd w:val="clear" w:color="auto" w:fill="FFFFFF"/>
          </w:tcPr>
          <w:p w:rsidR="00811EC0" w:rsidRDefault="00811EC0" w:rsidP="00E14C95">
            <w:pPr>
              <w:jc w:val="center"/>
              <w:rPr>
                <w:rFonts w:ascii="Arial" w:hAnsi="Arial" w:cs="Arial"/>
                <w:b/>
                <w:bCs/>
                <w:sz w:val="18"/>
                <w:szCs w:val="18"/>
              </w:rPr>
            </w:pPr>
            <w:r>
              <w:rPr>
                <w:rFonts w:ascii="Arial" w:hAnsi="Arial" w:cs="Arial"/>
                <w:b/>
                <w:bCs/>
                <w:sz w:val="18"/>
                <w:szCs w:val="18"/>
              </w:rPr>
              <w:t>2.5</w:t>
            </w:r>
          </w:p>
        </w:tc>
        <w:tc>
          <w:tcPr>
            <w:tcW w:w="7398" w:type="dxa"/>
            <w:gridSpan w:val="4"/>
            <w:shd w:val="clear" w:color="auto" w:fill="FFFFFF"/>
          </w:tcPr>
          <w:p w:rsidR="00811EC0" w:rsidRPr="009D3E11" w:rsidRDefault="00811EC0" w:rsidP="00924A50">
            <w:pPr>
              <w:rPr>
                <w:rFonts w:ascii="Arial" w:hAnsi="Arial" w:cs="Arial"/>
                <w:bCs/>
                <w:sz w:val="18"/>
                <w:szCs w:val="18"/>
              </w:rPr>
            </w:pPr>
            <w:r>
              <w:rPr>
                <w:rFonts w:ascii="Arial" w:hAnsi="Arial" w:cs="Arial"/>
                <w:b/>
                <w:bCs/>
                <w:sz w:val="18"/>
                <w:szCs w:val="18"/>
              </w:rPr>
              <w:t xml:space="preserve">Report from </w:t>
            </w:r>
            <w:proofErr w:type="spellStart"/>
            <w:r>
              <w:rPr>
                <w:rFonts w:ascii="Arial" w:hAnsi="Arial" w:cs="Arial"/>
                <w:b/>
                <w:bCs/>
                <w:sz w:val="18"/>
                <w:szCs w:val="18"/>
              </w:rPr>
              <w:t>WCCllr</w:t>
            </w:r>
            <w:proofErr w:type="spellEnd"/>
            <w:r>
              <w:rPr>
                <w:rFonts w:ascii="Arial" w:hAnsi="Arial" w:cs="Arial"/>
                <w:b/>
                <w:bCs/>
                <w:sz w:val="18"/>
                <w:szCs w:val="18"/>
              </w:rPr>
              <w:t xml:space="preserve"> Caroline </w:t>
            </w:r>
            <w:proofErr w:type="spellStart"/>
            <w:r>
              <w:rPr>
                <w:rFonts w:ascii="Arial" w:hAnsi="Arial" w:cs="Arial"/>
                <w:b/>
                <w:bCs/>
                <w:sz w:val="18"/>
                <w:szCs w:val="18"/>
              </w:rPr>
              <w:t>Horrill</w:t>
            </w:r>
            <w:proofErr w:type="spellEnd"/>
            <w:r>
              <w:rPr>
                <w:rFonts w:ascii="Arial" w:hAnsi="Arial" w:cs="Arial"/>
                <w:b/>
                <w:bCs/>
                <w:sz w:val="18"/>
                <w:szCs w:val="18"/>
              </w:rPr>
              <w:t xml:space="preserve">: </w:t>
            </w:r>
            <w:proofErr w:type="spellStart"/>
            <w:r w:rsidR="009D3E11" w:rsidRPr="009D3E11">
              <w:rPr>
                <w:rFonts w:ascii="Arial" w:hAnsi="Arial" w:cs="Arial"/>
                <w:bCs/>
                <w:sz w:val="18"/>
                <w:szCs w:val="18"/>
              </w:rPr>
              <w:t>WCCllr</w:t>
            </w:r>
            <w:proofErr w:type="spellEnd"/>
            <w:r w:rsidR="009D3E11" w:rsidRPr="009D3E11">
              <w:rPr>
                <w:rFonts w:ascii="Arial" w:hAnsi="Arial" w:cs="Arial"/>
                <w:bCs/>
                <w:sz w:val="18"/>
                <w:szCs w:val="18"/>
              </w:rPr>
              <w:t xml:space="preserve"> </w:t>
            </w:r>
            <w:proofErr w:type="spellStart"/>
            <w:r w:rsidR="009D3E11" w:rsidRPr="009D3E11">
              <w:rPr>
                <w:rFonts w:ascii="Arial" w:hAnsi="Arial" w:cs="Arial"/>
                <w:bCs/>
                <w:sz w:val="18"/>
                <w:szCs w:val="18"/>
              </w:rPr>
              <w:t>Horrill</w:t>
            </w:r>
            <w:proofErr w:type="spellEnd"/>
            <w:r w:rsidR="009D3E11">
              <w:rPr>
                <w:rFonts w:ascii="Arial" w:hAnsi="Arial" w:cs="Arial"/>
                <w:b/>
                <w:bCs/>
                <w:sz w:val="18"/>
                <w:szCs w:val="18"/>
              </w:rPr>
              <w:t xml:space="preserve"> </w:t>
            </w:r>
            <w:r w:rsidR="009D3E11" w:rsidRPr="009D3E11">
              <w:rPr>
                <w:rFonts w:ascii="Arial" w:hAnsi="Arial" w:cs="Arial"/>
                <w:bCs/>
                <w:sz w:val="18"/>
                <w:szCs w:val="18"/>
              </w:rPr>
              <w:t>commented on the consultations currently open:</w:t>
            </w:r>
          </w:p>
          <w:p w:rsidR="009D3E11" w:rsidRDefault="009D3E11" w:rsidP="009D3E11">
            <w:pPr>
              <w:pStyle w:val="ListParagraph"/>
              <w:numPr>
                <w:ilvl w:val="0"/>
                <w:numId w:val="18"/>
              </w:numPr>
              <w:rPr>
                <w:rFonts w:ascii="Arial" w:hAnsi="Arial" w:cs="Arial"/>
                <w:bCs/>
                <w:sz w:val="18"/>
                <w:szCs w:val="18"/>
              </w:rPr>
            </w:pPr>
            <w:r>
              <w:rPr>
                <w:rFonts w:ascii="Arial" w:hAnsi="Arial" w:cs="Arial"/>
                <w:bCs/>
                <w:sz w:val="18"/>
                <w:szCs w:val="18"/>
              </w:rPr>
              <w:t>The Supplementary Planning document re the redevelopment of the lower end of Winchester</w:t>
            </w:r>
          </w:p>
          <w:p w:rsidR="009D3E11" w:rsidRDefault="009D3E11" w:rsidP="009D3E11">
            <w:pPr>
              <w:pStyle w:val="ListParagraph"/>
              <w:numPr>
                <w:ilvl w:val="0"/>
                <w:numId w:val="18"/>
              </w:numPr>
              <w:rPr>
                <w:rFonts w:ascii="Arial" w:hAnsi="Arial" w:cs="Arial"/>
                <w:bCs/>
                <w:sz w:val="18"/>
                <w:szCs w:val="18"/>
              </w:rPr>
            </w:pPr>
            <w:r>
              <w:rPr>
                <w:rFonts w:ascii="Arial" w:hAnsi="Arial" w:cs="Arial"/>
                <w:bCs/>
                <w:sz w:val="18"/>
                <w:szCs w:val="18"/>
              </w:rPr>
              <w:t>The Movement Strategy which has already received a large number of responses</w:t>
            </w:r>
          </w:p>
          <w:p w:rsidR="009D3E11" w:rsidRDefault="009D3E11" w:rsidP="009D3E11">
            <w:pPr>
              <w:pStyle w:val="ListParagraph"/>
              <w:numPr>
                <w:ilvl w:val="0"/>
                <w:numId w:val="18"/>
              </w:numPr>
              <w:rPr>
                <w:rFonts w:ascii="Arial" w:hAnsi="Arial" w:cs="Arial"/>
                <w:bCs/>
                <w:sz w:val="18"/>
                <w:szCs w:val="18"/>
              </w:rPr>
            </w:pPr>
            <w:r>
              <w:rPr>
                <w:rFonts w:ascii="Arial" w:hAnsi="Arial" w:cs="Arial"/>
                <w:bCs/>
                <w:sz w:val="18"/>
                <w:szCs w:val="18"/>
              </w:rPr>
              <w:t>The sport and leisure park at Bar End</w:t>
            </w:r>
          </w:p>
          <w:p w:rsidR="009D3E11" w:rsidRDefault="009D3E11" w:rsidP="009D3E11">
            <w:pPr>
              <w:pStyle w:val="ListParagraph"/>
              <w:numPr>
                <w:ilvl w:val="0"/>
                <w:numId w:val="18"/>
              </w:numPr>
              <w:rPr>
                <w:rFonts w:ascii="Arial" w:hAnsi="Arial" w:cs="Arial"/>
                <w:bCs/>
                <w:sz w:val="18"/>
                <w:szCs w:val="18"/>
              </w:rPr>
            </w:pPr>
            <w:r>
              <w:rPr>
                <w:rFonts w:ascii="Arial" w:hAnsi="Arial" w:cs="Arial"/>
                <w:bCs/>
                <w:sz w:val="18"/>
                <w:szCs w:val="18"/>
              </w:rPr>
              <w:t>The Gypsy and Traveller Policy</w:t>
            </w:r>
          </w:p>
          <w:p w:rsidR="009D3E11" w:rsidRPr="009D3E11" w:rsidRDefault="009D3E11" w:rsidP="009D3E11">
            <w:pPr>
              <w:rPr>
                <w:rFonts w:ascii="Arial" w:hAnsi="Arial" w:cs="Arial"/>
                <w:bCs/>
                <w:sz w:val="18"/>
                <w:szCs w:val="18"/>
              </w:rPr>
            </w:pPr>
            <w:proofErr w:type="spellStart"/>
            <w:r>
              <w:rPr>
                <w:rFonts w:ascii="Arial" w:hAnsi="Arial" w:cs="Arial"/>
                <w:bCs/>
                <w:sz w:val="18"/>
                <w:szCs w:val="18"/>
              </w:rPr>
              <w:t>WCCllr</w:t>
            </w:r>
            <w:proofErr w:type="spellEnd"/>
            <w:r>
              <w:rPr>
                <w:rFonts w:ascii="Arial" w:hAnsi="Arial" w:cs="Arial"/>
                <w:bCs/>
                <w:sz w:val="18"/>
                <w:szCs w:val="18"/>
              </w:rPr>
              <w:t xml:space="preserve"> </w:t>
            </w:r>
            <w:proofErr w:type="spellStart"/>
            <w:r>
              <w:rPr>
                <w:rFonts w:ascii="Arial" w:hAnsi="Arial" w:cs="Arial"/>
                <w:bCs/>
                <w:sz w:val="18"/>
                <w:szCs w:val="18"/>
              </w:rPr>
              <w:t>Horrill</w:t>
            </w:r>
            <w:proofErr w:type="spellEnd"/>
            <w:r>
              <w:rPr>
                <w:rFonts w:ascii="Arial" w:hAnsi="Arial" w:cs="Arial"/>
                <w:bCs/>
                <w:sz w:val="18"/>
                <w:szCs w:val="18"/>
              </w:rPr>
              <w:t xml:space="preserve"> also noted that the Local Plan review will commence in 2018.</w:t>
            </w:r>
          </w:p>
        </w:tc>
        <w:tc>
          <w:tcPr>
            <w:tcW w:w="795" w:type="dxa"/>
            <w:shd w:val="clear" w:color="auto" w:fill="FFFFFF"/>
          </w:tcPr>
          <w:p w:rsidR="00811EC0" w:rsidRDefault="00811EC0" w:rsidP="0047592D">
            <w:pPr>
              <w:rPr>
                <w:rFonts w:ascii="Arial" w:hAnsi="Arial" w:cs="Arial"/>
                <w:sz w:val="18"/>
                <w:szCs w:val="18"/>
              </w:rPr>
            </w:pPr>
          </w:p>
        </w:tc>
        <w:tc>
          <w:tcPr>
            <w:tcW w:w="454" w:type="dxa"/>
            <w:gridSpan w:val="2"/>
            <w:shd w:val="clear" w:color="auto" w:fill="FFFFFF"/>
          </w:tcPr>
          <w:p w:rsidR="00811EC0" w:rsidRPr="002C30DD" w:rsidRDefault="00811EC0" w:rsidP="00E14C95">
            <w:pPr>
              <w:jc w:val="center"/>
              <w:rPr>
                <w:rFonts w:ascii="Arial" w:hAnsi="Arial" w:cs="Arial"/>
                <w:b/>
                <w:sz w:val="18"/>
                <w:szCs w:val="18"/>
              </w:rPr>
            </w:pPr>
          </w:p>
        </w:tc>
      </w:tr>
      <w:tr w:rsidR="00E14C95" w:rsidRPr="00472E6A" w:rsidTr="00F13D62">
        <w:trPr>
          <w:trHeight w:val="219"/>
        </w:trPr>
        <w:tc>
          <w:tcPr>
            <w:tcW w:w="993" w:type="dxa"/>
            <w:shd w:val="clear" w:color="auto" w:fill="FFFFFF"/>
          </w:tcPr>
          <w:p w:rsidR="00E14C95" w:rsidRPr="00472E6A" w:rsidRDefault="00E14C95" w:rsidP="00E14C95">
            <w:pPr>
              <w:jc w:val="center"/>
              <w:rPr>
                <w:rFonts w:ascii="Arial" w:hAnsi="Arial" w:cs="Arial"/>
                <w:bCs/>
                <w:sz w:val="18"/>
                <w:szCs w:val="18"/>
              </w:rPr>
            </w:pPr>
          </w:p>
        </w:tc>
        <w:tc>
          <w:tcPr>
            <w:tcW w:w="879" w:type="dxa"/>
            <w:shd w:val="clear" w:color="auto" w:fill="FFFFFF"/>
          </w:tcPr>
          <w:p w:rsidR="00E14C95" w:rsidRPr="00472E6A" w:rsidRDefault="00E14C95" w:rsidP="00E14C95">
            <w:pPr>
              <w:jc w:val="center"/>
              <w:rPr>
                <w:rFonts w:ascii="Arial" w:hAnsi="Arial" w:cs="Arial"/>
                <w:bCs/>
                <w:sz w:val="18"/>
                <w:szCs w:val="18"/>
              </w:rPr>
            </w:pPr>
          </w:p>
        </w:tc>
        <w:tc>
          <w:tcPr>
            <w:tcW w:w="7398" w:type="dxa"/>
            <w:gridSpan w:val="4"/>
            <w:shd w:val="clear" w:color="auto" w:fill="FFFFFF"/>
          </w:tcPr>
          <w:p w:rsidR="00704FF5" w:rsidRPr="00472E6A" w:rsidRDefault="00EB6856" w:rsidP="00E14C95">
            <w:pPr>
              <w:rPr>
                <w:rFonts w:ascii="Arial" w:hAnsi="Arial" w:cs="Arial"/>
                <w:bCs/>
                <w:sz w:val="18"/>
                <w:szCs w:val="18"/>
              </w:rPr>
            </w:pPr>
            <w:r w:rsidRPr="00472E6A">
              <w:rPr>
                <w:rFonts w:ascii="Arial" w:hAnsi="Arial" w:cs="Arial"/>
                <w:bCs/>
                <w:sz w:val="18"/>
                <w:szCs w:val="18"/>
              </w:rPr>
              <w:t>The m</w:t>
            </w:r>
            <w:r w:rsidR="00E14C95" w:rsidRPr="00472E6A">
              <w:rPr>
                <w:rFonts w:ascii="Arial" w:hAnsi="Arial" w:cs="Arial"/>
                <w:bCs/>
                <w:sz w:val="18"/>
                <w:szCs w:val="18"/>
              </w:rPr>
              <w:t xml:space="preserve">eeting resumed after reports. </w:t>
            </w:r>
          </w:p>
        </w:tc>
        <w:tc>
          <w:tcPr>
            <w:tcW w:w="795" w:type="dxa"/>
            <w:shd w:val="clear" w:color="auto" w:fill="FFFFFF"/>
          </w:tcPr>
          <w:p w:rsidR="00E14C95" w:rsidRPr="00472E6A" w:rsidRDefault="00E14C95" w:rsidP="00E14C95">
            <w:pPr>
              <w:jc w:val="center"/>
              <w:rPr>
                <w:rFonts w:ascii="Arial" w:hAnsi="Arial" w:cs="Arial"/>
                <w:sz w:val="18"/>
                <w:szCs w:val="18"/>
              </w:rPr>
            </w:pPr>
          </w:p>
        </w:tc>
        <w:tc>
          <w:tcPr>
            <w:tcW w:w="454" w:type="dxa"/>
            <w:gridSpan w:val="2"/>
            <w:shd w:val="clear" w:color="auto" w:fill="FFFFFF"/>
          </w:tcPr>
          <w:p w:rsidR="00E14C95" w:rsidRPr="00472E6A" w:rsidRDefault="00E14C95" w:rsidP="00E14C95">
            <w:pPr>
              <w:jc w:val="center"/>
              <w:rPr>
                <w:rFonts w:ascii="Arial" w:hAnsi="Arial" w:cs="Arial"/>
                <w:sz w:val="18"/>
                <w:szCs w:val="18"/>
              </w:rPr>
            </w:pPr>
          </w:p>
        </w:tc>
      </w:tr>
      <w:tr w:rsidR="00E14C95" w:rsidRPr="0055655A" w:rsidTr="00F13D62">
        <w:trPr>
          <w:trHeight w:val="296"/>
        </w:trPr>
        <w:tc>
          <w:tcPr>
            <w:tcW w:w="993" w:type="dxa"/>
            <w:tcBorders>
              <w:bottom w:val="single" w:sz="4" w:space="0" w:color="auto"/>
            </w:tcBorders>
            <w:shd w:val="clear" w:color="auto" w:fill="D9D9D9"/>
          </w:tcPr>
          <w:p w:rsidR="00E14C95" w:rsidRPr="00CE2772" w:rsidRDefault="00AC5151" w:rsidP="00E14C95">
            <w:pPr>
              <w:jc w:val="center"/>
              <w:rPr>
                <w:rFonts w:ascii="Arial" w:hAnsi="Arial" w:cs="Arial"/>
                <w:b/>
                <w:bCs/>
                <w:sz w:val="18"/>
                <w:szCs w:val="18"/>
              </w:rPr>
            </w:pPr>
            <w:r>
              <w:rPr>
                <w:rFonts w:ascii="Arial" w:hAnsi="Arial" w:cs="Arial"/>
                <w:b/>
                <w:bCs/>
                <w:sz w:val="18"/>
                <w:szCs w:val="18"/>
              </w:rPr>
              <w:t>15</w:t>
            </w:r>
            <w:r w:rsidR="00811EC0">
              <w:rPr>
                <w:rFonts w:ascii="Arial" w:hAnsi="Arial" w:cs="Arial"/>
                <w:b/>
                <w:bCs/>
                <w:sz w:val="18"/>
                <w:szCs w:val="18"/>
              </w:rPr>
              <w:t>2</w:t>
            </w:r>
            <w:r w:rsidR="00EA32E6">
              <w:rPr>
                <w:rFonts w:ascii="Arial" w:hAnsi="Arial" w:cs="Arial"/>
                <w:b/>
                <w:bCs/>
                <w:sz w:val="18"/>
                <w:szCs w:val="18"/>
              </w:rPr>
              <w:t>7</w:t>
            </w:r>
          </w:p>
        </w:tc>
        <w:tc>
          <w:tcPr>
            <w:tcW w:w="879" w:type="dxa"/>
            <w:tcBorders>
              <w:bottom w:val="single" w:sz="4" w:space="0" w:color="auto"/>
            </w:tcBorders>
            <w:shd w:val="clear" w:color="auto" w:fill="D9D9D9"/>
          </w:tcPr>
          <w:p w:rsidR="00E14C95" w:rsidRPr="007012A5" w:rsidRDefault="00AD72D6" w:rsidP="00E14C95">
            <w:pPr>
              <w:jc w:val="center"/>
              <w:rPr>
                <w:rFonts w:ascii="Arial" w:hAnsi="Arial" w:cs="Arial"/>
                <w:b/>
                <w:sz w:val="18"/>
                <w:szCs w:val="18"/>
              </w:rPr>
            </w:pPr>
            <w:r>
              <w:rPr>
                <w:rFonts w:ascii="Arial" w:hAnsi="Arial" w:cs="Arial"/>
                <w:b/>
                <w:sz w:val="18"/>
                <w:szCs w:val="18"/>
              </w:rPr>
              <w:t>3</w:t>
            </w:r>
          </w:p>
        </w:tc>
        <w:tc>
          <w:tcPr>
            <w:tcW w:w="7398" w:type="dxa"/>
            <w:gridSpan w:val="4"/>
            <w:tcBorders>
              <w:bottom w:val="single" w:sz="4" w:space="0" w:color="auto"/>
            </w:tcBorders>
            <w:shd w:val="clear" w:color="auto" w:fill="D9D9D9"/>
          </w:tcPr>
          <w:p w:rsidR="00E14C95" w:rsidRPr="001D5C81" w:rsidRDefault="00E14C95" w:rsidP="00E14C95">
            <w:pPr>
              <w:rPr>
                <w:rFonts w:ascii="Arial" w:hAnsi="Arial" w:cs="Arial"/>
                <w:b/>
                <w:bCs/>
                <w:sz w:val="18"/>
                <w:szCs w:val="18"/>
                <w:u w:val="single"/>
              </w:rPr>
            </w:pPr>
            <w:r w:rsidRPr="001D5C81">
              <w:rPr>
                <w:rFonts w:ascii="Arial" w:hAnsi="Arial" w:cs="Arial"/>
                <w:b/>
                <w:bCs/>
                <w:sz w:val="18"/>
                <w:szCs w:val="18"/>
                <w:u w:val="single"/>
              </w:rPr>
              <w:t>Corresponde</w:t>
            </w:r>
            <w:r w:rsidR="008D69EE">
              <w:rPr>
                <w:rFonts w:ascii="Arial" w:hAnsi="Arial" w:cs="Arial"/>
                <w:b/>
                <w:bCs/>
                <w:sz w:val="18"/>
                <w:szCs w:val="18"/>
                <w:u w:val="single"/>
              </w:rPr>
              <w:t>nce received by the Clerk since the last meeting.</w:t>
            </w:r>
          </w:p>
        </w:tc>
        <w:tc>
          <w:tcPr>
            <w:tcW w:w="795" w:type="dxa"/>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7398" w:type="dxa"/>
            <w:gridSpan w:val="4"/>
            <w:tcBorders>
              <w:bottom w:val="single" w:sz="4" w:space="0" w:color="auto"/>
            </w:tcBorders>
            <w:shd w:val="clear" w:color="auto" w:fill="FFFFFF"/>
          </w:tcPr>
          <w:p w:rsidR="00E14C95" w:rsidRPr="00AB4B06" w:rsidRDefault="00BE236B" w:rsidP="00E14C95">
            <w:pPr>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w:t>
            </w:r>
            <w:r w:rsidR="00E14C95">
              <w:rPr>
                <w:rFonts w:ascii="Arial" w:hAnsi="Arial" w:cs="Arial"/>
                <w:bCs/>
                <w:sz w:val="18"/>
                <w:szCs w:val="18"/>
              </w:rPr>
              <w:t xml:space="preserve">l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and agree</w:t>
            </w:r>
            <w:r w:rsidR="00E14C95">
              <w:rPr>
                <w:rFonts w:ascii="Arial" w:hAnsi="Arial" w:cs="Arial"/>
                <w:bCs/>
                <w:sz w:val="18"/>
                <w:szCs w:val="18"/>
              </w:rPr>
              <w:t>d</w:t>
            </w:r>
            <w:r w:rsidR="00DF0DDC">
              <w:rPr>
                <w:rFonts w:ascii="Arial" w:hAnsi="Arial" w:cs="Arial"/>
                <w:bCs/>
                <w:sz w:val="18"/>
                <w:szCs w:val="18"/>
              </w:rPr>
              <w:t xml:space="preserve"> actions for </w:t>
            </w:r>
            <w:r w:rsidR="00E14C95" w:rsidRPr="00AB4B06">
              <w:rPr>
                <w:rFonts w:ascii="Arial" w:hAnsi="Arial" w:cs="Arial"/>
                <w:bCs/>
                <w:sz w:val="18"/>
                <w:szCs w:val="18"/>
              </w:rPr>
              <w:t>the following issues:</w:t>
            </w:r>
          </w:p>
        </w:tc>
        <w:tc>
          <w:tcPr>
            <w:tcW w:w="795" w:type="dxa"/>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AC5151" w:rsidP="00E14C95">
            <w:pPr>
              <w:jc w:val="center"/>
              <w:rPr>
                <w:rFonts w:ascii="Arial" w:hAnsi="Arial" w:cs="Arial"/>
                <w:b/>
                <w:bCs/>
                <w:sz w:val="18"/>
                <w:szCs w:val="18"/>
              </w:rPr>
            </w:pPr>
            <w:r>
              <w:rPr>
                <w:rFonts w:ascii="Arial" w:hAnsi="Arial" w:cs="Arial"/>
                <w:b/>
                <w:bCs/>
                <w:sz w:val="18"/>
                <w:szCs w:val="18"/>
              </w:rPr>
              <w:t>15</w:t>
            </w:r>
            <w:r w:rsidR="00811EC0">
              <w:rPr>
                <w:rFonts w:ascii="Arial" w:hAnsi="Arial" w:cs="Arial"/>
                <w:b/>
                <w:bCs/>
                <w:sz w:val="18"/>
                <w:szCs w:val="18"/>
              </w:rPr>
              <w:t>2</w:t>
            </w:r>
            <w:r w:rsidR="00EA32E6">
              <w:rPr>
                <w:rFonts w:ascii="Arial" w:hAnsi="Arial" w:cs="Arial"/>
                <w:b/>
                <w:bCs/>
                <w:sz w:val="18"/>
                <w:szCs w:val="18"/>
              </w:rPr>
              <w:t>7</w:t>
            </w:r>
            <w:r w:rsidR="00E14C95">
              <w:rPr>
                <w:rFonts w:ascii="Arial" w:hAnsi="Arial" w:cs="Arial"/>
                <w:b/>
                <w:bCs/>
                <w:sz w:val="18"/>
                <w:szCs w:val="18"/>
              </w:rPr>
              <w:t>.1</w:t>
            </w:r>
          </w:p>
        </w:tc>
        <w:tc>
          <w:tcPr>
            <w:tcW w:w="879" w:type="dxa"/>
            <w:tcBorders>
              <w:bottom w:val="single" w:sz="4" w:space="0" w:color="auto"/>
            </w:tcBorders>
            <w:shd w:val="clear" w:color="auto" w:fill="FFFFFF"/>
          </w:tcPr>
          <w:p w:rsidR="00E14C95" w:rsidRDefault="00AD72D6" w:rsidP="00E14C95">
            <w:pPr>
              <w:jc w:val="center"/>
              <w:rPr>
                <w:rFonts w:ascii="Arial" w:hAnsi="Arial" w:cs="Arial"/>
                <w:b/>
                <w:bCs/>
                <w:sz w:val="18"/>
                <w:szCs w:val="18"/>
              </w:rPr>
            </w:pPr>
            <w:r>
              <w:rPr>
                <w:rFonts w:ascii="Arial" w:hAnsi="Arial" w:cs="Arial"/>
                <w:b/>
                <w:bCs/>
                <w:sz w:val="18"/>
                <w:szCs w:val="18"/>
              </w:rPr>
              <w:t>3</w:t>
            </w:r>
            <w:r w:rsidR="00E14C95">
              <w:rPr>
                <w:rFonts w:ascii="Arial" w:hAnsi="Arial" w:cs="Arial"/>
                <w:b/>
                <w:bCs/>
                <w:sz w:val="18"/>
                <w:szCs w:val="18"/>
              </w:rPr>
              <w:t>.1</w:t>
            </w:r>
          </w:p>
        </w:tc>
        <w:tc>
          <w:tcPr>
            <w:tcW w:w="7398" w:type="dxa"/>
            <w:gridSpan w:val="4"/>
            <w:tcBorders>
              <w:bottom w:val="single" w:sz="4" w:space="0" w:color="auto"/>
            </w:tcBorders>
            <w:shd w:val="clear" w:color="auto" w:fill="FFFFFF"/>
          </w:tcPr>
          <w:p w:rsidR="00E14C95" w:rsidRPr="00657529" w:rsidRDefault="00FE261B" w:rsidP="00E14C95">
            <w:pPr>
              <w:rPr>
                <w:rFonts w:ascii="Arial" w:hAnsi="Arial" w:cs="Arial"/>
                <w:bCs/>
                <w:sz w:val="18"/>
                <w:szCs w:val="18"/>
              </w:rPr>
            </w:pPr>
            <w:r>
              <w:rPr>
                <w:rFonts w:ascii="Arial" w:hAnsi="Arial" w:cs="Arial"/>
                <w:b/>
                <w:bCs/>
                <w:sz w:val="18"/>
                <w:szCs w:val="18"/>
              </w:rPr>
              <w:t xml:space="preserve">HCC </w:t>
            </w:r>
            <w:r w:rsidR="00657529">
              <w:rPr>
                <w:rFonts w:ascii="Arial" w:hAnsi="Arial" w:cs="Arial"/>
                <w:b/>
                <w:bCs/>
                <w:sz w:val="18"/>
                <w:szCs w:val="18"/>
              </w:rPr>
              <w:t>Countryside Service – Priority Cutting Lists 2018 –</w:t>
            </w:r>
            <w:r w:rsidR="00657529">
              <w:rPr>
                <w:rFonts w:ascii="Arial" w:hAnsi="Arial" w:cs="Arial"/>
                <w:bCs/>
                <w:sz w:val="18"/>
                <w:szCs w:val="18"/>
              </w:rPr>
              <w:t xml:space="preserve"> It was </w:t>
            </w:r>
            <w:r w:rsidR="00657529">
              <w:rPr>
                <w:rFonts w:ascii="Arial" w:hAnsi="Arial" w:cs="Arial"/>
                <w:b/>
                <w:bCs/>
                <w:sz w:val="18"/>
                <w:szCs w:val="18"/>
              </w:rPr>
              <w:t>agreed</w:t>
            </w:r>
            <w:r w:rsidR="00657529">
              <w:rPr>
                <w:rFonts w:ascii="Arial" w:hAnsi="Arial" w:cs="Arial"/>
                <w:bCs/>
                <w:sz w:val="18"/>
                <w:szCs w:val="18"/>
              </w:rPr>
              <w:t xml:space="preserve"> to request that Footpath 19 be added to the cutting list if possible.</w:t>
            </w:r>
          </w:p>
        </w:tc>
        <w:tc>
          <w:tcPr>
            <w:tcW w:w="795" w:type="dxa"/>
            <w:tcBorders>
              <w:bottom w:val="single" w:sz="4" w:space="0" w:color="auto"/>
            </w:tcBorders>
            <w:shd w:val="clear" w:color="auto" w:fill="FFFFFF"/>
          </w:tcPr>
          <w:p w:rsidR="005D67FF" w:rsidRPr="0055655A" w:rsidRDefault="000D3EFD" w:rsidP="00285422">
            <w:pPr>
              <w:rPr>
                <w:rFonts w:ascii="Arial" w:hAnsi="Arial" w:cs="Arial"/>
                <w:sz w:val="18"/>
                <w:szCs w:val="18"/>
              </w:rPr>
            </w:pPr>
            <w:r>
              <w:rPr>
                <w:rFonts w:ascii="Arial" w:hAnsi="Arial" w:cs="Arial"/>
                <w:sz w:val="18"/>
                <w:szCs w:val="18"/>
              </w:rPr>
              <w:t>Cl</w:t>
            </w:r>
            <w:r w:rsidR="00657529">
              <w:rPr>
                <w:rFonts w:ascii="Arial" w:hAnsi="Arial" w:cs="Arial"/>
                <w:sz w:val="18"/>
                <w:szCs w:val="18"/>
              </w:rPr>
              <w:t>erk</w:t>
            </w: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846AE3" w:rsidRPr="00846AE3" w:rsidTr="00716391">
        <w:trPr>
          <w:trHeight w:val="288"/>
        </w:trPr>
        <w:tc>
          <w:tcPr>
            <w:tcW w:w="993" w:type="dxa"/>
            <w:tcBorders>
              <w:bottom w:val="single" w:sz="4" w:space="0" w:color="auto"/>
            </w:tcBorders>
            <w:shd w:val="clear" w:color="auto" w:fill="FFFFFF"/>
          </w:tcPr>
          <w:p w:rsidR="00846AE3" w:rsidRPr="00846AE3" w:rsidRDefault="00AC5151" w:rsidP="00E14C95">
            <w:pPr>
              <w:jc w:val="center"/>
              <w:rPr>
                <w:rFonts w:ascii="Arial" w:hAnsi="Arial" w:cs="Arial"/>
                <w:b/>
                <w:bCs/>
                <w:sz w:val="18"/>
                <w:szCs w:val="18"/>
              </w:rPr>
            </w:pPr>
            <w:r>
              <w:rPr>
                <w:rFonts w:ascii="Arial" w:hAnsi="Arial" w:cs="Arial"/>
                <w:b/>
                <w:bCs/>
                <w:sz w:val="18"/>
                <w:szCs w:val="18"/>
              </w:rPr>
              <w:t>15</w:t>
            </w:r>
            <w:r w:rsidR="00811EC0">
              <w:rPr>
                <w:rFonts w:ascii="Arial" w:hAnsi="Arial" w:cs="Arial"/>
                <w:b/>
                <w:bCs/>
                <w:sz w:val="18"/>
                <w:szCs w:val="18"/>
              </w:rPr>
              <w:t>2</w:t>
            </w:r>
            <w:r w:rsidR="00EA32E6">
              <w:rPr>
                <w:rFonts w:ascii="Arial" w:hAnsi="Arial" w:cs="Arial"/>
                <w:b/>
                <w:bCs/>
                <w:sz w:val="18"/>
                <w:szCs w:val="18"/>
              </w:rPr>
              <w:t>7</w:t>
            </w:r>
            <w:r w:rsidR="00846AE3" w:rsidRPr="00846AE3">
              <w:rPr>
                <w:rFonts w:ascii="Arial" w:hAnsi="Arial" w:cs="Arial"/>
                <w:b/>
                <w:bCs/>
                <w:sz w:val="18"/>
                <w:szCs w:val="18"/>
              </w:rPr>
              <w:t>.2</w:t>
            </w:r>
          </w:p>
        </w:tc>
        <w:tc>
          <w:tcPr>
            <w:tcW w:w="879" w:type="dxa"/>
            <w:tcBorders>
              <w:bottom w:val="single" w:sz="4" w:space="0" w:color="auto"/>
            </w:tcBorders>
            <w:shd w:val="clear" w:color="auto" w:fill="FFFFFF"/>
          </w:tcPr>
          <w:p w:rsidR="00846AE3" w:rsidRPr="00846AE3" w:rsidRDefault="00AD72D6" w:rsidP="00E14C95">
            <w:pPr>
              <w:jc w:val="center"/>
              <w:rPr>
                <w:rFonts w:ascii="Arial" w:hAnsi="Arial" w:cs="Arial"/>
                <w:b/>
                <w:bCs/>
                <w:sz w:val="18"/>
                <w:szCs w:val="18"/>
              </w:rPr>
            </w:pPr>
            <w:r>
              <w:rPr>
                <w:rFonts w:ascii="Arial" w:hAnsi="Arial" w:cs="Arial"/>
                <w:b/>
                <w:bCs/>
                <w:sz w:val="18"/>
                <w:szCs w:val="18"/>
              </w:rPr>
              <w:t>3</w:t>
            </w:r>
            <w:r w:rsidR="00846AE3" w:rsidRPr="00846AE3">
              <w:rPr>
                <w:rFonts w:ascii="Arial" w:hAnsi="Arial" w:cs="Arial"/>
                <w:b/>
                <w:bCs/>
                <w:sz w:val="18"/>
                <w:szCs w:val="18"/>
              </w:rPr>
              <w:t>.2</w:t>
            </w:r>
          </w:p>
        </w:tc>
        <w:tc>
          <w:tcPr>
            <w:tcW w:w="7398" w:type="dxa"/>
            <w:gridSpan w:val="4"/>
            <w:tcBorders>
              <w:bottom w:val="single" w:sz="4" w:space="0" w:color="auto"/>
            </w:tcBorders>
            <w:shd w:val="clear" w:color="auto" w:fill="FFFFFF"/>
          </w:tcPr>
          <w:p w:rsidR="00846AE3" w:rsidRPr="00657529" w:rsidRDefault="00657529" w:rsidP="00E14C95">
            <w:pPr>
              <w:rPr>
                <w:rFonts w:ascii="Arial" w:hAnsi="Arial" w:cs="Arial"/>
                <w:bCs/>
                <w:sz w:val="18"/>
                <w:szCs w:val="18"/>
              </w:rPr>
            </w:pPr>
            <w:r>
              <w:rPr>
                <w:rFonts w:ascii="Arial" w:hAnsi="Arial" w:cs="Arial"/>
                <w:b/>
                <w:bCs/>
                <w:sz w:val="18"/>
                <w:szCs w:val="18"/>
              </w:rPr>
              <w:t>Watercress Way –</w:t>
            </w:r>
            <w:r>
              <w:rPr>
                <w:rFonts w:ascii="Arial" w:hAnsi="Arial" w:cs="Arial"/>
                <w:bCs/>
                <w:sz w:val="18"/>
                <w:szCs w:val="18"/>
              </w:rPr>
              <w:t xml:space="preserve"> preliminary sketches and an invoice from the architect (see payments below) have been received. Licences from the landowners are now being sought.</w:t>
            </w:r>
          </w:p>
        </w:tc>
        <w:tc>
          <w:tcPr>
            <w:tcW w:w="795" w:type="dxa"/>
            <w:tcBorders>
              <w:bottom w:val="single" w:sz="4" w:space="0" w:color="auto"/>
            </w:tcBorders>
            <w:shd w:val="clear" w:color="auto" w:fill="FFFFFF"/>
          </w:tcPr>
          <w:p w:rsidR="00846AE3" w:rsidRPr="00846AE3" w:rsidRDefault="00D85887"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846AE3" w:rsidRPr="00846AE3" w:rsidRDefault="00846AE3" w:rsidP="00E14C95">
            <w:pPr>
              <w:jc w:val="center"/>
              <w:rPr>
                <w:rFonts w:ascii="Arial" w:hAnsi="Arial" w:cs="Arial"/>
                <w:sz w:val="18"/>
                <w:szCs w:val="18"/>
              </w:rPr>
            </w:pPr>
          </w:p>
        </w:tc>
      </w:tr>
      <w:tr w:rsidR="00846AE3" w:rsidRPr="0055655A" w:rsidTr="00716391">
        <w:trPr>
          <w:trHeight w:val="288"/>
        </w:trPr>
        <w:tc>
          <w:tcPr>
            <w:tcW w:w="993" w:type="dxa"/>
            <w:tcBorders>
              <w:bottom w:val="single" w:sz="4" w:space="0" w:color="auto"/>
            </w:tcBorders>
            <w:shd w:val="clear" w:color="auto" w:fill="FFFFFF"/>
          </w:tcPr>
          <w:p w:rsidR="00846AE3" w:rsidRDefault="00AC5151" w:rsidP="00E14C95">
            <w:pPr>
              <w:jc w:val="center"/>
              <w:rPr>
                <w:rFonts w:ascii="Arial" w:hAnsi="Arial" w:cs="Arial"/>
                <w:b/>
                <w:bCs/>
                <w:sz w:val="18"/>
                <w:szCs w:val="18"/>
              </w:rPr>
            </w:pPr>
            <w:r>
              <w:rPr>
                <w:rFonts w:ascii="Arial" w:hAnsi="Arial" w:cs="Arial"/>
                <w:b/>
                <w:bCs/>
                <w:sz w:val="18"/>
                <w:szCs w:val="18"/>
              </w:rPr>
              <w:t>15</w:t>
            </w:r>
            <w:r w:rsidR="00811EC0">
              <w:rPr>
                <w:rFonts w:ascii="Arial" w:hAnsi="Arial" w:cs="Arial"/>
                <w:b/>
                <w:bCs/>
                <w:sz w:val="18"/>
                <w:szCs w:val="18"/>
              </w:rPr>
              <w:t>2</w:t>
            </w:r>
            <w:r w:rsidR="00EA32E6">
              <w:rPr>
                <w:rFonts w:ascii="Arial" w:hAnsi="Arial" w:cs="Arial"/>
                <w:b/>
                <w:bCs/>
                <w:sz w:val="18"/>
                <w:szCs w:val="18"/>
              </w:rPr>
              <w:t>7</w:t>
            </w:r>
            <w:r w:rsidR="00846AE3">
              <w:rPr>
                <w:rFonts w:ascii="Arial" w:hAnsi="Arial" w:cs="Arial"/>
                <w:b/>
                <w:bCs/>
                <w:sz w:val="18"/>
                <w:szCs w:val="18"/>
              </w:rPr>
              <w:t>.3</w:t>
            </w:r>
          </w:p>
        </w:tc>
        <w:tc>
          <w:tcPr>
            <w:tcW w:w="879" w:type="dxa"/>
            <w:tcBorders>
              <w:bottom w:val="single" w:sz="4" w:space="0" w:color="auto"/>
            </w:tcBorders>
            <w:shd w:val="clear" w:color="auto" w:fill="FFFFFF"/>
          </w:tcPr>
          <w:p w:rsidR="00846AE3" w:rsidRDefault="00AD72D6" w:rsidP="00E14C95">
            <w:pPr>
              <w:jc w:val="center"/>
              <w:rPr>
                <w:rFonts w:ascii="Arial" w:hAnsi="Arial" w:cs="Arial"/>
                <w:b/>
                <w:bCs/>
                <w:sz w:val="18"/>
                <w:szCs w:val="18"/>
              </w:rPr>
            </w:pPr>
            <w:r>
              <w:rPr>
                <w:rFonts w:ascii="Arial" w:hAnsi="Arial" w:cs="Arial"/>
                <w:b/>
                <w:bCs/>
                <w:sz w:val="18"/>
                <w:szCs w:val="18"/>
              </w:rPr>
              <w:t>3</w:t>
            </w:r>
            <w:r w:rsidR="00846AE3">
              <w:rPr>
                <w:rFonts w:ascii="Arial" w:hAnsi="Arial" w:cs="Arial"/>
                <w:b/>
                <w:bCs/>
                <w:sz w:val="18"/>
                <w:szCs w:val="18"/>
              </w:rPr>
              <w:t>.3</w:t>
            </w:r>
          </w:p>
        </w:tc>
        <w:tc>
          <w:tcPr>
            <w:tcW w:w="7398" w:type="dxa"/>
            <w:gridSpan w:val="4"/>
            <w:tcBorders>
              <w:bottom w:val="single" w:sz="4" w:space="0" w:color="auto"/>
            </w:tcBorders>
            <w:shd w:val="clear" w:color="auto" w:fill="FFFFFF"/>
          </w:tcPr>
          <w:p w:rsidR="00846AE3" w:rsidRPr="00237E55" w:rsidRDefault="00237E55" w:rsidP="00E14C95">
            <w:pPr>
              <w:rPr>
                <w:rFonts w:ascii="Arial" w:hAnsi="Arial" w:cs="Arial"/>
                <w:bCs/>
                <w:sz w:val="18"/>
                <w:szCs w:val="18"/>
              </w:rPr>
            </w:pPr>
            <w:r>
              <w:rPr>
                <w:rFonts w:ascii="Arial" w:hAnsi="Arial" w:cs="Arial"/>
                <w:b/>
                <w:bCs/>
                <w:sz w:val="18"/>
                <w:szCs w:val="18"/>
              </w:rPr>
              <w:t>Winchester District Sport &amp; Physical Activity Framework Consultation –</w:t>
            </w:r>
            <w:r>
              <w:rPr>
                <w:rFonts w:ascii="Arial" w:hAnsi="Arial" w:cs="Arial"/>
                <w:bCs/>
                <w:sz w:val="18"/>
                <w:szCs w:val="18"/>
              </w:rPr>
              <w:t xml:space="preserve"> It was noted that funding may be available towards projects seeking to engage groups who may not normally engage in physical activity and this may be explored in 2018.</w:t>
            </w:r>
          </w:p>
        </w:tc>
        <w:tc>
          <w:tcPr>
            <w:tcW w:w="795" w:type="dxa"/>
            <w:tcBorders>
              <w:bottom w:val="single" w:sz="4" w:space="0" w:color="auto"/>
            </w:tcBorders>
            <w:shd w:val="clear" w:color="auto" w:fill="FFFFFF"/>
          </w:tcPr>
          <w:p w:rsidR="00846AE3" w:rsidRDefault="000D4671" w:rsidP="00285422">
            <w:pPr>
              <w:rPr>
                <w:rFonts w:ascii="Arial" w:hAnsi="Arial" w:cs="Arial"/>
                <w:sz w:val="18"/>
                <w:szCs w:val="18"/>
              </w:rPr>
            </w:pPr>
            <w:r>
              <w:rPr>
                <w:rFonts w:ascii="Arial" w:hAnsi="Arial" w:cs="Arial"/>
                <w:sz w:val="18"/>
                <w:szCs w:val="18"/>
              </w:rPr>
              <w:t>Cl</w:t>
            </w:r>
            <w:r w:rsidR="00237E55">
              <w:rPr>
                <w:rFonts w:ascii="Arial" w:hAnsi="Arial" w:cs="Arial"/>
                <w:sz w:val="18"/>
                <w:szCs w:val="18"/>
              </w:rPr>
              <w:t>erk</w:t>
            </w:r>
          </w:p>
        </w:tc>
        <w:tc>
          <w:tcPr>
            <w:tcW w:w="454" w:type="dxa"/>
            <w:gridSpan w:val="2"/>
            <w:tcBorders>
              <w:bottom w:val="single" w:sz="4" w:space="0" w:color="auto"/>
            </w:tcBorders>
            <w:shd w:val="clear" w:color="auto" w:fill="FFFFFF"/>
          </w:tcPr>
          <w:p w:rsidR="00846AE3" w:rsidRPr="0055655A" w:rsidRDefault="00846AE3" w:rsidP="00E14C95">
            <w:pPr>
              <w:jc w:val="center"/>
              <w:rPr>
                <w:rFonts w:ascii="Arial" w:hAnsi="Arial" w:cs="Arial"/>
                <w:sz w:val="18"/>
                <w:szCs w:val="18"/>
              </w:rPr>
            </w:pPr>
          </w:p>
        </w:tc>
      </w:tr>
      <w:tr w:rsidR="00D807CD" w:rsidRPr="0055655A" w:rsidTr="00716391">
        <w:trPr>
          <w:trHeight w:val="288"/>
        </w:trPr>
        <w:tc>
          <w:tcPr>
            <w:tcW w:w="993" w:type="dxa"/>
            <w:tcBorders>
              <w:bottom w:val="single" w:sz="4" w:space="0" w:color="auto"/>
            </w:tcBorders>
            <w:shd w:val="clear" w:color="auto" w:fill="FFFFFF"/>
          </w:tcPr>
          <w:p w:rsidR="00D807CD" w:rsidRDefault="00AC5151" w:rsidP="00E14C95">
            <w:pPr>
              <w:jc w:val="center"/>
              <w:rPr>
                <w:rFonts w:ascii="Arial" w:hAnsi="Arial" w:cs="Arial"/>
                <w:b/>
                <w:bCs/>
                <w:sz w:val="18"/>
                <w:szCs w:val="18"/>
              </w:rPr>
            </w:pPr>
            <w:r>
              <w:rPr>
                <w:rFonts w:ascii="Arial" w:hAnsi="Arial" w:cs="Arial"/>
                <w:b/>
                <w:bCs/>
                <w:sz w:val="18"/>
                <w:szCs w:val="18"/>
              </w:rPr>
              <w:lastRenderedPageBreak/>
              <w:t>15</w:t>
            </w:r>
            <w:r w:rsidR="00811EC0">
              <w:rPr>
                <w:rFonts w:ascii="Arial" w:hAnsi="Arial" w:cs="Arial"/>
                <w:b/>
                <w:bCs/>
                <w:sz w:val="18"/>
                <w:szCs w:val="18"/>
              </w:rPr>
              <w:t>2</w:t>
            </w:r>
            <w:r w:rsidR="00EA32E6">
              <w:rPr>
                <w:rFonts w:ascii="Arial" w:hAnsi="Arial" w:cs="Arial"/>
                <w:b/>
                <w:bCs/>
                <w:sz w:val="18"/>
                <w:szCs w:val="18"/>
              </w:rPr>
              <w:t>7</w:t>
            </w:r>
            <w:r w:rsidR="00D807CD">
              <w:rPr>
                <w:rFonts w:ascii="Arial" w:hAnsi="Arial" w:cs="Arial"/>
                <w:b/>
                <w:bCs/>
                <w:sz w:val="18"/>
                <w:szCs w:val="18"/>
              </w:rPr>
              <w:t>.4</w:t>
            </w:r>
          </w:p>
        </w:tc>
        <w:tc>
          <w:tcPr>
            <w:tcW w:w="879" w:type="dxa"/>
            <w:tcBorders>
              <w:bottom w:val="single" w:sz="4" w:space="0" w:color="auto"/>
            </w:tcBorders>
            <w:shd w:val="clear" w:color="auto" w:fill="FFFFFF"/>
          </w:tcPr>
          <w:p w:rsidR="00D807CD" w:rsidRDefault="00AD72D6" w:rsidP="00E14C95">
            <w:pPr>
              <w:jc w:val="center"/>
              <w:rPr>
                <w:rFonts w:ascii="Arial" w:hAnsi="Arial" w:cs="Arial"/>
                <w:b/>
                <w:bCs/>
                <w:sz w:val="18"/>
                <w:szCs w:val="18"/>
              </w:rPr>
            </w:pPr>
            <w:r>
              <w:rPr>
                <w:rFonts w:ascii="Arial" w:hAnsi="Arial" w:cs="Arial"/>
                <w:b/>
                <w:bCs/>
                <w:sz w:val="18"/>
                <w:szCs w:val="18"/>
              </w:rPr>
              <w:t>3</w:t>
            </w:r>
            <w:r w:rsidR="00D807CD">
              <w:rPr>
                <w:rFonts w:ascii="Arial" w:hAnsi="Arial" w:cs="Arial"/>
                <w:b/>
                <w:bCs/>
                <w:sz w:val="18"/>
                <w:szCs w:val="18"/>
              </w:rPr>
              <w:t>.4</w:t>
            </w:r>
          </w:p>
        </w:tc>
        <w:tc>
          <w:tcPr>
            <w:tcW w:w="7398" w:type="dxa"/>
            <w:gridSpan w:val="4"/>
            <w:tcBorders>
              <w:bottom w:val="single" w:sz="4" w:space="0" w:color="auto"/>
            </w:tcBorders>
            <w:shd w:val="clear" w:color="auto" w:fill="FFFFFF"/>
          </w:tcPr>
          <w:p w:rsidR="00D807CD" w:rsidRPr="00237E55" w:rsidRDefault="00237E55" w:rsidP="00E14C95">
            <w:pPr>
              <w:rPr>
                <w:rFonts w:ascii="Arial" w:hAnsi="Arial" w:cs="Arial"/>
                <w:bCs/>
                <w:sz w:val="18"/>
                <w:szCs w:val="18"/>
              </w:rPr>
            </w:pPr>
            <w:r>
              <w:rPr>
                <w:rFonts w:ascii="Arial" w:hAnsi="Arial" w:cs="Arial"/>
                <w:b/>
                <w:bCs/>
                <w:sz w:val="18"/>
                <w:szCs w:val="18"/>
              </w:rPr>
              <w:t xml:space="preserve">External audit – </w:t>
            </w:r>
            <w:r>
              <w:rPr>
                <w:rFonts w:ascii="Arial" w:hAnsi="Arial" w:cs="Arial"/>
                <w:bCs/>
                <w:sz w:val="18"/>
                <w:szCs w:val="18"/>
              </w:rPr>
              <w:t>An update has been received from HALC on the new external audit parameters and guidelines. More detail is expected in the New Year.</w:t>
            </w:r>
          </w:p>
        </w:tc>
        <w:tc>
          <w:tcPr>
            <w:tcW w:w="795" w:type="dxa"/>
            <w:tcBorders>
              <w:bottom w:val="single" w:sz="4" w:space="0" w:color="auto"/>
            </w:tcBorders>
            <w:shd w:val="clear" w:color="auto" w:fill="FFFFFF"/>
          </w:tcPr>
          <w:p w:rsidR="00D807CD" w:rsidRDefault="00E03828"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D807CD" w:rsidRPr="0055655A" w:rsidRDefault="00D807CD" w:rsidP="00E14C95">
            <w:pPr>
              <w:jc w:val="center"/>
              <w:rPr>
                <w:rFonts w:ascii="Arial" w:hAnsi="Arial" w:cs="Arial"/>
                <w:sz w:val="18"/>
                <w:szCs w:val="18"/>
              </w:rPr>
            </w:pPr>
          </w:p>
        </w:tc>
      </w:tr>
      <w:tr w:rsidR="00237E55" w:rsidRPr="0055655A" w:rsidTr="00716391">
        <w:trPr>
          <w:trHeight w:val="288"/>
        </w:trPr>
        <w:tc>
          <w:tcPr>
            <w:tcW w:w="993" w:type="dxa"/>
            <w:tcBorders>
              <w:bottom w:val="single" w:sz="4" w:space="0" w:color="auto"/>
            </w:tcBorders>
            <w:shd w:val="clear" w:color="auto" w:fill="FFFFFF"/>
          </w:tcPr>
          <w:p w:rsidR="00237E55" w:rsidRDefault="00237E55" w:rsidP="00E14C95">
            <w:pPr>
              <w:jc w:val="center"/>
              <w:rPr>
                <w:rFonts w:ascii="Arial" w:hAnsi="Arial" w:cs="Arial"/>
                <w:b/>
                <w:bCs/>
                <w:sz w:val="18"/>
                <w:szCs w:val="18"/>
              </w:rPr>
            </w:pPr>
            <w:r>
              <w:rPr>
                <w:rFonts w:ascii="Arial" w:hAnsi="Arial" w:cs="Arial"/>
                <w:b/>
                <w:bCs/>
                <w:sz w:val="18"/>
                <w:szCs w:val="18"/>
              </w:rPr>
              <w:t>1527.5</w:t>
            </w:r>
          </w:p>
        </w:tc>
        <w:tc>
          <w:tcPr>
            <w:tcW w:w="879" w:type="dxa"/>
            <w:tcBorders>
              <w:bottom w:val="single" w:sz="4" w:space="0" w:color="auto"/>
            </w:tcBorders>
            <w:shd w:val="clear" w:color="auto" w:fill="FFFFFF"/>
          </w:tcPr>
          <w:p w:rsidR="00237E55" w:rsidRDefault="00237E55" w:rsidP="00E14C95">
            <w:pPr>
              <w:jc w:val="center"/>
              <w:rPr>
                <w:rFonts w:ascii="Arial" w:hAnsi="Arial" w:cs="Arial"/>
                <w:b/>
                <w:bCs/>
                <w:sz w:val="18"/>
                <w:szCs w:val="18"/>
              </w:rPr>
            </w:pPr>
            <w:r>
              <w:rPr>
                <w:rFonts w:ascii="Arial" w:hAnsi="Arial" w:cs="Arial"/>
                <w:b/>
                <w:bCs/>
                <w:sz w:val="18"/>
                <w:szCs w:val="18"/>
              </w:rPr>
              <w:t>3.5</w:t>
            </w:r>
          </w:p>
        </w:tc>
        <w:tc>
          <w:tcPr>
            <w:tcW w:w="7398" w:type="dxa"/>
            <w:gridSpan w:val="4"/>
            <w:tcBorders>
              <w:bottom w:val="single" w:sz="4" w:space="0" w:color="auto"/>
            </w:tcBorders>
            <w:shd w:val="clear" w:color="auto" w:fill="FFFFFF"/>
          </w:tcPr>
          <w:p w:rsidR="00237E55" w:rsidRPr="00EB360A" w:rsidRDefault="00EB360A" w:rsidP="00E14C95">
            <w:pPr>
              <w:rPr>
                <w:rFonts w:ascii="Arial" w:hAnsi="Arial" w:cs="Arial"/>
                <w:bCs/>
                <w:sz w:val="18"/>
                <w:szCs w:val="18"/>
              </w:rPr>
            </w:pPr>
            <w:r>
              <w:rPr>
                <w:rFonts w:ascii="Arial" w:hAnsi="Arial" w:cs="Arial"/>
                <w:b/>
                <w:bCs/>
                <w:sz w:val="18"/>
                <w:szCs w:val="18"/>
              </w:rPr>
              <w:t>Esso Southampton to London Pipeline Project –</w:t>
            </w:r>
            <w:r>
              <w:rPr>
                <w:rFonts w:ascii="Arial" w:hAnsi="Arial" w:cs="Arial"/>
                <w:bCs/>
                <w:sz w:val="18"/>
                <w:szCs w:val="18"/>
              </w:rPr>
              <w:t xml:space="preserve"> It was noted that a substantial part of the existing aviation pipeline is to be replaced but that </w:t>
            </w:r>
            <w:r w:rsidR="00AA194A">
              <w:rPr>
                <w:rFonts w:ascii="Arial" w:hAnsi="Arial" w:cs="Arial"/>
                <w:bCs/>
                <w:sz w:val="18"/>
                <w:szCs w:val="18"/>
              </w:rPr>
              <w:t xml:space="preserve">it is thought that </w:t>
            </w:r>
            <w:r>
              <w:rPr>
                <w:rFonts w:ascii="Arial" w:hAnsi="Arial" w:cs="Arial"/>
                <w:bCs/>
                <w:sz w:val="18"/>
                <w:szCs w:val="18"/>
              </w:rPr>
              <w:t xml:space="preserve">this will not affect </w:t>
            </w:r>
            <w:proofErr w:type="spellStart"/>
            <w:r>
              <w:rPr>
                <w:rFonts w:ascii="Arial" w:hAnsi="Arial" w:cs="Arial"/>
                <w:bCs/>
                <w:sz w:val="18"/>
                <w:szCs w:val="18"/>
              </w:rPr>
              <w:t>Wonston</w:t>
            </w:r>
            <w:proofErr w:type="spellEnd"/>
            <w:r>
              <w:rPr>
                <w:rFonts w:ascii="Arial" w:hAnsi="Arial" w:cs="Arial"/>
                <w:bCs/>
                <w:sz w:val="18"/>
                <w:szCs w:val="18"/>
              </w:rPr>
              <w:t xml:space="preserve"> Parish as the pipeline passes to the east of the M3.</w:t>
            </w:r>
          </w:p>
        </w:tc>
        <w:tc>
          <w:tcPr>
            <w:tcW w:w="795" w:type="dxa"/>
            <w:tcBorders>
              <w:bottom w:val="single" w:sz="4" w:space="0" w:color="auto"/>
            </w:tcBorders>
            <w:shd w:val="clear" w:color="auto" w:fill="FFFFFF"/>
          </w:tcPr>
          <w:p w:rsidR="00237E55" w:rsidRDefault="00EB360A"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237E55" w:rsidRPr="0055655A" w:rsidRDefault="00237E55" w:rsidP="00E14C95">
            <w:pPr>
              <w:jc w:val="center"/>
              <w:rPr>
                <w:rFonts w:ascii="Arial" w:hAnsi="Arial" w:cs="Arial"/>
                <w:sz w:val="18"/>
                <w:szCs w:val="18"/>
              </w:rPr>
            </w:pPr>
          </w:p>
        </w:tc>
      </w:tr>
      <w:tr w:rsidR="00E14C95" w:rsidRPr="0055655A" w:rsidTr="00716391">
        <w:trPr>
          <w:trHeight w:val="286"/>
        </w:trPr>
        <w:tc>
          <w:tcPr>
            <w:tcW w:w="993" w:type="dxa"/>
            <w:shd w:val="clear" w:color="auto" w:fill="D9D9D9"/>
          </w:tcPr>
          <w:p w:rsidR="00E14C95" w:rsidRPr="00D501BC" w:rsidRDefault="00E14C95" w:rsidP="00E14C95">
            <w:pPr>
              <w:jc w:val="center"/>
              <w:rPr>
                <w:rFonts w:ascii="Arial" w:hAnsi="Arial" w:cs="Arial"/>
                <w:b/>
                <w:bCs/>
                <w:sz w:val="18"/>
                <w:szCs w:val="18"/>
              </w:rPr>
            </w:pPr>
          </w:p>
        </w:tc>
        <w:tc>
          <w:tcPr>
            <w:tcW w:w="879" w:type="dxa"/>
            <w:shd w:val="clear" w:color="auto" w:fill="D9D9D9"/>
          </w:tcPr>
          <w:p w:rsidR="00E14C95" w:rsidRPr="0055655A" w:rsidRDefault="00E14C95" w:rsidP="00E14C95">
            <w:pPr>
              <w:jc w:val="center"/>
              <w:rPr>
                <w:rFonts w:ascii="Arial" w:hAnsi="Arial" w:cs="Arial"/>
                <w:sz w:val="18"/>
                <w:szCs w:val="18"/>
              </w:rPr>
            </w:pPr>
          </w:p>
        </w:tc>
        <w:tc>
          <w:tcPr>
            <w:tcW w:w="7398" w:type="dxa"/>
            <w:gridSpan w:val="4"/>
            <w:shd w:val="clear" w:color="auto" w:fill="D9D9D9"/>
          </w:tcPr>
          <w:p w:rsidR="00E14C95" w:rsidRPr="009712E6" w:rsidRDefault="00E14C95" w:rsidP="00E14C95">
            <w:pPr>
              <w:pStyle w:val="PlainText"/>
              <w:rPr>
                <w:rFonts w:ascii="Arial" w:hAnsi="Arial" w:cs="Arial"/>
                <w:b/>
                <w:sz w:val="18"/>
                <w:szCs w:val="18"/>
              </w:rPr>
            </w:pPr>
            <w:r w:rsidRPr="0055655A">
              <w:rPr>
                <w:rFonts w:ascii="Arial" w:hAnsi="Arial" w:cs="Arial"/>
                <w:b/>
                <w:bCs/>
                <w:sz w:val="18"/>
                <w:szCs w:val="18"/>
                <w:u w:val="single"/>
              </w:rPr>
              <w:t>Matters arising</w:t>
            </w:r>
            <w:r w:rsidRPr="0055655A">
              <w:rPr>
                <w:rFonts w:ascii="Arial" w:hAnsi="Arial" w:cs="Arial"/>
                <w:b/>
                <w:bCs/>
                <w:sz w:val="18"/>
                <w:szCs w:val="18"/>
              </w:rPr>
              <w:t xml:space="preserve"> </w:t>
            </w:r>
            <w:r w:rsidRPr="009712E6">
              <w:rPr>
                <w:rFonts w:ascii="Arial" w:hAnsi="Arial" w:cs="Arial"/>
                <w:b/>
                <w:sz w:val="18"/>
                <w:szCs w:val="18"/>
              </w:rPr>
              <w:t>from the min</w:t>
            </w:r>
            <w:r w:rsidR="00AC5151">
              <w:rPr>
                <w:rFonts w:ascii="Arial" w:hAnsi="Arial" w:cs="Arial"/>
                <w:b/>
                <w:sz w:val="18"/>
                <w:szCs w:val="18"/>
              </w:rPr>
              <w:t xml:space="preserve">utes of </w:t>
            </w:r>
            <w:r w:rsidR="00811EC0">
              <w:rPr>
                <w:rFonts w:ascii="Arial" w:hAnsi="Arial" w:cs="Arial"/>
                <w:b/>
                <w:sz w:val="18"/>
                <w:szCs w:val="18"/>
              </w:rPr>
              <w:t>8</w:t>
            </w:r>
            <w:r w:rsidR="00F53A81" w:rsidRPr="00F53A81">
              <w:rPr>
                <w:rFonts w:ascii="Arial" w:hAnsi="Arial" w:cs="Arial"/>
                <w:b/>
                <w:sz w:val="18"/>
                <w:szCs w:val="18"/>
                <w:vertAlign w:val="superscript"/>
              </w:rPr>
              <w:t>th</w:t>
            </w:r>
            <w:r w:rsidR="00AC5151">
              <w:rPr>
                <w:rFonts w:ascii="Arial" w:hAnsi="Arial" w:cs="Arial"/>
                <w:b/>
                <w:sz w:val="18"/>
                <w:szCs w:val="18"/>
              </w:rPr>
              <w:t xml:space="preserve"> </w:t>
            </w:r>
            <w:r w:rsidR="00811EC0">
              <w:rPr>
                <w:rFonts w:ascii="Arial" w:hAnsi="Arial" w:cs="Arial"/>
                <w:b/>
                <w:sz w:val="18"/>
                <w:szCs w:val="18"/>
              </w:rPr>
              <w:t>Novem</w:t>
            </w:r>
            <w:r w:rsidR="00EA32E6">
              <w:rPr>
                <w:rFonts w:ascii="Arial" w:hAnsi="Arial" w:cs="Arial"/>
                <w:b/>
                <w:sz w:val="18"/>
                <w:szCs w:val="18"/>
              </w:rPr>
              <w:t>ber</w:t>
            </w:r>
            <w:r w:rsidR="00876E37">
              <w:rPr>
                <w:rFonts w:ascii="Arial" w:hAnsi="Arial" w:cs="Arial"/>
                <w:b/>
                <w:sz w:val="18"/>
                <w:szCs w:val="18"/>
              </w:rPr>
              <w:t xml:space="preserve"> </w:t>
            </w:r>
            <w:r w:rsidR="008C7004">
              <w:rPr>
                <w:rFonts w:ascii="Arial" w:hAnsi="Arial" w:cs="Arial"/>
                <w:b/>
                <w:sz w:val="18"/>
                <w:szCs w:val="18"/>
              </w:rPr>
              <w:t>2017</w:t>
            </w:r>
            <w:r>
              <w:rPr>
                <w:rFonts w:ascii="Arial" w:hAnsi="Arial" w:cs="Arial"/>
                <w:b/>
                <w:sz w:val="18"/>
                <w:szCs w:val="18"/>
              </w:rPr>
              <w:t>.</w:t>
            </w:r>
          </w:p>
          <w:p w:rsidR="00E14C95" w:rsidRPr="0055655A" w:rsidRDefault="002940CE" w:rsidP="00E14C95">
            <w:pPr>
              <w:pStyle w:val="PlainText"/>
              <w:rPr>
                <w:rFonts w:ascii="Arial" w:hAnsi="Arial" w:cs="Arial"/>
                <w:sz w:val="18"/>
                <w:szCs w:val="18"/>
              </w:rPr>
            </w:pPr>
            <w:r>
              <w:rPr>
                <w:rFonts w:ascii="Arial" w:hAnsi="Arial" w:cs="Arial"/>
                <w:bCs/>
                <w:sz w:val="18"/>
                <w:szCs w:val="18"/>
              </w:rPr>
              <w:t xml:space="preserve">The </w:t>
            </w:r>
            <w:r w:rsidR="00E14C95" w:rsidRPr="00AB4B06">
              <w:rPr>
                <w:rFonts w:ascii="Arial" w:hAnsi="Arial" w:cs="Arial"/>
                <w:bCs/>
                <w:sz w:val="18"/>
                <w:szCs w:val="18"/>
              </w:rPr>
              <w:t>Council</w:t>
            </w:r>
            <w:r w:rsidR="00E14C95">
              <w:rPr>
                <w:rFonts w:ascii="Arial" w:hAnsi="Arial" w:cs="Arial"/>
                <w:bCs/>
                <w:sz w:val="18"/>
                <w:szCs w:val="18"/>
              </w:rPr>
              <w:t xml:space="preserve">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updates and agree</w:t>
            </w:r>
            <w:r w:rsidR="00E14C95">
              <w:rPr>
                <w:rFonts w:ascii="Arial" w:hAnsi="Arial" w:cs="Arial"/>
                <w:bCs/>
                <w:sz w:val="18"/>
                <w:szCs w:val="18"/>
              </w:rPr>
              <w:t xml:space="preserve">d </w:t>
            </w:r>
            <w:r w:rsidR="00E14C95" w:rsidRPr="00AB4B06">
              <w:rPr>
                <w:rFonts w:ascii="Arial" w:hAnsi="Arial" w:cs="Arial"/>
                <w:bCs/>
                <w:sz w:val="18"/>
                <w:szCs w:val="18"/>
              </w:rPr>
              <w:t>actions for the following issues: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6"/>
        </w:trPr>
        <w:tc>
          <w:tcPr>
            <w:tcW w:w="993" w:type="dxa"/>
            <w:shd w:val="clear" w:color="auto" w:fill="FFFFFF" w:themeFill="background1"/>
          </w:tcPr>
          <w:p w:rsidR="00E14C95" w:rsidRPr="00960608" w:rsidRDefault="00AC5151" w:rsidP="00E14C95">
            <w:pPr>
              <w:tabs>
                <w:tab w:val="center" w:pos="317"/>
              </w:tabs>
              <w:jc w:val="center"/>
              <w:rPr>
                <w:rFonts w:ascii="Arial" w:hAnsi="Arial" w:cs="Arial"/>
                <w:b/>
                <w:sz w:val="18"/>
                <w:szCs w:val="18"/>
              </w:rPr>
            </w:pPr>
            <w:r>
              <w:rPr>
                <w:rFonts w:ascii="Arial" w:hAnsi="Arial" w:cs="Arial"/>
                <w:b/>
                <w:sz w:val="18"/>
                <w:szCs w:val="18"/>
              </w:rPr>
              <w:t>15</w:t>
            </w:r>
            <w:r w:rsidR="00811EC0">
              <w:rPr>
                <w:rFonts w:ascii="Arial" w:hAnsi="Arial" w:cs="Arial"/>
                <w:b/>
                <w:sz w:val="18"/>
                <w:szCs w:val="18"/>
              </w:rPr>
              <w:t>2</w:t>
            </w:r>
            <w:r w:rsidR="00EA32E6">
              <w:rPr>
                <w:rFonts w:ascii="Arial" w:hAnsi="Arial" w:cs="Arial"/>
                <w:b/>
                <w:sz w:val="18"/>
                <w:szCs w:val="18"/>
              </w:rPr>
              <w:t>8</w:t>
            </w:r>
          </w:p>
        </w:tc>
        <w:tc>
          <w:tcPr>
            <w:tcW w:w="879" w:type="dxa"/>
            <w:shd w:val="clear" w:color="auto" w:fill="FFFFFF" w:themeFill="background1"/>
          </w:tcPr>
          <w:p w:rsidR="00E14C95" w:rsidRPr="00F8542A" w:rsidRDefault="00AD72D6" w:rsidP="00E14C95">
            <w:pPr>
              <w:jc w:val="center"/>
              <w:rPr>
                <w:rFonts w:ascii="Arial" w:hAnsi="Arial" w:cs="Arial"/>
                <w:b/>
                <w:sz w:val="18"/>
                <w:szCs w:val="18"/>
              </w:rPr>
            </w:pPr>
            <w:r>
              <w:rPr>
                <w:rFonts w:ascii="Arial" w:hAnsi="Arial" w:cs="Arial"/>
                <w:b/>
                <w:sz w:val="18"/>
                <w:szCs w:val="18"/>
              </w:rPr>
              <w:t>4</w:t>
            </w:r>
          </w:p>
        </w:tc>
        <w:tc>
          <w:tcPr>
            <w:tcW w:w="7398" w:type="dxa"/>
            <w:gridSpan w:val="4"/>
            <w:shd w:val="clear" w:color="auto" w:fill="FFFFFF" w:themeFill="background1"/>
          </w:tcPr>
          <w:p w:rsidR="00E14C95" w:rsidRDefault="00E14C95" w:rsidP="00E14C95">
            <w:pPr>
              <w:pStyle w:val="PlainText"/>
              <w:rPr>
                <w:rFonts w:ascii="Arial" w:hAnsi="Arial" w:cs="Arial"/>
                <w:b/>
                <w:bCs/>
                <w:sz w:val="18"/>
                <w:szCs w:val="18"/>
                <w:u w:val="single"/>
              </w:rPr>
            </w:pPr>
            <w:r>
              <w:rPr>
                <w:rFonts w:ascii="Arial" w:hAnsi="Arial" w:cs="Arial"/>
                <w:b/>
                <w:bCs/>
                <w:sz w:val="18"/>
                <w:szCs w:val="18"/>
                <w:u w:val="single"/>
              </w:rPr>
              <w:t>General Matters</w:t>
            </w:r>
          </w:p>
        </w:tc>
        <w:tc>
          <w:tcPr>
            <w:tcW w:w="795" w:type="dxa"/>
            <w:shd w:val="clear" w:color="auto" w:fill="D9D9D9"/>
          </w:tcPr>
          <w:p w:rsidR="00E14C95"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6F7245">
        <w:trPr>
          <w:trHeight w:val="260"/>
        </w:trPr>
        <w:tc>
          <w:tcPr>
            <w:tcW w:w="993" w:type="dxa"/>
            <w:shd w:val="clear" w:color="auto" w:fill="FFFFFF" w:themeFill="background1"/>
          </w:tcPr>
          <w:p w:rsidR="00E14C95" w:rsidRPr="003F36D2" w:rsidRDefault="00AC5151" w:rsidP="00394DEF">
            <w:pPr>
              <w:rPr>
                <w:rFonts w:ascii="Arial" w:hAnsi="Arial" w:cs="Arial"/>
                <w:b/>
                <w:sz w:val="18"/>
                <w:szCs w:val="18"/>
              </w:rPr>
            </w:pPr>
            <w:r>
              <w:rPr>
                <w:rFonts w:ascii="Arial" w:hAnsi="Arial" w:cs="Arial"/>
                <w:b/>
                <w:sz w:val="18"/>
                <w:szCs w:val="18"/>
              </w:rPr>
              <w:t xml:space="preserve">  15</w:t>
            </w:r>
            <w:r w:rsidR="00811EC0">
              <w:rPr>
                <w:rFonts w:ascii="Arial" w:hAnsi="Arial" w:cs="Arial"/>
                <w:b/>
                <w:sz w:val="18"/>
                <w:szCs w:val="18"/>
              </w:rPr>
              <w:t>2</w:t>
            </w:r>
            <w:r w:rsidR="00EA32E6">
              <w:rPr>
                <w:rFonts w:ascii="Arial" w:hAnsi="Arial" w:cs="Arial"/>
                <w:b/>
                <w:sz w:val="18"/>
                <w:szCs w:val="18"/>
              </w:rPr>
              <w:t>8</w:t>
            </w:r>
            <w:r w:rsidR="00C46556">
              <w:rPr>
                <w:rFonts w:ascii="Arial" w:hAnsi="Arial" w:cs="Arial"/>
                <w:b/>
                <w:sz w:val="18"/>
                <w:szCs w:val="18"/>
              </w:rPr>
              <w:t>.1</w:t>
            </w:r>
          </w:p>
        </w:tc>
        <w:tc>
          <w:tcPr>
            <w:tcW w:w="879" w:type="dxa"/>
            <w:shd w:val="clear" w:color="auto" w:fill="FFFFFF" w:themeFill="background1"/>
          </w:tcPr>
          <w:p w:rsidR="00E14C95" w:rsidRPr="003F36D2" w:rsidRDefault="00AC5151" w:rsidP="007B5482">
            <w:pPr>
              <w:jc w:val="center"/>
              <w:rPr>
                <w:rFonts w:ascii="Arial" w:hAnsi="Arial" w:cs="Arial"/>
                <w:b/>
                <w:sz w:val="18"/>
                <w:szCs w:val="18"/>
              </w:rPr>
            </w:pPr>
            <w:r>
              <w:rPr>
                <w:rFonts w:ascii="Arial" w:hAnsi="Arial" w:cs="Arial"/>
                <w:b/>
                <w:sz w:val="18"/>
                <w:szCs w:val="18"/>
              </w:rPr>
              <w:t>15</w:t>
            </w:r>
            <w:r w:rsidR="00811EC0">
              <w:rPr>
                <w:rFonts w:ascii="Arial" w:hAnsi="Arial" w:cs="Arial"/>
                <w:b/>
                <w:sz w:val="18"/>
                <w:szCs w:val="18"/>
              </w:rPr>
              <w:t>1</w:t>
            </w:r>
            <w:r>
              <w:rPr>
                <w:rFonts w:ascii="Arial" w:hAnsi="Arial" w:cs="Arial"/>
                <w:b/>
                <w:sz w:val="18"/>
                <w:szCs w:val="18"/>
              </w:rPr>
              <w:t>8</w:t>
            </w:r>
            <w:r w:rsidR="00837185">
              <w:rPr>
                <w:rFonts w:ascii="Arial" w:hAnsi="Arial" w:cs="Arial"/>
                <w:b/>
                <w:sz w:val="18"/>
                <w:szCs w:val="18"/>
              </w:rPr>
              <w:t>.1</w:t>
            </w:r>
          </w:p>
        </w:tc>
        <w:tc>
          <w:tcPr>
            <w:tcW w:w="7398" w:type="dxa"/>
            <w:gridSpan w:val="4"/>
            <w:shd w:val="clear" w:color="auto" w:fill="FFFFFF" w:themeFill="background1"/>
          </w:tcPr>
          <w:p w:rsidR="00FB4A75" w:rsidRDefault="00E14C95" w:rsidP="00137551">
            <w:pPr>
              <w:rPr>
                <w:rFonts w:ascii="Arial" w:hAnsi="Arial" w:cs="Arial"/>
                <w:bCs/>
                <w:sz w:val="18"/>
                <w:szCs w:val="18"/>
              </w:rPr>
            </w:pPr>
            <w:r w:rsidRPr="001F14B1">
              <w:rPr>
                <w:rFonts w:ascii="Arial" w:hAnsi="Arial" w:cs="Arial"/>
                <w:b/>
                <w:bCs/>
                <w:sz w:val="18"/>
                <w:szCs w:val="18"/>
              </w:rPr>
              <w:t xml:space="preserve">Gratton </w:t>
            </w:r>
            <w:proofErr w:type="gramStart"/>
            <w:r w:rsidRPr="001F14B1">
              <w:rPr>
                <w:rFonts w:ascii="Arial" w:hAnsi="Arial" w:cs="Arial"/>
                <w:b/>
                <w:bCs/>
                <w:sz w:val="18"/>
                <w:szCs w:val="18"/>
              </w:rPr>
              <w:t>Trust</w:t>
            </w:r>
            <w:r w:rsidR="00D160BD">
              <w:rPr>
                <w:rFonts w:ascii="Arial" w:hAnsi="Arial" w:cs="Arial"/>
                <w:b/>
                <w:bCs/>
                <w:sz w:val="18"/>
                <w:szCs w:val="18"/>
              </w:rPr>
              <w:t xml:space="preserve"> </w:t>
            </w:r>
            <w:r w:rsidRPr="0024366D">
              <w:rPr>
                <w:rFonts w:ascii="Arial" w:hAnsi="Arial" w:cs="Arial"/>
                <w:bCs/>
                <w:sz w:val="18"/>
                <w:szCs w:val="18"/>
              </w:rPr>
              <w:t>:</w:t>
            </w:r>
            <w:proofErr w:type="gramEnd"/>
            <w:r w:rsidR="00463753">
              <w:rPr>
                <w:rFonts w:ascii="Arial" w:hAnsi="Arial" w:cs="Arial"/>
                <w:bCs/>
                <w:sz w:val="18"/>
                <w:szCs w:val="18"/>
              </w:rPr>
              <w:t xml:space="preserve"> </w:t>
            </w:r>
          </w:p>
          <w:p w:rsidR="00F20E53" w:rsidRPr="003A2E92" w:rsidRDefault="00B00E26" w:rsidP="00137551">
            <w:pPr>
              <w:rPr>
                <w:rFonts w:ascii="Arial" w:hAnsi="Arial" w:cs="Arial"/>
                <w:bCs/>
                <w:sz w:val="18"/>
                <w:szCs w:val="18"/>
              </w:rPr>
            </w:pPr>
            <w:r>
              <w:rPr>
                <w:rFonts w:ascii="Arial" w:hAnsi="Arial" w:cs="Arial"/>
                <w:bCs/>
                <w:sz w:val="18"/>
                <w:szCs w:val="18"/>
                <w:u w:val="single"/>
              </w:rPr>
              <w:t>Fields in Trust Registration</w:t>
            </w:r>
            <w:r w:rsidR="00AD79D7">
              <w:rPr>
                <w:rFonts w:ascii="Arial" w:hAnsi="Arial" w:cs="Arial"/>
                <w:bCs/>
                <w:sz w:val="18"/>
                <w:szCs w:val="18"/>
              </w:rPr>
              <w:t xml:space="preserve"> – </w:t>
            </w:r>
            <w:r w:rsidR="00DA0B7A">
              <w:rPr>
                <w:rFonts w:ascii="Arial" w:hAnsi="Arial" w:cs="Arial"/>
                <w:bCs/>
                <w:sz w:val="18"/>
                <w:szCs w:val="18"/>
              </w:rPr>
              <w:t>T</w:t>
            </w:r>
            <w:r w:rsidR="003A2E92">
              <w:rPr>
                <w:rFonts w:ascii="Arial" w:hAnsi="Arial" w:cs="Arial"/>
                <w:bCs/>
                <w:sz w:val="18"/>
                <w:szCs w:val="18"/>
              </w:rPr>
              <w:t xml:space="preserve">he application </w:t>
            </w:r>
            <w:r w:rsidR="00DA0B7A">
              <w:rPr>
                <w:rFonts w:ascii="Arial" w:hAnsi="Arial" w:cs="Arial"/>
                <w:bCs/>
                <w:sz w:val="18"/>
                <w:szCs w:val="18"/>
              </w:rPr>
              <w:t xml:space="preserve">has been postponed </w:t>
            </w:r>
            <w:r w:rsidR="003A2E92">
              <w:rPr>
                <w:rFonts w:ascii="Arial" w:hAnsi="Arial" w:cs="Arial"/>
                <w:bCs/>
                <w:sz w:val="18"/>
                <w:szCs w:val="18"/>
              </w:rPr>
              <w:t>pending reaching a boundary agreement with the Gratton Surgery.</w:t>
            </w:r>
          </w:p>
          <w:p w:rsidR="00DA38EF" w:rsidRPr="00C56127" w:rsidRDefault="004D36D5" w:rsidP="00137551">
            <w:pPr>
              <w:rPr>
                <w:rFonts w:ascii="Arial" w:hAnsi="Arial" w:cs="Arial"/>
                <w:bCs/>
                <w:sz w:val="18"/>
                <w:szCs w:val="18"/>
              </w:rPr>
            </w:pPr>
            <w:r>
              <w:rPr>
                <w:rFonts w:ascii="Arial" w:hAnsi="Arial" w:cs="Arial"/>
                <w:bCs/>
                <w:sz w:val="18"/>
                <w:szCs w:val="18"/>
                <w:u w:val="single"/>
              </w:rPr>
              <w:t>Boundary with the Gratton Surgery</w:t>
            </w:r>
            <w:r w:rsidR="00FF35FD">
              <w:rPr>
                <w:rFonts w:ascii="Arial" w:hAnsi="Arial" w:cs="Arial"/>
                <w:bCs/>
                <w:sz w:val="18"/>
                <w:szCs w:val="18"/>
              </w:rPr>
              <w:t xml:space="preserve"> </w:t>
            </w:r>
            <w:r w:rsidR="00DA38EF">
              <w:rPr>
                <w:rFonts w:ascii="Arial" w:hAnsi="Arial" w:cs="Arial"/>
                <w:bCs/>
                <w:sz w:val="18"/>
                <w:szCs w:val="18"/>
              </w:rPr>
              <w:t>–</w:t>
            </w:r>
            <w:r w:rsidR="00D04ACE">
              <w:rPr>
                <w:rFonts w:ascii="Arial" w:hAnsi="Arial" w:cs="Arial"/>
                <w:bCs/>
                <w:sz w:val="18"/>
                <w:szCs w:val="18"/>
              </w:rPr>
              <w:t xml:space="preserve"> </w:t>
            </w:r>
            <w:r w:rsidR="00657277">
              <w:rPr>
                <w:rFonts w:ascii="Arial" w:hAnsi="Arial" w:cs="Arial"/>
                <w:bCs/>
                <w:sz w:val="18"/>
                <w:szCs w:val="18"/>
              </w:rPr>
              <w:t xml:space="preserve">The surgery </w:t>
            </w:r>
            <w:proofErr w:type="gramStart"/>
            <w:r w:rsidR="00657277">
              <w:rPr>
                <w:rFonts w:ascii="Arial" w:hAnsi="Arial" w:cs="Arial"/>
                <w:bCs/>
                <w:sz w:val="18"/>
                <w:szCs w:val="18"/>
              </w:rPr>
              <w:t>have</w:t>
            </w:r>
            <w:proofErr w:type="gramEnd"/>
            <w:r w:rsidR="00657277">
              <w:rPr>
                <w:rFonts w:ascii="Arial" w:hAnsi="Arial" w:cs="Arial"/>
                <w:bCs/>
                <w:sz w:val="18"/>
                <w:szCs w:val="18"/>
              </w:rPr>
              <w:t xml:space="preserve"> advised that they are considering their options and will contact the Parish Council when they have a plan to discuss.</w:t>
            </w:r>
          </w:p>
        </w:tc>
        <w:tc>
          <w:tcPr>
            <w:tcW w:w="795" w:type="dxa"/>
            <w:shd w:val="clear" w:color="auto" w:fill="FFFFFF" w:themeFill="background1"/>
          </w:tcPr>
          <w:p w:rsidR="007277B8" w:rsidRDefault="007277B8" w:rsidP="00DF70A8">
            <w:pPr>
              <w:rPr>
                <w:rFonts w:ascii="Arial" w:hAnsi="Arial" w:cs="Arial"/>
                <w:sz w:val="18"/>
                <w:szCs w:val="18"/>
              </w:rPr>
            </w:pPr>
          </w:p>
          <w:p w:rsidR="00B00E26" w:rsidRDefault="00041B0B" w:rsidP="00DF70A8">
            <w:pPr>
              <w:rPr>
                <w:rFonts w:ascii="Arial" w:hAnsi="Arial" w:cs="Arial"/>
                <w:sz w:val="18"/>
                <w:szCs w:val="18"/>
              </w:rPr>
            </w:pPr>
            <w:r>
              <w:rPr>
                <w:rFonts w:ascii="Arial" w:hAnsi="Arial" w:cs="Arial"/>
                <w:sz w:val="18"/>
                <w:szCs w:val="18"/>
              </w:rPr>
              <w:t>Clerk</w:t>
            </w:r>
          </w:p>
          <w:p w:rsidR="00F24919" w:rsidRPr="0055655A" w:rsidRDefault="00F24919" w:rsidP="00DF70A8">
            <w:pPr>
              <w:rPr>
                <w:rFonts w:ascii="Arial" w:hAnsi="Arial" w:cs="Arial"/>
                <w:sz w:val="18"/>
                <w:szCs w:val="18"/>
              </w:rPr>
            </w:pPr>
          </w:p>
        </w:tc>
        <w:tc>
          <w:tcPr>
            <w:tcW w:w="454" w:type="dxa"/>
            <w:gridSpan w:val="2"/>
            <w:shd w:val="clear" w:color="auto" w:fill="FFFFFF" w:themeFill="background1"/>
          </w:tcPr>
          <w:p w:rsidR="00E14C95" w:rsidRPr="0055655A" w:rsidRDefault="00E14C95" w:rsidP="00E14C95">
            <w:pPr>
              <w:jc w:val="center"/>
              <w:rPr>
                <w:rFonts w:ascii="Arial" w:hAnsi="Arial" w:cs="Arial"/>
                <w:sz w:val="18"/>
                <w:szCs w:val="18"/>
              </w:rPr>
            </w:pPr>
          </w:p>
        </w:tc>
      </w:tr>
      <w:tr w:rsidR="007F3B96" w:rsidRPr="0055655A" w:rsidTr="004B0DFC">
        <w:trPr>
          <w:trHeight w:val="314"/>
        </w:trPr>
        <w:tc>
          <w:tcPr>
            <w:tcW w:w="993" w:type="dxa"/>
            <w:shd w:val="clear" w:color="auto" w:fill="FFFFFF" w:themeFill="background1"/>
          </w:tcPr>
          <w:p w:rsidR="007F3B96" w:rsidRPr="00BE3519" w:rsidRDefault="007E681E" w:rsidP="004856C9">
            <w:pPr>
              <w:jc w:val="center"/>
              <w:rPr>
                <w:rFonts w:ascii="Arial" w:hAnsi="Arial" w:cs="Arial"/>
                <w:b/>
                <w:sz w:val="18"/>
                <w:szCs w:val="18"/>
              </w:rPr>
            </w:pPr>
            <w:r>
              <w:rPr>
                <w:rFonts w:ascii="Arial" w:hAnsi="Arial" w:cs="Arial"/>
                <w:b/>
                <w:sz w:val="18"/>
                <w:szCs w:val="18"/>
              </w:rPr>
              <w:t>15</w:t>
            </w:r>
            <w:r w:rsidR="00BE2F95">
              <w:rPr>
                <w:rFonts w:ascii="Arial" w:hAnsi="Arial" w:cs="Arial"/>
                <w:b/>
                <w:sz w:val="18"/>
                <w:szCs w:val="18"/>
              </w:rPr>
              <w:t>2</w:t>
            </w:r>
            <w:r w:rsidR="00EA32E6">
              <w:rPr>
                <w:rFonts w:ascii="Arial" w:hAnsi="Arial" w:cs="Arial"/>
                <w:b/>
                <w:sz w:val="18"/>
                <w:szCs w:val="18"/>
              </w:rPr>
              <w:t>8</w:t>
            </w:r>
            <w:r w:rsidR="00C46556">
              <w:rPr>
                <w:rFonts w:ascii="Arial" w:hAnsi="Arial" w:cs="Arial"/>
                <w:b/>
                <w:sz w:val="18"/>
                <w:szCs w:val="18"/>
              </w:rPr>
              <w:t>.2</w:t>
            </w:r>
          </w:p>
        </w:tc>
        <w:tc>
          <w:tcPr>
            <w:tcW w:w="879" w:type="dxa"/>
            <w:tcBorders>
              <w:bottom w:val="single" w:sz="4" w:space="0" w:color="auto"/>
            </w:tcBorders>
            <w:shd w:val="clear" w:color="auto" w:fill="FFFFFF"/>
          </w:tcPr>
          <w:p w:rsidR="007F3B96" w:rsidRPr="00BE3519" w:rsidRDefault="00AC5151" w:rsidP="007B5482">
            <w:pPr>
              <w:rPr>
                <w:rFonts w:ascii="Arial" w:hAnsi="Arial" w:cs="Arial"/>
                <w:b/>
                <w:sz w:val="18"/>
                <w:szCs w:val="18"/>
              </w:rPr>
            </w:pPr>
            <w:r>
              <w:rPr>
                <w:rFonts w:ascii="Arial" w:hAnsi="Arial" w:cs="Arial"/>
                <w:b/>
                <w:sz w:val="18"/>
                <w:szCs w:val="18"/>
              </w:rPr>
              <w:t xml:space="preserve"> 15</w:t>
            </w:r>
            <w:r w:rsidR="00BE2F95">
              <w:rPr>
                <w:rFonts w:ascii="Arial" w:hAnsi="Arial" w:cs="Arial"/>
                <w:b/>
                <w:sz w:val="18"/>
                <w:szCs w:val="18"/>
              </w:rPr>
              <w:t>1</w:t>
            </w:r>
            <w:r>
              <w:rPr>
                <w:rFonts w:ascii="Arial" w:hAnsi="Arial" w:cs="Arial"/>
                <w:b/>
                <w:sz w:val="18"/>
                <w:szCs w:val="18"/>
              </w:rPr>
              <w:t>8</w:t>
            </w:r>
            <w:r w:rsidR="00837185">
              <w:rPr>
                <w:rFonts w:ascii="Arial" w:hAnsi="Arial" w:cs="Arial"/>
                <w:b/>
                <w:sz w:val="18"/>
                <w:szCs w:val="18"/>
              </w:rPr>
              <w:t>.2</w:t>
            </w:r>
          </w:p>
        </w:tc>
        <w:tc>
          <w:tcPr>
            <w:tcW w:w="7398" w:type="dxa"/>
            <w:gridSpan w:val="4"/>
            <w:tcBorders>
              <w:bottom w:val="single" w:sz="4" w:space="0" w:color="auto"/>
            </w:tcBorders>
            <w:shd w:val="clear" w:color="auto" w:fill="FFFFFF"/>
          </w:tcPr>
          <w:p w:rsidR="00987960" w:rsidRPr="00E16022" w:rsidRDefault="007F3B96" w:rsidP="00D11664">
            <w:pPr>
              <w:rPr>
                <w:rFonts w:ascii="Arial" w:hAnsi="Arial" w:cs="Arial"/>
                <w:bCs/>
                <w:sz w:val="18"/>
                <w:szCs w:val="18"/>
              </w:rPr>
            </w:pPr>
            <w:r>
              <w:rPr>
                <w:rFonts w:ascii="Arial" w:hAnsi="Arial" w:cs="Arial"/>
                <w:b/>
                <w:bCs/>
                <w:sz w:val="18"/>
                <w:szCs w:val="18"/>
              </w:rPr>
              <w:t>Oxford Road Crossing</w:t>
            </w:r>
            <w:r w:rsidR="007B5482">
              <w:rPr>
                <w:rFonts w:ascii="Arial" w:hAnsi="Arial" w:cs="Arial"/>
                <w:bCs/>
                <w:sz w:val="18"/>
                <w:szCs w:val="18"/>
              </w:rPr>
              <w:t xml:space="preserve"> </w:t>
            </w:r>
            <w:r w:rsidR="008E0F74">
              <w:rPr>
                <w:rFonts w:ascii="Arial" w:hAnsi="Arial" w:cs="Arial"/>
                <w:bCs/>
                <w:sz w:val="18"/>
                <w:szCs w:val="18"/>
              </w:rPr>
              <w:t>–</w:t>
            </w:r>
            <w:r w:rsidR="00EA32E6">
              <w:rPr>
                <w:rFonts w:ascii="Arial" w:hAnsi="Arial" w:cs="Arial"/>
                <w:bCs/>
                <w:sz w:val="18"/>
                <w:szCs w:val="18"/>
              </w:rPr>
              <w:t xml:space="preserve"> </w:t>
            </w:r>
            <w:proofErr w:type="spellStart"/>
            <w:r w:rsidR="007958D3">
              <w:rPr>
                <w:rFonts w:ascii="Arial" w:hAnsi="Arial" w:cs="Arial"/>
                <w:bCs/>
                <w:sz w:val="18"/>
                <w:szCs w:val="18"/>
              </w:rPr>
              <w:t>HCCllr</w:t>
            </w:r>
            <w:proofErr w:type="spellEnd"/>
            <w:r w:rsidR="007958D3">
              <w:rPr>
                <w:rFonts w:ascii="Arial" w:hAnsi="Arial" w:cs="Arial"/>
                <w:bCs/>
                <w:sz w:val="18"/>
                <w:szCs w:val="18"/>
              </w:rPr>
              <w:t xml:space="preserve"> Porter advised that the plans to</w:t>
            </w:r>
            <w:r w:rsidR="00534526">
              <w:rPr>
                <w:rFonts w:ascii="Arial" w:hAnsi="Arial" w:cs="Arial"/>
                <w:bCs/>
                <w:sz w:val="18"/>
                <w:szCs w:val="18"/>
              </w:rPr>
              <w:t xml:space="preserve"> improve drainage at the garage and Post Office are now ready and that a crossing point is scheduled to be installed at the same time that these works are undertaken.</w:t>
            </w:r>
          </w:p>
        </w:tc>
        <w:tc>
          <w:tcPr>
            <w:tcW w:w="795" w:type="dxa"/>
            <w:tcBorders>
              <w:bottom w:val="single" w:sz="4" w:space="0" w:color="auto"/>
            </w:tcBorders>
            <w:shd w:val="clear" w:color="auto" w:fill="FFFFFF"/>
          </w:tcPr>
          <w:p w:rsidR="007F3B96" w:rsidRDefault="004B0DFC" w:rsidP="00DA0B7A">
            <w:pPr>
              <w:rPr>
                <w:rFonts w:ascii="Arial" w:hAnsi="Arial" w:cs="Arial"/>
                <w:sz w:val="18"/>
                <w:szCs w:val="18"/>
              </w:rPr>
            </w:pPr>
            <w:r>
              <w:rPr>
                <w:rFonts w:ascii="Arial" w:hAnsi="Arial" w:cs="Arial"/>
                <w:sz w:val="18"/>
                <w:szCs w:val="18"/>
              </w:rPr>
              <w:t xml:space="preserve">  JP</w:t>
            </w:r>
          </w:p>
        </w:tc>
        <w:tc>
          <w:tcPr>
            <w:tcW w:w="454" w:type="dxa"/>
            <w:gridSpan w:val="2"/>
            <w:tcBorders>
              <w:bottom w:val="single" w:sz="4" w:space="0" w:color="auto"/>
            </w:tcBorders>
            <w:shd w:val="clear" w:color="auto" w:fill="FFFFFF"/>
          </w:tcPr>
          <w:p w:rsidR="007F3B96" w:rsidRPr="0055655A" w:rsidRDefault="007F3B96" w:rsidP="004856C9">
            <w:pPr>
              <w:jc w:val="center"/>
              <w:rPr>
                <w:rFonts w:ascii="Arial" w:hAnsi="Arial" w:cs="Arial"/>
                <w:sz w:val="18"/>
                <w:szCs w:val="18"/>
              </w:rPr>
            </w:pPr>
          </w:p>
        </w:tc>
      </w:tr>
      <w:tr w:rsidR="00EB7D47" w:rsidRPr="0055655A" w:rsidTr="00716391">
        <w:trPr>
          <w:trHeight w:val="288"/>
        </w:trPr>
        <w:tc>
          <w:tcPr>
            <w:tcW w:w="993" w:type="dxa"/>
            <w:shd w:val="clear" w:color="auto" w:fill="FFFFFF" w:themeFill="background1"/>
          </w:tcPr>
          <w:p w:rsidR="00EB7D47" w:rsidRPr="00BE3519" w:rsidRDefault="007E681E" w:rsidP="004856C9">
            <w:pPr>
              <w:jc w:val="center"/>
              <w:rPr>
                <w:rFonts w:ascii="Arial" w:hAnsi="Arial" w:cs="Arial"/>
                <w:b/>
                <w:sz w:val="18"/>
                <w:szCs w:val="18"/>
              </w:rPr>
            </w:pPr>
            <w:r>
              <w:rPr>
                <w:rFonts w:ascii="Arial" w:hAnsi="Arial" w:cs="Arial"/>
                <w:b/>
                <w:sz w:val="18"/>
                <w:szCs w:val="18"/>
              </w:rPr>
              <w:t>15</w:t>
            </w:r>
            <w:r w:rsidR="00BE2F95">
              <w:rPr>
                <w:rFonts w:ascii="Arial" w:hAnsi="Arial" w:cs="Arial"/>
                <w:b/>
                <w:sz w:val="18"/>
                <w:szCs w:val="18"/>
              </w:rPr>
              <w:t>2</w:t>
            </w:r>
            <w:r w:rsidR="00EA32E6">
              <w:rPr>
                <w:rFonts w:ascii="Arial" w:hAnsi="Arial" w:cs="Arial"/>
                <w:b/>
                <w:sz w:val="18"/>
                <w:szCs w:val="18"/>
              </w:rPr>
              <w:t>8</w:t>
            </w:r>
            <w:r w:rsidR="00C46556">
              <w:rPr>
                <w:rFonts w:ascii="Arial" w:hAnsi="Arial" w:cs="Arial"/>
                <w:b/>
                <w:sz w:val="18"/>
                <w:szCs w:val="18"/>
              </w:rPr>
              <w:t>.3</w:t>
            </w:r>
          </w:p>
        </w:tc>
        <w:tc>
          <w:tcPr>
            <w:tcW w:w="879" w:type="dxa"/>
            <w:tcBorders>
              <w:bottom w:val="single" w:sz="4" w:space="0" w:color="auto"/>
            </w:tcBorders>
            <w:shd w:val="clear" w:color="auto" w:fill="FFFFFF"/>
          </w:tcPr>
          <w:p w:rsidR="00EB7D47" w:rsidRPr="00BE3519" w:rsidRDefault="00AC5151" w:rsidP="007B5482">
            <w:pPr>
              <w:rPr>
                <w:rFonts w:ascii="Arial" w:hAnsi="Arial" w:cs="Arial"/>
                <w:b/>
                <w:sz w:val="18"/>
                <w:szCs w:val="18"/>
              </w:rPr>
            </w:pPr>
            <w:r>
              <w:rPr>
                <w:rFonts w:ascii="Arial" w:hAnsi="Arial" w:cs="Arial"/>
                <w:b/>
                <w:sz w:val="18"/>
                <w:szCs w:val="18"/>
              </w:rPr>
              <w:t xml:space="preserve"> 15</w:t>
            </w:r>
            <w:r w:rsidR="00BE2F95">
              <w:rPr>
                <w:rFonts w:ascii="Arial" w:hAnsi="Arial" w:cs="Arial"/>
                <w:b/>
                <w:sz w:val="18"/>
                <w:szCs w:val="18"/>
              </w:rPr>
              <w:t>1</w:t>
            </w:r>
            <w:r>
              <w:rPr>
                <w:rFonts w:ascii="Arial" w:hAnsi="Arial" w:cs="Arial"/>
                <w:b/>
                <w:sz w:val="18"/>
                <w:szCs w:val="18"/>
              </w:rPr>
              <w:t>8</w:t>
            </w:r>
            <w:r w:rsidR="00837185">
              <w:rPr>
                <w:rFonts w:ascii="Arial" w:hAnsi="Arial" w:cs="Arial"/>
                <w:b/>
                <w:sz w:val="18"/>
                <w:szCs w:val="18"/>
              </w:rPr>
              <w:t>.3</w:t>
            </w:r>
          </w:p>
        </w:tc>
        <w:tc>
          <w:tcPr>
            <w:tcW w:w="7398" w:type="dxa"/>
            <w:gridSpan w:val="4"/>
            <w:tcBorders>
              <w:bottom w:val="single" w:sz="4" w:space="0" w:color="auto"/>
            </w:tcBorders>
            <w:shd w:val="clear" w:color="auto" w:fill="FFFFFF"/>
          </w:tcPr>
          <w:p w:rsidR="00BD2A49" w:rsidRDefault="00EB7D47" w:rsidP="00CC5946">
            <w:pPr>
              <w:rPr>
                <w:rFonts w:ascii="Arial" w:hAnsi="Arial" w:cs="Arial"/>
                <w:b/>
                <w:bCs/>
                <w:sz w:val="18"/>
                <w:szCs w:val="18"/>
              </w:rPr>
            </w:pPr>
            <w:r>
              <w:rPr>
                <w:rFonts w:ascii="Arial" w:hAnsi="Arial" w:cs="Arial"/>
                <w:b/>
                <w:bCs/>
                <w:sz w:val="18"/>
                <w:szCs w:val="18"/>
              </w:rPr>
              <w:t>Affordable Housing</w:t>
            </w:r>
            <w:r w:rsidR="00BE2F95">
              <w:rPr>
                <w:rFonts w:ascii="Arial" w:hAnsi="Arial" w:cs="Arial"/>
                <w:b/>
                <w:bCs/>
                <w:sz w:val="18"/>
                <w:szCs w:val="18"/>
              </w:rPr>
              <w:t>:</w:t>
            </w:r>
          </w:p>
          <w:p w:rsidR="005E6DE4" w:rsidRDefault="005E6DE4" w:rsidP="00CC5946">
            <w:pPr>
              <w:rPr>
                <w:rFonts w:ascii="Arial" w:hAnsi="Arial" w:cs="Arial"/>
                <w:bCs/>
                <w:sz w:val="18"/>
                <w:szCs w:val="18"/>
              </w:rPr>
            </w:pPr>
            <w:r>
              <w:rPr>
                <w:rFonts w:ascii="Arial" w:hAnsi="Arial" w:cs="Arial"/>
                <w:b/>
                <w:bCs/>
                <w:sz w:val="18"/>
                <w:szCs w:val="18"/>
              </w:rPr>
              <w:t>Hyde Housing –</w:t>
            </w:r>
            <w:r>
              <w:rPr>
                <w:rFonts w:ascii="Arial" w:hAnsi="Arial" w:cs="Arial"/>
                <w:bCs/>
                <w:sz w:val="18"/>
                <w:szCs w:val="18"/>
              </w:rPr>
              <w:t xml:space="preserve"> The ecology requirements have now been discharged and work has begun on the site. All contractors are able to park on site. Completion is anticipated for October 2018 and a public meeting will be held around three months before this.</w:t>
            </w:r>
          </w:p>
          <w:p w:rsidR="005E6DE4" w:rsidRDefault="005E6DE4" w:rsidP="00CC5946">
            <w:pPr>
              <w:rPr>
                <w:rFonts w:ascii="Arial" w:hAnsi="Arial" w:cs="Arial"/>
                <w:bCs/>
                <w:sz w:val="18"/>
                <w:szCs w:val="18"/>
              </w:rPr>
            </w:pPr>
            <w:r>
              <w:rPr>
                <w:rFonts w:ascii="Arial" w:hAnsi="Arial" w:cs="Arial"/>
                <w:bCs/>
                <w:sz w:val="18"/>
                <w:szCs w:val="18"/>
              </w:rPr>
              <w:t>It was noted that Metis Homes are now using the Gratton car park and that this continues as an open enforcement case if further parking breaches arise.</w:t>
            </w:r>
          </w:p>
          <w:p w:rsidR="00BE2F95" w:rsidRPr="00C56127" w:rsidRDefault="005E6DE4" w:rsidP="00CC5946">
            <w:pPr>
              <w:rPr>
                <w:rFonts w:ascii="Arial" w:hAnsi="Arial" w:cs="Arial"/>
                <w:bCs/>
                <w:sz w:val="18"/>
                <w:szCs w:val="18"/>
              </w:rPr>
            </w:pPr>
            <w:r>
              <w:rPr>
                <w:rFonts w:ascii="Arial" w:hAnsi="Arial" w:cs="Arial"/>
                <w:b/>
                <w:bCs/>
                <w:sz w:val="18"/>
                <w:szCs w:val="18"/>
              </w:rPr>
              <w:t xml:space="preserve">Mrs </w:t>
            </w:r>
            <w:proofErr w:type="spellStart"/>
            <w:r>
              <w:rPr>
                <w:rFonts w:ascii="Arial" w:hAnsi="Arial" w:cs="Arial"/>
                <w:b/>
                <w:bCs/>
                <w:sz w:val="18"/>
                <w:szCs w:val="18"/>
              </w:rPr>
              <w:t>Toogoode</w:t>
            </w:r>
            <w:proofErr w:type="spellEnd"/>
            <w:r>
              <w:rPr>
                <w:rFonts w:ascii="Arial" w:hAnsi="Arial" w:cs="Arial"/>
                <w:b/>
                <w:bCs/>
                <w:sz w:val="18"/>
                <w:szCs w:val="18"/>
              </w:rPr>
              <w:t xml:space="preserve"> Trust –</w:t>
            </w:r>
            <w:r>
              <w:rPr>
                <w:rFonts w:ascii="Arial" w:hAnsi="Arial" w:cs="Arial"/>
                <w:bCs/>
                <w:sz w:val="18"/>
                <w:szCs w:val="18"/>
              </w:rPr>
              <w:t xml:space="preserve"> It was </w:t>
            </w:r>
            <w:r>
              <w:rPr>
                <w:rFonts w:ascii="Arial" w:hAnsi="Arial" w:cs="Arial"/>
                <w:b/>
                <w:bCs/>
                <w:sz w:val="18"/>
                <w:szCs w:val="18"/>
              </w:rPr>
              <w:t>agreed</w:t>
            </w:r>
            <w:r>
              <w:rPr>
                <w:rFonts w:ascii="Arial" w:hAnsi="Arial" w:cs="Arial"/>
                <w:bCs/>
                <w:sz w:val="18"/>
                <w:szCs w:val="18"/>
              </w:rPr>
              <w:t xml:space="preserve"> to ask the City Council to pursue the investigation of this land as a potential exception site.</w:t>
            </w:r>
          </w:p>
        </w:tc>
        <w:tc>
          <w:tcPr>
            <w:tcW w:w="795" w:type="dxa"/>
            <w:tcBorders>
              <w:bottom w:val="single" w:sz="4" w:space="0" w:color="auto"/>
            </w:tcBorders>
            <w:shd w:val="clear" w:color="auto" w:fill="FFFFFF"/>
          </w:tcPr>
          <w:p w:rsidR="00EB7D47" w:rsidRDefault="00042609"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EB7D47" w:rsidRPr="0055655A" w:rsidRDefault="00EB7D47" w:rsidP="004856C9">
            <w:pPr>
              <w:jc w:val="center"/>
              <w:rPr>
                <w:rFonts w:ascii="Arial" w:hAnsi="Arial" w:cs="Arial"/>
                <w:sz w:val="18"/>
                <w:szCs w:val="18"/>
              </w:rPr>
            </w:pPr>
          </w:p>
        </w:tc>
      </w:tr>
      <w:tr w:rsidR="004E5BF0" w:rsidRPr="0055655A" w:rsidTr="00716391">
        <w:trPr>
          <w:trHeight w:val="288"/>
        </w:trPr>
        <w:tc>
          <w:tcPr>
            <w:tcW w:w="993" w:type="dxa"/>
            <w:shd w:val="clear" w:color="auto" w:fill="FFFFFF" w:themeFill="background1"/>
          </w:tcPr>
          <w:p w:rsidR="004E5BF0" w:rsidRDefault="007E681E" w:rsidP="004856C9">
            <w:pPr>
              <w:jc w:val="center"/>
              <w:rPr>
                <w:rFonts w:ascii="Arial" w:hAnsi="Arial" w:cs="Arial"/>
                <w:b/>
                <w:sz w:val="18"/>
                <w:szCs w:val="18"/>
              </w:rPr>
            </w:pPr>
            <w:r>
              <w:rPr>
                <w:rFonts w:ascii="Arial" w:hAnsi="Arial" w:cs="Arial"/>
                <w:b/>
                <w:sz w:val="18"/>
                <w:szCs w:val="18"/>
              </w:rPr>
              <w:t>15</w:t>
            </w:r>
            <w:r w:rsidR="00BE2F95">
              <w:rPr>
                <w:rFonts w:ascii="Arial" w:hAnsi="Arial" w:cs="Arial"/>
                <w:b/>
                <w:sz w:val="18"/>
                <w:szCs w:val="18"/>
              </w:rPr>
              <w:t>2</w:t>
            </w:r>
            <w:r w:rsidR="00EA32E6">
              <w:rPr>
                <w:rFonts w:ascii="Arial" w:hAnsi="Arial" w:cs="Arial"/>
                <w:b/>
                <w:sz w:val="18"/>
                <w:szCs w:val="18"/>
              </w:rPr>
              <w:t>8</w:t>
            </w:r>
            <w:r w:rsidR="00B2768C">
              <w:rPr>
                <w:rFonts w:ascii="Arial" w:hAnsi="Arial" w:cs="Arial"/>
                <w:b/>
                <w:sz w:val="18"/>
                <w:szCs w:val="18"/>
              </w:rPr>
              <w:t>.4</w:t>
            </w:r>
          </w:p>
        </w:tc>
        <w:tc>
          <w:tcPr>
            <w:tcW w:w="879" w:type="dxa"/>
            <w:tcBorders>
              <w:bottom w:val="single" w:sz="4" w:space="0" w:color="auto"/>
            </w:tcBorders>
            <w:shd w:val="clear" w:color="auto" w:fill="FFFFFF"/>
          </w:tcPr>
          <w:p w:rsidR="004E5BF0" w:rsidRDefault="00AC5151" w:rsidP="009B3603">
            <w:pPr>
              <w:jc w:val="center"/>
              <w:rPr>
                <w:rFonts w:ascii="Arial" w:hAnsi="Arial" w:cs="Arial"/>
                <w:b/>
                <w:sz w:val="18"/>
                <w:szCs w:val="18"/>
              </w:rPr>
            </w:pPr>
            <w:r>
              <w:rPr>
                <w:rFonts w:ascii="Arial" w:hAnsi="Arial" w:cs="Arial"/>
                <w:b/>
                <w:sz w:val="18"/>
                <w:szCs w:val="18"/>
              </w:rPr>
              <w:t>15</w:t>
            </w:r>
            <w:r w:rsidR="00BE2F95">
              <w:rPr>
                <w:rFonts w:ascii="Arial" w:hAnsi="Arial" w:cs="Arial"/>
                <w:b/>
                <w:sz w:val="18"/>
                <w:szCs w:val="18"/>
              </w:rPr>
              <w:t>1</w:t>
            </w:r>
            <w:r>
              <w:rPr>
                <w:rFonts w:ascii="Arial" w:hAnsi="Arial" w:cs="Arial"/>
                <w:b/>
                <w:sz w:val="18"/>
                <w:szCs w:val="18"/>
              </w:rPr>
              <w:t>8</w:t>
            </w:r>
            <w:r w:rsidR="000D0DEA">
              <w:rPr>
                <w:rFonts w:ascii="Arial" w:hAnsi="Arial" w:cs="Arial"/>
                <w:b/>
                <w:sz w:val="18"/>
                <w:szCs w:val="18"/>
              </w:rPr>
              <w:t>.4</w:t>
            </w:r>
          </w:p>
        </w:tc>
        <w:tc>
          <w:tcPr>
            <w:tcW w:w="7398" w:type="dxa"/>
            <w:gridSpan w:val="4"/>
            <w:tcBorders>
              <w:bottom w:val="single" w:sz="4" w:space="0" w:color="auto"/>
            </w:tcBorders>
            <w:shd w:val="clear" w:color="auto" w:fill="FFFFFF"/>
          </w:tcPr>
          <w:p w:rsidR="004E5BF0" w:rsidRPr="004B0DFC" w:rsidRDefault="004E5BF0" w:rsidP="00A84617">
            <w:pPr>
              <w:rPr>
                <w:rFonts w:ascii="Arial" w:hAnsi="Arial" w:cs="Arial"/>
                <w:bCs/>
                <w:sz w:val="18"/>
                <w:szCs w:val="18"/>
              </w:rPr>
            </w:pPr>
            <w:proofErr w:type="spellStart"/>
            <w:r>
              <w:rPr>
                <w:rFonts w:ascii="Arial" w:hAnsi="Arial" w:cs="Arial"/>
                <w:b/>
                <w:bCs/>
                <w:sz w:val="18"/>
                <w:szCs w:val="18"/>
              </w:rPr>
              <w:t>Wonston</w:t>
            </w:r>
            <w:proofErr w:type="spellEnd"/>
            <w:r>
              <w:rPr>
                <w:rFonts w:ascii="Arial" w:hAnsi="Arial" w:cs="Arial"/>
                <w:b/>
                <w:bCs/>
                <w:sz w:val="18"/>
                <w:szCs w:val="18"/>
              </w:rPr>
              <w:t xml:space="preserve"> Lane </w:t>
            </w:r>
            <w:r w:rsidR="00A84617" w:rsidRPr="00A84617">
              <w:rPr>
                <w:rFonts w:ascii="Arial" w:hAnsi="Arial" w:cs="Arial"/>
                <w:bCs/>
                <w:sz w:val="18"/>
                <w:szCs w:val="18"/>
              </w:rPr>
              <w:t xml:space="preserve">– </w:t>
            </w:r>
            <w:proofErr w:type="spellStart"/>
            <w:r w:rsidR="00B82F1E">
              <w:rPr>
                <w:rFonts w:ascii="Arial" w:hAnsi="Arial" w:cs="Arial"/>
                <w:bCs/>
                <w:sz w:val="18"/>
                <w:szCs w:val="18"/>
              </w:rPr>
              <w:t>HCCllr</w:t>
            </w:r>
            <w:proofErr w:type="spellEnd"/>
            <w:r w:rsidR="00B82F1E">
              <w:rPr>
                <w:rFonts w:ascii="Arial" w:hAnsi="Arial" w:cs="Arial"/>
                <w:bCs/>
                <w:sz w:val="18"/>
                <w:szCs w:val="18"/>
              </w:rPr>
              <w:t xml:space="preserve"> Porter will contact residents on </w:t>
            </w:r>
            <w:proofErr w:type="spellStart"/>
            <w:r w:rsidR="00B82F1E">
              <w:rPr>
                <w:rFonts w:ascii="Arial" w:hAnsi="Arial" w:cs="Arial"/>
                <w:bCs/>
                <w:sz w:val="18"/>
                <w:szCs w:val="18"/>
              </w:rPr>
              <w:t>Wonston</w:t>
            </w:r>
            <w:proofErr w:type="spellEnd"/>
            <w:r w:rsidR="00B82F1E">
              <w:rPr>
                <w:rFonts w:ascii="Arial" w:hAnsi="Arial" w:cs="Arial"/>
                <w:bCs/>
                <w:sz w:val="18"/>
                <w:szCs w:val="18"/>
              </w:rPr>
              <w:t xml:space="preserve"> Lane who have been required by HCC to cut their hedges and will offer to assist in arranging for Craig Townsend to cut the hedges. It was also mentioned that an explanation on the HCC website of </w:t>
            </w:r>
            <w:proofErr w:type="gramStart"/>
            <w:r w:rsidR="00B82F1E">
              <w:rPr>
                <w:rFonts w:ascii="Arial" w:hAnsi="Arial" w:cs="Arial"/>
                <w:bCs/>
                <w:sz w:val="18"/>
                <w:szCs w:val="18"/>
              </w:rPr>
              <w:t>residents</w:t>
            </w:r>
            <w:proofErr w:type="gramEnd"/>
            <w:r w:rsidR="00B82F1E">
              <w:rPr>
                <w:rFonts w:ascii="Arial" w:hAnsi="Arial" w:cs="Arial"/>
                <w:bCs/>
                <w:sz w:val="18"/>
                <w:szCs w:val="18"/>
              </w:rPr>
              <w:t xml:space="preserve"> responsibility to cut hedges bordering the highway would be a helpful point of reference.</w:t>
            </w:r>
          </w:p>
        </w:tc>
        <w:tc>
          <w:tcPr>
            <w:tcW w:w="795" w:type="dxa"/>
            <w:tcBorders>
              <w:bottom w:val="single" w:sz="4" w:space="0" w:color="auto"/>
            </w:tcBorders>
            <w:shd w:val="clear" w:color="auto" w:fill="FFFFFF"/>
          </w:tcPr>
          <w:p w:rsidR="004E5BF0" w:rsidRDefault="004B0DFC" w:rsidP="003C176C">
            <w:pPr>
              <w:rPr>
                <w:rFonts w:ascii="Arial" w:hAnsi="Arial" w:cs="Arial"/>
                <w:sz w:val="18"/>
                <w:szCs w:val="18"/>
              </w:rPr>
            </w:pPr>
            <w:r>
              <w:rPr>
                <w:rFonts w:ascii="Arial" w:hAnsi="Arial" w:cs="Arial"/>
                <w:sz w:val="18"/>
                <w:szCs w:val="18"/>
              </w:rPr>
              <w:t xml:space="preserve"> JP</w:t>
            </w:r>
          </w:p>
        </w:tc>
        <w:tc>
          <w:tcPr>
            <w:tcW w:w="454" w:type="dxa"/>
            <w:gridSpan w:val="2"/>
            <w:tcBorders>
              <w:bottom w:val="single" w:sz="4" w:space="0" w:color="auto"/>
            </w:tcBorders>
            <w:shd w:val="clear" w:color="auto" w:fill="FFFFFF"/>
          </w:tcPr>
          <w:p w:rsidR="004E5BF0" w:rsidRPr="0055655A" w:rsidRDefault="004E5BF0" w:rsidP="004856C9">
            <w:pPr>
              <w:jc w:val="center"/>
              <w:rPr>
                <w:rFonts w:ascii="Arial" w:hAnsi="Arial" w:cs="Arial"/>
                <w:sz w:val="18"/>
                <w:szCs w:val="18"/>
              </w:rPr>
            </w:pPr>
          </w:p>
        </w:tc>
      </w:tr>
      <w:tr w:rsidR="004856C9" w:rsidRPr="0055655A" w:rsidTr="00716391">
        <w:trPr>
          <w:trHeight w:val="410"/>
        </w:trPr>
        <w:tc>
          <w:tcPr>
            <w:tcW w:w="993" w:type="dxa"/>
            <w:shd w:val="clear" w:color="auto" w:fill="D9D9D9"/>
          </w:tcPr>
          <w:p w:rsidR="004856C9" w:rsidRPr="00BE3519" w:rsidRDefault="007E681E" w:rsidP="004856C9">
            <w:pPr>
              <w:jc w:val="center"/>
              <w:rPr>
                <w:rFonts w:ascii="Arial" w:hAnsi="Arial" w:cs="Arial"/>
                <w:b/>
                <w:bCs/>
                <w:sz w:val="18"/>
                <w:szCs w:val="18"/>
              </w:rPr>
            </w:pPr>
            <w:r>
              <w:rPr>
                <w:rFonts w:ascii="Arial" w:hAnsi="Arial" w:cs="Arial"/>
                <w:b/>
                <w:sz w:val="18"/>
                <w:szCs w:val="18"/>
              </w:rPr>
              <w:t>15</w:t>
            </w:r>
            <w:r w:rsidR="00BE2F95">
              <w:rPr>
                <w:rFonts w:ascii="Arial" w:hAnsi="Arial" w:cs="Arial"/>
                <w:b/>
                <w:sz w:val="18"/>
                <w:szCs w:val="18"/>
              </w:rPr>
              <w:t>2</w:t>
            </w:r>
            <w:r w:rsidR="00EA32E6">
              <w:rPr>
                <w:rFonts w:ascii="Arial" w:hAnsi="Arial" w:cs="Arial"/>
                <w:b/>
                <w:sz w:val="18"/>
                <w:szCs w:val="18"/>
              </w:rPr>
              <w:t>9</w:t>
            </w:r>
          </w:p>
        </w:tc>
        <w:tc>
          <w:tcPr>
            <w:tcW w:w="879" w:type="dxa"/>
            <w:shd w:val="clear" w:color="auto" w:fill="D9D9D9"/>
          </w:tcPr>
          <w:p w:rsidR="004856C9" w:rsidRPr="00BE3519" w:rsidRDefault="00AD72D6" w:rsidP="004856C9">
            <w:pPr>
              <w:jc w:val="center"/>
              <w:rPr>
                <w:rFonts w:ascii="Arial" w:hAnsi="Arial" w:cs="Arial"/>
                <w:b/>
                <w:sz w:val="18"/>
                <w:szCs w:val="18"/>
              </w:rPr>
            </w:pPr>
            <w:r>
              <w:rPr>
                <w:rFonts w:ascii="Arial" w:hAnsi="Arial" w:cs="Arial"/>
                <w:b/>
                <w:sz w:val="18"/>
                <w:szCs w:val="18"/>
              </w:rPr>
              <w:t>5</w:t>
            </w:r>
          </w:p>
        </w:tc>
        <w:tc>
          <w:tcPr>
            <w:tcW w:w="7398" w:type="dxa"/>
            <w:gridSpan w:val="4"/>
            <w:shd w:val="clear" w:color="auto" w:fill="D9D9D9"/>
          </w:tcPr>
          <w:p w:rsidR="004856C9" w:rsidRDefault="004856C9" w:rsidP="004856C9">
            <w:pPr>
              <w:rPr>
                <w:rFonts w:ascii="Arial" w:hAnsi="Arial" w:cs="Arial"/>
                <w:b/>
                <w:bCs/>
                <w:sz w:val="18"/>
                <w:szCs w:val="18"/>
                <w:u w:val="single"/>
              </w:rPr>
            </w:pPr>
            <w:r w:rsidRPr="0055655A">
              <w:rPr>
                <w:rFonts w:ascii="Arial" w:hAnsi="Arial" w:cs="Arial"/>
                <w:b/>
                <w:bCs/>
                <w:sz w:val="18"/>
                <w:szCs w:val="18"/>
                <w:u w:val="single"/>
              </w:rPr>
              <w:t>PLAY AREAS</w:t>
            </w:r>
          </w:p>
          <w:p w:rsidR="004856C9" w:rsidRPr="00AB4B06" w:rsidRDefault="004856C9" w:rsidP="004856C9">
            <w:pPr>
              <w:rPr>
                <w:rFonts w:ascii="Arial" w:hAnsi="Arial" w:cs="Arial"/>
                <w:bCs/>
                <w:sz w:val="18"/>
                <w:szCs w:val="18"/>
                <w:u w:val="single"/>
              </w:rPr>
            </w:pPr>
            <w:r w:rsidRPr="00AB4B06">
              <w:rPr>
                <w:rFonts w:ascii="Arial" w:hAnsi="Arial" w:cs="Arial"/>
                <w:bCs/>
                <w:sz w:val="18"/>
                <w:szCs w:val="18"/>
                <w:u w:val="single"/>
              </w:rPr>
              <w:t>Counci</w:t>
            </w:r>
            <w:r>
              <w:rPr>
                <w:rFonts w:ascii="Arial" w:hAnsi="Arial" w:cs="Arial"/>
                <w:bCs/>
                <w:sz w:val="18"/>
                <w:szCs w:val="18"/>
                <w:u w:val="single"/>
              </w:rPr>
              <w:t xml:space="preserve">l </w:t>
            </w:r>
            <w:r w:rsidRPr="00AB4B06">
              <w:rPr>
                <w:rFonts w:ascii="Arial" w:hAnsi="Arial" w:cs="Arial"/>
                <w:bCs/>
                <w:sz w:val="18"/>
                <w:szCs w:val="18"/>
                <w:u w:val="single"/>
              </w:rPr>
              <w:t>discuss</w:t>
            </w:r>
            <w:r>
              <w:rPr>
                <w:rFonts w:ascii="Arial" w:hAnsi="Arial" w:cs="Arial"/>
                <w:bCs/>
                <w:sz w:val="18"/>
                <w:szCs w:val="18"/>
                <w:u w:val="single"/>
              </w:rPr>
              <w:t>ed</w:t>
            </w:r>
            <w:r w:rsidRPr="00AB4B06">
              <w:rPr>
                <w:rFonts w:ascii="Arial" w:hAnsi="Arial" w:cs="Arial"/>
                <w:bCs/>
                <w:sz w:val="18"/>
                <w:szCs w:val="18"/>
                <w:u w:val="single"/>
              </w:rPr>
              <w:t xml:space="preserve"> and agree</w:t>
            </w:r>
            <w:r>
              <w:rPr>
                <w:rFonts w:ascii="Arial" w:hAnsi="Arial" w:cs="Arial"/>
                <w:bCs/>
                <w:sz w:val="18"/>
                <w:szCs w:val="18"/>
                <w:u w:val="single"/>
              </w:rPr>
              <w:t xml:space="preserve">d </w:t>
            </w:r>
            <w:r w:rsidRPr="00AB4B06">
              <w:rPr>
                <w:rFonts w:ascii="Arial" w:hAnsi="Arial" w:cs="Arial"/>
                <w:bCs/>
                <w:sz w:val="18"/>
                <w:szCs w:val="18"/>
                <w:u w:val="single"/>
              </w:rPr>
              <w:t>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845D09">
        <w:trPr>
          <w:trHeight w:val="415"/>
        </w:trPr>
        <w:tc>
          <w:tcPr>
            <w:tcW w:w="993" w:type="dxa"/>
          </w:tcPr>
          <w:p w:rsidR="004856C9" w:rsidRPr="00D341F0" w:rsidRDefault="007E681E" w:rsidP="004856C9">
            <w:pPr>
              <w:jc w:val="center"/>
              <w:rPr>
                <w:rFonts w:ascii="Arial" w:hAnsi="Arial" w:cs="Arial"/>
                <w:b/>
                <w:bCs/>
                <w:sz w:val="18"/>
                <w:szCs w:val="18"/>
              </w:rPr>
            </w:pPr>
            <w:r>
              <w:rPr>
                <w:rFonts w:ascii="Arial" w:hAnsi="Arial" w:cs="Arial"/>
                <w:b/>
                <w:bCs/>
                <w:sz w:val="18"/>
                <w:szCs w:val="18"/>
              </w:rPr>
              <w:t>15</w:t>
            </w:r>
            <w:r w:rsidR="00362A2F">
              <w:rPr>
                <w:rFonts w:ascii="Arial" w:hAnsi="Arial" w:cs="Arial"/>
                <w:b/>
                <w:bCs/>
                <w:sz w:val="18"/>
                <w:szCs w:val="18"/>
              </w:rPr>
              <w:t>2</w:t>
            </w:r>
            <w:r w:rsidR="00EA32E6">
              <w:rPr>
                <w:rFonts w:ascii="Arial" w:hAnsi="Arial" w:cs="Arial"/>
                <w:b/>
                <w:bCs/>
                <w:sz w:val="18"/>
                <w:szCs w:val="18"/>
              </w:rPr>
              <w:t>9</w:t>
            </w:r>
            <w:r w:rsidR="004856C9">
              <w:rPr>
                <w:rFonts w:ascii="Arial" w:hAnsi="Arial" w:cs="Arial"/>
                <w:b/>
                <w:bCs/>
                <w:sz w:val="18"/>
                <w:szCs w:val="18"/>
              </w:rPr>
              <w:t>.1</w:t>
            </w:r>
          </w:p>
        </w:tc>
        <w:tc>
          <w:tcPr>
            <w:tcW w:w="879" w:type="dxa"/>
          </w:tcPr>
          <w:p w:rsidR="004856C9" w:rsidRPr="007645F6" w:rsidRDefault="007E681E" w:rsidP="004856C9">
            <w:pPr>
              <w:jc w:val="center"/>
              <w:rPr>
                <w:rFonts w:ascii="Arial" w:hAnsi="Arial" w:cs="Arial"/>
                <w:b/>
                <w:bCs/>
                <w:sz w:val="18"/>
                <w:szCs w:val="18"/>
              </w:rPr>
            </w:pPr>
            <w:r>
              <w:rPr>
                <w:rFonts w:ascii="Arial" w:hAnsi="Arial" w:cs="Arial"/>
                <w:b/>
                <w:bCs/>
                <w:sz w:val="18"/>
                <w:szCs w:val="18"/>
              </w:rPr>
              <w:t>15</w:t>
            </w:r>
            <w:r w:rsidR="00362A2F">
              <w:rPr>
                <w:rFonts w:ascii="Arial" w:hAnsi="Arial" w:cs="Arial"/>
                <w:b/>
                <w:bCs/>
                <w:sz w:val="18"/>
                <w:szCs w:val="18"/>
              </w:rPr>
              <w:t>1</w:t>
            </w:r>
            <w:r>
              <w:rPr>
                <w:rFonts w:ascii="Arial" w:hAnsi="Arial" w:cs="Arial"/>
                <w:b/>
                <w:bCs/>
                <w:sz w:val="18"/>
                <w:szCs w:val="18"/>
              </w:rPr>
              <w:t>9</w:t>
            </w:r>
            <w:r w:rsidR="004856C9">
              <w:rPr>
                <w:rFonts w:ascii="Arial" w:hAnsi="Arial" w:cs="Arial"/>
                <w:b/>
                <w:bCs/>
                <w:sz w:val="18"/>
                <w:szCs w:val="18"/>
              </w:rPr>
              <w:t>.1</w:t>
            </w:r>
          </w:p>
        </w:tc>
        <w:tc>
          <w:tcPr>
            <w:tcW w:w="7398" w:type="dxa"/>
            <w:gridSpan w:val="4"/>
          </w:tcPr>
          <w:p w:rsidR="007C1A92" w:rsidRPr="00FF5459" w:rsidRDefault="004856C9" w:rsidP="000E1AE0">
            <w:pPr>
              <w:rPr>
                <w:rFonts w:ascii="Arial" w:hAnsi="Arial" w:cs="Arial"/>
                <w:bCs/>
                <w:sz w:val="18"/>
                <w:szCs w:val="18"/>
              </w:rPr>
            </w:pPr>
            <w:r w:rsidRPr="0055655A">
              <w:rPr>
                <w:rFonts w:ascii="Arial" w:hAnsi="Arial" w:cs="Arial"/>
                <w:b/>
                <w:bCs/>
                <w:sz w:val="18"/>
                <w:szCs w:val="18"/>
              </w:rPr>
              <w:t>Stoke Charity</w:t>
            </w:r>
            <w:r>
              <w:rPr>
                <w:rFonts w:ascii="Arial" w:hAnsi="Arial" w:cs="Arial"/>
                <w:b/>
                <w:bCs/>
                <w:sz w:val="18"/>
                <w:szCs w:val="18"/>
              </w:rPr>
              <w:t>/</w:t>
            </w:r>
            <w:proofErr w:type="spellStart"/>
            <w:r>
              <w:rPr>
                <w:rFonts w:ascii="Arial" w:hAnsi="Arial" w:cs="Arial"/>
                <w:b/>
                <w:bCs/>
                <w:sz w:val="18"/>
                <w:szCs w:val="18"/>
              </w:rPr>
              <w:t>Hunton</w:t>
            </w:r>
            <w:proofErr w:type="spellEnd"/>
            <w:r w:rsidRPr="0055655A">
              <w:rPr>
                <w:rFonts w:ascii="Arial" w:hAnsi="Arial" w:cs="Arial"/>
                <w:b/>
                <w:bCs/>
                <w:sz w:val="18"/>
                <w:szCs w:val="18"/>
              </w:rPr>
              <w:t xml:space="preserve"> Play Area</w:t>
            </w:r>
            <w:r>
              <w:rPr>
                <w:rFonts w:ascii="Arial" w:hAnsi="Arial" w:cs="Arial"/>
                <w:b/>
                <w:bCs/>
                <w:sz w:val="18"/>
                <w:szCs w:val="18"/>
              </w:rPr>
              <w:t xml:space="preserve"> (STCH&amp;H) –</w:t>
            </w:r>
            <w:r w:rsidRPr="007552F6">
              <w:rPr>
                <w:rFonts w:ascii="Arial" w:hAnsi="Arial" w:cs="Arial"/>
                <w:bCs/>
                <w:sz w:val="18"/>
                <w:szCs w:val="18"/>
              </w:rPr>
              <w:t xml:space="preserve"> </w:t>
            </w:r>
            <w:r>
              <w:rPr>
                <w:rFonts w:ascii="Arial" w:hAnsi="Arial" w:cs="Arial"/>
                <w:b/>
                <w:bCs/>
                <w:sz w:val="18"/>
                <w:szCs w:val="18"/>
              </w:rPr>
              <w:t xml:space="preserve">Monthly/Annual </w:t>
            </w:r>
            <w:r w:rsidR="00A96968">
              <w:rPr>
                <w:rFonts w:ascii="Arial" w:hAnsi="Arial" w:cs="Arial"/>
                <w:b/>
                <w:bCs/>
                <w:sz w:val="18"/>
                <w:szCs w:val="18"/>
              </w:rPr>
              <w:t xml:space="preserve">Inspection </w:t>
            </w:r>
            <w:r w:rsidR="004B7279">
              <w:rPr>
                <w:rFonts w:ascii="Arial" w:hAnsi="Arial" w:cs="Arial"/>
                <w:b/>
                <w:bCs/>
                <w:sz w:val="18"/>
                <w:szCs w:val="18"/>
              </w:rPr>
              <w:t>–</w:t>
            </w:r>
            <w:r w:rsidR="00EC2251">
              <w:rPr>
                <w:rFonts w:ascii="Arial" w:hAnsi="Arial" w:cs="Arial"/>
                <w:bCs/>
                <w:sz w:val="18"/>
                <w:szCs w:val="18"/>
              </w:rPr>
              <w:t xml:space="preserve"> </w:t>
            </w:r>
            <w:r w:rsidR="00DA698B">
              <w:rPr>
                <w:rFonts w:ascii="Arial" w:hAnsi="Arial" w:cs="Arial"/>
                <w:bCs/>
                <w:sz w:val="18"/>
                <w:szCs w:val="18"/>
              </w:rPr>
              <w:t>As 1529.3 below</w:t>
            </w:r>
            <w:r w:rsidR="00EA53D1">
              <w:rPr>
                <w:rFonts w:ascii="Arial" w:hAnsi="Arial" w:cs="Arial"/>
                <w:bCs/>
                <w:sz w:val="18"/>
                <w:szCs w:val="18"/>
              </w:rPr>
              <w:t>,</w:t>
            </w:r>
            <w:r w:rsidR="00DA698B">
              <w:rPr>
                <w:rFonts w:ascii="Arial" w:hAnsi="Arial" w:cs="Arial"/>
                <w:bCs/>
                <w:sz w:val="18"/>
                <w:szCs w:val="18"/>
              </w:rPr>
              <w:t xml:space="preserve"> the </w:t>
            </w:r>
            <w:r w:rsidR="00EF19BF">
              <w:rPr>
                <w:rFonts w:ascii="Arial" w:hAnsi="Arial" w:cs="Arial"/>
                <w:bCs/>
                <w:sz w:val="18"/>
                <w:szCs w:val="18"/>
              </w:rPr>
              <w:t>remaining bark areas have been cleared and replaced with grass lock matting.</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Default="007E681E" w:rsidP="004856C9">
            <w:pPr>
              <w:jc w:val="center"/>
              <w:rPr>
                <w:rFonts w:ascii="Arial" w:hAnsi="Arial" w:cs="Arial"/>
                <w:b/>
                <w:bCs/>
                <w:sz w:val="18"/>
                <w:szCs w:val="18"/>
              </w:rPr>
            </w:pPr>
            <w:r>
              <w:rPr>
                <w:rFonts w:ascii="Arial" w:hAnsi="Arial" w:cs="Arial"/>
                <w:b/>
                <w:bCs/>
                <w:sz w:val="18"/>
                <w:szCs w:val="18"/>
              </w:rPr>
              <w:t>15</w:t>
            </w:r>
            <w:r w:rsidR="00362A2F">
              <w:rPr>
                <w:rFonts w:ascii="Arial" w:hAnsi="Arial" w:cs="Arial"/>
                <w:b/>
                <w:bCs/>
                <w:sz w:val="18"/>
                <w:szCs w:val="18"/>
              </w:rPr>
              <w:t>2</w:t>
            </w:r>
            <w:r w:rsidR="00EA32E6">
              <w:rPr>
                <w:rFonts w:ascii="Arial" w:hAnsi="Arial" w:cs="Arial"/>
                <w:b/>
                <w:bCs/>
                <w:sz w:val="18"/>
                <w:szCs w:val="18"/>
              </w:rPr>
              <w:t>9</w:t>
            </w:r>
            <w:r w:rsidR="004856C9">
              <w:rPr>
                <w:rFonts w:ascii="Arial" w:hAnsi="Arial" w:cs="Arial"/>
                <w:b/>
                <w:bCs/>
                <w:sz w:val="18"/>
                <w:szCs w:val="18"/>
              </w:rPr>
              <w:t>.2</w:t>
            </w:r>
          </w:p>
        </w:tc>
        <w:tc>
          <w:tcPr>
            <w:tcW w:w="879" w:type="dxa"/>
          </w:tcPr>
          <w:p w:rsidR="004856C9" w:rsidRDefault="007E681E" w:rsidP="004856C9">
            <w:pPr>
              <w:jc w:val="center"/>
              <w:rPr>
                <w:rFonts w:ascii="Arial" w:hAnsi="Arial" w:cs="Arial"/>
                <w:b/>
                <w:bCs/>
                <w:sz w:val="18"/>
                <w:szCs w:val="18"/>
              </w:rPr>
            </w:pPr>
            <w:r>
              <w:rPr>
                <w:rFonts w:ascii="Arial" w:hAnsi="Arial" w:cs="Arial"/>
                <w:b/>
                <w:bCs/>
                <w:sz w:val="18"/>
                <w:szCs w:val="18"/>
              </w:rPr>
              <w:t>15</w:t>
            </w:r>
            <w:r w:rsidR="00362A2F">
              <w:rPr>
                <w:rFonts w:ascii="Arial" w:hAnsi="Arial" w:cs="Arial"/>
                <w:b/>
                <w:bCs/>
                <w:sz w:val="18"/>
                <w:szCs w:val="18"/>
              </w:rPr>
              <w:t>1</w:t>
            </w:r>
            <w:r>
              <w:rPr>
                <w:rFonts w:ascii="Arial" w:hAnsi="Arial" w:cs="Arial"/>
                <w:b/>
                <w:bCs/>
                <w:sz w:val="18"/>
                <w:szCs w:val="18"/>
              </w:rPr>
              <w:t>9</w:t>
            </w:r>
            <w:r w:rsidR="004856C9">
              <w:rPr>
                <w:rFonts w:ascii="Arial" w:hAnsi="Arial" w:cs="Arial"/>
                <w:b/>
                <w:bCs/>
                <w:sz w:val="18"/>
                <w:szCs w:val="18"/>
              </w:rPr>
              <w:t>.2</w:t>
            </w:r>
          </w:p>
        </w:tc>
        <w:tc>
          <w:tcPr>
            <w:tcW w:w="7398" w:type="dxa"/>
            <w:gridSpan w:val="4"/>
          </w:tcPr>
          <w:p w:rsidR="001376DC" w:rsidRDefault="004856C9" w:rsidP="004856C9">
            <w:pPr>
              <w:rPr>
                <w:rFonts w:ascii="Arial" w:hAnsi="Arial" w:cs="Arial"/>
                <w:bCs/>
                <w:sz w:val="18"/>
                <w:szCs w:val="18"/>
              </w:rPr>
            </w:pPr>
            <w:proofErr w:type="spellStart"/>
            <w:r w:rsidRPr="00D341F0">
              <w:rPr>
                <w:rFonts w:ascii="Arial" w:hAnsi="Arial" w:cs="Arial"/>
                <w:b/>
                <w:bCs/>
                <w:sz w:val="18"/>
                <w:szCs w:val="18"/>
              </w:rPr>
              <w:t>Pigeonhouse</w:t>
            </w:r>
            <w:proofErr w:type="spellEnd"/>
            <w:r w:rsidRPr="00D341F0">
              <w:rPr>
                <w:rFonts w:ascii="Arial" w:hAnsi="Arial" w:cs="Arial"/>
                <w:b/>
                <w:bCs/>
                <w:sz w:val="18"/>
                <w:szCs w:val="18"/>
              </w:rPr>
              <w:t xml:space="preserve"> Yard </w:t>
            </w:r>
            <w:r>
              <w:rPr>
                <w:rFonts w:ascii="Arial" w:hAnsi="Arial" w:cs="Arial"/>
                <w:b/>
                <w:bCs/>
                <w:sz w:val="18"/>
                <w:szCs w:val="18"/>
              </w:rPr>
              <w:t xml:space="preserve">(PHY) </w:t>
            </w:r>
            <w:r w:rsidRPr="00D341F0">
              <w:rPr>
                <w:rFonts w:ascii="Arial" w:hAnsi="Arial" w:cs="Arial"/>
                <w:b/>
                <w:bCs/>
                <w:sz w:val="18"/>
                <w:szCs w:val="18"/>
              </w:rPr>
              <w:t>Play Are</w:t>
            </w:r>
            <w:r w:rsidRPr="0055655A">
              <w:rPr>
                <w:rFonts w:ascii="Arial" w:hAnsi="Arial" w:cs="Arial"/>
                <w:b/>
                <w:bCs/>
                <w:sz w:val="18"/>
                <w:szCs w:val="18"/>
              </w:rPr>
              <w:t xml:space="preserve">a </w:t>
            </w:r>
            <w:r w:rsidR="00353416">
              <w:rPr>
                <w:rFonts w:ascii="Arial" w:hAnsi="Arial" w:cs="Arial"/>
                <w:b/>
                <w:bCs/>
                <w:sz w:val="18"/>
                <w:szCs w:val="18"/>
              </w:rPr>
              <w:t xml:space="preserve">– Monthly/Annual Inspection </w:t>
            </w:r>
            <w:r w:rsidR="00AE6833">
              <w:rPr>
                <w:rFonts w:ascii="Arial" w:hAnsi="Arial" w:cs="Arial"/>
                <w:bCs/>
                <w:sz w:val="18"/>
                <w:szCs w:val="18"/>
              </w:rPr>
              <w:t>–</w:t>
            </w:r>
            <w:r w:rsidR="00362A2F">
              <w:rPr>
                <w:rFonts w:ascii="Arial" w:hAnsi="Arial" w:cs="Arial"/>
                <w:bCs/>
                <w:sz w:val="18"/>
                <w:szCs w:val="18"/>
              </w:rPr>
              <w:t xml:space="preserve"> </w:t>
            </w:r>
            <w:r w:rsidR="00EF19BF">
              <w:rPr>
                <w:rFonts w:ascii="Arial" w:hAnsi="Arial" w:cs="Arial"/>
                <w:bCs/>
                <w:sz w:val="18"/>
                <w:szCs w:val="18"/>
              </w:rPr>
              <w:t>Awaited.</w:t>
            </w:r>
          </w:p>
          <w:p w:rsidR="00EF19BF" w:rsidRPr="00EF19BF" w:rsidRDefault="00EF19BF" w:rsidP="004856C9">
            <w:pPr>
              <w:rPr>
                <w:rFonts w:ascii="Arial" w:hAnsi="Arial" w:cs="Arial"/>
                <w:bCs/>
                <w:sz w:val="18"/>
                <w:szCs w:val="18"/>
              </w:rPr>
            </w:pPr>
            <w:r>
              <w:rPr>
                <w:rFonts w:ascii="Arial" w:hAnsi="Arial" w:cs="Arial"/>
                <w:bCs/>
                <w:sz w:val="18"/>
                <w:szCs w:val="18"/>
                <w:u w:val="single"/>
              </w:rPr>
              <w:t xml:space="preserve">Leak </w:t>
            </w:r>
            <w:r>
              <w:rPr>
                <w:rFonts w:ascii="Arial" w:hAnsi="Arial" w:cs="Arial"/>
                <w:bCs/>
                <w:sz w:val="18"/>
                <w:szCs w:val="18"/>
              </w:rPr>
              <w:t>– WCC Environment Officers met with the agent on 3</w:t>
            </w:r>
            <w:r w:rsidRPr="00EF19BF">
              <w:rPr>
                <w:rFonts w:ascii="Arial" w:hAnsi="Arial" w:cs="Arial"/>
                <w:bCs/>
                <w:sz w:val="18"/>
                <w:szCs w:val="18"/>
                <w:vertAlign w:val="superscript"/>
              </w:rPr>
              <w:t>rd</w:t>
            </w:r>
            <w:r>
              <w:rPr>
                <w:rFonts w:ascii="Arial" w:hAnsi="Arial" w:cs="Arial"/>
                <w:bCs/>
                <w:sz w:val="18"/>
                <w:szCs w:val="18"/>
              </w:rPr>
              <w:t xml:space="preserve"> November and were able to inspect the system now that clearance work has been undertaken. The level in the system is </w:t>
            </w:r>
            <w:r w:rsidR="00D85698">
              <w:rPr>
                <w:rFonts w:ascii="Arial" w:hAnsi="Arial" w:cs="Arial"/>
                <w:bCs/>
                <w:sz w:val="18"/>
                <w:szCs w:val="18"/>
              </w:rPr>
              <w:t>currently</w:t>
            </w:r>
            <w:r>
              <w:rPr>
                <w:rFonts w:ascii="Arial" w:hAnsi="Arial" w:cs="Arial"/>
                <w:bCs/>
                <w:sz w:val="18"/>
                <w:szCs w:val="18"/>
              </w:rPr>
              <w:t xml:space="preserve"> low and d</w:t>
            </w:r>
            <w:r w:rsidR="00FB025D">
              <w:rPr>
                <w:rFonts w:ascii="Arial" w:hAnsi="Arial" w:cs="Arial"/>
                <w:bCs/>
                <w:sz w:val="18"/>
                <w:szCs w:val="18"/>
              </w:rPr>
              <w:t>ye</w:t>
            </w:r>
            <w:r>
              <w:rPr>
                <w:rFonts w:ascii="Arial" w:hAnsi="Arial" w:cs="Arial"/>
                <w:bCs/>
                <w:sz w:val="18"/>
                <w:szCs w:val="18"/>
              </w:rPr>
              <w:t xml:space="preserve"> testing would not therefore have been effective but it is now clear that the pipework goes to a soakaway under the play area and the agent has agreed this. </w:t>
            </w:r>
            <w:r w:rsidR="00D85698">
              <w:rPr>
                <w:rFonts w:ascii="Arial" w:hAnsi="Arial" w:cs="Arial"/>
                <w:bCs/>
                <w:sz w:val="18"/>
                <w:szCs w:val="18"/>
              </w:rPr>
              <w:t>The agent is proposing to put in place a more frequent maintenance schedule to determine if the reason for the current boggy ground is the previous lack of emptying and maintenance. If the lack of maintenance has however led to a blockage then engineering work will be required. Environment officers from WCC will continue to pursue this.</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510F5A" w:rsidRPr="0055655A" w:rsidTr="00716391">
        <w:tc>
          <w:tcPr>
            <w:tcW w:w="993" w:type="dxa"/>
          </w:tcPr>
          <w:p w:rsidR="00510F5A" w:rsidRDefault="007E681E" w:rsidP="004856C9">
            <w:pPr>
              <w:jc w:val="center"/>
              <w:rPr>
                <w:rFonts w:ascii="Arial" w:hAnsi="Arial" w:cs="Arial"/>
                <w:b/>
                <w:bCs/>
                <w:sz w:val="18"/>
                <w:szCs w:val="18"/>
              </w:rPr>
            </w:pPr>
            <w:r>
              <w:rPr>
                <w:rFonts w:ascii="Arial" w:hAnsi="Arial" w:cs="Arial"/>
                <w:b/>
                <w:bCs/>
                <w:sz w:val="18"/>
                <w:szCs w:val="18"/>
              </w:rPr>
              <w:t>15</w:t>
            </w:r>
            <w:r w:rsidR="00362A2F">
              <w:rPr>
                <w:rFonts w:ascii="Arial" w:hAnsi="Arial" w:cs="Arial"/>
                <w:b/>
                <w:bCs/>
                <w:sz w:val="18"/>
                <w:szCs w:val="18"/>
              </w:rPr>
              <w:t>2</w:t>
            </w:r>
            <w:r w:rsidR="00510F5A">
              <w:rPr>
                <w:rFonts w:ascii="Arial" w:hAnsi="Arial" w:cs="Arial"/>
                <w:b/>
                <w:bCs/>
                <w:sz w:val="18"/>
                <w:szCs w:val="18"/>
              </w:rPr>
              <w:t>9.3</w:t>
            </w:r>
          </w:p>
        </w:tc>
        <w:tc>
          <w:tcPr>
            <w:tcW w:w="879" w:type="dxa"/>
          </w:tcPr>
          <w:p w:rsidR="00510F5A" w:rsidRDefault="007E681E" w:rsidP="004856C9">
            <w:pPr>
              <w:jc w:val="center"/>
              <w:rPr>
                <w:rFonts w:ascii="Arial" w:hAnsi="Arial" w:cs="Arial"/>
                <w:b/>
                <w:bCs/>
                <w:sz w:val="18"/>
                <w:szCs w:val="18"/>
              </w:rPr>
            </w:pPr>
            <w:r>
              <w:rPr>
                <w:rFonts w:ascii="Arial" w:hAnsi="Arial" w:cs="Arial"/>
                <w:b/>
                <w:bCs/>
                <w:sz w:val="18"/>
                <w:szCs w:val="18"/>
              </w:rPr>
              <w:t>15</w:t>
            </w:r>
            <w:r w:rsidR="00362A2F">
              <w:rPr>
                <w:rFonts w:ascii="Arial" w:hAnsi="Arial" w:cs="Arial"/>
                <w:b/>
                <w:bCs/>
                <w:sz w:val="18"/>
                <w:szCs w:val="18"/>
              </w:rPr>
              <w:t>1</w:t>
            </w:r>
            <w:r>
              <w:rPr>
                <w:rFonts w:ascii="Arial" w:hAnsi="Arial" w:cs="Arial"/>
                <w:b/>
                <w:bCs/>
                <w:sz w:val="18"/>
                <w:szCs w:val="18"/>
              </w:rPr>
              <w:t>9</w:t>
            </w:r>
            <w:r w:rsidR="00510F5A">
              <w:rPr>
                <w:rFonts w:ascii="Arial" w:hAnsi="Arial" w:cs="Arial"/>
                <w:b/>
                <w:bCs/>
                <w:sz w:val="18"/>
                <w:szCs w:val="18"/>
              </w:rPr>
              <w:t>.3</w:t>
            </w:r>
          </w:p>
        </w:tc>
        <w:tc>
          <w:tcPr>
            <w:tcW w:w="7398" w:type="dxa"/>
            <w:gridSpan w:val="4"/>
          </w:tcPr>
          <w:p w:rsidR="00510F5A" w:rsidRPr="00510F5A" w:rsidRDefault="00510F5A" w:rsidP="004856C9">
            <w:pPr>
              <w:rPr>
                <w:rFonts w:ascii="Arial" w:hAnsi="Arial" w:cs="Arial"/>
                <w:bCs/>
                <w:sz w:val="18"/>
                <w:szCs w:val="18"/>
              </w:rPr>
            </w:pPr>
            <w:r>
              <w:rPr>
                <w:rFonts w:ascii="Arial" w:hAnsi="Arial" w:cs="Arial"/>
                <w:b/>
                <w:bCs/>
                <w:sz w:val="18"/>
                <w:szCs w:val="18"/>
              </w:rPr>
              <w:t>Open Spaces Balance</w:t>
            </w:r>
            <w:r w:rsidR="007E681E">
              <w:rPr>
                <w:rFonts w:ascii="Arial" w:hAnsi="Arial" w:cs="Arial"/>
                <w:bCs/>
                <w:sz w:val="18"/>
                <w:szCs w:val="18"/>
              </w:rPr>
              <w:t xml:space="preserve"> </w:t>
            </w:r>
            <w:r w:rsidR="00DB5DC6">
              <w:rPr>
                <w:rFonts w:ascii="Arial" w:hAnsi="Arial" w:cs="Arial"/>
                <w:bCs/>
                <w:sz w:val="18"/>
                <w:szCs w:val="18"/>
              </w:rPr>
              <w:t>– Vita Play have now completed the work at Stoke Charity play area and the invoice is included within December payments (as below). The Clerk will now claim the Open Spaces balance of £1111 against this expenditure.</w:t>
            </w:r>
          </w:p>
        </w:tc>
        <w:tc>
          <w:tcPr>
            <w:tcW w:w="795" w:type="dxa"/>
          </w:tcPr>
          <w:p w:rsidR="00510F5A" w:rsidRDefault="00DB5DC6"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510F5A" w:rsidRPr="0055655A" w:rsidRDefault="00510F5A" w:rsidP="004856C9">
            <w:pPr>
              <w:jc w:val="center"/>
              <w:rPr>
                <w:rFonts w:ascii="Arial" w:hAnsi="Arial" w:cs="Arial"/>
                <w:sz w:val="18"/>
                <w:szCs w:val="18"/>
              </w:rPr>
            </w:pPr>
          </w:p>
        </w:tc>
      </w:tr>
      <w:tr w:rsidR="004856C9" w:rsidRPr="0055655A" w:rsidTr="00716391">
        <w:tc>
          <w:tcPr>
            <w:tcW w:w="993" w:type="dxa"/>
            <w:shd w:val="clear" w:color="auto" w:fill="D9D9D9"/>
          </w:tcPr>
          <w:p w:rsidR="004856C9" w:rsidRPr="00F025BD" w:rsidRDefault="007E681E" w:rsidP="004856C9">
            <w:pPr>
              <w:jc w:val="center"/>
              <w:rPr>
                <w:rFonts w:ascii="Arial" w:hAnsi="Arial" w:cs="Arial"/>
                <w:b/>
                <w:bCs/>
                <w:sz w:val="18"/>
                <w:szCs w:val="18"/>
              </w:rPr>
            </w:pPr>
            <w:r>
              <w:rPr>
                <w:rFonts w:ascii="Arial" w:hAnsi="Arial" w:cs="Arial"/>
                <w:b/>
                <w:bCs/>
                <w:sz w:val="18"/>
                <w:szCs w:val="18"/>
              </w:rPr>
              <w:t>15</w:t>
            </w:r>
            <w:r w:rsidR="0096455E">
              <w:rPr>
                <w:rFonts w:ascii="Arial" w:hAnsi="Arial" w:cs="Arial"/>
                <w:b/>
                <w:bCs/>
                <w:sz w:val="18"/>
                <w:szCs w:val="18"/>
              </w:rPr>
              <w:t>30</w:t>
            </w:r>
          </w:p>
        </w:tc>
        <w:tc>
          <w:tcPr>
            <w:tcW w:w="879" w:type="dxa"/>
            <w:shd w:val="clear" w:color="auto" w:fill="D9D9D9"/>
          </w:tcPr>
          <w:p w:rsidR="004856C9" w:rsidRPr="00F025BD" w:rsidRDefault="00C37032" w:rsidP="004856C9">
            <w:pPr>
              <w:jc w:val="center"/>
              <w:rPr>
                <w:rFonts w:ascii="Arial" w:hAnsi="Arial" w:cs="Arial"/>
                <w:b/>
                <w:bCs/>
                <w:sz w:val="18"/>
                <w:szCs w:val="18"/>
              </w:rPr>
            </w:pPr>
            <w:r>
              <w:rPr>
                <w:rFonts w:ascii="Arial" w:hAnsi="Arial" w:cs="Arial"/>
                <w:b/>
                <w:bCs/>
                <w:sz w:val="18"/>
                <w:szCs w:val="18"/>
              </w:rPr>
              <w:t>6</w:t>
            </w:r>
          </w:p>
        </w:tc>
        <w:tc>
          <w:tcPr>
            <w:tcW w:w="7398" w:type="dxa"/>
            <w:gridSpan w:val="4"/>
            <w:shd w:val="clear" w:color="auto" w:fill="D9D9D9"/>
          </w:tcPr>
          <w:p w:rsidR="004856C9" w:rsidRDefault="004856C9" w:rsidP="004856C9">
            <w:pPr>
              <w:rPr>
                <w:rFonts w:ascii="Arial" w:hAnsi="Arial" w:cs="Arial"/>
                <w:bCs/>
                <w:sz w:val="18"/>
                <w:szCs w:val="18"/>
              </w:rPr>
            </w:pPr>
            <w:r w:rsidRPr="00F025BD">
              <w:rPr>
                <w:rFonts w:ascii="Arial" w:hAnsi="Arial" w:cs="Arial"/>
                <w:b/>
                <w:bCs/>
                <w:sz w:val="18"/>
                <w:szCs w:val="18"/>
                <w:u w:val="single"/>
              </w:rPr>
              <w:t>HIG</w:t>
            </w:r>
            <w:r w:rsidRPr="0055655A">
              <w:rPr>
                <w:rFonts w:ascii="Arial" w:hAnsi="Arial" w:cs="Arial"/>
                <w:b/>
                <w:bCs/>
                <w:sz w:val="18"/>
                <w:szCs w:val="18"/>
                <w:u w:val="single"/>
              </w:rPr>
              <w:t>HWAYS</w:t>
            </w:r>
            <w:r>
              <w:rPr>
                <w:rFonts w:ascii="Arial" w:hAnsi="Arial" w:cs="Arial"/>
                <w:b/>
                <w:bCs/>
                <w:sz w:val="18"/>
                <w:szCs w:val="18"/>
                <w:u w:val="single"/>
              </w:rPr>
              <w:t xml:space="preserve">  ISSUES  -  FOOTPATHS</w:t>
            </w:r>
            <w:r w:rsidR="00ED3323">
              <w:rPr>
                <w:rFonts w:ascii="Arial" w:hAnsi="Arial" w:cs="Arial"/>
                <w:b/>
                <w:bCs/>
                <w:sz w:val="18"/>
                <w:szCs w:val="18"/>
                <w:u w:val="single"/>
              </w:rPr>
              <w:t>,</w:t>
            </w:r>
            <w:r>
              <w:rPr>
                <w:rFonts w:ascii="Arial" w:hAnsi="Arial" w:cs="Arial"/>
                <w:b/>
                <w:bCs/>
                <w:sz w:val="18"/>
                <w:szCs w:val="18"/>
                <w:u w:val="single"/>
              </w:rPr>
              <w:t xml:space="preserve"> GRIT BINS</w:t>
            </w:r>
            <w:r w:rsidR="00ED3323">
              <w:rPr>
                <w:rFonts w:ascii="Arial" w:hAnsi="Arial" w:cs="Arial"/>
                <w:b/>
                <w:bCs/>
                <w:sz w:val="18"/>
                <w:szCs w:val="18"/>
                <w:u w:val="single"/>
              </w:rPr>
              <w:t xml:space="preserve"> etc</w:t>
            </w:r>
          </w:p>
          <w:p w:rsidR="004856C9" w:rsidRPr="00AB4B06" w:rsidRDefault="004856C9" w:rsidP="004856C9">
            <w:pPr>
              <w:rPr>
                <w:rFonts w:ascii="Arial" w:hAnsi="Arial" w:cs="Arial"/>
                <w:bCs/>
                <w:sz w:val="18"/>
                <w:szCs w:val="18"/>
              </w:rPr>
            </w:pPr>
            <w:r w:rsidRPr="00AB4B06">
              <w:rPr>
                <w:rFonts w:ascii="Arial" w:hAnsi="Arial" w:cs="Arial"/>
                <w:bCs/>
                <w:sz w:val="18"/>
                <w:szCs w:val="18"/>
              </w:rPr>
              <w:t>Council</w:t>
            </w:r>
            <w:r>
              <w:rPr>
                <w:rFonts w:ascii="Arial" w:hAnsi="Arial" w:cs="Arial"/>
                <w:bCs/>
                <w:sz w:val="18"/>
                <w:szCs w:val="18"/>
              </w:rPr>
              <w:t xml:space="preserve"> </w:t>
            </w:r>
            <w:r w:rsidRPr="00AB4B06">
              <w:rPr>
                <w:rFonts w:ascii="Arial" w:hAnsi="Arial" w:cs="Arial"/>
                <w:bCs/>
                <w:sz w:val="18"/>
                <w:szCs w:val="18"/>
              </w:rPr>
              <w:t>discuss</w:t>
            </w:r>
            <w:r>
              <w:rPr>
                <w:rFonts w:ascii="Arial" w:hAnsi="Arial" w:cs="Arial"/>
                <w:bCs/>
                <w:sz w:val="18"/>
                <w:szCs w:val="18"/>
              </w:rPr>
              <w:t>ed</w:t>
            </w:r>
            <w:r w:rsidRPr="00AB4B06">
              <w:rPr>
                <w:rFonts w:ascii="Arial" w:hAnsi="Arial" w:cs="Arial"/>
                <w:bCs/>
                <w:sz w:val="18"/>
                <w:szCs w:val="18"/>
              </w:rPr>
              <w:t xml:space="preserve"> updates and a</w:t>
            </w:r>
            <w:r>
              <w:rPr>
                <w:rFonts w:ascii="Arial" w:hAnsi="Arial" w:cs="Arial"/>
                <w:bCs/>
                <w:sz w:val="18"/>
                <w:szCs w:val="18"/>
              </w:rPr>
              <w:t>greed</w:t>
            </w:r>
            <w:r w:rsidRPr="00AB4B06">
              <w:rPr>
                <w:rFonts w:ascii="Arial" w:hAnsi="Arial" w:cs="Arial"/>
                <w:bCs/>
                <w:sz w:val="18"/>
                <w:szCs w:val="18"/>
              </w:rPr>
              <w:t xml:space="preserve"> 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3E044C" w:rsidRPr="0055655A" w:rsidTr="000D0DEA">
        <w:trPr>
          <w:trHeight w:val="293"/>
        </w:trPr>
        <w:tc>
          <w:tcPr>
            <w:tcW w:w="993" w:type="dxa"/>
            <w:tcBorders>
              <w:bottom w:val="single" w:sz="4" w:space="0" w:color="auto"/>
            </w:tcBorders>
            <w:shd w:val="clear" w:color="auto" w:fill="FFFFFF"/>
          </w:tcPr>
          <w:p w:rsidR="003E044C" w:rsidRDefault="007E681E" w:rsidP="004856C9">
            <w:pPr>
              <w:jc w:val="center"/>
              <w:rPr>
                <w:rFonts w:ascii="Arial" w:hAnsi="Arial" w:cs="Arial"/>
                <w:b/>
                <w:bCs/>
                <w:sz w:val="18"/>
                <w:szCs w:val="18"/>
              </w:rPr>
            </w:pPr>
            <w:r>
              <w:rPr>
                <w:rFonts w:ascii="Arial" w:hAnsi="Arial" w:cs="Arial"/>
                <w:b/>
                <w:bCs/>
                <w:sz w:val="18"/>
                <w:szCs w:val="18"/>
              </w:rPr>
              <w:t>15</w:t>
            </w:r>
            <w:r w:rsidR="0096455E">
              <w:rPr>
                <w:rFonts w:ascii="Arial" w:hAnsi="Arial" w:cs="Arial"/>
                <w:b/>
                <w:bCs/>
                <w:sz w:val="18"/>
                <w:szCs w:val="18"/>
              </w:rPr>
              <w:t>3</w:t>
            </w:r>
            <w:r w:rsidR="00F76A38">
              <w:rPr>
                <w:rFonts w:ascii="Arial" w:hAnsi="Arial" w:cs="Arial"/>
                <w:b/>
                <w:bCs/>
                <w:sz w:val="18"/>
                <w:szCs w:val="18"/>
              </w:rPr>
              <w:t>0</w:t>
            </w:r>
            <w:r>
              <w:rPr>
                <w:rFonts w:ascii="Arial" w:hAnsi="Arial" w:cs="Arial"/>
                <w:b/>
                <w:bCs/>
                <w:sz w:val="18"/>
                <w:szCs w:val="18"/>
              </w:rPr>
              <w:t>.1</w:t>
            </w:r>
          </w:p>
        </w:tc>
        <w:tc>
          <w:tcPr>
            <w:tcW w:w="879" w:type="dxa"/>
            <w:tcBorders>
              <w:bottom w:val="single" w:sz="4" w:space="0" w:color="auto"/>
            </w:tcBorders>
            <w:shd w:val="clear" w:color="auto" w:fill="FFFFFF"/>
          </w:tcPr>
          <w:p w:rsidR="003E044C" w:rsidRDefault="007E681E" w:rsidP="004856C9">
            <w:pPr>
              <w:jc w:val="center"/>
              <w:rPr>
                <w:rFonts w:ascii="Arial" w:hAnsi="Arial" w:cs="Arial"/>
                <w:b/>
                <w:bCs/>
                <w:sz w:val="18"/>
                <w:szCs w:val="18"/>
              </w:rPr>
            </w:pPr>
            <w:r>
              <w:rPr>
                <w:rFonts w:ascii="Arial" w:hAnsi="Arial" w:cs="Arial"/>
                <w:b/>
                <w:bCs/>
                <w:sz w:val="18"/>
                <w:szCs w:val="18"/>
              </w:rPr>
              <w:t>15</w:t>
            </w:r>
            <w:r w:rsidR="0096455E">
              <w:rPr>
                <w:rFonts w:ascii="Arial" w:hAnsi="Arial" w:cs="Arial"/>
                <w:b/>
                <w:bCs/>
                <w:sz w:val="18"/>
                <w:szCs w:val="18"/>
              </w:rPr>
              <w:t>2</w:t>
            </w:r>
            <w:r>
              <w:rPr>
                <w:rFonts w:ascii="Arial" w:hAnsi="Arial" w:cs="Arial"/>
                <w:b/>
                <w:bCs/>
                <w:sz w:val="18"/>
                <w:szCs w:val="18"/>
              </w:rPr>
              <w:t>0</w:t>
            </w:r>
            <w:r w:rsidR="00416FA3">
              <w:rPr>
                <w:rFonts w:ascii="Arial" w:hAnsi="Arial" w:cs="Arial"/>
                <w:b/>
                <w:bCs/>
                <w:sz w:val="18"/>
                <w:szCs w:val="18"/>
              </w:rPr>
              <w:t>.2</w:t>
            </w:r>
          </w:p>
        </w:tc>
        <w:tc>
          <w:tcPr>
            <w:tcW w:w="7398" w:type="dxa"/>
            <w:gridSpan w:val="4"/>
            <w:tcBorders>
              <w:bottom w:val="single" w:sz="4" w:space="0" w:color="auto"/>
            </w:tcBorders>
            <w:shd w:val="clear" w:color="auto" w:fill="FFFFFF"/>
          </w:tcPr>
          <w:p w:rsidR="003E044C" w:rsidRPr="003E044C" w:rsidRDefault="003E044C" w:rsidP="005A1D99">
            <w:pPr>
              <w:rPr>
                <w:rFonts w:ascii="Arial" w:hAnsi="Arial" w:cs="Arial"/>
                <w:bCs/>
                <w:sz w:val="18"/>
                <w:szCs w:val="18"/>
              </w:rPr>
            </w:pPr>
            <w:r>
              <w:rPr>
                <w:rFonts w:ascii="Arial" w:hAnsi="Arial" w:cs="Arial"/>
                <w:b/>
                <w:bCs/>
                <w:sz w:val="18"/>
                <w:szCs w:val="18"/>
              </w:rPr>
              <w:t>Noticeboard</w:t>
            </w:r>
            <w:r w:rsidR="00691DF3">
              <w:rPr>
                <w:rFonts w:ascii="Arial" w:hAnsi="Arial" w:cs="Arial"/>
                <w:bCs/>
                <w:sz w:val="18"/>
                <w:szCs w:val="18"/>
              </w:rPr>
              <w:t xml:space="preserve"> </w:t>
            </w:r>
            <w:r w:rsidR="009E4FDB">
              <w:rPr>
                <w:rFonts w:ascii="Arial" w:hAnsi="Arial" w:cs="Arial"/>
                <w:bCs/>
                <w:sz w:val="18"/>
                <w:szCs w:val="18"/>
              </w:rPr>
              <w:t xml:space="preserve">– </w:t>
            </w:r>
            <w:r w:rsidR="00DF2ED1">
              <w:rPr>
                <w:rFonts w:ascii="Arial" w:hAnsi="Arial" w:cs="Arial"/>
                <w:bCs/>
                <w:sz w:val="18"/>
                <w:szCs w:val="18"/>
              </w:rPr>
              <w:t xml:space="preserve">One of the new boards has been installed but not in the expected location and Cllrs Johns and Maunder will meet with Neil </w:t>
            </w:r>
            <w:proofErr w:type="spellStart"/>
            <w:r w:rsidR="00DF2ED1">
              <w:rPr>
                <w:rFonts w:ascii="Arial" w:hAnsi="Arial" w:cs="Arial"/>
                <w:bCs/>
                <w:sz w:val="18"/>
                <w:szCs w:val="18"/>
              </w:rPr>
              <w:t>Soutar</w:t>
            </w:r>
            <w:proofErr w:type="spellEnd"/>
            <w:r w:rsidR="00DF2ED1">
              <w:rPr>
                <w:rFonts w:ascii="Arial" w:hAnsi="Arial" w:cs="Arial"/>
                <w:bCs/>
                <w:sz w:val="18"/>
                <w:szCs w:val="18"/>
              </w:rPr>
              <w:t xml:space="preserve"> to indicate where it should be placed.</w:t>
            </w:r>
          </w:p>
        </w:tc>
        <w:tc>
          <w:tcPr>
            <w:tcW w:w="795" w:type="dxa"/>
            <w:tcBorders>
              <w:bottom w:val="single" w:sz="4" w:space="0" w:color="auto"/>
            </w:tcBorders>
            <w:shd w:val="clear" w:color="auto" w:fill="FFFFFF"/>
          </w:tcPr>
          <w:p w:rsidR="003E044C" w:rsidRDefault="00DF2ED1" w:rsidP="00D543E2">
            <w:pPr>
              <w:rPr>
                <w:rFonts w:ascii="Arial" w:hAnsi="Arial" w:cs="Arial"/>
                <w:sz w:val="18"/>
                <w:szCs w:val="18"/>
              </w:rPr>
            </w:pPr>
            <w:r>
              <w:rPr>
                <w:rFonts w:ascii="Arial" w:hAnsi="Arial" w:cs="Arial"/>
                <w:sz w:val="18"/>
                <w:szCs w:val="18"/>
              </w:rPr>
              <w:t>DJ/PM</w:t>
            </w:r>
          </w:p>
        </w:tc>
        <w:tc>
          <w:tcPr>
            <w:tcW w:w="454" w:type="dxa"/>
            <w:gridSpan w:val="2"/>
            <w:tcBorders>
              <w:bottom w:val="single" w:sz="4" w:space="0" w:color="auto"/>
            </w:tcBorders>
            <w:shd w:val="clear" w:color="auto" w:fill="FFFFFF"/>
          </w:tcPr>
          <w:p w:rsidR="003E044C" w:rsidRPr="0055655A" w:rsidRDefault="003E044C" w:rsidP="004856C9">
            <w:pPr>
              <w:jc w:val="center"/>
              <w:rPr>
                <w:rFonts w:ascii="Arial" w:hAnsi="Arial" w:cs="Arial"/>
                <w:sz w:val="18"/>
                <w:szCs w:val="18"/>
              </w:rPr>
            </w:pPr>
          </w:p>
        </w:tc>
      </w:tr>
      <w:tr w:rsidR="004856C9" w:rsidRPr="0055655A" w:rsidTr="00716391">
        <w:tc>
          <w:tcPr>
            <w:tcW w:w="993" w:type="dxa"/>
            <w:shd w:val="clear" w:color="auto" w:fill="D9D9D9"/>
          </w:tcPr>
          <w:p w:rsidR="004856C9" w:rsidRDefault="007E681E" w:rsidP="004856C9">
            <w:pPr>
              <w:jc w:val="center"/>
              <w:rPr>
                <w:rFonts w:ascii="Arial" w:hAnsi="Arial" w:cs="Arial"/>
                <w:b/>
                <w:bCs/>
                <w:sz w:val="18"/>
                <w:szCs w:val="18"/>
              </w:rPr>
            </w:pPr>
            <w:r>
              <w:rPr>
                <w:rFonts w:ascii="Arial" w:hAnsi="Arial" w:cs="Arial"/>
                <w:b/>
                <w:bCs/>
                <w:sz w:val="18"/>
                <w:szCs w:val="18"/>
              </w:rPr>
              <w:t>15</w:t>
            </w:r>
            <w:r w:rsidR="0096455E">
              <w:rPr>
                <w:rFonts w:ascii="Arial" w:hAnsi="Arial" w:cs="Arial"/>
                <w:b/>
                <w:bCs/>
                <w:sz w:val="18"/>
                <w:szCs w:val="18"/>
              </w:rPr>
              <w:t>3</w:t>
            </w:r>
            <w:r w:rsidR="00F76A38">
              <w:rPr>
                <w:rFonts w:ascii="Arial" w:hAnsi="Arial" w:cs="Arial"/>
                <w:b/>
                <w:bCs/>
                <w:sz w:val="18"/>
                <w:szCs w:val="18"/>
              </w:rPr>
              <w:t>1</w:t>
            </w:r>
          </w:p>
        </w:tc>
        <w:tc>
          <w:tcPr>
            <w:tcW w:w="879" w:type="dxa"/>
            <w:shd w:val="clear" w:color="auto" w:fill="D9D9D9"/>
          </w:tcPr>
          <w:p w:rsidR="004856C9" w:rsidRDefault="00C37032" w:rsidP="004856C9">
            <w:pPr>
              <w:jc w:val="center"/>
              <w:rPr>
                <w:rFonts w:ascii="Arial" w:hAnsi="Arial" w:cs="Arial"/>
                <w:b/>
                <w:sz w:val="18"/>
                <w:szCs w:val="18"/>
              </w:rPr>
            </w:pPr>
            <w:r>
              <w:rPr>
                <w:rFonts w:ascii="Arial" w:hAnsi="Arial" w:cs="Arial"/>
                <w:b/>
                <w:sz w:val="18"/>
                <w:szCs w:val="18"/>
              </w:rPr>
              <w:t>7</w:t>
            </w:r>
          </w:p>
        </w:tc>
        <w:tc>
          <w:tcPr>
            <w:tcW w:w="7398" w:type="dxa"/>
            <w:gridSpan w:val="4"/>
            <w:shd w:val="clear" w:color="auto" w:fill="D9D9D9"/>
          </w:tcPr>
          <w:p w:rsidR="004856C9" w:rsidRPr="0055655A" w:rsidRDefault="004856C9" w:rsidP="004856C9">
            <w:pPr>
              <w:rPr>
                <w:rFonts w:ascii="Arial" w:hAnsi="Arial" w:cs="Arial"/>
                <w:b/>
                <w:bCs/>
                <w:sz w:val="18"/>
                <w:szCs w:val="18"/>
                <w:u w:val="single"/>
              </w:rPr>
            </w:pPr>
            <w:r w:rsidRPr="0055655A">
              <w:rPr>
                <w:rFonts w:ascii="Arial" w:hAnsi="Arial" w:cs="Arial"/>
                <w:b/>
                <w:bCs/>
                <w:sz w:val="18"/>
                <w:szCs w:val="18"/>
                <w:u w:val="single"/>
              </w:rPr>
              <w:t>PLANNING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416FA3">
        <w:trPr>
          <w:trHeight w:val="197"/>
        </w:trPr>
        <w:tc>
          <w:tcPr>
            <w:tcW w:w="993" w:type="dxa"/>
          </w:tcPr>
          <w:p w:rsidR="004856C9" w:rsidRPr="00CE2772" w:rsidRDefault="004856C9" w:rsidP="004856C9">
            <w:pPr>
              <w:jc w:val="center"/>
              <w:rPr>
                <w:rFonts w:ascii="Arial" w:hAnsi="Arial" w:cs="Arial"/>
                <w:b/>
                <w:bCs/>
                <w:sz w:val="18"/>
                <w:szCs w:val="18"/>
              </w:rPr>
            </w:pPr>
          </w:p>
        </w:tc>
        <w:tc>
          <w:tcPr>
            <w:tcW w:w="879" w:type="dxa"/>
          </w:tcPr>
          <w:p w:rsidR="004856C9" w:rsidRPr="00CE2772" w:rsidRDefault="004856C9" w:rsidP="004856C9">
            <w:pPr>
              <w:jc w:val="center"/>
              <w:rPr>
                <w:rFonts w:ascii="Arial" w:hAnsi="Arial" w:cs="Arial"/>
                <w:b/>
                <w:sz w:val="18"/>
                <w:szCs w:val="18"/>
              </w:rPr>
            </w:pPr>
          </w:p>
        </w:tc>
        <w:tc>
          <w:tcPr>
            <w:tcW w:w="7398" w:type="dxa"/>
            <w:gridSpan w:val="4"/>
          </w:tcPr>
          <w:p w:rsidR="004856C9" w:rsidRPr="00BE3821" w:rsidRDefault="004856C9" w:rsidP="004856C9">
            <w:pPr>
              <w:rPr>
                <w:rFonts w:ascii="Arial" w:hAnsi="Arial" w:cs="Arial"/>
                <w:sz w:val="18"/>
                <w:szCs w:val="18"/>
              </w:rPr>
            </w:pPr>
            <w:r w:rsidRPr="00BE3821">
              <w:rPr>
                <w:rFonts w:ascii="Arial" w:hAnsi="Arial" w:cs="Arial"/>
                <w:b/>
                <w:sz w:val="18"/>
                <w:szCs w:val="18"/>
              </w:rPr>
              <w:t>New Applications</w:t>
            </w:r>
            <w:r>
              <w:rPr>
                <w:rFonts w:ascii="Arial" w:hAnsi="Arial" w:cs="Arial"/>
                <w:b/>
                <w:sz w:val="18"/>
                <w:szCs w:val="18"/>
              </w:rPr>
              <w:t xml:space="preserve"> detailed below were considered and agreed as follows:</w:t>
            </w:r>
            <w:r w:rsidRPr="00BE3821">
              <w:rPr>
                <w:rFonts w:ascii="Arial" w:hAnsi="Arial" w:cs="Arial"/>
                <w:b/>
                <w:sz w:val="18"/>
                <w:szCs w:val="18"/>
              </w:rPr>
              <w:t xml:space="preserve"> </w:t>
            </w:r>
          </w:p>
        </w:tc>
        <w:tc>
          <w:tcPr>
            <w:tcW w:w="795" w:type="dxa"/>
          </w:tcPr>
          <w:p w:rsidR="004856C9" w:rsidRPr="0055655A" w:rsidRDefault="004856C9" w:rsidP="004856C9">
            <w:pPr>
              <w:jc w:val="center"/>
              <w:rPr>
                <w:rFonts w:ascii="Arial" w:hAnsi="Arial" w:cs="Arial"/>
                <w:sz w:val="18"/>
                <w:szCs w:val="18"/>
              </w:rPr>
            </w:pPr>
          </w:p>
        </w:tc>
        <w:tc>
          <w:tcPr>
            <w:tcW w:w="454" w:type="dxa"/>
            <w:gridSpan w:val="2"/>
          </w:tcPr>
          <w:p w:rsidR="004856C9" w:rsidRPr="0055655A" w:rsidRDefault="004856C9" w:rsidP="004856C9">
            <w:pPr>
              <w:jc w:val="center"/>
              <w:rPr>
                <w:rFonts w:ascii="Arial" w:hAnsi="Arial" w:cs="Arial"/>
                <w:sz w:val="18"/>
                <w:szCs w:val="18"/>
              </w:rPr>
            </w:pPr>
          </w:p>
        </w:tc>
      </w:tr>
      <w:tr w:rsidR="00E35129" w:rsidRPr="00940E9B" w:rsidTr="00716391">
        <w:tc>
          <w:tcPr>
            <w:tcW w:w="993" w:type="dxa"/>
          </w:tcPr>
          <w:p w:rsidR="00E35129" w:rsidRPr="00372AF6" w:rsidRDefault="007E681E" w:rsidP="00F13D4B">
            <w:pPr>
              <w:jc w:val="center"/>
              <w:rPr>
                <w:rFonts w:ascii="Arial" w:hAnsi="Arial" w:cs="Arial"/>
                <w:b/>
                <w:sz w:val="18"/>
                <w:szCs w:val="18"/>
              </w:rPr>
            </w:pPr>
            <w:r>
              <w:rPr>
                <w:rFonts w:ascii="Arial" w:hAnsi="Arial" w:cs="Arial"/>
                <w:b/>
                <w:sz w:val="18"/>
                <w:szCs w:val="18"/>
              </w:rPr>
              <w:t>15</w:t>
            </w:r>
            <w:r w:rsidR="0096455E">
              <w:rPr>
                <w:rFonts w:ascii="Arial" w:hAnsi="Arial" w:cs="Arial"/>
                <w:b/>
                <w:sz w:val="18"/>
                <w:szCs w:val="18"/>
              </w:rPr>
              <w:t>3</w:t>
            </w:r>
            <w:r w:rsidR="00F76A38">
              <w:rPr>
                <w:rFonts w:ascii="Arial" w:hAnsi="Arial" w:cs="Arial"/>
                <w:b/>
                <w:sz w:val="18"/>
                <w:szCs w:val="18"/>
              </w:rPr>
              <w:t>1</w:t>
            </w:r>
            <w:r w:rsidR="00372AF6" w:rsidRPr="00372AF6">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Pr="00372AF6" w:rsidRDefault="007E681E" w:rsidP="00F13D4B">
            <w:pPr>
              <w:jc w:val="center"/>
              <w:rPr>
                <w:rFonts w:ascii="Arial" w:hAnsi="Arial" w:cs="Arial"/>
                <w:b/>
                <w:sz w:val="18"/>
                <w:szCs w:val="18"/>
              </w:rPr>
            </w:pPr>
            <w:r>
              <w:rPr>
                <w:rFonts w:ascii="Arial" w:hAnsi="Arial" w:cs="Arial"/>
                <w:b/>
                <w:sz w:val="18"/>
                <w:szCs w:val="18"/>
              </w:rPr>
              <w:t>5</w:t>
            </w:r>
            <w:r w:rsidR="0096455E">
              <w:rPr>
                <w:rFonts w:ascii="Arial" w:hAnsi="Arial" w:cs="Arial"/>
                <w:b/>
                <w:sz w:val="18"/>
                <w:szCs w:val="18"/>
              </w:rPr>
              <w:t>22</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Pr="00372AF6" w:rsidRDefault="0023725E" w:rsidP="006726E9">
            <w:pPr>
              <w:pStyle w:val="PlainText"/>
              <w:rPr>
                <w:rFonts w:ascii="Arial" w:hAnsi="Arial" w:cs="Arial"/>
                <w:sz w:val="18"/>
                <w:szCs w:val="18"/>
              </w:rPr>
            </w:pPr>
            <w:r>
              <w:rPr>
                <w:rFonts w:ascii="Arial" w:hAnsi="Arial" w:cs="Arial"/>
                <w:sz w:val="18"/>
                <w:szCs w:val="18"/>
              </w:rPr>
              <w:t xml:space="preserve">Lavender Mead, </w:t>
            </w:r>
            <w:proofErr w:type="spellStart"/>
            <w:r>
              <w:rPr>
                <w:rFonts w:ascii="Arial" w:hAnsi="Arial" w:cs="Arial"/>
                <w:sz w:val="18"/>
                <w:szCs w:val="18"/>
              </w:rPr>
              <w:t>Wonston</w:t>
            </w:r>
            <w:proofErr w:type="spellEnd"/>
            <w:r>
              <w:rPr>
                <w:rFonts w:ascii="Arial" w:hAnsi="Arial" w:cs="Arial"/>
                <w:sz w:val="18"/>
                <w:szCs w:val="18"/>
              </w:rPr>
              <w:t xml:space="preserve"> Road, </w:t>
            </w:r>
            <w:proofErr w:type="spellStart"/>
            <w:r>
              <w:rPr>
                <w:rFonts w:ascii="Arial" w:hAnsi="Arial" w:cs="Arial"/>
                <w:sz w:val="18"/>
                <w:szCs w:val="18"/>
              </w:rPr>
              <w:t>Wonston</w:t>
            </w:r>
            <w:proofErr w:type="spellEnd"/>
            <w:r>
              <w:rPr>
                <w:rFonts w:ascii="Arial" w:hAnsi="Arial" w:cs="Arial"/>
                <w:sz w:val="18"/>
                <w:szCs w:val="18"/>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Pr="00372AF6" w:rsidRDefault="00FB1C41" w:rsidP="004856C9">
            <w:pPr>
              <w:rPr>
                <w:rFonts w:ascii="Arial" w:hAnsi="Arial" w:cs="Arial"/>
                <w:sz w:val="18"/>
                <w:szCs w:val="18"/>
              </w:rPr>
            </w:pPr>
            <w:r>
              <w:rPr>
                <w:rFonts w:ascii="Arial" w:hAnsi="Arial" w:cs="Arial"/>
                <w:sz w:val="18"/>
                <w:szCs w:val="18"/>
              </w:rPr>
              <w:t>Tree works (unspecified).</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70A3" w:rsidRDefault="007713A3" w:rsidP="00BC2983">
            <w:pPr>
              <w:jc w:val="center"/>
              <w:rPr>
                <w:rFonts w:ascii="Arial" w:hAnsi="Arial" w:cs="Arial"/>
                <w:b/>
                <w:sz w:val="18"/>
                <w:szCs w:val="18"/>
              </w:rPr>
            </w:pPr>
            <w:r>
              <w:rPr>
                <w:rFonts w:ascii="Arial" w:hAnsi="Arial" w:cs="Arial"/>
                <w:b/>
                <w:sz w:val="18"/>
                <w:szCs w:val="18"/>
              </w:rPr>
              <w:t>17/02819/TPC</w:t>
            </w:r>
          </w:p>
          <w:p w:rsidR="007713A3" w:rsidRPr="00EB405B" w:rsidRDefault="007713A3" w:rsidP="00BC2983">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Pr="00372AF6" w:rsidRDefault="008B3C93"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E35129" w:rsidRPr="00372AF6" w:rsidRDefault="00E35129" w:rsidP="004856C9">
            <w:pPr>
              <w:jc w:val="center"/>
              <w:rPr>
                <w:rFonts w:ascii="Arial" w:hAnsi="Arial" w:cs="Arial"/>
                <w:b/>
                <w:sz w:val="18"/>
                <w:szCs w:val="18"/>
              </w:rPr>
            </w:pPr>
          </w:p>
        </w:tc>
      </w:tr>
      <w:tr w:rsidR="00F2390B" w:rsidRPr="00940E9B" w:rsidTr="00716391">
        <w:tc>
          <w:tcPr>
            <w:tcW w:w="993" w:type="dxa"/>
          </w:tcPr>
          <w:p w:rsidR="00F2390B" w:rsidRDefault="007E681E" w:rsidP="00F13D4B">
            <w:pPr>
              <w:jc w:val="center"/>
              <w:rPr>
                <w:rFonts w:ascii="Arial" w:hAnsi="Arial" w:cs="Arial"/>
                <w:b/>
                <w:sz w:val="18"/>
                <w:szCs w:val="18"/>
              </w:rPr>
            </w:pPr>
            <w:r>
              <w:rPr>
                <w:rFonts w:ascii="Arial" w:hAnsi="Arial" w:cs="Arial"/>
                <w:b/>
                <w:sz w:val="18"/>
                <w:szCs w:val="18"/>
              </w:rPr>
              <w:t>15</w:t>
            </w:r>
            <w:r w:rsidR="0096455E">
              <w:rPr>
                <w:rFonts w:ascii="Arial" w:hAnsi="Arial" w:cs="Arial"/>
                <w:b/>
                <w:sz w:val="18"/>
                <w:szCs w:val="18"/>
              </w:rPr>
              <w:t>3</w:t>
            </w:r>
            <w:r w:rsidR="00F76A38">
              <w:rPr>
                <w:rFonts w:ascii="Arial" w:hAnsi="Arial" w:cs="Arial"/>
                <w:b/>
                <w:sz w:val="18"/>
                <w:szCs w:val="18"/>
              </w:rPr>
              <w:t>1</w:t>
            </w:r>
            <w:r w:rsidR="00F2390B">
              <w:rPr>
                <w:rFonts w:ascii="Arial" w:hAnsi="Arial" w:cs="Arial"/>
                <w:b/>
                <w:sz w:val="18"/>
                <w:szCs w:val="18"/>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F2390B" w:rsidRDefault="007E681E" w:rsidP="00F13D4B">
            <w:pPr>
              <w:jc w:val="center"/>
              <w:rPr>
                <w:rFonts w:ascii="Arial" w:hAnsi="Arial" w:cs="Arial"/>
                <w:b/>
                <w:sz w:val="18"/>
                <w:szCs w:val="18"/>
              </w:rPr>
            </w:pPr>
            <w:r>
              <w:rPr>
                <w:rFonts w:ascii="Arial" w:hAnsi="Arial" w:cs="Arial"/>
                <w:b/>
                <w:sz w:val="18"/>
                <w:szCs w:val="18"/>
              </w:rPr>
              <w:t>5</w:t>
            </w:r>
            <w:r w:rsidR="0096455E">
              <w:rPr>
                <w:rFonts w:ascii="Arial" w:hAnsi="Arial" w:cs="Arial"/>
                <w:b/>
                <w:sz w:val="18"/>
                <w:szCs w:val="18"/>
              </w:rPr>
              <w:t>23</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F2390B" w:rsidRPr="00372AF6" w:rsidRDefault="0023725E" w:rsidP="006726E9">
            <w:pPr>
              <w:pStyle w:val="PlainText"/>
              <w:rPr>
                <w:rFonts w:ascii="Arial" w:hAnsi="Arial" w:cs="Arial"/>
                <w:sz w:val="18"/>
                <w:szCs w:val="18"/>
              </w:rPr>
            </w:pPr>
            <w:r>
              <w:rPr>
                <w:rFonts w:ascii="Arial" w:hAnsi="Arial" w:cs="Arial"/>
                <w:sz w:val="18"/>
                <w:szCs w:val="18"/>
              </w:rPr>
              <w:t xml:space="preserve">Chapter House, </w:t>
            </w:r>
            <w:proofErr w:type="spellStart"/>
            <w:r>
              <w:rPr>
                <w:rFonts w:ascii="Arial" w:hAnsi="Arial" w:cs="Arial"/>
                <w:sz w:val="18"/>
                <w:szCs w:val="18"/>
              </w:rPr>
              <w:t>Wonston</w:t>
            </w:r>
            <w:proofErr w:type="spellEnd"/>
            <w:r>
              <w:rPr>
                <w:rFonts w:ascii="Arial" w:hAnsi="Arial" w:cs="Arial"/>
                <w:sz w:val="18"/>
                <w:szCs w:val="18"/>
              </w:rPr>
              <w:t xml:space="preserve"> Road, </w:t>
            </w:r>
            <w:proofErr w:type="spellStart"/>
            <w:r>
              <w:rPr>
                <w:rFonts w:ascii="Arial" w:hAnsi="Arial" w:cs="Arial"/>
                <w:sz w:val="18"/>
                <w:szCs w:val="18"/>
              </w:rPr>
              <w:t>Wonston</w:t>
            </w:r>
            <w:proofErr w:type="spellEnd"/>
            <w:r>
              <w:rPr>
                <w:rFonts w:ascii="Arial" w:hAnsi="Arial" w:cs="Arial"/>
                <w:sz w:val="18"/>
                <w:szCs w:val="18"/>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F2390B" w:rsidRPr="00372AF6" w:rsidRDefault="00FB1C41" w:rsidP="004856C9">
            <w:pPr>
              <w:rPr>
                <w:rFonts w:ascii="Arial" w:hAnsi="Arial" w:cs="Arial"/>
                <w:sz w:val="18"/>
                <w:szCs w:val="18"/>
              </w:rPr>
            </w:pPr>
            <w:r>
              <w:rPr>
                <w:rFonts w:ascii="Arial" w:hAnsi="Arial" w:cs="Arial"/>
                <w:sz w:val="18"/>
                <w:szCs w:val="18"/>
              </w:rPr>
              <w:t>Tree works on 2 x beech, 1 x cypress, 1 x laurel and 1 x hazel.</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07785" w:rsidRDefault="007713A3" w:rsidP="00BC2983">
            <w:pPr>
              <w:jc w:val="center"/>
              <w:rPr>
                <w:rFonts w:ascii="Arial" w:hAnsi="Arial" w:cs="Arial"/>
                <w:b/>
                <w:sz w:val="18"/>
                <w:szCs w:val="18"/>
              </w:rPr>
            </w:pPr>
            <w:r>
              <w:rPr>
                <w:rFonts w:ascii="Arial" w:hAnsi="Arial" w:cs="Arial"/>
                <w:b/>
                <w:sz w:val="18"/>
                <w:szCs w:val="18"/>
              </w:rPr>
              <w:t>17/02800/TPC</w:t>
            </w:r>
          </w:p>
          <w:p w:rsidR="007713A3" w:rsidRPr="00EB405B" w:rsidRDefault="007713A3" w:rsidP="00BC2983">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F2390B" w:rsidRPr="00372AF6" w:rsidRDefault="008B3C93" w:rsidP="00960F2C">
            <w:pPr>
              <w:rPr>
                <w:rFonts w:ascii="Arial" w:hAnsi="Arial" w:cs="Arial"/>
                <w:sz w:val="18"/>
                <w:szCs w:val="18"/>
                <w:lang w:val="en-US"/>
              </w:rPr>
            </w:pPr>
            <w:r>
              <w:rPr>
                <w:rFonts w:ascii="Arial" w:hAnsi="Arial" w:cs="Arial"/>
                <w:sz w:val="18"/>
                <w:szCs w:val="18"/>
                <w:lang w:val="en-US"/>
              </w:rPr>
              <w:t>Cl</w:t>
            </w:r>
            <w:r w:rsidR="00BB70A3">
              <w:rPr>
                <w:rFonts w:ascii="Arial" w:hAnsi="Arial" w:cs="Arial"/>
                <w:sz w:val="18"/>
                <w:szCs w:val="18"/>
                <w:lang w:val="en-US"/>
              </w:rPr>
              <w:t>osed</w:t>
            </w:r>
          </w:p>
        </w:tc>
        <w:tc>
          <w:tcPr>
            <w:tcW w:w="454" w:type="dxa"/>
            <w:gridSpan w:val="2"/>
          </w:tcPr>
          <w:p w:rsidR="00F2390B" w:rsidRPr="00372AF6" w:rsidRDefault="00F2390B" w:rsidP="004856C9">
            <w:pPr>
              <w:jc w:val="center"/>
              <w:rPr>
                <w:rFonts w:ascii="Arial" w:hAnsi="Arial" w:cs="Arial"/>
                <w:b/>
                <w:sz w:val="18"/>
                <w:szCs w:val="18"/>
              </w:rPr>
            </w:pPr>
          </w:p>
        </w:tc>
      </w:tr>
      <w:tr w:rsidR="0083340D" w:rsidRPr="00940E9B" w:rsidTr="00716391">
        <w:tc>
          <w:tcPr>
            <w:tcW w:w="993" w:type="dxa"/>
          </w:tcPr>
          <w:p w:rsidR="0083340D" w:rsidRDefault="007E681E" w:rsidP="00F13D4B">
            <w:pPr>
              <w:jc w:val="center"/>
              <w:rPr>
                <w:rFonts w:ascii="Arial" w:hAnsi="Arial" w:cs="Arial"/>
                <w:b/>
                <w:sz w:val="18"/>
                <w:szCs w:val="18"/>
              </w:rPr>
            </w:pPr>
            <w:r>
              <w:rPr>
                <w:rFonts w:ascii="Arial" w:hAnsi="Arial" w:cs="Arial"/>
                <w:b/>
                <w:sz w:val="18"/>
                <w:szCs w:val="18"/>
              </w:rPr>
              <w:t>15</w:t>
            </w:r>
            <w:r w:rsidR="0096455E">
              <w:rPr>
                <w:rFonts w:ascii="Arial" w:hAnsi="Arial" w:cs="Arial"/>
                <w:b/>
                <w:sz w:val="18"/>
                <w:szCs w:val="18"/>
              </w:rPr>
              <w:t>3</w:t>
            </w:r>
            <w:r w:rsidR="0083340D">
              <w:rPr>
                <w:rFonts w:ascii="Arial" w:hAnsi="Arial" w:cs="Arial"/>
                <w:b/>
                <w:sz w:val="18"/>
                <w:szCs w:val="18"/>
              </w:rPr>
              <w:t>1.3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Default="007E681E" w:rsidP="00F13D4B">
            <w:pPr>
              <w:jc w:val="center"/>
              <w:rPr>
                <w:rFonts w:ascii="Arial" w:hAnsi="Arial" w:cs="Arial"/>
                <w:b/>
                <w:sz w:val="18"/>
                <w:szCs w:val="18"/>
              </w:rPr>
            </w:pPr>
            <w:r>
              <w:rPr>
                <w:rFonts w:ascii="Arial" w:hAnsi="Arial" w:cs="Arial"/>
                <w:b/>
                <w:sz w:val="18"/>
                <w:szCs w:val="18"/>
              </w:rPr>
              <w:t>5</w:t>
            </w:r>
            <w:r w:rsidR="0096455E">
              <w:rPr>
                <w:rFonts w:ascii="Arial" w:hAnsi="Arial" w:cs="Arial"/>
                <w:b/>
                <w:sz w:val="18"/>
                <w:szCs w:val="18"/>
              </w:rPr>
              <w:t>24</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Pr="00372AF6" w:rsidRDefault="0023725E" w:rsidP="006726E9">
            <w:pPr>
              <w:pStyle w:val="PlainText"/>
              <w:rPr>
                <w:rFonts w:ascii="Arial" w:hAnsi="Arial" w:cs="Arial"/>
                <w:sz w:val="18"/>
                <w:szCs w:val="18"/>
              </w:rPr>
            </w:pPr>
            <w:r>
              <w:rPr>
                <w:rFonts w:ascii="Arial" w:hAnsi="Arial" w:cs="Arial"/>
                <w:sz w:val="18"/>
                <w:szCs w:val="18"/>
              </w:rPr>
              <w:t xml:space="preserve">Acorns, </w:t>
            </w:r>
            <w:proofErr w:type="spellStart"/>
            <w:r>
              <w:rPr>
                <w:rFonts w:ascii="Arial" w:hAnsi="Arial" w:cs="Arial"/>
                <w:sz w:val="18"/>
                <w:szCs w:val="18"/>
              </w:rPr>
              <w:t>Wonston</w:t>
            </w:r>
            <w:proofErr w:type="spellEnd"/>
            <w:r>
              <w:rPr>
                <w:rFonts w:ascii="Arial" w:hAnsi="Arial" w:cs="Arial"/>
                <w:sz w:val="18"/>
                <w:szCs w:val="18"/>
              </w:rPr>
              <w:t xml:space="preserve"> Road, </w:t>
            </w:r>
            <w:proofErr w:type="spellStart"/>
            <w:r>
              <w:rPr>
                <w:rFonts w:ascii="Arial" w:hAnsi="Arial" w:cs="Arial"/>
                <w:sz w:val="18"/>
                <w:szCs w:val="18"/>
              </w:rPr>
              <w:t>Wonston</w:t>
            </w:r>
            <w:proofErr w:type="spellEnd"/>
            <w:r>
              <w:rPr>
                <w:rFonts w:ascii="Arial" w:hAnsi="Arial" w:cs="Arial"/>
                <w:sz w:val="18"/>
                <w:szCs w:val="18"/>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Pr="00372AF6" w:rsidRDefault="00FB1C41" w:rsidP="004856C9">
            <w:pPr>
              <w:rPr>
                <w:rFonts w:ascii="Arial" w:hAnsi="Arial" w:cs="Arial"/>
                <w:sz w:val="18"/>
                <w:szCs w:val="18"/>
              </w:rPr>
            </w:pPr>
            <w:r>
              <w:rPr>
                <w:rFonts w:ascii="Arial" w:hAnsi="Arial" w:cs="Arial"/>
                <w:sz w:val="18"/>
                <w:szCs w:val="18"/>
              </w:rPr>
              <w:t>Tree works on 3 x beech, 1 x walnut and 1 x maple.</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07785" w:rsidRDefault="007713A3" w:rsidP="00BC2983">
            <w:pPr>
              <w:jc w:val="center"/>
              <w:rPr>
                <w:rFonts w:ascii="Arial" w:hAnsi="Arial" w:cs="Arial"/>
                <w:b/>
                <w:sz w:val="18"/>
                <w:szCs w:val="18"/>
              </w:rPr>
            </w:pPr>
            <w:r>
              <w:rPr>
                <w:rFonts w:ascii="Arial" w:hAnsi="Arial" w:cs="Arial"/>
                <w:b/>
                <w:sz w:val="18"/>
                <w:szCs w:val="18"/>
              </w:rPr>
              <w:t>17/02801/TPC</w:t>
            </w:r>
          </w:p>
          <w:p w:rsidR="007713A3" w:rsidRPr="00EB405B" w:rsidRDefault="007713A3" w:rsidP="00BC2983">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Pr="00372AF6" w:rsidRDefault="008B3C93"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83340D" w:rsidRPr="00372AF6" w:rsidRDefault="0083340D" w:rsidP="004856C9">
            <w:pPr>
              <w:jc w:val="center"/>
              <w:rPr>
                <w:rFonts w:ascii="Arial" w:hAnsi="Arial" w:cs="Arial"/>
                <w:b/>
                <w:sz w:val="18"/>
                <w:szCs w:val="18"/>
              </w:rPr>
            </w:pPr>
          </w:p>
        </w:tc>
      </w:tr>
      <w:tr w:rsidR="0083340D" w:rsidRPr="00940E9B" w:rsidTr="00716391">
        <w:tc>
          <w:tcPr>
            <w:tcW w:w="993" w:type="dxa"/>
          </w:tcPr>
          <w:p w:rsidR="0083340D" w:rsidRDefault="007E681E" w:rsidP="00F13D4B">
            <w:pPr>
              <w:jc w:val="center"/>
              <w:rPr>
                <w:rFonts w:ascii="Arial" w:hAnsi="Arial" w:cs="Arial"/>
                <w:b/>
                <w:sz w:val="18"/>
                <w:szCs w:val="18"/>
              </w:rPr>
            </w:pPr>
            <w:r>
              <w:rPr>
                <w:rFonts w:ascii="Arial" w:hAnsi="Arial" w:cs="Arial"/>
                <w:b/>
                <w:sz w:val="18"/>
                <w:szCs w:val="18"/>
              </w:rPr>
              <w:t>15</w:t>
            </w:r>
            <w:r w:rsidR="0096455E">
              <w:rPr>
                <w:rFonts w:ascii="Arial" w:hAnsi="Arial" w:cs="Arial"/>
                <w:b/>
                <w:sz w:val="18"/>
                <w:szCs w:val="18"/>
              </w:rPr>
              <w:t>3</w:t>
            </w:r>
            <w:r w:rsidR="0083340D">
              <w:rPr>
                <w:rFonts w:ascii="Arial" w:hAnsi="Arial" w:cs="Arial"/>
                <w:b/>
                <w:sz w:val="18"/>
                <w:szCs w:val="18"/>
              </w:rPr>
              <w:t>1.4</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8B3C93" w:rsidRDefault="00502FFF" w:rsidP="00F13D4B">
            <w:pPr>
              <w:jc w:val="center"/>
              <w:rPr>
                <w:rFonts w:ascii="Arial" w:hAnsi="Arial" w:cs="Arial"/>
                <w:b/>
                <w:sz w:val="18"/>
                <w:szCs w:val="18"/>
              </w:rPr>
            </w:pPr>
            <w:r>
              <w:rPr>
                <w:rFonts w:ascii="Arial" w:hAnsi="Arial" w:cs="Arial"/>
                <w:b/>
                <w:sz w:val="18"/>
                <w:szCs w:val="18"/>
              </w:rPr>
              <w:t>52</w:t>
            </w:r>
            <w:r w:rsidR="0096455E">
              <w:rPr>
                <w:rFonts w:ascii="Arial" w:hAnsi="Arial" w:cs="Arial"/>
                <w:b/>
                <w:sz w:val="18"/>
                <w:szCs w:val="18"/>
              </w:rPr>
              <w:t>5</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Pr="00372AF6" w:rsidRDefault="0023725E" w:rsidP="006726E9">
            <w:pPr>
              <w:pStyle w:val="PlainText"/>
              <w:rPr>
                <w:rFonts w:ascii="Arial" w:hAnsi="Arial" w:cs="Arial"/>
                <w:sz w:val="18"/>
                <w:szCs w:val="18"/>
              </w:rPr>
            </w:pPr>
            <w:r>
              <w:rPr>
                <w:rFonts w:ascii="Arial" w:hAnsi="Arial" w:cs="Arial"/>
                <w:sz w:val="18"/>
                <w:szCs w:val="18"/>
              </w:rPr>
              <w:t xml:space="preserve">St Anne’s, Stockbridge Road, Sutton </w:t>
            </w:r>
            <w:proofErr w:type="spellStart"/>
            <w:r>
              <w:rPr>
                <w:rFonts w:ascii="Arial" w:hAnsi="Arial" w:cs="Arial"/>
                <w:sz w:val="18"/>
                <w:szCs w:val="18"/>
              </w:rPr>
              <w:t>Scotney</w:t>
            </w:r>
            <w:proofErr w:type="spellEnd"/>
            <w:r>
              <w:rPr>
                <w:rFonts w:ascii="Arial" w:hAnsi="Arial" w:cs="Arial"/>
                <w:sz w:val="18"/>
                <w:szCs w:val="18"/>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Pr="00372AF6" w:rsidRDefault="00FB1C41" w:rsidP="004856C9">
            <w:pPr>
              <w:rPr>
                <w:rFonts w:ascii="Arial" w:hAnsi="Arial" w:cs="Arial"/>
                <w:sz w:val="18"/>
                <w:szCs w:val="18"/>
              </w:rPr>
            </w:pPr>
            <w:r>
              <w:rPr>
                <w:rFonts w:ascii="Arial" w:hAnsi="Arial" w:cs="Arial"/>
                <w:sz w:val="18"/>
                <w:szCs w:val="18"/>
              </w:rPr>
              <w:t>Tree works (unspecified).</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7B3F" w:rsidRDefault="007713A3" w:rsidP="00BC2983">
            <w:pPr>
              <w:jc w:val="center"/>
              <w:rPr>
                <w:rFonts w:ascii="Arial" w:hAnsi="Arial" w:cs="Arial"/>
                <w:b/>
                <w:sz w:val="18"/>
                <w:szCs w:val="18"/>
              </w:rPr>
            </w:pPr>
            <w:r>
              <w:rPr>
                <w:rFonts w:ascii="Arial" w:hAnsi="Arial" w:cs="Arial"/>
                <w:b/>
                <w:sz w:val="18"/>
                <w:szCs w:val="18"/>
              </w:rPr>
              <w:t>17/02918/TPC</w:t>
            </w:r>
          </w:p>
          <w:p w:rsidR="007713A3" w:rsidRPr="00EB405B" w:rsidRDefault="007713A3" w:rsidP="00BC2983">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83340D" w:rsidRPr="00372AF6" w:rsidRDefault="008B3C93"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83340D" w:rsidRPr="00372AF6" w:rsidRDefault="0083340D" w:rsidP="004856C9">
            <w:pPr>
              <w:jc w:val="center"/>
              <w:rPr>
                <w:rFonts w:ascii="Arial" w:hAnsi="Arial" w:cs="Arial"/>
                <w:b/>
                <w:sz w:val="18"/>
                <w:szCs w:val="18"/>
              </w:rPr>
            </w:pPr>
          </w:p>
        </w:tc>
      </w:tr>
      <w:tr w:rsidR="001B7B3F" w:rsidRPr="00940E9B" w:rsidTr="00716391">
        <w:tc>
          <w:tcPr>
            <w:tcW w:w="993" w:type="dxa"/>
          </w:tcPr>
          <w:p w:rsidR="001B7B3F" w:rsidRDefault="001B7B3F" w:rsidP="00F13D4B">
            <w:pPr>
              <w:jc w:val="center"/>
              <w:rPr>
                <w:rFonts w:ascii="Arial" w:hAnsi="Arial" w:cs="Arial"/>
                <w:b/>
                <w:sz w:val="18"/>
                <w:szCs w:val="18"/>
              </w:rPr>
            </w:pPr>
            <w:r>
              <w:rPr>
                <w:rFonts w:ascii="Arial" w:hAnsi="Arial" w:cs="Arial"/>
                <w:b/>
                <w:sz w:val="18"/>
                <w:szCs w:val="18"/>
              </w:rPr>
              <w:t>15</w:t>
            </w:r>
            <w:r w:rsidR="0096455E">
              <w:rPr>
                <w:rFonts w:ascii="Arial" w:hAnsi="Arial" w:cs="Arial"/>
                <w:b/>
                <w:sz w:val="18"/>
                <w:szCs w:val="18"/>
              </w:rPr>
              <w:t>3</w:t>
            </w:r>
            <w:r>
              <w:rPr>
                <w:rFonts w:ascii="Arial" w:hAnsi="Arial" w:cs="Arial"/>
                <w:b/>
                <w:sz w:val="18"/>
                <w:szCs w:val="18"/>
              </w:rPr>
              <w:t>1.5</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B7B3F" w:rsidRDefault="001B7B3F" w:rsidP="00F13D4B">
            <w:pPr>
              <w:jc w:val="center"/>
              <w:rPr>
                <w:rFonts w:ascii="Arial" w:hAnsi="Arial" w:cs="Arial"/>
                <w:b/>
                <w:sz w:val="18"/>
                <w:szCs w:val="18"/>
              </w:rPr>
            </w:pPr>
            <w:r>
              <w:rPr>
                <w:rFonts w:ascii="Arial" w:hAnsi="Arial" w:cs="Arial"/>
                <w:b/>
                <w:sz w:val="18"/>
                <w:szCs w:val="18"/>
              </w:rPr>
              <w:t>52</w:t>
            </w:r>
            <w:r w:rsidR="0096455E">
              <w:rPr>
                <w:rFonts w:ascii="Arial" w:hAnsi="Arial" w:cs="Arial"/>
                <w:b/>
                <w:sz w:val="18"/>
                <w:szCs w:val="18"/>
              </w:rPr>
              <w:t>6</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1B7B3F" w:rsidRPr="00372AF6" w:rsidRDefault="0023725E" w:rsidP="006726E9">
            <w:pPr>
              <w:pStyle w:val="PlainText"/>
              <w:rPr>
                <w:rFonts w:ascii="Arial" w:hAnsi="Arial" w:cs="Arial"/>
                <w:sz w:val="18"/>
                <w:szCs w:val="18"/>
              </w:rPr>
            </w:pPr>
            <w:r>
              <w:rPr>
                <w:rFonts w:ascii="Arial" w:hAnsi="Arial" w:cs="Arial"/>
                <w:sz w:val="18"/>
                <w:szCs w:val="18"/>
              </w:rPr>
              <w:t xml:space="preserve">Sutton Manor Nursing Home, Stockbridge Road, Sutton </w:t>
            </w:r>
            <w:proofErr w:type="spellStart"/>
            <w:r>
              <w:rPr>
                <w:rFonts w:ascii="Arial" w:hAnsi="Arial" w:cs="Arial"/>
                <w:sz w:val="18"/>
                <w:szCs w:val="18"/>
              </w:rPr>
              <w:t>Scotney</w:t>
            </w:r>
            <w:proofErr w:type="spellEnd"/>
            <w:r>
              <w:rPr>
                <w:rFonts w:ascii="Arial" w:hAnsi="Arial" w:cs="Arial"/>
                <w:sz w:val="18"/>
                <w:szCs w:val="18"/>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1B7B3F" w:rsidRPr="00372AF6" w:rsidRDefault="00FB1C41" w:rsidP="004856C9">
            <w:pPr>
              <w:rPr>
                <w:rFonts w:ascii="Arial" w:hAnsi="Arial" w:cs="Arial"/>
                <w:sz w:val="18"/>
                <w:szCs w:val="18"/>
              </w:rPr>
            </w:pPr>
            <w:r>
              <w:rPr>
                <w:rFonts w:ascii="Arial" w:hAnsi="Arial" w:cs="Arial"/>
                <w:sz w:val="18"/>
                <w:szCs w:val="18"/>
              </w:rPr>
              <w:t xml:space="preserve">Remove leylandii, maple, cypress, beech &amp; </w:t>
            </w:r>
            <w:proofErr w:type="spellStart"/>
            <w:r>
              <w:rPr>
                <w:rFonts w:ascii="Arial" w:hAnsi="Arial" w:cs="Arial"/>
                <w:sz w:val="18"/>
                <w:szCs w:val="18"/>
              </w:rPr>
              <w:t>cedat</w:t>
            </w:r>
            <w:proofErr w:type="spellEnd"/>
            <w:r>
              <w:rPr>
                <w:rFonts w:ascii="Arial" w:hAnsi="Arial" w:cs="Arial"/>
                <w:sz w:val="18"/>
                <w:szCs w:val="18"/>
              </w:rPr>
              <w:t>. Reduce hedge to 3m.</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7B3F" w:rsidRDefault="007713A3" w:rsidP="00BC2983">
            <w:pPr>
              <w:jc w:val="center"/>
              <w:rPr>
                <w:rFonts w:ascii="Arial" w:hAnsi="Arial" w:cs="Arial"/>
                <w:b/>
                <w:sz w:val="18"/>
                <w:szCs w:val="18"/>
              </w:rPr>
            </w:pPr>
            <w:r>
              <w:rPr>
                <w:rFonts w:ascii="Arial" w:hAnsi="Arial" w:cs="Arial"/>
                <w:b/>
                <w:sz w:val="18"/>
                <w:szCs w:val="18"/>
              </w:rPr>
              <w:t>17/02794/TPC</w:t>
            </w:r>
          </w:p>
          <w:p w:rsidR="007713A3" w:rsidRPr="00EB405B" w:rsidRDefault="007713A3" w:rsidP="00BC2983">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1B7B3F" w:rsidRDefault="001B7B3F"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1B7B3F" w:rsidRPr="00372AF6" w:rsidRDefault="001B7B3F" w:rsidP="004856C9">
            <w:pPr>
              <w:jc w:val="center"/>
              <w:rPr>
                <w:rFonts w:ascii="Arial" w:hAnsi="Arial" w:cs="Arial"/>
                <w:b/>
                <w:sz w:val="18"/>
                <w:szCs w:val="18"/>
              </w:rPr>
            </w:pPr>
          </w:p>
        </w:tc>
      </w:tr>
      <w:tr w:rsidR="0096455E" w:rsidRPr="00940E9B" w:rsidTr="00716391">
        <w:tc>
          <w:tcPr>
            <w:tcW w:w="993" w:type="dxa"/>
          </w:tcPr>
          <w:p w:rsidR="0096455E" w:rsidRDefault="0096455E" w:rsidP="00F13D4B">
            <w:pPr>
              <w:jc w:val="center"/>
              <w:rPr>
                <w:rFonts w:ascii="Arial" w:hAnsi="Arial" w:cs="Arial"/>
                <w:b/>
                <w:sz w:val="18"/>
                <w:szCs w:val="18"/>
              </w:rPr>
            </w:pPr>
            <w:r>
              <w:rPr>
                <w:rFonts w:ascii="Arial" w:hAnsi="Arial" w:cs="Arial"/>
                <w:b/>
                <w:sz w:val="18"/>
                <w:szCs w:val="18"/>
              </w:rPr>
              <w:t>1531.6</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96455E" w:rsidP="00F13D4B">
            <w:pPr>
              <w:jc w:val="center"/>
              <w:rPr>
                <w:rFonts w:ascii="Arial" w:hAnsi="Arial" w:cs="Arial"/>
                <w:b/>
                <w:sz w:val="18"/>
                <w:szCs w:val="18"/>
              </w:rPr>
            </w:pPr>
            <w:r>
              <w:rPr>
                <w:rFonts w:ascii="Arial" w:hAnsi="Arial" w:cs="Arial"/>
                <w:b/>
                <w:sz w:val="18"/>
                <w:szCs w:val="18"/>
              </w:rPr>
              <w:t>527</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Pr="00372AF6" w:rsidRDefault="0023725E" w:rsidP="006726E9">
            <w:pPr>
              <w:pStyle w:val="PlainText"/>
              <w:rPr>
                <w:rFonts w:ascii="Arial" w:hAnsi="Arial" w:cs="Arial"/>
                <w:sz w:val="18"/>
                <w:szCs w:val="18"/>
              </w:rPr>
            </w:pPr>
            <w:proofErr w:type="spellStart"/>
            <w:r>
              <w:rPr>
                <w:rFonts w:ascii="Arial" w:hAnsi="Arial" w:cs="Arial"/>
                <w:sz w:val="18"/>
                <w:szCs w:val="18"/>
              </w:rPr>
              <w:t>Grafham</w:t>
            </w:r>
            <w:proofErr w:type="spellEnd"/>
            <w:r>
              <w:rPr>
                <w:rFonts w:ascii="Arial" w:hAnsi="Arial" w:cs="Arial"/>
                <w:sz w:val="18"/>
                <w:szCs w:val="18"/>
              </w:rPr>
              <w:t xml:space="preserve"> House, Oxford Road, Sutton </w:t>
            </w:r>
            <w:proofErr w:type="spellStart"/>
            <w:r>
              <w:rPr>
                <w:rFonts w:ascii="Arial" w:hAnsi="Arial" w:cs="Arial"/>
                <w:sz w:val="18"/>
                <w:szCs w:val="18"/>
              </w:rPr>
              <w:t>Scotney</w:t>
            </w:r>
            <w:proofErr w:type="spellEnd"/>
            <w:r>
              <w:rPr>
                <w:rFonts w:ascii="Arial" w:hAnsi="Arial" w:cs="Arial"/>
                <w:sz w:val="18"/>
                <w:szCs w:val="18"/>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Pr="00372AF6" w:rsidRDefault="00207FCF" w:rsidP="004856C9">
            <w:pPr>
              <w:rPr>
                <w:rFonts w:ascii="Arial" w:hAnsi="Arial" w:cs="Arial"/>
                <w:sz w:val="18"/>
                <w:szCs w:val="18"/>
              </w:rPr>
            </w:pPr>
            <w:r>
              <w:rPr>
                <w:rFonts w:ascii="Arial" w:hAnsi="Arial" w:cs="Arial"/>
                <w:sz w:val="18"/>
                <w:szCs w:val="18"/>
              </w:rPr>
              <w:t>Erection of shed in front garden.</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FF550C" w:rsidP="00BC2983">
            <w:pPr>
              <w:jc w:val="center"/>
              <w:rPr>
                <w:rFonts w:ascii="Arial" w:hAnsi="Arial" w:cs="Arial"/>
                <w:b/>
                <w:sz w:val="18"/>
                <w:szCs w:val="18"/>
              </w:rPr>
            </w:pPr>
            <w:r>
              <w:rPr>
                <w:rFonts w:ascii="Arial" w:hAnsi="Arial" w:cs="Arial"/>
                <w:b/>
                <w:sz w:val="18"/>
                <w:szCs w:val="18"/>
              </w:rPr>
              <w:t>17/02109/HOU</w:t>
            </w:r>
          </w:p>
          <w:p w:rsidR="00FF550C" w:rsidRPr="00EB405B" w:rsidRDefault="00FF550C" w:rsidP="00BC2983">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0E68C5"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96455E" w:rsidRPr="00372AF6" w:rsidRDefault="0096455E" w:rsidP="004856C9">
            <w:pPr>
              <w:jc w:val="center"/>
              <w:rPr>
                <w:rFonts w:ascii="Arial" w:hAnsi="Arial" w:cs="Arial"/>
                <w:b/>
                <w:sz w:val="18"/>
                <w:szCs w:val="18"/>
              </w:rPr>
            </w:pPr>
          </w:p>
        </w:tc>
      </w:tr>
      <w:tr w:rsidR="0096455E" w:rsidRPr="00940E9B" w:rsidTr="00716391">
        <w:tc>
          <w:tcPr>
            <w:tcW w:w="993" w:type="dxa"/>
          </w:tcPr>
          <w:p w:rsidR="0096455E" w:rsidRDefault="0096455E" w:rsidP="00F13D4B">
            <w:pPr>
              <w:jc w:val="center"/>
              <w:rPr>
                <w:rFonts w:ascii="Arial" w:hAnsi="Arial" w:cs="Arial"/>
                <w:b/>
                <w:sz w:val="18"/>
                <w:szCs w:val="18"/>
              </w:rPr>
            </w:pPr>
            <w:r>
              <w:rPr>
                <w:rFonts w:ascii="Arial" w:hAnsi="Arial" w:cs="Arial"/>
                <w:b/>
                <w:sz w:val="18"/>
                <w:szCs w:val="18"/>
              </w:rPr>
              <w:t>1531.7</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96455E" w:rsidP="00F13D4B">
            <w:pPr>
              <w:jc w:val="center"/>
              <w:rPr>
                <w:rFonts w:ascii="Arial" w:hAnsi="Arial" w:cs="Arial"/>
                <w:b/>
                <w:sz w:val="18"/>
                <w:szCs w:val="18"/>
              </w:rPr>
            </w:pPr>
            <w:r>
              <w:rPr>
                <w:rFonts w:ascii="Arial" w:hAnsi="Arial" w:cs="Arial"/>
                <w:b/>
                <w:sz w:val="18"/>
                <w:szCs w:val="18"/>
              </w:rPr>
              <w:t>528</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Pr="00372AF6" w:rsidRDefault="0023725E" w:rsidP="006726E9">
            <w:pPr>
              <w:pStyle w:val="PlainText"/>
              <w:rPr>
                <w:rFonts w:ascii="Arial" w:hAnsi="Arial" w:cs="Arial"/>
                <w:sz w:val="18"/>
                <w:szCs w:val="18"/>
              </w:rPr>
            </w:pPr>
            <w:r>
              <w:rPr>
                <w:rFonts w:ascii="Arial" w:hAnsi="Arial" w:cs="Arial"/>
                <w:sz w:val="18"/>
                <w:szCs w:val="18"/>
              </w:rPr>
              <w:t xml:space="preserve">2 Chestnut Cottages, Oxford Road, Sutton </w:t>
            </w:r>
            <w:proofErr w:type="spellStart"/>
            <w:r>
              <w:rPr>
                <w:rFonts w:ascii="Arial" w:hAnsi="Arial" w:cs="Arial"/>
                <w:sz w:val="18"/>
                <w:szCs w:val="18"/>
              </w:rPr>
              <w:t>Scotney</w:t>
            </w:r>
            <w:proofErr w:type="spellEnd"/>
            <w:r>
              <w:rPr>
                <w:rFonts w:ascii="Arial" w:hAnsi="Arial" w:cs="Arial"/>
                <w:sz w:val="18"/>
                <w:szCs w:val="18"/>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Pr="00372AF6" w:rsidRDefault="00207FCF" w:rsidP="004856C9">
            <w:pPr>
              <w:rPr>
                <w:rFonts w:ascii="Arial" w:hAnsi="Arial" w:cs="Arial"/>
                <w:sz w:val="18"/>
                <w:szCs w:val="18"/>
              </w:rPr>
            </w:pPr>
            <w:r>
              <w:rPr>
                <w:rFonts w:ascii="Arial" w:hAnsi="Arial" w:cs="Arial"/>
                <w:sz w:val="18"/>
                <w:szCs w:val="18"/>
              </w:rPr>
              <w:t>Erect a wooden fence.</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FF550C" w:rsidP="00BC2983">
            <w:pPr>
              <w:jc w:val="center"/>
              <w:rPr>
                <w:rFonts w:ascii="Arial" w:hAnsi="Arial" w:cs="Arial"/>
                <w:b/>
                <w:sz w:val="18"/>
                <w:szCs w:val="18"/>
              </w:rPr>
            </w:pPr>
            <w:r>
              <w:rPr>
                <w:rFonts w:ascii="Arial" w:hAnsi="Arial" w:cs="Arial"/>
                <w:b/>
                <w:sz w:val="18"/>
                <w:szCs w:val="18"/>
              </w:rPr>
              <w:t>17/02834/FUL</w:t>
            </w:r>
          </w:p>
          <w:p w:rsidR="00FF550C" w:rsidRPr="00EB405B" w:rsidRDefault="00FF550C" w:rsidP="00BC2983">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0E68C5"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96455E" w:rsidRPr="00372AF6" w:rsidRDefault="0096455E" w:rsidP="004856C9">
            <w:pPr>
              <w:jc w:val="center"/>
              <w:rPr>
                <w:rFonts w:ascii="Arial" w:hAnsi="Arial" w:cs="Arial"/>
                <w:b/>
                <w:sz w:val="18"/>
                <w:szCs w:val="18"/>
              </w:rPr>
            </w:pPr>
          </w:p>
        </w:tc>
      </w:tr>
      <w:tr w:rsidR="0096455E" w:rsidRPr="00940E9B" w:rsidTr="00716391">
        <w:tc>
          <w:tcPr>
            <w:tcW w:w="993" w:type="dxa"/>
          </w:tcPr>
          <w:p w:rsidR="0096455E" w:rsidRDefault="0096455E" w:rsidP="00F13D4B">
            <w:pPr>
              <w:jc w:val="center"/>
              <w:rPr>
                <w:rFonts w:ascii="Arial" w:hAnsi="Arial" w:cs="Arial"/>
                <w:b/>
                <w:sz w:val="18"/>
                <w:szCs w:val="18"/>
              </w:rPr>
            </w:pPr>
            <w:r>
              <w:rPr>
                <w:rFonts w:ascii="Arial" w:hAnsi="Arial" w:cs="Arial"/>
                <w:b/>
                <w:sz w:val="18"/>
                <w:szCs w:val="18"/>
              </w:rPr>
              <w:t>1531.8</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96455E" w:rsidP="00F13D4B">
            <w:pPr>
              <w:jc w:val="center"/>
              <w:rPr>
                <w:rFonts w:ascii="Arial" w:hAnsi="Arial" w:cs="Arial"/>
                <w:b/>
                <w:sz w:val="18"/>
                <w:szCs w:val="18"/>
              </w:rPr>
            </w:pPr>
            <w:r>
              <w:rPr>
                <w:rFonts w:ascii="Arial" w:hAnsi="Arial" w:cs="Arial"/>
                <w:b/>
                <w:sz w:val="18"/>
                <w:szCs w:val="18"/>
              </w:rPr>
              <w:t>529</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Pr="00372AF6" w:rsidRDefault="00AD1F3A" w:rsidP="006726E9">
            <w:pPr>
              <w:pStyle w:val="PlainText"/>
              <w:rPr>
                <w:rFonts w:ascii="Arial" w:hAnsi="Arial" w:cs="Arial"/>
                <w:sz w:val="18"/>
                <w:szCs w:val="18"/>
              </w:rPr>
            </w:pPr>
            <w:r>
              <w:rPr>
                <w:rFonts w:ascii="Arial" w:hAnsi="Arial" w:cs="Arial"/>
                <w:sz w:val="18"/>
                <w:szCs w:val="18"/>
              </w:rPr>
              <w:t xml:space="preserve">38 Sutton Park Road, Sutton </w:t>
            </w:r>
            <w:proofErr w:type="spellStart"/>
            <w:r>
              <w:rPr>
                <w:rFonts w:ascii="Arial" w:hAnsi="Arial" w:cs="Arial"/>
                <w:sz w:val="18"/>
                <w:szCs w:val="18"/>
              </w:rPr>
              <w:t>Scotney</w:t>
            </w:r>
            <w:proofErr w:type="spellEnd"/>
            <w:r>
              <w:rPr>
                <w:rFonts w:ascii="Arial" w:hAnsi="Arial" w:cs="Arial"/>
                <w:sz w:val="18"/>
                <w:szCs w:val="18"/>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Pr="00372AF6" w:rsidRDefault="00207FCF" w:rsidP="004856C9">
            <w:pPr>
              <w:rPr>
                <w:rFonts w:ascii="Arial" w:hAnsi="Arial" w:cs="Arial"/>
                <w:sz w:val="18"/>
                <w:szCs w:val="18"/>
              </w:rPr>
            </w:pPr>
            <w:r>
              <w:rPr>
                <w:rFonts w:ascii="Arial" w:hAnsi="Arial" w:cs="Arial"/>
                <w:sz w:val="18"/>
                <w:szCs w:val="18"/>
              </w:rPr>
              <w:t xml:space="preserve">Conversion of garage loft (in conjunction with </w:t>
            </w:r>
            <w:r w:rsidR="00893C5A">
              <w:rPr>
                <w:rFonts w:ascii="Arial" w:hAnsi="Arial" w:cs="Arial"/>
                <w:sz w:val="18"/>
                <w:szCs w:val="18"/>
              </w:rPr>
              <w:t>No.37 (530).</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FF550C" w:rsidP="00BC2983">
            <w:pPr>
              <w:jc w:val="center"/>
              <w:rPr>
                <w:rFonts w:ascii="Arial" w:hAnsi="Arial" w:cs="Arial"/>
                <w:b/>
                <w:sz w:val="18"/>
                <w:szCs w:val="18"/>
              </w:rPr>
            </w:pPr>
            <w:r>
              <w:rPr>
                <w:rFonts w:ascii="Arial" w:hAnsi="Arial" w:cs="Arial"/>
                <w:b/>
                <w:sz w:val="18"/>
                <w:szCs w:val="18"/>
              </w:rPr>
              <w:t>17/02946/FUL</w:t>
            </w:r>
          </w:p>
          <w:p w:rsidR="00FF550C" w:rsidRPr="00EB405B" w:rsidRDefault="00FF550C" w:rsidP="00BC2983">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0E68C5"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96455E" w:rsidRPr="00372AF6" w:rsidRDefault="0096455E" w:rsidP="004856C9">
            <w:pPr>
              <w:jc w:val="center"/>
              <w:rPr>
                <w:rFonts w:ascii="Arial" w:hAnsi="Arial" w:cs="Arial"/>
                <w:b/>
                <w:sz w:val="18"/>
                <w:szCs w:val="18"/>
              </w:rPr>
            </w:pPr>
          </w:p>
        </w:tc>
      </w:tr>
      <w:tr w:rsidR="0096455E" w:rsidRPr="00940E9B" w:rsidTr="00716391">
        <w:tc>
          <w:tcPr>
            <w:tcW w:w="993" w:type="dxa"/>
          </w:tcPr>
          <w:p w:rsidR="0096455E" w:rsidRDefault="0096455E" w:rsidP="00F13D4B">
            <w:pPr>
              <w:jc w:val="center"/>
              <w:rPr>
                <w:rFonts w:ascii="Arial" w:hAnsi="Arial" w:cs="Arial"/>
                <w:b/>
                <w:sz w:val="18"/>
                <w:szCs w:val="18"/>
              </w:rPr>
            </w:pPr>
            <w:r>
              <w:rPr>
                <w:rFonts w:ascii="Arial" w:hAnsi="Arial" w:cs="Arial"/>
                <w:b/>
                <w:sz w:val="18"/>
                <w:szCs w:val="18"/>
              </w:rPr>
              <w:lastRenderedPageBreak/>
              <w:t>1531.9</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96455E" w:rsidP="00F13D4B">
            <w:pPr>
              <w:jc w:val="center"/>
              <w:rPr>
                <w:rFonts w:ascii="Arial" w:hAnsi="Arial" w:cs="Arial"/>
                <w:b/>
                <w:sz w:val="18"/>
                <w:szCs w:val="18"/>
              </w:rPr>
            </w:pPr>
            <w:r>
              <w:rPr>
                <w:rFonts w:ascii="Arial" w:hAnsi="Arial" w:cs="Arial"/>
                <w:b/>
                <w:sz w:val="18"/>
                <w:szCs w:val="18"/>
              </w:rPr>
              <w:t>530</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AD1F3A" w:rsidP="006726E9">
            <w:pPr>
              <w:pStyle w:val="PlainText"/>
              <w:rPr>
                <w:rFonts w:ascii="Arial" w:hAnsi="Arial" w:cs="Arial"/>
                <w:sz w:val="18"/>
                <w:szCs w:val="18"/>
              </w:rPr>
            </w:pPr>
            <w:r>
              <w:rPr>
                <w:rFonts w:ascii="Arial" w:hAnsi="Arial" w:cs="Arial"/>
                <w:sz w:val="18"/>
                <w:szCs w:val="18"/>
              </w:rPr>
              <w:t xml:space="preserve">37 Sutton Park Road, Sutton </w:t>
            </w:r>
            <w:proofErr w:type="spellStart"/>
            <w:r>
              <w:rPr>
                <w:rFonts w:ascii="Arial" w:hAnsi="Arial" w:cs="Arial"/>
                <w:sz w:val="18"/>
                <w:szCs w:val="18"/>
              </w:rPr>
              <w:t>Scotney</w:t>
            </w:r>
            <w:proofErr w:type="spellEnd"/>
            <w:r>
              <w:rPr>
                <w:rFonts w:ascii="Arial" w:hAnsi="Arial" w:cs="Arial"/>
                <w:sz w:val="18"/>
                <w:szCs w:val="18"/>
              </w:rPr>
              <w:t>.</w:t>
            </w:r>
          </w:p>
          <w:p w:rsidR="002D7BA9" w:rsidRPr="00372AF6" w:rsidRDefault="002D7BA9" w:rsidP="006726E9">
            <w:pPr>
              <w:pStyle w:val="PlainText"/>
              <w:rPr>
                <w:rFonts w:ascii="Arial" w:hAnsi="Arial" w:cs="Arial"/>
                <w:sz w:val="18"/>
                <w:szCs w:val="18"/>
              </w:rPr>
            </w:pP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224828" w:rsidRPr="00372AF6" w:rsidRDefault="00893C5A" w:rsidP="004856C9">
            <w:pPr>
              <w:rPr>
                <w:rFonts w:ascii="Arial" w:hAnsi="Arial" w:cs="Arial"/>
                <w:sz w:val="18"/>
                <w:szCs w:val="18"/>
              </w:rPr>
            </w:pPr>
            <w:r>
              <w:rPr>
                <w:rFonts w:ascii="Arial" w:hAnsi="Arial" w:cs="Arial"/>
                <w:sz w:val="18"/>
                <w:szCs w:val="18"/>
              </w:rPr>
              <w:t>Conversion of garage loft in conjunction with No.38 (529).</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FF550C" w:rsidP="00BC2983">
            <w:pPr>
              <w:jc w:val="center"/>
              <w:rPr>
                <w:rFonts w:ascii="Arial" w:hAnsi="Arial" w:cs="Arial"/>
                <w:b/>
                <w:sz w:val="18"/>
                <w:szCs w:val="18"/>
              </w:rPr>
            </w:pPr>
            <w:r>
              <w:rPr>
                <w:rFonts w:ascii="Arial" w:hAnsi="Arial" w:cs="Arial"/>
                <w:b/>
                <w:sz w:val="18"/>
                <w:szCs w:val="18"/>
              </w:rPr>
              <w:t>17/02947/FUL</w:t>
            </w:r>
          </w:p>
          <w:p w:rsidR="00FF550C" w:rsidRPr="00EB405B" w:rsidRDefault="00FF550C" w:rsidP="00BC2983">
            <w:pPr>
              <w:jc w:val="center"/>
              <w:rPr>
                <w:rFonts w:ascii="Arial" w:hAnsi="Arial" w:cs="Arial"/>
                <w:b/>
                <w:sz w:val="18"/>
                <w:szCs w:val="18"/>
              </w:rPr>
            </w:pPr>
            <w:r>
              <w:rPr>
                <w:rFonts w:ascii="Arial" w:hAnsi="Arial" w:cs="Arial"/>
                <w:b/>
                <w:sz w:val="18"/>
                <w:szCs w:val="18"/>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96455E" w:rsidRDefault="000E68C5" w:rsidP="00960F2C">
            <w:pPr>
              <w:rPr>
                <w:rFonts w:ascii="Arial" w:hAnsi="Arial" w:cs="Arial"/>
                <w:sz w:val="18"/>
                <w:szCs w:val="18"/>
                <w:lang w:val="en-US"/>
              </w:rPr>
            </w:pPr>
            <w:r>
              <w:rPr>
                <w:rFonts w:ascii="Arial" w:hAnsi="Arial" w:cs="Arial"/>
                <w:sz w:val="18"/>
                <w:szCs w:val="18"/>
                <w:lang w:val="en-US"/>
              </w:rPr>
              <w:t>Closed</w:t>
            </w:r>
          </w:p>
        </w:tc>
        <w:tc>
          <w:tcPr>
            <w:tcW w:w="454" w:type="dxa"/>
            <w:gridSpan w:val="2"/>
          </w:tcPr>
          <w:p w:rsidR="0096455E" w:rsidRPr="00372AF6" w:rsidRDefault="0096455E" w:rsidP="004856C9">
            <w:pPr>
              <w:jc w:val="center"/>
              <w:rPr>
                <w:rFonts w:ascii="Arial" w:hAnsi="Arial" w:cs="Arial"/>
                <w:b/>
                <w:sz w:val="18"/>
                <w:szCs w:val="18"/>
              </w:rPr>
            </w:pPr>
          </w:p>
        </w:tc>
      </w:tr>
      <w:tr w:rsidR="00E31730" w:rsidRPr="0055655A" w:rsidTr="00792C76">
        <w:trPr>
          <w:trHeight w:val="265"/>
        </w:trPr>
        <w:tc>
          <w:tcPr>
            <w:tcW w:w="993" w:type="dxa"/>
            <w:shd w:val="clear" w:color="auto" w:fill="D9D9D9"/>
          </w:tcPr>
          <w:p w:rsidR="00E31730" w:rsidRDefault="007E681E" w:rsidP="004856C9">
            <w:pPr>
              <w:jc w:val="center"/>
              <w:rPr>
                <w:rFonts w:ascii="Arial" w:hAnsi="Arial" w:cs="Arial"/>
                <w:b/>
                <w:bCs/>
                <w:sz w:val="18"/>
                <w:szCs w:val="18"/>
              </w:rPr>
            </w:pPr>
            <w:r>
              <w:rPr>
                <w:rFonts w:ascii="Arial" w:hAnsi="Arial" w:cs="Arial"/>
                <w:b/>
                <w:bCs/>
                <w:sz w:val="18"/>
                <w:szCs w:val="18"/>
              </w:rPr>
              <w:t>15</w:t>
            </w:r>
            <w:r w:rsidR="0096455E">
              <w:rPr>
                <w:rFonts w:ascii="Arial" w:hAnsi="Arial" w:cs="Arial"/>
                <w:b/>
                <w:bCs/>
                <w:sz w:val="18"/>
                <w:szCs w:val="18"/>
              </w:rPr>
              <w:t>3</w:t>
            </w:r>
            <w:r w:rsidR="0083340D">
              <w:rPr>
                <w:rFonts w:ascii="Arial" w:hAnsi="Arial" w:cs="Arial"/>
                <w:b/>
                <w:bCs/>
                <w:sz w:val="18"/>
                <w:szCs w:val="18"/>
              </w:rPr>
              <w:t>2</w:t>
            </w:r>
          </w:p>
        </w:tc>
        <w:tc>
          <w:tcPr>
            <w:tcW w:w="879" w:type="dxa"/>
            <w:shd w:val="clear" w:color="auto" w:fill="D9D9D9"/>
          </w:tcPr>
          <w:p w:rsidR="00E31730" w:rsidRDefault="00C37032" w:rsidP="004856C9">
            <w:pPr>
              <w:jc w:val="center"/>
              <w:rPr>
                <w:rFonts w:ascii="Arial" w:hAnsi="Arial" w:cs="Arial"/>
                <w:b/>
                <w:sz w:val="18"/>
                <w:szCs w:val="18"/>
              </w:rPr>
            </w:pPr>
            <w:r>
              <w:rPr>
                <w:rFonts w:ascii="Arial" w:hAnsi="Arial" w:cs="Arial"/>
                <w:b/>
                <w:sz w:val="18"/>
                <w:szCs w:val="18"/>
              </w:rPr>
              <w:t>8</w:t>
            </w:r>
          </w:p>
        </w:tc>
        <w:tc>
          <w:tcPr>
            <w:tcW w:w="7398" w:type="dxa"/>
            <w:gridSpan w:val="4"/>
            <w:shd w:val="clear" w:color="auto" w:fill="D9D9D9"/>
          </w:tcPr>
          <w:p w:rsidR="00DA4467" w:rsidRPr="0055655A" w:rsidRDefault="00E31730" w:rsidP="004856C9">
            <w:pPr>
              <w:rPr>
                <w:rFonts w:ascii="Arial" w:hAnsi="Arial" w:cs="Arial"/>
                <w:b/>
                <w:bCs/>
                <w:sz w:val="18"/>
                <w:szCs w:val="18"/>
                <w:u w:val="single"/>
              </w:rPr>
            </w:pPr>
            <w:r w:rsidRPr="0055655A">
              <w:rPr>
                <w:rFonts w:ascii="Arial" w:hAnsi="Arial" w:cs="Arial"/>
                <w:b/>
                <w:bCs/>
                <w:sz w:val="18"/>
                <w:szCs w:val="18"/>
                <w:u w:val="single"/>
              </w:rPr>
              <w:t>ACCOUNTS</w:t>
            </w:r>
            <w:r>
              <w:rPr>
                <w:rFonts w:ascii="Arial" w:hAnsi="Arial" w:cs="Arial"/>
                <w:b/>
                <w:bCs/>
                <w:sz w:val="18"/>
                <w:szCs w:val="18"/>
                <w:u w:val="single"/>
              </w:rPr>
              <w:t>/Audit</w:t>
            </w:r>
          </w:p>
        </w:tc>
        <w:tc>
          <w:tcPr>
            <w:tcW w:w="795" w:type="dxa"/>
            <w:shd w:val="clear" w:color="auto" w:fill="D9D9D9"/>
          </w:tcPr>
          <w:p w:rsidR="00E31730" w:rsidRPr="0055655A" w:rsidRDefault="00E31730" w:rsidP="004856C9">
            <w:pPr>
              <w:jc w:val="center"/>
              <w:rPr>
                <w:rFonts w:ascii="Arial" w:hAnsi="Arial" w:cs="Arial"/>
                <w:sz w:val="18"/>
                <w:szCs w:val="18"/>
              </w:rPr>
            </w:pPr>
          </w:p>
        </w:tc>
        <w:tc>
          <w:tcPr>
            <w:tcW w:w="454" w:type="dxa"/>
            <w:gridSpan w:val="2"/>
            <w:shd w:val="clear" w:color="auto" w:fill="D9D9D9"/>
          </w:tcPr>
          <w:p w:rsidR="00E31730" w:rsidRPr="0055655A" w:rsidRDefault="00E31730" w:rsidP="004856C9">
            <w:pPr>
              <w:jc w:val="center"/>
              <w:rPr>
                <w:rFonts w:ascii="Arial" w:hAnsi="Arial" w:cs="Arial"/>
                <w:sz w:val="18"/>
                <w:szCs w:val="18"/>
              </w:rPr>
            </w:pPr>
          </w:p>
        </w:tc>
      </w:tr>
      <w:tr w:rsidR="004856C9" w:rsidRPr="0055655A" w:rsidTr="0071639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7E681E" w:rsidP="004856C9">
            <w:pPr>
              <w:jc w:val="center"/>
              <w:rPr>
                <w:rFonts w:ascii="Arial" w:hAnsi="Arial" w:cs="Arial"/>
                <w:b/>
                <w:sz w:val="18"/>
                <w:szCs w:val="18"/>
              </w:rPr>
            </w:pPr>
            <w:r>
              <w:rPr>
                <w:rFonts w:ascii="Arial" w:hAnsi="Arial" w:cs="Arial"/>
                <w:b/>
                <w:sz w:val="18"/>
                <w:szCs w:val="18"/>
              </w:rPr>
              <w:t>15</w:t>
            </w:r>
            <w:r w:rsidR="00072C7D">
              <w:rPr>
                <w:rFonts w:ascii="Arial" w:hAnsi="Arial" w:cs="Arial"/>
                <w:b/>
                <w:sz w:val="18"/>
                <w:szCs w:val="18"/>
              </w:rPr>
              <w:t>3</w:t>
            </w:r>
            <w:r>
              <w:rPr>
                <w:rFonts w:ascii="Arial" w:hAnsi="Arial" w:cs="Arial"/>
                <w:b/>
                <w:sz w:val="18"/>
                <w:szCs w:val="18"/>
              </w:rPr>
              <w:t>2</w:t>
            </w:r>
            <w:r w:rsidR="004856C9">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7E681E" w:rsidP="004856C9">
            <w:pPr>
              <w:jc w:val="center"/>
              <w:rPr>
                <w:rFonts w:ascii="Arial" w:hAnsi="Arial" w:cs="Arial"/>
                <w:b/>
                <w:sz w:val="18"/>
                <w:szCs w:val="18"/>
              </w:rPr>
            </w:pPr>
            <w:r>
              <w:rPr>
                <w:rFonts w:ascii="Arial" w:hAnsi="Arial" w:cs="Arial"/>
                <w:b/>
                <w:sz w:val="18"/>
                <w:szCs w:val="18"/>
              </w:rPr>
              <w:t>15</w:t>
            </w:r>
            <w:r w:rsidR="00072C7D">
              <w:rPr>
                <w:rFonts w:ascii="Arial" w:hAnsi="Arial" w:cs="Arial"/>
                <w:b/>
                <w:sz w:val="18"/>
                <w:szCs w:val="18"/>
              </w:rPr>
              <w:t>2</w:t>
            </w:r>
            <w:r>
              <w:rPr>
                <w:rFonts w:ascii="Arial" w:hAnsi="Arial" w:cs="Arial"/>
                <w:b/>
                <w:sz w:val="18"/>
                <w:szCs w:val="18"/>
              </w:rPr>
              <w:t>2</w:t>
            </w:r>
            <w:r w:rsidR="00271620">
              <w:rPr>
                <w:rFonts w:ascii="Arial" w:hAnsi="Arial" w:cs="Arial"/>
                <w:b/>
                <w:sz w:val="18"/>
                <w:szCs w:val="18"/>
              </w:rPr>
              <w:t>.1</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2EF1" w:rsidRPr="006D2EF1" w:rsidRDefault="004856C9" w:rsidP="00EC7797">
            <w:pPr>
              <w:rPr>
                <w:rFonts w:ascii="Arial" w:hAnsi="Arial" w:cs="Arial"/>
                <w:sz w:val="18"/>
                <w:szCs w:val="18"/>
              </w:rPr>
            </w:pPr>
            <w:r w:rsidRPr="00421EA3">
              <w:rPr>
                <w:rFonts w:ascii="Arial" w:hAnsi="Arial" w:cs="Arial"/>
                <w:b/>
                <w:sz w:val="18"/>
                <w:szCs w:val="18"/>
              </w:rPr>
              <w:t xml:space="preserve">Balances: </w:t>
            </w:r>
            <w:r w:rsidR="00DD4DA8">
              <w:rPr>
                <w:rFonts w:ascii="Arial" w:hAnsi="Arial" w:cs="Arial"/>
                <w:sz w:val="18"/>
                <w:szCs w:val="18"/>
              </w:rPr>
              <w:t xml:space="preserve">As at </w:t>
            </w:r>
            <w:r w:rsidR="007E681E">
              <w:rPr>
                <w:rFonts w:ascii="Arial" w:hAnsi="Arial" w:cs="Arial"/>
                <w:sz w:val="18"/>
                <w:szCs w:val="18"/>
              </w:rPr>
              <w:t>3</w:t>
            </w:r>
            <w:r w:rsidR="00072C7D">
              <w:rPr>
                <w:rFonts w:ascii="Arial" w:hAnsi="Arial" w:cs="Arial"/>
                <w:sz w:val="18"/>
                <w:szCs w:val="18"/>
              </w:rPr>
              <w:t>0</w:t>
            </w:r>
            <w:r w:rsidR="007E681E">
              <w:rPr>
                <w:rFonts w:ascii="Arial" w:hAnsi="Arial" w:cs="Arial"/>
                <w:sz w:val="18"/>
                <w:szCs w:val="18"/>
              </w:rPr>
              <w:t>/1</w:t>
            </w:r>
            <w:r w:rsidR="00072C7D">
              <w:rPr>
                <w:rFonts w:ascii="Arial" w:hAnsi="Arial" w:cs="Arial"/>
                <w:sz w:val="18"/>
                <w:szCs w:val="18"/>
              </w:rPr>
              <w:t>1</w:t>
            </w:r>
            <w:r w:rsidR="006726E9">
              <w:rPr>
                <w:rFonts w:ascii="Arial" w:hAnsi="Arial" w:cs="Arial"/>
                <w:sz w:val="18"/>
                <w:szCs w:val="18"/>
              </w:rPr>
              <w:t>/17</w:t>
            </w:r>
            <w:r w:rsidR="00F413B8" w:rsidRPr="00421EA3">
              <w:rPr>
                <w:rFonts w:ascii="Arial" w:hAnsi="Arial" w:cs="Arial"/>
                <w:sz w:val="18"/>
                <w:szCs w:val="18"/>
              </w:rPr>
              <w:t xml:space="preserve"> G</w:t>
            </w:r>
            <w:r w:rsidRPr="00421EA3">
              <w:rPr>
                <w:rFonts w:ascii="Arial" w:hAnsi="Arial" w:cs="Arial"/>
                <w:sz w:val="18"/>
                <w:szCs w:val="18"/>
              </w:rPr>
              <w:t xml:space="preserve">eneral </w:t>
            </w:r>
            <w:r w:rsidRPr="0043740D">
              <w:rPr>
                <w:rFonts w:ascii="Arial" w:hAnsi="Arial" w:cs="Arial"/>
                <w:sz w:val="18"/>
                <w:szCs w:val="18"/>
              </w:rPr>
              <w:t xml:space="preserve">Reserves are </w:t>
            </w:r>
            <w:r w:rsidR="00A37F62" w:rsidRPr="0043740D">
              <w:rPr>
                <w:rFonts w:ascii="Arial" w:hAnsi="Arial" w:cs="Arial"/>
                <w:sz w:val="18"/>
                <w:szCs w:val="18"/>
              </w:rPr>
              <w:t>£</w:t>
            </w:r>
            <w:r w:rsidR="00072C7D">
              <w:rPr>
                <w:rFonts w:ascii="Arial" w:hAnsi="Arial" w:cs="Arial"/>
                <w:sz w:val="18"/>
                <w:szCs w:val="18"/>
              </w:rPr>
              <w:t>72,359.81</w:t>
            </w:r>
            <w:r w:rsidR="007D2447" w:rsidRPr="0043740D">
              <w:rPr>
                <w:rFonts w:ascii="Arial" w:hAnsi="Arial" w:cs="Arial"/>
                <w:sz w:val="18"/>
                <w:szCs w:val="18"/>
              </w:rPr>
              <w:t xml:space="preserve"> </w:t>
            </w:r>
            <w:r w:rsidRPr="0043740D">
              <w:rPr>
                <w:rFonts w:ascii="Arial" w:hAnsi="Arial" w:cs="Arial"/>
                <w:sz w:val="18"/>
                <w:szCs w:val="18"/>
              </w:rPr>
              <w:t xml:space="preserve">but </w:t>
            </w:r>
            <w:r w:rsidRPr="00421EA3">
              <w:rPr>
                <w:rFonts w:ascii="Arial" w:hAnsi="Arial" w:cs="Arial"/>
                <w:sz w:val="18"/>
                <w:szCs w:val="18"/>
              </w:rPr>
              <w:t>after E</w:t>
            </w:r>
            <w:r w:rsidR="00F0225A" w:rsidRPr="00421EA3">
              <w:rPr>
                <w:rFonts w:ascii="Arial" w:hAnsi="Arial" w:cs="Arial"/>
                <w:sz w:val="18"/>
                <w:szCs w:val="18"/>
              </w:rPr>
              <w:t xml:space="preserve">armarked </w:t>
            </w:r>
            <w:r w:rsidR="00902900" w:rsidRPr="00421EA3">
              <w:rPr>
                <w:rFonts w:ascii="Arial" w:hAnsi="Arial" w:cs="Arial"/>
                <w:sz w:val="18"/>
                <w:szCs w:val="18"/>
              </w:rPr>
              <w:t xml:space="preserve">Reserves </w:t>
            </w:r>
            <w:r w:rsidR="00A37F62" w:rsidRPr="0043740D">
              <w:rPr>
                <w:rFonts w:ascii="Arial" w:hAnsi="Arial" w:cs="Arial"/>
                <w:sz w:val="18"/>
                <w:szCs w:val="18"/>
              </w:rPr>
              <w:t>are</w:t>
            </w:r>
            <w:r w:rsidR="007E681E">
              <w:rPr>
                <w:rFonts w:ascii="Arial" w:hAnsi="Arial" w:cs="Arial"/>
                <w:sz w:val="18"/>
                <w:szCs w:val="18"/>
              </w:rPr>
              <w:t xml:space="preserve"> £</w:t>
            </w:r>
            <w:r w:rsidR="00072C7D">
              <w:rPr>
                <w:rFonts w:ascii="Arial" w:hAnsi="Arial" w:cs="Arial"/>
                <w:sz w:val="18"/>
                <w:szCs w:val="18"/>
              </w:rPr>
              <w:t>41824.81</w:t>
            </w:r>
            <w:r w:rsidR="00C46556">
              <w:rPr>
                <w:rFonts w:ascii="Arial" w:hAnsi="Arial" w:cs="Arial"/>
                <w:sz w:val="18"/>
                <w:szCs w:val="18"/>
              </w:rPr>
              <w:t>.</w:t>
            </w:r>
            <w:r w:rsidR="00420C35" w:rsidRPr="0043740D">
              <w:rPr>
                <w:rFonts w:ascii="Arial" w:hAnsi="Arial" w:cs="Arial"/>
                <w:sz w:val="18"/>
                <w:szCs w:val="18"/>
              </w:rPr>
              <w:t xml:space="preserve"> P</w:t>
            </w:r>
            <w:r w:rsidRPr="0043740D">
              <w:rPr>
                <w:rFonts w:ascii="Arial" w:hAnsi="Arial" w:cs="Arial"/>
                <w:sz w:val="18"/>
                <w:szCs w:val="18"/>
              </w:rPr>
              <w:t>ayments</w:t>
            </w:r>
            <w:r w:rsidR="0043740D" w:rsidRPr="0043740D">
              <w:rPr>
                <w:rFonts w:ascii="Arial" w:hAnsi="Arial" w:cs="Arial"/>
                <w:sz w:val="18"/>
                <w:szCs w:val="18"/>
              </w:rPr>
              <w:t xml:space="preserve"> </w:t>
            </w:r>
            <w:r w:rsidR="0083340D">
              <w:rPr>
                <w:rFonts w:ascii="Arial" w:hAnsi="Arial" w:cs="Arial"/>
                <w:sz w:val="18"/>
                <w:szCs w:val="18"/>
              </w:rPr>
              <w:t xml:space="preserve">for </w:t>
            </w:r>
            <w:r w:rsidR="00072C7D">
              <w:rPr>
                <w:rFonts w:ascii="Arial" w:hAnsi="Arial" w:cs="Arial"/>
                <w:sz w:val="18"/>
                <w:szCs w:val="18"/>
              </w:rPr>
              <w:t>Dec</w:t>
            </w:r>
            <w:r w:rsidR="007E681E">
              <w:rPr>
                <w:rFonts w:ascii="Arial" w:hAnsi="Arial" w:cs="Arial"/>
                <w:sz w:val="18"/>
                <w:szCs w:val="18"/>
              </w:rPr>
              <w:t>em</w:t>
            </w:r>
            <w:r w:rsidR="00676D91">
              <w:rPr>
                <w:rFonts w:ascii="Arial" w:hAnsi="Arial" w:cs="Arial"/>
                <w:sz w:val="18"/>
                <w:szCs w:val="18"/>
              </w:rPr>
              <w:t>ber</w:t>
            </w:r>
            <w:r w:rsidR="007D2447" w:rsidRPr="00421EA3">
              <w:rPr>
                <w:rFonts w:ascii="Arial" w:hAnsi="Arial" w:cs="Arial"/>
                <w:sz w:val="18"/>
                <w:szCs w:val="18"/>
              </w:rPr>
              <w:t xml:space="preserve"> </w:t>
            </w:r>
            <w:r w:rsidRPr="00421EA3">
              <w:rPr>
                <w:rFonts w:ascii="Arial" w:hAnsi="Arial" w:cs="Arial"/>
                <w:sz w:val="18"/>
                <w:szCs w:val="18"/>
              </w:rPr>
              <w:t>(deta</w:t>
            </w:r>
            <w:r w:rsidR="00473316" w:rsidRPr="00421EA3">
              <w:rPr>
                <w:rFonts w:ascii="Arial" w:hAnsi="Arial" w:cs="Arial"/>
                <w:sz w:val="18"/>
                <w:szCs w:val="18"/>
              </w:rPr>
              <w:t xml:space="preserve">iled </w:t>
            </w:r>
            <w:r w:rsidR="00784C2C">
              <w:rPr>
                <w:rFonts w:ascii="Arial" w:hAnsi="Arial" w:cs="Arial"/>
                <w:sz w:val="18"/>
                <w:szCs w:val="18"/>
              </w:rPr>
              <w:t xml:space="preserve">below) totalling </w:t>
            </w:r>
            <w:r w:rsidR="007E681E">
              <w:rPr>
                <w:rFonts w:ascii="Arial" w:hAnsi="Arial" w:cs="Arial"/>
                <w:sz w:val="18"/>
                <w:szCs w:val="18"/>
              </w:rPr>
              <w:t>£</w:t>
            </w:r>
            <w:r w:rsidR="00072C7D">
              <w:rPr>
                <w:rFonts w:ascii="Arial" w:hAnsi="Arial" w:cs="Arial"/>
                <w:sz w:val="18"/>
                <w:szCs w:val="18"/>
              </w:rPr>
              <w:t xml:space="preserve">7045.30 </w:t>
            </w:r>
            <w:r w:rsidRPr="00421EA3">
              <w:rPr>
                <w:rFonts w:ascii="Arial" w:hAnsi="Arial" w:cs="Arial"/>
                <w:sz w:val="18"/>
                <w:szCs w:val="18"/>
              </w:rPr>
              <w:t>were agreed by the Council.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Pr="00421EA3" w:rsidRDefault="004856C9" w:rsidP="004856C9">
            <w:pPr>
              <w:jc w:val="center"/>
              <w:rPr>
                <w:rFonts w:ascii="Arial" w:hAnsi="Arial" w:cs="Arial"/>
                <w:sz w:val="18"/>
                <w:szCs w:val="18"/>
              </w:rPr>
            </w:pPr>
            <w:r w:rsidRPr="00421EA3">
              <w:rPr>
                <w:rFonts w:ascii="Arial" w:hAnsi="Arial" w:cs="Arial"/>
                <w:sz w:val="18"/>
                <w:szCs w:val="18"/>
              </w:rPr>
              <w:t>Closed</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4856C9" w:rsidRPr="0055655A" w:rsidTr="00CB4363">
        <w:trPr>
          <w:trHeight w:val="10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D68BC" w:rsidRPr="006963EC" w:rsidRDefault="000D68BC"/>
          <w:tbl>
            <w:tblPr>
              <w:tblW w:w="9434" w:type="dxa"/>
              <w:tblLayout w:type="fixed"/>
              <w:tblLook w:val="04A0" w:firstRow="1" w:lastRow="0" w:firstColumn="1" w:lastColumn="0" w:noHBand="0" w:noVBand="1"/>
            </w:tblPr>
            <w:tblGrid>
              <w:gridCol w:w="2165"/>
              <w:gridCol w:w="2936"/>
              <w:gridCol w:w="1281"/>
              <w:gridCol w:w="436"/>
              <w:gridCol w:w="436"/>
              <w:gridCol w:w="436"/>
              <w:gridCol w:w="436"/>
              <w:gridCol w:w="436"/>
              <w:gridCol w:w="436"/>
              <w:gridCol w:w="436"/>
            </w:tblGrid>
            <w:tr w:rsidR="00625C93" w:rsidRPr="006963EC" w:rsidTr="003B0674">
              <w:trPr>
                <w:trHeight w:val="256"/>
              </w:trPr>
              <w:tc>
                <w:tcPr>
                  <w:tcW w:w="2165" w:type="dxa"/>
                  <w:tcBorders>
                    <w:top w:val="nil"/>
                    <w:left w:val="nil"/>
                    <w:bottom w:val="nil"/>
                    <w:right w:val="nil"/>
                  </w:tcBorders>
                  <w:shd w:val="clear" w:color="auto" w:fill="auto"/>
                  <w:noWrap/>
                  <w:vAlign w:val="bottom"/>
                </w:tcPr>
                <w:p w:rsidR="00625C93" w:rsidRDefault="00072C7D" w:rsidP="004856C9">
                  <w:pPr>
                    <w:rPr>
                      <w:rFonts w:ascii="Arial" w:hAnsi="Arial" w:cs="Arial"/>
                      <w:b/>
                      <w:sz w:val="16"/>
                      <w:szCs w:val="16"/>
                      <w:lang w:eastAsia="en-GB"/>
                    </w:rPr>
                  </w:pPr>
                  <w:r>
                    <w:rPr>
                      <w:rFonts w:ascii="Arial" w:hAnsi="Arial" w:cs="Arial"/>
                      <w:b/>
                      <w:sz w:val="16"/>
                      <w:szCs w:val="16"/>
                      <w:lang w:eastAsia="en-GB"/>
                    </w:rPr>
                    <w:t>Douglas Johns</w:t>
                  </w:r>
                </w:p>
              </w:tc>
              <w:tc>
                <w:tcPr>
                  <w:tcW w:w="2936" w:type="dxa"/>
                  <w:tcBorders>
                    <w:top w:val="nil"/>
                    <w:left w:val="nil"/>
                    <w:bottom w:val="nil"/>
                    <w:right w:val="nil"/>
                  </w:tcBorders>
                  <w:shd w:val="clear" w:color="auto" w:fill="auto"/>
                  <w:noWrap/>
                  <w:vAlign w:val="bottom"/>
                </w:tcPr>
                <w:p w:rsidR="00625C93" w:rsidRDefault="00072C7D" w:rsidP="004856C9">
                  <w:pPr>
                    <w:rPr>
                      <w:rFonts w:ascii="Arial" w:hAnsi="Arial" w:cs="Arial"/>
                      <w:b/>
                      <w:sz w:val="16"/>
                      <w:szCs w:val="16"/>
                      <w:lang w:eastAsia="en-GB"/>
                    </w:rPr>
                  </w:pPr>
                  <w:r>
                    <w:rPr>
                      <w:rFonts w:ascii="Arial" w:hAnsi="Arial" w:cs="Arial"/>
                      <w:b/>
                      <w:sz w:val="16"/>
                      <w:szCs w:val="16"/>
                      <w:lang w:eastAsia="en-GB"/>
                    </w:rPr>
                    <w:t>Noticeboard costs</w:t>
                  </w:r>
                </w:p>
              </w:tc>
              <w:tc>
                <w:tcPr>
                  <w:tcW w:w="1281" w:type="dxa"/>
                  <w:tcBorders>
                    <w:left w:val="nil"/>
                    <w:right w:val="nil"/>
                  </w:tcBorders>
                  <w:shd w:val="clear" w:color="auto" w:fill="auto"/>
                  <w:noWrap/>
                  <w:vAlign w:val="bottom"/>
                </w:tcPr>
                <w:p w:rsidR="00625C93" w:rsidRDefault="00072C7D" w:rsidP="00420C35">
                  <w:pPr>
                    <w:jc w:val="right"/>
                    <w:rPr>
                      <w:rFonts w:ascii="Calibri" w:hAnsi="Calibri"/>
                      <w:b/>
                      <w:sz w:val="16"/>
                      <w:szCs w:val="16"/>
                      <w:lang w:eastAsia="en-GB"/>
                    </w:rPr>
                  </w:pPr>
                  <w:r>
                    <w:rPr>
                      <w:rFonts w:ascii="Calibri" w:hAnsi="Calibri"/>
                      <w:b/>
                      <w:sz w:val="16"/>
                      <w:szCs w:val="16"/>
                      <w:lang w:eastAsia="en-GB"/>
                    </w:rPr>
                    <w:t>549.05</w:t>
                  </w:r>
                </w:p>
              </w:tc>
              <w:tc>
                <w:tcPr>
                  <w:tcW w:w="436" w:type="dxa"/>
                  <w:tcBorders>
                    <w:top w:val="nil"/>
                    <w:left w:val="nil"/>
                    <w:bottom w:val="nil"/>
                    <w:right w:val="nil"/>
                  </w:tcBorders>
                </w:tcPr>
                <w:p w:rsidR="00625C93" w:rsidRPr="006963EC" w:rsidRDefault="00625C93" w:rsidP="004856C9">
                  <w:pPr>
                    <w:jc w:val="right"/>
                    <w:rPr>
                      <w:rFonts w:ascii="Calibri" w:hAnsi="Calibri"/>
                      <w:b/>
                      <w:sz w:val="18"/>
                      <w:szCs w:val="18"/>
                      <w:lang w:eastAsia="en-GB"/>
                    </w:rPr>
                  </w:pPr>
                </w:p>
              </w:tc>
              <w:tc>
                <w:tcPr>
                  <w:tcW w:w="436" w:type="dxa"/>
                  <w:tcBorders>
                    <w:top w:val="nil"/>
                    <w:left w:val="nil"/>
                    <w:bottom w:val="nil"/>
                    <w:right w:val="nil"/>
                  </w:tcBorders>
                </w:tcPr>
                <w:p w:rsidR="00625C93" w:rsidRPr="006963EC" w:rsidRDefault="00625C93"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625C93" w:rsidRPr="006963EC" w:rsidRDefault="00625C93" w:rsidP="004856C9">
                  <w:pPr>
                    <w:jc w:val="right"/>
                    <w:rPr>
                      <w:rFonts w:ascii="Calibri" w:hAnsi="Calibri"/>
                      <w:b/>
                      <w:sz w:val="18"/>
                      <w:szCs w:val="18"/>
                      <w:lang w:eastAsia="en-GB"/>
                    </w:rPr>
                  </w:pPr>
                </w:p>
              </w:tc>
              <w:tc>
                <w:tcPr>
                  <w:tcW w:w="436" w:type="dxa"/>
                  <w:tcBorders>
                    <w:top w:val="nil"/>
                    <w:left w:val="nil"/>
                    <w:bottom w:val="nil"/>
                    <w:right w:val="nil"/>
                  </w:tcBorders>
                </w:tcPr>
                <w:p w:rsidR="00625C93" w:rsidRPr="006963EC" w:rsidRDefault="00625C93" w:rsidP="004856C9">
                  <w:pPr>
                    <w:jc w:val="right"/>
                    <w:rPr>
                      <w:rFonts w:ascii="Calibri" w:hAnsi="Calibri"/>
                      <w:b/>
                      <w:sz w:val="18"/>
                      <w:szCs w:val="18"/>
                      <w:lang w:eastAsia="en-GB"/>
                    </w:rPr>
                  </w:pPr>
                </w:p>
              </w:tc>
              <w:tc>
                <w:tcPr>
                  <w:tcW w:w="436" w:type="dxa"/>
                  <w:tcBorders>
                    <w:top w:val="nil"/>
                    <w:left w:val="nil"/>
                    <w:bottom w:val="nil"/>
                    <w:right w:val="nil"/>
                  </w:tcBorders>
                </w:tcPr>
                <w:p w:rsidR="00625C93" w:rsidRPr="006963EC" w:rsidRDefault="00625C93" w:rsidP="004856C9">
                  <w:pPr>
                    <w:jc w:val="right"/>
                    <w:rPr>
                      <w:rFonts w:ascii="Calibri" w:hAnsi="Calibri"/>
                      <w:b/>
                      <w:sz w:val="18"/>
                      <w:szCs w:val="18"/>
                      <w:lang w:eastAsia="en-GB"/>
                    </w:rPr>
                  </w:pPr>
                </w:p>
              </w:tc>
              <w:tc>
                <w:tcPr>
                  <w:tcW w:w="436" w:type="dxa"/>
                  <w:tcBorders>
                    <w:top w:val="nil"/>
                    <w:left w:val="nil"/>
                    <w:bottom w:val="nil"/>
                    <w:right w:val="nil"/>
                  </w:tcBorders>
                </w:tcPr>
                <w:p w:rsidR="00625C93" w:rsidRPr="006963EC" w:rsidRDefault="00625C93" w:rsidP="004856C9">
                  <w:pPr>
                    <w:jc w:val="right"/>
                    <w:rPr>
                      <w:rFonts w:ascii="Calibri" w:hAnsi="Calibri"/>
                      <w:b/>
                      <w:sz w:val="18"/>
                      <w:szCs w:val="18"/>
                      <w:lang w:eastAsia="en-GB"/>
                    </w:rPr>
                  </w:pPr>
                </w:p>
              </w:tc>
              <w:tc>
                <w:tcPr>
                  <w:tcW w:w="436" w:type="dxa"/>
                  <w:tcBorders>
                    <w:top w:val="nil"/>
                    <w:left w:val="nil"/>
                    <w:bottom w:val="nil"/>
                    <w:right w:val="nil"/>
                  </w:tcBorders>
                </w:tcPr>
                <w:p w:rsidR="00625C93" w:rsidRPr="006963EC" w:rsidRDefault="00625C93" w:rsidP="004856C9">
                  <w:pPr>
                    <w:jc w:val="right"/>
                    <w:rPr>
                      <w:rFonts w:ascii="Calibri" w:hAnsi="Calibri"/>
                      <w:b/>
                      <w:sz w:val="18"/>
                      <w:szCs w:val="18"/>
                      <w:lang w:eastAsia="en-GB"/>
                    </w:rPr>
                  </w:pPr>
                </w:p>
              </w:tc>
            </w:tr>
            <w:tr w:rsidR="00072C7D" w:rsidRPr="006963EC" w:rsidTr="003B0674">
              <w:trPr>
                <w:trHeight w:val="256"/>
              </w:trPr>
              <w:tc>
                <w:tcPr>
                  <w:tcW w:w="2165" w:type="dxa"/>
                  <w:tcBorders>
                    <w:top w:val="nil"/>
                    <w:left w:val="nil"/>
                    <w:bottom w:val="nil"/>
                    <w:right w:val="nil"/>
                  </w:tcBorders>
                  <w:shd w:val="clear" w:color="auto" w:fill="auto"/>
                  <w:noWrap/>
                  <w:vAlign w:val="bottom"/>
                </w:tcPr>
                <w:p w:rsidR="00072C7D" w:rsidRDefault="00072C7D" w:rsidP="004856C9">
                  <w:pPr>
                    <w:rPr>
                      <w:rFonts w:ascii="Arial" w:hAnsi="Arial" w:cs="Arial"/>
                      <w:b/>
                      <w:sz w:val="16"/>
                      <w:szCs w:val="16"/>
                      <w:lang w:eastAsia="en-GB"/>
                    </w:rPr>
                  </w:pPr>
                  <w:r>
                    <w:rPr>
                      <w:rFonts w:ascii="Arial" w:hAnsi="Arial" w:cs="Arial"/>
                      <w:b/>
                      <w:sz w:val="16"/>
                      <w:szCs w:val="16"/>
                      <w:lang w:eastAsia="en-GB"/>
                    </w:rPr>
                    <w:t>Winchester City Council</w:t>
                  </w:r>
                </w:p>
              </w:tc>
              <w:tc>
                <w:tcPr>
                  <w:tcW w:w="2936" w:type="dxa"/>
                  <w:tcBorders>
                    <w:top w:val="nil"/>
                    <w:left w:val="nil"/>
                    <w:bottom w:val="nil"/>
                    <w:right w:val="nil"/>
                  </w:tcBorders>
                  <w:shd w:val="clear" w:color="auto" w:fill="auto"/>
                  <w:noWrap/>
                  <w:vAlign w:val="bottom"/>
                </w:tcPr>
                <w:p w:rsidR="00072C7D" w:rsidRDefault="00072C7D" w:rsidP="004856C9">
                  <w:pPr>
                    <w:rPr>
                      <w:rFonts w:ascii="Arial" w:hAnsi="Arial" w:cs="Arial"/>
                      <w:b/>
                      <w:sz w:val="16"/>
                      <w:szCs w:val="16"/>
                      <w:lang w:eastAsia="en-GB"/>
                    </w:rPr>
                  </w:pPr>
                  <w:r>
                    <w:rPr>
                      <w:rFonts w:ascii="Arial" w:hAnsi="Arial" w:cs="Arial"/>
                      <w:b/>
                      <w:sz w:val="16"/>
                      <w:szCs w:val="16"/>
                      <w:lang w:eastAsia="en-GB"/>
                    </w:rPr>
                    <w:t>Dog bins (July, Aug, Sept)</w:t>
                  </w:r>
                </w:p>
              </w:tc>
              <w:tc>
                <w:tcPr>
                  <w:tcW w:w="1281" w:type="dxa"/>
                  <w:tcBorders>
                    <w:left w:val="nil"/>
                    <w:right w:val="nil"/>
                  </w:tcBorders>
                  <w:shd w:val="clear" w:color="auto" w:fill="auto"/>
                  <w:noWrap/>
                  <w:vAlign w:val="bottom"/>
                </w:tcPr>
                <w:p w:rsidR="00072C7D" w:rsidRDefault="003B7E3B" w:rsidP="00420C35">
                  <w:pPr>
                    <w:jc w:val="right"/>
                    <w:rPr>
                      <w:rFonts w:ascii="Calibri" w:hAnsi="Calibri"/>
                      <w:b/>
                      <w:sz w:val="16"/>
                      <w:szCs w:val="16"/>
                      <w:lang w:eastAsia="en-GB"/>
                    </w:rPr>
                  </w:pPr>
                  <w:r>
                    <w:rPr>
                      <w:rFonts w:ascii="Calibri" w:hAnsi="Calibri"/>
                      <w:b/>
                      <w:sz w:val="16"/>
                      <w:szCs w:val="16"/>
                      <w:lang w:eastAsia="en-GB"/>
                    </w:rPr>
                    <w:t>195.00</w:t>
                  </w: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r>
            <w:tr w:rsidR="00072C7D" w:rsidRPr="006963EC" w:rsidTr="003B0674">
              <w:trPr>
                <w:trHeight w:val="256"/>
              </w:trPr>
              <w:tc>
                <w:tcPr>
                  <w:tcW w:w="2165" w:type="dxa"/>
                  <w:tcBorders>
                    <w:top w:val="nil"/>
                    <w:left w:val="nil"/>
                    <w:bottom w:val="nil"/>
                    <w:right w:val="nil"/>
                  </w:tcBorders>
                  <w:shd w:val="clear" w:color="auto" w:fill="auto"/>
                  <w:noWrap/>
                  <w:vAlign w:val="bottom"/>
                </w:tcPr>
                <w:p w:rsidR="00072C7D" w:rsidRDefault="003B7E3B" w:rsidP="004856C9">
                  <w:pPr>
                    <w:rPr>
                      <w:rFonts w:ascii="Arial" w:hAnsi="Arial" w:cs="Arial"/>
                      <w:b/>
                      <w:sz w:val="16"/>
                      <w:szCs w:val="16"/>
                      <w:lang w:eastAsia="en-GB"/>
                    </w:rPr>
                  </w:pPr>
                  <w:r>
                    <w:rPr>
                      <w:rFonts w:ascii="Arial" w:hAnsi="Arial" w:cs="Arial"/>
                      <w:b/>
                      <w:sz w:val="16"/>
                      <w:szCs w:val="16"/>
                      <w:lang w:eastAsia="en-GB"/>
                    </w:rPr>
                    <w:t>Vita Play Ltd</w:t>
                  </w:r>
                </w:p>
              </w:tc>
              <w:tc>
                <w:tcPr>
                  <w:tcW w:w="2936" w:type="dxa"/>
                  <w:tcBorders>
                    <w:top w:val="nil"/>
                    <w:left w:val="nil"/>
                    <w:bottom w:val="nil"/>
                    <w:right w:val="nil"/>
                  </w:tcBorders>
                  <w:shd w:val="clear" w:color="auto" w:fill="auto"/>
                  <w:noWrap/>
                  <w:vAlign w:val="bottom"/>
                </w:tcPr>
                <w:p w:rsidR="00072C7D" w:rsidRDefault="003B7E3B" w:rsidP="004856C9">
                  <w:pPr>
                    <w:rPr>
                      <w:rFonts w:ascii="Arial" w:hAnsi="Arial" w:cs="Arial"/>
                      <w:b/>
                      <w:sz w:val="16"/>
                      <w:szCs w:val="16"/>
                      <w:lang w:eastAsia="en-GB"/>
                    </w:rPr>
                  </w:pPr>
                  <w:r>
                    <w:rPr>
                      <w:rFonts w:ascii="Arial" w:hAnsi="Arial" w:cs="Arial"/>
                      <w:b/>
                      <w:sz w:val="16"/>
                      <w:szCs w:val="16"/>
                      <w:lang w:eastAsia="en-GB"/>
                    </w:rPr>
                    <w:t>Matting, Stoke Charity play area</w:t>
                  </w:r>
                </w:p>
              </w:tc>
              <w:tc>
                <w:tcPr>
                  <w:tcW w:w="1281" w:type="dxa"/>
                  <w:tcBorders>
                    <w:left w:val="nil"/>
                    <w:right w:val="nil"/>
                  </w:tcBorders>
                  <w:shd w:val="clear" w:color="auto" w:fill="auto"/>
                  <w:noWrap/>
                  <w:vAlign w:val="bottom"/>
                </w:tcPr>
                <w:p w:rsidR="00072C7D" w:rsidRDefault="003B7E3B" w:rsidP="00420C35">
                  <w:pPr>
                    <w:jc w:val="right"/>
                    <w:rPr>
                      <w:rFonts w:ascii="Calibri" w:hAnsi="Calibri"/>
                      <w:b/>
                      <w:sz w:val="16"/>
                      <w:szCs w:val="16"/>
                      <w:lang w:eastAsia="en-GB"/>
                    </w:rPr>
                  </w:pPr>
                  <w:r>
                    <w:rPr>
                      <w:rFonts w:ascii="Calibri" w:hAnsi="Calibri"/>
                      <w:b/>
                      <w:sz w:val="16"/>
                      <w:szCs w:val="16"/>
                      <w:lang w:eastAsia="en-GB"/>
                    </w:rPr>
                    <w:t>2298.00</w:t>
                  </w: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r>
            <w:tr w:rsidR="00072C7D" w:rsidRPr="006963EC" w:rsidTr="003B0674">
              <w:trPr>
                <w:trHeight w:val="256"/>
              </w:trPr>
              <w:tc>
                <w:tcPr>
                  <w:tcW w:w="2165" w:type="dxa"/>
                  <w:tcBorders>
                    <w:top w:val="nil"/>
                    <w:left w:val="nil"/>
                    <w:bottom w:val="nil"/>
                    <w:right w:val="nil"/>
                  </w:tcBorders>
                  <w:shd w:val="clear" w:color="auto" w:fill="auto"/>
                  <w:noWrap/>
                  <w:vAlign w:val="bottom"/>
                </w:tcPr>
                <w:p w:rsidR="00072C7D" w:rsidRDefault="003B7E3B" w:rsidP="004856C9">
                  <w:pPr>
                    <w:rPr>
                      <w:rFonts w:ascii="Arial" w:hAnsi="Arial" w:cs="Arial"/>
                      <w:b/>
                      <w:sz w:val="16"/>
                      <w:szCs w:val="16"/>
                      <w:lang w:eastAsia="en-GB"/>
                    </w:rPr>
                  </w:pPr>
                  <w:r>
                    <w:rPr>
                      <w:rFonts w:ascii="Arial" w:hAnsi="Arial" w:cs="Arial"/>
                      <w:b/>
                      <w:sz w:val="16"/>
                      <w:szCs w:val="16"/>
                      <w:lang w:eastAsia="en-GB"/>
                    </w:rPr>
                    <w:t>Paul Cashin Architects</w:t>
                  </w:r>
                </w:p>
              </w:tc>
              <w:tc>
                <w:tcPr>
                  <w:tcW w:w="2936" w:type="dxa"/>
                  <w:tcBorders>
                    <w:top w:val="nil"/>
                    <w:left w:val="nil"/>
                    <w:bottom w:val="nil"/>
                    <w:right w:val="nil"/>
                  </w:tcBorders>
                  <w:shd w:val="clear" w:color="auto" w:fill="auto"/>
                  <w:noWrap/>
                  <w:vAlign w:val="bottom"/>
                </w:tcPr>
                <w:p w:rsidR="00072C7D" w:rsidRDefault="003B7E3B" w:rsidP="004856C9">
                  <w:pPr>
                    <w:rPr>
                      <w:rFonts w:ascii="Arial" w:hAnsi="Arial" w:cs="Arial"/>
                      <w:b/>
                      <w:sz w:val="16"/>
                      <w:szCs w:val="16"/>
                      <w:lang w:eastAsia="en-GB"/>
                    </w:rPr>
                  </w:pPr>
                  <w:r>
                    <w:rPr>
                      <w:rFonts w:ascii="Arial" w:hAnsi="Arial" w:cs="Arial"/>
                      <w:b/>
                      <w:sz w:val="16"/>
                      <w:szCs w:val="16"/>
                      <w:lang w:eastAsia="en-GB"/>
                    </w:rPr>
                    <w:t>Re Watercress Way grant</w:t>
                  </w:r>
                </w:p>
              </w:tc>
              <w:tc>
                <w:tcPr>
                  <w:tcW w:w="1281" w:type="dxa"/>
                  <w:tcBorders>
                    <w:left w:val="nil"/>
                    <w:right w:val="nil"/>
                  </w:tcBorders>
                  <w:shd w:val="clear" w:color="auto" w:fill="auto"/>
                  <w:noWrap/>
                  <w:vAlign w:val="bottom"/>
                </w:tcPr>
                <w:p w:rsidR="00072C7D" w:rsidRDefault="003B7E3B" w:rsidP="00420C35">
                  <w:pPr>
                    <w:jc w:val="right"/>
                    <w:rPr>
                      <w:rFonts w:ascii="Calibri" w:hAnsi="Calibri"/>
                      <w:b/>
                      <w:sz w:val="16"/>
                      <w:szCs w:val="16"/>
                      <w:lang w:eastAsia="en-GB"/>
                    </w:rPr>
                  </w:pPr>
                  <w:r>
                    <w:rPr>
                      <w:rFonts w:ascii="Calibri" w:hAnsi="Calibri"/>
                      <w:b/>
                      <w:sz w:val="16"/>
                      <w:szCs w:val="16"/>
                      <w:lang w:eastAsia="en-GB"/>
                    </w:rPr>
                    <w:t>840.00</w:t>
                  </w: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r>
            <w:tr w:rsidR="00072C7D" w:rsidRPr="006963EC" w:rsidTr="003B0674">
              <w:trPr>
                <w:trHeight w:val="256"/>
              </w:trPr>
              <w:tc>
                <w:tcPr>
                  <w:tcW w:w="2165" w:type="dxa"/>
                  <w:tcBorders>
                    <w:top w:val="nil"/>
                    <w:left w:val="nil"/>
                    <w:bottom w:val="nil"/>
                    <w:right w:val="nil"/>
                  </w:tcBorders>
                  <w:shd w:val="clear" w:color="auto" w:fill="auto"/>
                  <w:noWrap/>
                  <w:vAlign w:val="bottom"/>
                </w:tcPr>
                <w:p w:rsidR="00072C7D" w:rsidRDefault="003B7E3B" w:rsidP="004856C9">
                  <w:pPr>
                    <w:rPr>
                      <w:rFonts w:ascii="Arial" w:hAnsi="Arial" w:cs="Arial"/>
                      <w:b/>
                      <w:sz w:val="16"/>
                      <w:szCs w:val="16"/>
                      <w:lang w:eastAsia="en-GB"/>
                    </w:rPr>
                  </w:pPr>
                  <w:r>
                    <w:rPr>
                      <w:rFonts w:ascii="Arial" w:hAnsi="Arial" w:cs="Arial"/>
                      <w:b/>
                      <w:sz w:val="16"/>
                      <w:szCs w:val="16"/>
                      <w:lang w:eastAsia="en-GB"/>
                    </w:rPr>
                    <w:t>Victoria Hall</w:t>
                  </w:r>
                </w:p>
              </w:tc>
              <w:tc>
                <w:tcPr>
                  <w:tcW w:w="2936" w:type="dxa"/>
                  <w:tcBorders>
                    <w:top w:val="nil"/>
                    <w:left w:val="nil"/>
                    <w:bottom w:val="nil"/>
                    <w:right w:val="nil"/>
                  </w:tcBorders>
                  <w:shd w:val="clear" w:color="auto" w:fill="auto"/>
                  <w:noWrap/>
                  <w:vAlign w:val="bottom"/>
                </w:tcPr>
                <w:p w:rsidR="00072C7D" w:rsidRDefault="003B7E3B" w:rsidP="004856C9">
                  <w:pPr>
                    <w:rPr>
                      <w:rFonts w:ascii="Arial" w:hAnsi="Arial" w:cs="Arial"/>
                      <w:b/>
                      <w:sz w:val="16"/>
                      <w:szCs w:val="16"/>
                      <w:lang w:eastAsia="en-GB"/>
                    </w:rPr>
                  </w:pPr>
                  <w:r>
                    <w:rPr>
                      <w:rFonts w:ascii="Arial" w:hAnsi="Arial" w:cs="Arial"/>
                      <w:b/>
                      <w:sz w:val="16"/>
                      <w:szCs w:val="16"/>
                      <w:lang w:eastAsia="en-GB"/>
                    </w:rPr>
                    <w:t>Grant</w:t>
                  </w:r>
                </w:p>
              </w:tc>
              <w:tc>
                <w:tcPr>
                  <w:tcW w:w="1281" w:type="dxa"/>
                  <w:tcBorders>
                    <w:left w:val="nil"/>
                    <w:right w:val="nil"/>
                  </w:tcBorders>
                  <w:shd w:val="clear" w:color="auto" w:fill="auto"/>
                  <w:noWrap/>
                  <w:vAlign w:val="bottom"/>
                </w:tcPr>
                <w:p w:rsidR="00072C7D" w:rsidRDefault="003B7E3B" w:rsidP="00420C35">
                  <w:pPr>
                    <w:jc w:val="right"/>
                    <w:rPr>
                      <w:rFonts w:ascii="Calibri" w:hAnsi="Calibri"/>
                      <w:b/>
                      <w:sz w:val="16"/>
                      <w:szCs w:val="16"/>
                      <w:lang w:eastAsia="en-GB"/>
                    </w:rPr>
                  </w:pPr>
                  <w:r>
                    <w:rPr>
                      <w:rFonts w:ascii="Calibri" w:hAnsi="Calibri"/>
                      <w:b/>
                      <w:sz w:val="16"/>
                      <w:szCs w:val="16"/>
                      <w:lang w:eastAsia="en-GB"/>
                    </w:rPr>
                    <w:t>1800.00</w:t>
                  </w: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r>
            <w:tr w:rsidR="00072C7D" w:rsidRPr="006963EC" w:rsidTr="003B0674">
              <w:trPr>
                <w:trHeight w:val="256"/>
              </w:trPr>
              <w:tc>
                <w:tcPr>
                  <w:tcW w:w="2165" w:type="dxa"/>
                  <w:tcBorders>
                    <w:top w:val="nil"/>
                    <w:left w:val="nil"/>
                    <w:bottom w:val="nil"/>
                    <w:right w:val="nil"/>
                  </w:tcBorders>
                  <w:shd w:val="clear" w:color="auto" w:fill="auto"/>
                  <w:noWrap/>
                  <w:vAlign w:val="bottom"/>
                </w:tcPr>
                <w:p w:rsidR="00072C7D" w:rsidRDefault="003B7E3B" w:rsidP="004856C9">
                  <w:pPr>
                    <w:rPr>
                      <w:rFonts w:ascii="Arial" w:hAnsi="Arial" w:cs="Arial"/>
                      <w:b/>
                      <w:sz w:val="16"/>
                      <w:szCs w:val="16"/>
                      <w:lang w:eastAsia="en-GB"/>
                    </w:rPr>
                  </w:pPr>
                  <w:r>
                    <w:rPr>
                      <w:rFonts w:ascii="Arial" w:hAnsi="Arial" w:cs="Arial"/>
                      <w:b/>
                      <w:sz w:val="16"/>
                      <w:szCs w:val="16"/>
                      <w:lang w:eastAsia="en-GB"/>
                    </w:rPr>
                    <w:t xml:space="preserve">Stoke Charity with </w:t>
                  </w:r>
                  <w:proofErr w:type="spellStart"/>
                  <w:r>
                    <w:rPr>
                      <w:rFonts w:ascii="Arial" w:hAnsi="Arial" w:cs="Arial"/>
                      <w:b/>
                      <w:sz w:val="16"/>
                      <w:szCs w:val="16"/>
                      <w:lang w:eastAsia="en-GB"/>
                    </w:rPr>
                    <w:t>Hunton</w:t>
                  </w:r>
                  <w:proofErr w:type="spellEnd"/>
                  <w:r>
                    <w:rPr>
                      <w:rFonts w:ascii="Arial" w:hAnsi="Arial" w:cs="Arial"/>
                      <w:b/>
                      <w:sz w:val="16"/>
                      <w:szCs w:val="16"/>
                      <w:lang w:eastAsia="en-GB"/>
                    </w:rPr>
                    <w:t xml:space="preserve"> PCC</w:t>
                  </w:r>
                </w:p>
              </w:tc>
              <w:tc>
                <w:tcPr>
                  <w:tcW w:w="2936" w:type="dxa"/>
                  <w:tcBorders>
                    <w:top w:val="nil"/>
                    <w:left w:val="nil"/>
                    <w:bottom w:val="nil"/>
                    <w:right w:val="nil"/>
                  </w:tcBorders>
                  <w:shd w:val="clear" w:color="auto" w:fill="auto"/>
                  <w:noWrap/>
                  <w:vAlign w:val="bottom"/>
                </w:tcPr>
                <w:p w:rsidR="00072C7D" w:rsidRDefault="003B7E3B" w:rsidP="004856C9">
                  <w:pPr>
                    <w:rPr>
                      <w:rFonts w:ascii="Arial" w:hAnsi="Arial" w:cs="Arial"/>
                      <w:b/>
                      <w:sz w:val="16"/>
                      <w:szCs w:val="16"/>
                      <w:lang w:eastAsia="en-GB"/>
                    </w:rPr>
                  </w:pPr>
                  <w:r>
                    <w:rPr>
                      <w:rFonts w:ascii="Arial" w:hAnsi="Arial" w:cs="Arial"/>
                      <w:b/>
                      <w:sz w:val="16"/>
                      <w:szCs w:val="16"/>
                      <w:lang w:eastAsia="en-GB"/>
                    </w:rPr>
                    <w:t>Grant</w:t>
                  </w:r>
                </w:p>
              </w:tc>
              <w:tc>
                <w:tcPr>
                  <w:tcW w:w="1281" w:type="dxa"/>
                  <w:tcBorders>
                    <w:left w:val="nil"/>
                    <w:right w:val="nil"/>
                  </w:tcBorders>
                  <w:shd w:val="clear" w:color="auto" w:fill="auto"/>
                  <w:noWrap/>
                  <w:vAlign w:val="bottom"/>
                </w:tcPr>
                <w:p w:rsidR="00072C7D" w:rsidRDefault="003B7E3B" w:rsidP="00420C35">
                  <w:pPr>
                    <w:jc w:val="right"/>
                    <w:rPr>
                      <w:rFonts w:ascii="Calibri" w:hAnsi="Calibri"/>
                      <w:b/>
                      <w:sz w:val="16"/>
                      <w:szCs w:val="16"/>
                      <w:lang w:eastAsia="en-GB"/>
                    </w:rPr>
                  </w:pPr>
                  <w:r>
                    <w:rPr>
                      <w:rFonts w:ascii="Calibri" w:hAnsi="Calibri"/>
                      <w:b/>
                      <w:sz w:val="16"/>
                      <w:szCs w:val="16"/>
                      <w:lang w:eastAsia="en-GB"/>
                    </w:rPr>
                    <w:t>400.00</w:t>
                  </w: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r>
            <w:tr w:rsidR="00072C7D" w:rsidRPr="006963EC" w:rsidTr="003B0674">
              <w:trPr>
                <w:trHeight w:val="256"/>
              </w:trPr>
              <w:tc>
                <w:tcPr>
                  <w:tcW w:w="2165" w:type="dxa"/>
                  <w:tcBorders>
                    <w:top w:val="nil"/>
                    <w:left w:val="nil"/>
                    <w:bottom w:val="nil"/>
                    <w:right w:val="nil"/>
                  </w:tcBorders>
                  <w:shd w:val="clear" w:color="auto" w:fill="auto"/>
                  <w:noWrap/>
                  <w:vAlign w:val="bottom"/>
                </w:tcPr>
                <w:p w:rsidR="00072C7D" w:rsidRDefault="003B7E3B" w:rsidP="004856C9">
                  <w:pPr>
                    <w:rPr>
                      <w:rFonts w:ascii="Arial" w:hAnsi="Arial" w:cs="Arial"/>
                      <w:b/>
                      <w:sz w:val="16"/>
                      <w:szCs w:val="16"/>
                      <w:lang w:eastAsia="en-GB"/>
                    </w:rPr>
                  </w:pPr>
                  <w:proofErr w:type="spellStart"/>
                  <w:r>
                    <w:rPr>
                      <w:rFonts w:ascii="Arial" w:hAnsi="Arial" w:cs="Arial"/>
                      <w:b/>
                      <w:sz w:val="16"/>
                      <w:szCs w:val="16"/>
                      <w:lang w:eastAsia="en-GB"/>
                    </w:rPr>
                    <w:t>Bullington</w:t>
                  </w:r>
                  <w:proofErr w:type="spellEnd"/>
                  <w:r>
                    <w:rPr>
                      <w:rFonts w:ascii="Arial" w:hAnsi="Arial" w:cs="Arial"/>
                      <w:b/>
                      <w:sz w:val="16"/>
                      <w:szCs w:val="16"/>
                      <w:lang w:eastAsia="en-GB"/>
                    </w:rPr>
                    <w:t xml:space="preserve"> Lunch Club</w:t>
                  </w:r>
                </w:p>
              </w:tc>
              <w:tc>
                <w:tcPr>
                  <w:tcW w:w="2936" w:type="dxa"/>
                  <w:tcBorders>
                    <w:top w:val="nil"/>
                    <w:left w:val="nil"/>
                    <w:bottom w:val="nil"/>
                    <w:right w:val="nil"/>
                  </w:tcBorders>
                  <w:shd w:val="clear" w:color="auto" w:fill="auto"/>
                  <w:noWrap/>
                  <w:vAlign w:val="bottom"/>
                </w:tcPr>
                <w:p w:rsidR="00072C7D" w:rsidRDefault="003B7E3B" w:rsidP="004856C9">
                  <w:pPr>
                    <w:rPr>
                      <w:rFonts w:ascii="Arial" w:hAnsi="Arial" w:cs="Arial"/>
                      <w:b/>
                      <w:sz w:val="16"/>
                      <w:szCs w:val="16"/>
                      <w:lang w:eastAsia="en-GB"/>
                    </w:rPr>
                  </w:pPr>
                  <w:r>
                    <w:rPr>
                      <w:rFonts w:ascii="Arial" w:hAnsi="Arial" w:cs="Arial"/>
                      <w:b/>
                      <w:sz w:val="16"/>
                      <w:szCs w:val="16"/>
                      <w:lang w:eastAsia="en-GB"/>
                    </w:rPr>
                    <w:t>Grant</w:t>
                  </w:r>
                </w:p>
              </w:tc>
              <w:tc>
                <w:tcPr>
                  <w:tcW w:w="1281" w:type="dxa"/>
                  <w:tcBorders>
                    <w:left w:val="nil"/>
                    <w:right w:val="nil"/>
                  </w:tcBorders>
                  <w:shd w:val="clear" w:color="auto" w:fill="auto"/>
                  <w:noWrap/>
                  <w:vAlign w:val="bottom"/>
                </w:tcPr>
                <w:p w:rsidR="00072C7D" w:rsidRDefault="003B7E3B" w:rsidP="00420C35">
                  <w:pPr>
                    <w:jc w:val="right"/>
                    <w:rPr>
                      <w:rFonts w:ascii="Calibri" w:hAnsi="Calibri"/>
                      <w:b/>
                      <w:sz w:val="16"/>
                      <w:szCs w:val="16"/>
                      <w:lang w:eastAsia="en-GB"/>
                    </w:rPr>
                  </w:pPr>
                  <w:r>
                    <w:rPr>
                      <w:rFonts w:ascii="Calibri" w:hAnsi="Calibri"/>
                      <w:b/>
                      <w:sz w:val="16"/>
                      <w:szCs w:val="16"/>
                      <w:lang w:eastAsia="en-GB"/>
                    </w:rPr>
                    <w:t>200.00</w:t>
                  </w: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r>
            <w:tr w:rsidR="00072C7D" w:rsidRPr="006963EC" w:rsidTr="003B0674">
              <w:trPr>
                <w:trHeight w:val="256"/>
              </w:trPr>
              <w:tc>
                <w:tcPr>
                  <w:tcW w:w="2165" w:type="dxa"/>
                  <w:tcBorders>
                    <w:top w:val="nil"/>
                    <w:left w:val="nil"/>
                    <w:bottom w:val="nil"/>
                    <w:right w:val="nil"/>
                  </w:tcBorders>
                  <w:shd w:val="clear" w:color="auto" w:fill="auto"/>
                  <w:noWrap/>
                  <w:vAlign w:val="bottom"/>
                </w:tcPr>
                <w:p w:rsidR="00072C7D" w:rsidRDefault="00AD6725" w:rsidP="004856C9">
                  <w:pPr>
                    <w:rPr>
                      <w:rFonts w:ascii="Arial" w:hAnsi="Arial" w:cs="Arial"/>
                      <w:b/>
                      <w:sz w:val="16"/>
                      <w:szCs w:val="16"/>
                      <w:lang w:eastAsia="en-GB"/>
                    </w:rPr>
                  </w:pPr>
                  <w:r>
                    <w:rPr>
                      <w:rFonts w:ascii="Arial" w:hAnsi="Arial" w:cs="Arial"/>
                      <w:b/>
                      <w:sz w:val="16"/>
                      <w:szCs w:val="16"/>
                      <w:lang w:eastAsia="en-GB"/>
                    </w:rPr>
                    <w:t>Hants Pension Scheme</w:t>
                  </w:r>
                </w:p>
              </w:tc>
              <w:tc>
                <w:tcPr>
                  <w:tcW w:w="2936" w:type="dxa"/>
                  <w:tcBorders>
                    <w:top w:val="nil"/>
                    <w:left w:val="nil"/>
                    <w:bottom w:val="nil"/>
                    <w:right w:val="nil"/>
                  </w:tcBorders>
                  <w:shd w:val="clear" w:color="auto" w:fill="auto"/>
                  <w:noWrap/>
                  <w:vAlign w:val="bottom"/>
                </w:tcPr>
                <w:p w:rsidR="00072C7D" w:rsidRDefault="00AD6725" w:rsidP="004856C9">
                  <w:pPr>
                    <w:rPr>
                      <w:rFonts w:ascii="Arial" w:hAnsi="Arial" w:cs="Arial"/>
                      <w:b/>
                      <w:sz w:val="16"/>
                      <w:szCs w:val="16"/>
                      <w:lang w:eastAsia="en-GB"/>
                    </w:rPr>
                  </w:pPr>
                  <w:r>
                    <w:rPr>
                      <w:rFonts w:ascii="Arial" w:hAnsi="Arial" w:cs="Arial"/>
                      <w:b/>
                      <w:sz w:val="16"/>
                      <w:szCs w:val="16"/>
                      <w:lang w:eastAsia="en-GB"/>
                    </w:rPr>
                    <w:t>November pension deductions</w:t>
                  </w:r>
                </w:p>
              </w:tc>
              <w:tc>
                <w:tcPr>
                  <w:tcW w:w="1281" w:type="dxa"/>
                  <w:tcBorders>
                    <w:left w:val="nil"/>
                    <w:right w:val="nil"/>
                  </w:tcBorders>
                  <w:shd w:val="clear" w:color="auto" w:fill="auto"/>
                  <w:noWrap/>
                  <w:vAlign w:val="bottom"/>
                </w:tcPr>
                <w:p w:rsidR="00072C7D" w:rsidRDefault="00AD6725" w:rsidP="00420C35">
                  <w:pPr>
                    <w:jc w:val="right"/>
                    <w:rPr>
                      <w:rFonts w:ascii="Calibri" w:hAnsi="Calibri"/>
                      <w:b/>
                      <w:sz w:val="16"/>
                      <w:szCs w:val="16"/>
                      <w:lang w:eastAsia="en-GB"/>
                    </w:rPr>
                  </w:pPr>
                  <w:r>
                    <w:rPr>
                      <w:rFonts w:ascii="Calibri" w:hAnsi="Calibri"/>
                      <w:b/>
                      <w:sz w:val="16"/>
                      <w:szCs w:val="16"/>
                      <w:lang w:eastAsia="en-GB"/>
                    </w:rPr>
                    <w:t>118.43</w:t>
                  </w: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r>
            <w:tr w:rsidR="00072C7D" w:rsidRPr="006963EC" w:rsidTr="003B0674">
              <w:trPr>
                <w:trHeight w:val="256"/>
              </w:trPr>
              <w:tc>
                <w:tcPr>
                  <w:tcW w:w="2165" w:type="dxa"/>
                  <w:tcBorders>
                    <w:top w:val="nil"/>
                    <w:left w:val="nil"/>
                    <w:bottom w:val="nil"/>
                    <w:right w:val="nil"/>
                  </w:tcBorders>
                  <w:shd w:val="clear" w:color="auto" w:fill="auto"/>
                  <w:noWrap/>
                  <w:vAlign w:val="bottom"/>
                </w:tcPr>
                <w:p w:rsidR="00072C7D" w:rsidRDefault="00AD6725"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072C7D" w:rsidRDefault="00AD6725" w:rsidP="004856C9">
                  <w:pPr>
                    <w:rPr>
                      <w:rFonts w:ascii="Arial" w:hAnsi="Arial" w:cs="Arial"/>
                      <w:b/>
                      <w:sz w:val="16"/>
                      <w:szCs w:val="16"/>
                      <w:lang w:eastAsia="en-GB"/>
                    </w:rPr>
                  </w:pPr>
                  <w:r>
                    <w:rPr>
                      <w:rFonts w:ascii="Arial" w:hAnsi="Arial" w:cs="Arial"/>
                      <w:b/>
                      <w:sz w:val="16"/>
                      <w:szCs w:val="16"/>
                      <w:lang w:eastAsia="en-GB"/>
                    </w:rPr>
                    <w:t>November expenses</w:t>
                  </w:r>
                </w:p>
              </w:tc>
              <w:tc>
                <w:tcPr>
                  <w:tcW w:w="1281" w:type="dxa"/>
                  <w:tcBorders>
                    <w:left w:val="nil"/>
                    <w:right w:val="nil"/>
                  </w:tcBorders>
                  <w:shd w:val="clear" w:color="auto" w:fill="auto"/>
                  <w:noWrap/>
                  <w:vAlign w:val="bottom"/>
                </w:tcPr>
                <w:p w:rsidR="00072C7D" w:rsidRDefault="00AD6725" w:rsidP="00420C35">
                  <w:pPr>
                    <w:jc w:val="right"/>
                    <w:rPr>
                      <w:rFonts w:ascii="Calibri" w:hAnsi="Calibri"/>
                      <w:b/>
                      <w:sz w:val="16"/>
                      <w:szCs w:val="16"/>
                      <w:lang w:eastAsia="en-GB"/>
                    </w:rPr>
                  </w:pPr>
                  <w:r>
                    <w:rPr>
                      <w:rFonts w:ascii="Calibri" w:hAnsi="Calibri"/>
                      <w:b/>
                      <w:sz w:val="16"/>
                      <w:szCs w:val="16"/>
                      <w:lang w:eastAsia="en-GB"/>
                    </w:rPr>
                    <w:t>104.58</w:t>
                  </w: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r>
            <w:tr w:rsidR="00072C7D" w:rsidRPr="006963EC" w:rsidTr="003B0674">
              <w:trPr>
                <w:trHeight w:val="256"/>
              </w:trPr>
              <w:tc>
                <w:tcPr>
                  <w:tcW w:w="2165" w:type="dxa"/>
                  <w:tcBorders>
                    <w:top w:val="nil"/>
                    <w:left w:val="nil"/>
                    <w:bottom w:val="nil"/>
                    <w:right w:val="nil"/>
                  </w:tcBorders>
                  <w:shd w:val="clear" w:color="auto" w:fill="auto"/>
                  <w:noWrap/>
                  <w:vAlign w:val="bottom"/>
                </w:tcPr>
                <w:p w:rsidR="00072C7D" w:rsidRDefault="00AD6725"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072C7D" w:rsidRDefault="00AD6725" w:rsidP="004856C9">
                  <w:pPr>
                    <w:rPr>
                      <w:rFonts w:ascii="Arial" w:hAnsi="Arial" w:cs="Arial"/>
                      <w:b/>
                      <w:sz w:val="16"/>
                      <w:szCs w:val="16"/>
                      <w:lang w:eastAsia="en-GB"/>
                    </w:rPr>
                  </w:pPr>
                  <w:r>
                    <w:rPr>
                      <w:rFonts w:ascii="Arial" w:hAnsi="Arial" w:cs="Arial"/>
                      <w:b/>
                      <w:sz w:val="16"/>
                      <w:szCs w:val="16"/>
                      <w:lang w:eastAsia="en-GB"/>
                    </w:rPr>
                    <w:t>December salary</w:t>
                  </w:r>
                </w:p>
              </w:tc>
              <w:tc>
                <w:tcPr>
                  <w:tcW w:w="1281" w:type="dxa"/>
                  <w:tcBorders>
                    <w:left w:val="nil"/>
                    <w:right w:val="nil"/>
                  </w:tcBorders>
                  <w:shd w:val="clear" w:color="auto" w:fill="auto"/>
                  <w:noWrap/>
                  <w:vAlign w:val="bottom"/>
                </w:tcPr>
                <w:p w:rsidR="00072C7D" w:rsidRPr="00AD6725" w:rsidRDefault="00AD6725" w:rsidP="00420C35">
                  <w:pPr>
                    <w:jc w:val="right"/>
                    <w:rPr>
                      <w:rFonts w:ascii="Calibri" w:hAnsi="Calibri"/>
                      <w:b/>
                      <w:sz w:val="16"/>
                      <w:szCs w:val="16"/>
                      <w:u w:val="single"/>
                      <w:lang w:eastAsia="en-GB"/>
                    </w:rPr>
                  </w:pPr>
                  <w:r>
                    <w:rPr>
                      <w:rFonts w:ascii="Calibri" w:hAnsi="Calibri"/>
                      <w:b/>
                      <w:sz w:val="16"/>
                      <w:szCs w:val="16"/>
                      <w:u w:val="single"/>
                      <w:lang w:eastAsia="en-GB"/>
                    </w:rPr>
                    <w:t>540.24</w:t>
                  </w: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c>
                <w:tcPr>
                  <w:tcW w:w="436" w:type="dxa"/>
                  <w:tcBorders>
                    <w:top w:val="nil"/>
                    <w:left w:val="nil"/>
                    <w:bottom w:val="nil"/>
                    <w:right w:val="nil"/>
                  </w:tcBorders>
                </w:tcPr>
                <w:p w:rsidR="00072C7D" w:rsidRPr="006963EC" w:rsidRDefault="00072C7D" w:rsidP="004856C9">
                  <w:pPr>
                    <w:jc w:val="right"/>
                    <w:rPr>
                      <w:rFonts w:ascii="Calibri" w:hAnsi="Calibri"/>
                      <w:b/>
                      <w:sz w:val="18"/>
                      <w:szCs w:val="18"/>
                      <w:lang w:eastAsia="en-GB"/>
                    </w:rPr>
                  </w:pPr>
                </w:p>
              </w:tc>
            </w:tr>
            <w:tr w:rsidR="000A3DBD" w:rsidRPr="006963EC" w:rsidTr="00902C7A">
              <w:trPr>
                <w:trHeight w:val="256"/>
              </w:trPr>
              <w:tc>
                <w:tcPr>
                  <w:tcW w:w="2165" w:type="dxa"/>
                  <w:tcBorders>
                    <w:top w:val="nil"/>
                    <w:left w:val="nil"/>
                    <w:bottom w:val="nil"/>
                    <w:right w:val="nil"/>
                  </w:tcBorders>
                  <w:shd w:val="clear" w:color="auto" w:fill="auto"/>
                  <w:noWrap/>
                  <w:vAlign w:val="bottom"/>
                </w:tcPr>
                <w:p w:rsidR="000A3DBD" w:rsidRDefault="000A3DBD" w:rsidP="004856C9">
                  <w:pPr>
                    <w:rPr>
                      <w:rFonts w:ascii="Arial" w:hAnsi="Arial" w:cs="Arial"/>
                      <w:b/>
                      <w:sz w:val="16"/>
                      <w:szCs w:val="16"/>
                      <w:lang w:eastAsia="en-GB"/>
                    </w:rPr>
                  </w:pPr>
                </w:p>
              </w:tc>
              <w:tc>
                <w:tcPr>
                  <w:tcW w:w="2936" w:type="dxa"/>
                  <w:tcBorders>
                    <w:top w:val="nil"/>
                    <w:left w:val="nil"/>
                    <w:bottom w:val="nil"/>
                    <w:right w:val="nil"/>
                  </w:tcBorders>
                  <w:shd w:val="clear" w:color="auto" w:fill="auto"/>
                  <w:noWrap/>
                  <w:vAlign w:val="bottom"/>
                </w:tcPr>
                <w:p w:rsidR="000A3DBD" w:rsidRDefault="000A3DBD" w:rsidP="004856C9">
                  <w:pPr>
                    <w:rPr>
                      <w:rFonts w:ascii="Arial" w:hAnsi="Arial" w:cs="Arial"/>
                      <w:b/>
                      <w:sz w:val="16"/>
                      <w:szCs w:val="16"/>
                      <w:lang w:eastAsia="en-GB"/>
                    </w:rPr>
                  </w:pPr>
                </w:p>
              </w:tc>
              <w:tc>
                <w:tcPr>
                  <w:tcW w:w="1281" w:type="dxa"/>
                  <w:tcBorders>
                    <w:left w:val="nil"/>
                    <w:right w:val="nil"/>
                  </w:tcBorders>
                  <w:shd w:val="clear" w:color="auto" w:fill="auto"/>
                  <w:noWrap/>
                  <w:vAlign w:val="bottom"/>
                </w:tcPr>
                <w:p w:rsidR="000A3DBD" w:rsidRDefault="00072C7D" w:rsidP="00262ED6">
                  <w:pPr>
                    <w:jc w:val="right"/>
                    <w:rPr>
                      <w:rFonts w:ascii="Calibri" w:hAnsi="Calibri"/>
                      <w:b/>
                      <w:sz w:val="16"/>
                      <w:szCs w:val="16"/>
                      <w:u w:val="single"/>
                      <w:lang w:eastAsia="en-GB"/>
                    </w:rPr>
                  </w:pPr>
                  <w:r>
                    <w:rPr>
                      <w:rFonts w:ascii="Calibri" w:hAnsi="Calibri"/>
                      <w:b/>
                      <w:sz w:val="16"/>
                      <w:szCs w:val="16"/>
                      <w:u w:val="single"/>
                      <w:lang w:eastAsia="en-GB"/>
                    </w:rPr>
                    <w:t>7045.30</w:t>
                  </w:r>
                </w:p>
                <w:p w:rsidR="00AE5248" w:rsidRPr="00902C7A" w:rsidRDefault="00AE5248" w:rsidP="00262ED6">
                  <w:pPr>
                    <w:jc w:val="right"/>
                    <w:rPr>
                      <w:rFonts w:ascii="Calibri" w:hAnsi="Calibri"/>
                      <w:b/>
                      <w:sz w:val="16"/>
                      <w:szCs w:val="16"/>
                      <w:u w:val="single"/>
                      <w:lang w:eastAsia="en-GB"/>
                    </w:rPr>
                  </w:pPr>
                </w:p>
              </w:tc>
              <w:tc>
                <w:tcPr>
                  <w:tcW w:w="436" w:type="dxa"/>
                  <w:tcBorders>
                    <w:top w:val="nil"/>
                    <w:left w:val="nil"/>
                    <w:bottom w:val="nil"/>
                    <w:right w:val="nil"/>
                  </w:tcBorders>
                </w:tcPr>
                <w:p w:rsidR="000A3DBD" w:rsidRPr="00802C97"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rsidR="000A3DBD" w:rsidRPr="006963EC" w:rsidRDefault="000A3DBD" w:rsidP="004856C9">
                  <w:pPr>
                    <w:jc w:val="right"/>
                    <w:rPr>
                      <w:rFonts w:ascii="Calibri" w:hAnsi="Calibri"/>
                      <w:b/>
                      <w:sz w:val="18"/>
                      <w:szCs w:val="18"/>
                      <w:lang w:eastAsia="en-GB"/>
                    </w:rPr>
                  </w:pPr>
                </w:p>
              </w:tc>
              <w:tc>
                <w:tcPr>
                  <w:tcW w:w="436" w:type="dxa"/>
                  <w:tcBorders>
                    <w:top w:val="nil"/>
                    <w:left w:val="nil"/>
                    <w:bottom w:val="nil"/>
                    <w:right w:val="nil"/>
                  </w:tcBorders>
                </w:tcPr>
                <w:p w:rsidR="000A3DBD" w:rsidRPr="006963EC" w:rsidRDefault="000A3DBD" w:rsidP="004856C9">
                  <w:pPr>
                    <w:jc w:val="right"/>
                    <w:rPr>
                      <w:rFonts w:ascii="Calibri" w:hAnsi="Calibri"/>
                      <w:b/>
                      <w:sz w:val="18"/>
                      <w:szCs w:val="18"/>
                      <w:lang w:eastAsia="en-GB"/>
                    </w:rPr>
                  </w:pPr>
                </w:p>
              </w:tc>
            </w:tr>
          </w:tbl>
          <w:p w:rsidR="004856C9" w:rsidRPr="006963EC" w:rsidRDefault="004856C9" w:rsidP="004856C9">
            <w:pPr>
              <w:rPr>
                <w:rFonts w:ascii="Arial" w:hAnsi="Arial" w:cs="Arial"/>
                <w:b/>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F044D6" w:rsidRPr="0055655A" w:rsidTr="00EB09E5">
        <w:tc>
          <w:tcPr>
            <w:tcW w:w="993" w:type="dxa"/>
            <w:shd w:val="clear" w:color="auto" w:fill="auto"/>
          </w:tcPr>
          <w:p w:rsidR="00F044D6" w:rsidRDefault="00867896" w:rsidP="004856C9">
            <w:pPr>
              <w:rPr>
                <w:rFonts w:ascii="Arial" w:hAnsi="Arial" w:cs="Arial"/>
                <w:b/>
                <w:bCs/>
                <w:sz w:val="18"/>
                <w:szCs w:val="18"/>
              </w:rPr>
            </w:pPr>
            <w:r>
              <w:rPr>
                <w:rFonts w:ascii="Arial" w:hAnsi="Arial" w:cs="Arial"/>
                <w:b/>
                <w:bCs/>
                <w:sz w:val="18"/>
                <w:szCs w:val="18"/>
              </w:rPr>
              <w:t>15</w:t>
            </w:r>
            <w:r w:rsidR="00AE5248">
              <w:rPr>
                <w:rFonts w:ascii="Arial" w:hAnsi="Arial" w:cs="Arial"/>
                <w:b/>
                <w:bCs/>
                <w:sz w:val="18"/>
                <w:szCs w:val="18"/>
              </w:rPr>
              <w:t>3</w:t>
            </w:r>
            <w:r>
              <w:rPr>
                <w:rFonts w:ascii="Arial" w:hAnsi="Arial" w:cs="Arial"/>
                <w:b/>
                <w:bCs/>
                <w:sz w:val="18"/>
                <w:szCs w:val="18"/>
              </w:rPr>
              <w:t>2.2</w:t>
            </w:r>
          </w:p>
        </w:tc>
        <w:tc>
          <w:tcPr>
            <w:tcW w:w="879" w:type="dxa"/>
            <w:shd w:val="clear" w:color="auto" w:fill="auto"/>
          </w:tcPr>
          <w:p w:rsidR="00F044D6" w:rsidRDefault="00867896" w:rsidP="004856C9">
            <w:pPr>
              <w:jc w:val="center"/>
              <w:rPr>
                <w:rFonts w:ascii="Arial" w:hAnsi="Arial" w:cs="Arial"/>
                <w:b/>
                <w:sz w:val="18"/>
                <w:szCs w:val="18"/>
              </w:rPr>
            </w:pPr>
            <w:r>
              <w:rPr>
                <w:rFonts w:ascii="Arial" w:hAnsi="Arial" w:cs="Arial"/>
                <w:b/>
                <w:sz w:val="18"/>
                <w:szCs w:val="18"/>
              </w:rPr>
              <w:t>15</w:t>
            </w:r>
            <w:r w:rsidR="00AE5248">
              <w:rPr>
                <w:rFonts w:ascii="Arial" w:hAnsi="Arial" w:cs="Arial"/>
                <w:b/>
                <w:sz w:val="18"/>
                <w:szCs w:val="18"/>
              </w:rPr>
              <w:t>2</w:t>
            </w:r>
            <w:r>
              <w:rPr>
                <w:rFonts w:ascii="Arial" w:hAnsi="Arial" w:cs="Arial"/>
                <w:b/>
                <w:sz w:val="18"/>
                <w:szCs w:val="18"/>
              </w:rPr>
              <w:t>2.</w:t>
            </w:r>
            <w:r w:rsidR="00AE5248">
              <w:rPr>
                <w:rFonts w:ascii="Arial" w:hAnsi="Arial" w:cs="Arial"/>
                <w:b/>
                <w:sz w:val="18"/>
                <w:szCs w:val="18"/>
              </w:rPr>
              <w:t>2</w:t>
            </w:r>
          </w:p>
        </w:tc>
        <w:tc>
          <w:tcPr>
            <w:tcW w:w="7398" w:type="dxa"/>
            <w:gridSpan w:val="4"/>
            <w:shd w:val="clear" w:color="auto" w:fill="auto"/>
          </w:tcPr>
          <w:p w:rsidR="00247738" w:rsidRPr="00733E60" w:rsidRDefault="00F044D6" w:rsidP="004856C9">
            <w:pPr>
              <w:rPr>
                <w:rFonts w:ascii="Arial" w:hAnsi="Arial" w:cs="Arial"/>
                <w:bCs/>
                <w:sz w:val="18"/>
                <w:szCs w:val="18"/>
              </w:rPr>
            </w:pPr>
            <w:r>
              <w:rPr>
                <w:rFonts w:ascii="Arial" w:hAnsi="Arial" w:cs="Arial"/>
                <w:b/>
                <w:bCs/>
                <w:sz w:val="18"/>
                <w:szCs w:val="18"/>
              </w:rPr>
              <w:t xml:space="preserve">Reserves </w:t>
            </w:r>
            <w:r w:rsidR="00247738">
              <w:rPr>
                <w:rFonts w:ascii="Arial" w:hAnsi="Arial" w:cs="Arial"/>
                <w:b/>
                <w:bCs/>
                <w:sz w:val="18"/>
                <w:szCs w:val="18"/>
              </w:rPr>
              <w:t>–</w:t>
            </w:r>
            <w:r>
              <w:rPr>
                <w:rFonts w:ascii="Arial" w:hAnsi="Arial" w:cs="Arial"/>
                <w:b/>
                <w:bCs/>
                <w:sz w:val="18"/>
                <w:szCs w:val="18"/>
              </w:rPr>
              <w:t xml:space="preserve"> </w:t>
            </w:r>
            <w:r w:rsidR="00733E60">
              <w:rPr>
                <w:rFonts w:ascii="Arial" w:hAnsi="Arial" w:cs="Arial"/>
                <w:bCs/>
                <w:sz w:val="18"/>
                <w:szCs w:val="18"/>
              </w:rPr>
              <w:t>It was noted that CIL (Community Infrastructure Levy) monies totalling £46,749 are due to be received in the next three months. These monies can be spent on infrastructure projects or ‘anything concerned with addressing the demands that development places on an area’. See budget at 1532.3 below.</w:t>
            </w:r>
          </w:p>
        </w:tc>
        <w:tc>
          <w:tcPr>
            <w:tcW w:w="795" w:type="dxa"/>
            <w:shd w:val="clear" w:color="auto" w:fill="auto"/>
          </w:tcPr>
          <w:p w:rsidR="00F044D6" w:rsidRDefault="00DF0DDC"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rsidR="00F044D6" w:rsidRPr="0055655A" w:rsidRDefault="00F044D6" w:rsidP="004856C9">
            <w:pPr>
              <w:rPr>
                <w:rFonts w:ascii="Arial" w:hAnsi="Arial" w:cs="Arial"/>
                <w:sz w:val="18"/>
                <w:szCs w:val="18"/>
              </w:rPr>
            </w:pPr>
          </w:p>
        </w:tc>
      </w:tr>
      <w:tr w:rsidR="00867896" w:rsidRPr="0055655A" w:rsidTr="00EB09E5">
        <w:tc>
          <w:tcPr>
            <w:tcW w:w="993" w:type="dxa"/>
            <w:shd w:val="clear" w:color="auto" w:fill="auto"/>
          </w:tcPr>
          <w:p w:rsidR="00867896" w:rsidRDefault="00867896" w:rsidP="004856C9">
            <w:pPr>
              <w:rPr>
                <w:rFonts w:ascii="Arial" w:hAnsi="Arial" w:cs="Arial"/>
                <w:b/>
                <w:bCs/>
                <w:sz w:val="18"/>
                <w:szCs w:val="18"/>
              </w:rPr>
            </w:pPr>
            <w:r>
              <w:rPr>
                <w:rFonts w:ascii="Arial" w:hAnsi="Arial" w:cs="Arial"/>
                <w:b/>
                <w:bCs/>
                <w:sz w:val="18"/>
                <w:szCs w:val="18"/>
              </w:rPr>
              <w:t>15</w:t>
            </w:r>
            <w:r w:rsidR="00AE5248">
              <w:rPr>
                <w:rFonts w:ascii="Arial" w:hAnsi="Arial" w:cs="Arial"/>
                <w:b/>
                <w:bCs/>
                <w:sz w:val="18"/>
                <w:szCs w:val="18"/>
              </w:rPr>
              <w:t>3</w:t>
            </w:r>
            <w:r>
              <w:rPr>
                <w:rFonts w:ascii="Arial" w:hAnsi="Arial" w:cs="Arial"/>
                <w:b/>
                <w:bCs/>
                <w:sz w:val="18"/>
                <w:szCs w:val="18"/>
              </w:rPr>
              <w:t>2.3</w:t>
            </w:r>
          </w:p>
        </w:tc>
        <w:tc>
          <w:tcPr>
            <w:tcW w:w="879" w:type="dxa"/>
            <w:shd w:val="clear" w:color="auto" w:fill="auto"/>
          </w:tcPr>
          <w:p w:rsidR="00867896" w:rsidRDefault="00AE5248" w:rsidP="004856C9">
            <w:pPr>
              <w:jc w:val="center"/>
              <w:rPr>
                <w:rFonts w:ascii="Arial" w:hAnsi="Arial" w:cs="Arial"/>
                <w:b/>
                <w:sz w:val="18"/>
                <w:szCs w:val="18"/>
              </w:rPr>
            </w:pPr>
            <w:r>
              <w:rPr>
                <w:rFonts w:ascii="Arial" w:hAnsi="Arial" w:cs="Arial"/>
                <w:b/>
                <w:sz w:val="18"/>
                <w:szCs w:val="18"/>
              </w:rPr>
              <w:t>1522.3</w:t>
            </w:r>
          </w:p>
        </w:tc>
        <w:tc>
          <w:tcPr>
            <w:tcW w:w="7398" w:type="dxa"/>
            <w:gridSpan w:val="4"/>
            <w:shd w:val="clear" w:color="auto" w:fill="auto"/>
          </w:tcPr>
          <w:p w:rsidR="00867896" w:rsidRPr="00FC0F8F" w:rsidRDefault="00017C88" w:rsidP="004856C9">
            <w:pPr>
              <w:rPr>
                <w:rFonts w:ascii="Arial" w:hAnsi="Arial" w:cs="Arial"/>
                <w:bCs/>
                <w:sz w:val="18"/>
                <w:szCs w:val="18"/>
              </w:rPr>
            </w:pPr>
            <w:r>
              <w:rPr>
                <w:rFonts w:ascii="Arial" w:hAnsi="Arial" w:cs="Arial"/>
                <w:b/>
                <w:bCs/>
                <w:sz w:val="18"/>
                <w:szCs w:val="18"/>
              </w:rPr>
              <w:t xml:space="preserve">2018/19 Budget &amp; Grants </w:t>
            </w:r>
            <w:r w:rsidR="00D23154">
              <w:rPr>
                <w:rFonts w:ascii="Arial" w:hAnsi="Arial" w:cs="Arial"/>
                <w:b/>
                <w:bCs/>
                <w:sz w:val="18"/>
                <w:szCs w:val="18"/>
              </w:rPr>
              <w:t>–</w:t>
            </w:r>
            <w:r>
              <w:rPr>
                <w:rFonts w:ascii="Arial" w:hAnsi="Arial" w:cs="Arial"/>
                <w:bCs/>
                <w:sz w:val="18"/>
                <w:szCs w:val="18"/>
              </w:rPr>
              <w:t xml:space="preserve"> </w:t>
            </w:r>
            <w:r w:rsidR="00FC0F8F">
              <w:rPr>
                <w:rFonts w:ascii="Arial" w:hAnsi="Arial" w:cs="Arial"/>
                <w:bCs/>
                <w:sz w:val="18"/>
                <w:szCs w:val="18"/>
              </w:rPr>
              <w:t xml:space="preserve">The CIL monies to be received at the close of this financial year result in there potentially being more than twice the usual income available for projects in 2018/19. In view of this it was </w:t>
            </w:r>
            <w:r w:rsidR="00FC0F8F">
              <w:rPr>
                <w:rFonts w:ascii="Arial" w:hAnsi="Arial" w:cs="Arial"/>
                <w:b/>
                <w:bCs/>
                <w:sz w:val="18"/>
                <w:szCs w:val="18"/>
              </w:rPr>
              <w:t>agreed</w:t>
            </w:r>
            <w:r w:rsidR="00FC0F8F">
              <w:rPr>
                <w:rFonts w:ascii="Arial" w:hAnsi="Arial" w:cs="Arial"/>
                <w:bCs/>
                <w:sz w:val="18"/>
                <w:szCs w:val="18"/>
              </w:rPr>
              <w:t xml:space="preserve"> to delay approval of the 2018/19 budget until the next meeting on 3</w:t>
            </w:r>
            <w:r w:rsidR="00FC0F8F" w:rsidRPr="00FC0F8F">
              <w:rPr>
                <w:rFonts w:ascii="Arial" w:hAnsi="Arial" w:cs="Arial"/>
                <w:bCs/>
                <w:sz w:val="18"/>
                <w:szCs w:val="18"/>
                <w:vertAlign w:val="superscript"/>
              </w:rPr>
              <w:t>rd</w:t>
            </w:r>
            <w:r w:rsidR="00FC0F8F">
              <w:rPr>
                <w:rFonts w:ascii="Arial" w:hAnsi="Arial" w:cs="Arial"/>
                <w:bCs/>
                <w:sz w:val="18"/>
                <w:szCs w:val="18"/>
              </w:rPr>
              <w:t xml:space="preserve"> January 2018 in order that greater consideration can be given to potential projects.</w:t>
            </w:r>
          </w:p>
        </w:tc>
        <w:tc>
          <w:tcPr>
            <w:tcW w:w="795" w:type="dxa"/>
            <w:shd w:val="clear" w:color="auto" w:fill="auto"/>
          </w:tcPr>
          <w:p w:rsidR="00867896" w:rsidRDefault="00867896" w:rsidP="004856C9">
            <w:pPr>
              <w:rPr>
                <w:rFonts w:ascii="Arial" w:hAnsi="Arial" w:cs="Arial"/>
                <w:sz w:val="18"/>
                <w:szCs w:val="18"/>
              </w:rPr>
            </w:pPr>
          </w:p>
        </w:tc>
        <w:tc>
          <w:tcPr>
            <w:tcW w:w="454" w:type="dxa"/>
            <w:gridSpan w:val="2"/>
            <w:shd w:val="clear" w:color="auto" w:fill="auto"/>
          </w:tcPr>
          <w:p w:rsidR="00867896" w:rsidRPr="0055655A" w:rsidRDefault="00867896" w:rsidP="004856C9">
            <w:pPr>
              <w:rPr>
                <w:rFonts w:ascii="Arial" w:hAnsi="Arial" w:cs="Arial"/>
                <w:sz w:val="18"/>
                <w:szCs w:val="18"/>
              </w:rPr>
            </w:pPr>
          </w:p>
        </w:tc>
      </w:tr>
      <w:tr w:rsidR="00AD72D6" w:rsidRPr="0055655A" w:rsidTr="00AD72D6">
        <w:tc>
          <w:tcPr>
            <w:tcW w:w="993" w:type="dxa"/>
            <w:shd w:val="clear" w:color="auto" w:fill="BFBFBF" w:themeFill="background1" w:themeFillShade="BF"/>
          </w:tcPr>
          <w:p w:rsidR="00AD72D6" w:rsidRDefault="00AD72D6" w:rsidP="00AD72D6">
            <w:pPr>
              <w:jc w:val="center"/>
              <w:rPr>
                <w:rFonts w:ascii="Arial" w:hAnsi="Arial" w:cs="Arial"/>
                <w:b/>
                <w:bCs/>
                <w:sz w:val="18"/>
                <w:szCs w:val="18"/>
              </w:rPr>
            </w:pPr>
            <w:r>
              <w:rPr>
                <w:rFonts w:ascii="Arial" w:hAnsi="Arial" w:cs="Arial"/>
                <w:b/>
                <w:bCs/>
                <w:sz w:val="18"/>
                <w:szCs w:val="18"/>
              </w:rPr>
              <w:t>15</w:t>
            </w:r>
            <w:r w:rsidR="00AE5248">
              <w:rPr>
                <w:rFonts w:ascii="Arial" w:hAnsi="Arial" w:cs="Arial"/>
                <w:b/>
                <w:bCs/>
                <w:sz w:val="18"/>
                <w:szCs w:val="18"/>
              </w:rPr>
              <w:t>3</w:t>
            </w:r>
            <w:r>
              <w:rPr>
                <w:rFonts w:ascii="Arial" w:hAnsi="Arial" w:cs="Arial"/>
                <w:b/>
                <w:bCs/>
                <w:sz w:val="18"/>
                <w:szCs w:val="18"/>
              </w:rPr>
              <w:t>3</w:t>
            </w:r>
          </w:p>
        </w:tc>
        <w:tc>
          <w:tcPr>
            <w:tcW w:w="879" w:type="dxa"/>
            <w:shd w:val="clear" w:color="auto" w:fill="BFBFBF" w:themeFill="background1" w:themeFillShade="BF"/>
          </w:tcPr>
          <w:p w:rsidR="00AD72D6" w:rsidRDefault="00C37032" w:rsidP="004856C9">
            <w:pPr>
              <w:jc w:val="center"/>
              <w:rPr>
                <w:rFonts w:ascii="Arial" w:hAnsi="Arial" w:cs="Arial"/>
                <w:b/>
                <w:sz w:val="18"/>
                <w:szCs w:val="18"/>
              </w:rPr>
            </w:pPr>
            <w:r>
              <w:rPr>
                <w:rFonts w:ascii="Arial" w:hAnsi="Arial" w:cs="Arial"/>
                <w:b/>
                <w:sz w:val="18"/>
                <w:szCs w:val="18"/>
              </w:rPr>
              <w:t>9</w:t>
            </w:r>
          </w:p>
        </w:tc>
        <w:tc>
          <w:tcPr>
            <w:tcW w:w="7398" w:type="dxa"/>
            <w:gridSpan w:val="4"/>
            <w:shd w:val="clear" w:color="auto" w:fill="BFBFBF" w:themeFill="background1" w:themeFillShade="BF"/>
          </w:tcPr>
          <w:p w:rsidR="00AD72D6" w:rsidRPr="00AD72D6" w:rsidRDefault="00AD72D6" w:rsidP="004856C9">
            <w:pPr>
              <w:rPr>
                <w:rFonts w:ascii="Arial" w:hAnsi="Arial" w:cs="Arial"/>
                <w:b/>
                <w:bCs/>
                <w:sz w:val="18"/>
                <w:szCs w:val="18"/>
                <w:u w:val="single"/>
              </w:rPr>
            </w:pPr>
            <w:r>
              <w:rPr>
                <w:rFonts w:ascii="Arial" w:hAnsi="Arial" w:cs="Arial"/>
                <w:b/>
                <w:bCs/>
                <w:sz w:val="18"/>
                <w:szCs w:val="18"/>
                <w:u w:val="single"/>
              </w:rPr>
              <w:t>Other Council Matters</w:t>
            </w:r>
          </w:p>
        </w:tc>
        <w:tc>
          <w:tcPr>
            <w:tcW w:w="795" w:type="dxa"/>
            <w:shd w:val="clear" w:color="auto" w:fill="BFBFBF" w:themeFill="background1" w:themeFillShade="BF"/>
          </w:tcPr>
          <w:p w:rsidR="00AD72D6" w:rsidRDefault="00AD72D6" w:rsidP="004856C9">
            <w:pPr>
              <w:rPr>
                <w:rFonts w:ascii="Arial" w:hAnsi="Arial" w:cs="Arial"/>
                <w:sz w:val="18"/>
                <w:szCs w:val="18"/>
              </w:rPr>
            </w:pPr>
          </w:p>
        </w:tc>
        <w:tc>
          <w:tcPr>
            <w:tcW w:w="454" w:type="dxa"/>
            <w:gridSpan w:val="2"/>
            <w:shd w:val="clear" w:color="auto" w:fill="BFBFBF" w:themeFill="background1" w:themeFillShade="BF"/>
          </w:tcPr>
          <w:p w:rsidR="00AD72D6" w:rsidRPr="0055655A" w:rsidRDefault="00AD72D6" w:rsidP="004856C9">
            <w:pPr>
              <w:rPr>
                <w:rFonts w:ascii="Arial" w:hAnsi="Arial" w:cs="Arial"/>
                <w:sz w:val="18"/>
                <w:szCs w:val="18"/>
              </w:rPr>
            </w:pPr>
          </w:p>
        </w:tc>
      </w:tr>
      <w:tr w:rsidR="00AD72D6" w:rsidRPr="0055655A" w:rsidTr="00EB09E5">
        <w:tc>
          <w:tcPr>
            <w:tcW w:w="993" w:type="dxa"/>
            <w:shd w:val="clear" w:color="auto" w:fill="auto"/>
          </w:tcPr>
          <w:p w:rsidR="00AD72D6" w:rsidRDefault="00AD72D6" w:rsidP="004856C9">
            <w:pPr>
              <w:rPr>
                <w:rFonts w:ascii="Arial" w:hAnsi="Arial" w:cs="Arial"/>
                <w:b/>
                <w:bCs/>
                <w:sz w:val="18"/>
                <w:szCs w:val="18"/>
              </w:rPr>
            </w:pPr>
            <w:r>
              <w:rPr>
                <w:rFonts w:ascii="Arial" w:hAnsi="Arial" w:cs="Arial"/>
                <w:b/>
                <w:bCs/>
                <w:sz w:val="18"/>
                <w:szCs w:val="18"/>
              </w:rPr>
              <w:t>15</w:t>
            </w:r>
            <w:r w:rsidR="00AE5248">
              <w:rPr>
                <w:rFonts w:ascii="Arial" w:hAnsi="Arial" w:cs="Arial"/>
                <w:b/>
                <w:bCs/>
                <w:sz w:val="18"/>
                <w:szCs w:val="18"/>
              </w:rPr>
              <w:t>3</w:t>
            </w:r>
            <w:r>
              <w:rPr>
                <w:rFonts w:ascii="Arial" w:hAnsi="Arial" w:cs="Arial"/>
                <w:b/>
                <w:bCs/>
                <w:sz w:val="18"/>
                <w:szCs w:val="18"/>
              </w:rPr>
              <w:t>3.1</w:t>
            </w:r>
          </w:p>
        </w:tc>
        <w:tc>
          <w:tcPr>
            <w:tcW w:w="879" w:type="dxa"/>
            <w:shd w:val="clear" w:color="auto" w:fill="auto"/>
          </w:tcPr>
          <w:p w:rsidR="00AD72D6" w:rsidRDefault="009574F2" w:rsidP="004856C9">
            <w:pPr>
              <w:jc w:val="center"/>
              <w:rPr>
                <w:rFonts w:ascii="Arial" w:hAnsi="Arial" w:cs="Arial"/>
                <w:b/>
                <w:sz w:val="18"/>
                <w:szCs w:val="18"/>
              </w:rPr>
            </w:pPr>
            <w:r>
              <w:rPr>
                <w:rFonts w:ascii="Arial" w:hAnsi="Arial" w:cs="Arial"/>
                <w:b/>
                <w:sz w:val="18"/>
                <w:szCs w:val="18"/>
              </w:rPr>
              <w:t>15</w:t>
            </w:r>
            <w:r w:rsidR="00AE5248">
              <w:rPr>
                <w:rFonts w:ascii="Arial" w:hAnsi="Arial" w:cs="Arial"/>
                <w:b/>
                <w:sz w:val="18"/>
                <w:szCs w:val="18"/>
              </w:rPr>
              <w:t>2</w:t>
            </w:r>
            <w:r>
              <w:rPr>
                <w:rFonts w:ascii="Arial" w:hAnsi="Arial" w:cs="Arial"/>
                <w:b/>
                <w:sz w:val="18"/>
                <w:szCs w:val="18"/>
              </w:rPr>
              <w:t>3.1</w:t>
            </w:r>
          </w:p>
        </w:tc>
        <w:tc>
          <w:tcPr>
            <w:tcW w:w="7398" w:type="dxa"/>
            <w:gridSpan w:val="4"/>
            <w:shd w:val="clear" w:color="auto" w:fill="auto"/>
          </w:tcPr>
          <w:p w:rsidR="00AD72D6" w:rsidRPr="00F02384" w:rsidRDefault="00271620" w:rsidP="004856C9">
            <w:pPr>
              <w:rPr>
                <w:rFonts w:ascii="Arial" w:hAnsi="Arial" w:cs="Arial"/>
                <w:bCs/>
                <w:sz w:val="18"/>
                <w:szCs w:val="18"/>
              </w:rPr>
            </w:pPr>
            <w:r>
              <w:rPr>
                <w:rFonts w:ascii="Arial" w:hAnsi="Arial" w:cs="Arial"/>
                <w:b/>
                <w:bCs/>
                <w:sz w:val="18"/>
                <w:szCs w:val="18"/>
              </w:rPr>
              <w:t xml:space="preserve">Allotments – </w:t>
            </w:r>
            <w:r w:rsidR="00F02384">
              <w:rPr>
                <w:rFonts w:ascii="Arial" w:hAnsi="Arial" w:cs="Arial"/>
                <w:bCs/>
                <w:sz w:val="18"/>
                <w:szCs w:val="18"/>
              </w:rPr>
              <w:t>Reminders will be sent for outstanding rents.</w:t>
            </w:r>
          </w:p>
        </w:tc>
        <w:tc>
          <w:tcPr>
            <w:tcW w:w="795" w:type="dxa"/>
            <w:shd w:val="clear" w:color="auto" w:fill="auto"/>
          </w:tcPr>
          <w:p w:rsidR="00AD72D6" w:rsidRDefault="00F02384" w:rsidP="004856C9">
            <w:pPr>
              <w:rPr>
                <w:rFonts w:ascii="Arial" w:hAnsi="Arial" w:cs="Arial"/>
                <w:sz w:val="18"/>
                <w:szCs w:val="18"/>
              </w:rPr>
            </w:pPr>
            <w:r>
              <w:rPr>
                <w:rFonts w:ascii="Arial" w:hAnsi="Arial" w:cs="Arial"/>
                <w:sz w:val="18"/>
                <w:szCs w:val="18"/>
              </w:rPr>
              <w:t>Clerk</w:t>
            </w:r>
          </w:p>
        </w:tc>
        <w:tc>
          <w:tcPr>
            <w:tcW w:w="454" w:type="dxa"/>
            <w:gridSpan w:val="2"/>
            <w:shd w:val="clear" w:color="auto" w:fill="auto"/>
          </w:tcPr>
          <w:p w:rsidR="00AD72D6" w:rsidRPr="0055655A" w:rsidRDefault="00AD72D6" w:rsidP="004856C9">
            <w:pPr>
              <w:rPr>
                <w:rFonts w:ascii="Arial" w:hAnsi="Arial" w:cs="Arial"/>
                <w:sz w:val="18"/>
                <w:szCs w:val="18"/>
              </w:rPr>
            </w:pPr>
          </w:p>
        </w:tc>
      </w:tr>
      <w:tr w:rsidR="00017C88" w:rsidRPr="0055655A" w:rsidTr="00EB09E5">
        <w:tc>
          <w:tcPr>
            <w:tcW w:w="993" w:type="dxa"/>
            <w:shd w:val="clear" w:color="auto" w:fill="auto"/>
          </w:tcPr>
          <w:p w:rsidR="00017C88" w:rsidRDefault="00017C88" w:rsidP="004856C9">
            <w:pPr>
              <w:rPr>
                <w:rFonts w:ascii="Arial" w:hAnsi="Arial" w:cs="Arial"/>
                <w:b/>
                <w:bCs/>
                <w:sz w:val="18"/>
                <w:szCs w:val="18"/>
              </w:rPr>
            </w:pPr>
            <w:r>
              <w:rPr>
                <w:rFonts w:ascii="Arial" w:hAnsi="Arial" w:cs="Arial"/>
                <w:b/>
                <w:bCs/>
                <w:sz w:val="18"/>
                <w:szCs w:val="18"/>
              </w:rPr>
              <w:t>15</w:t>
            </w:r>
            <w:r w:rsidR="00AE5248">
              <w:rPr>
                <w:rFonts w:ascii="Arial" w:hAnsi="Arial" w:cs="Arial"/>
                <w:b/>
                <w:bCs/>
                <w:sz w:val="18"/>
                <w:szCs w:val="18"/>
              </w:rPr>
              <w:t>3</w:t>
            </w:r>
            <w:r>
              <w:rPr>
                <w:rFonts w:ascii="Arial" w:hAnsi="Arial" w:cs="Arial"/>
                <w:b/>
                <w:bCs/>
                <w:sz w:val="18"/>
                <w:szCs w:val="18"/>
              </w:rPr>
              <w:t>3.2</w:t>
            </w:r>
          </w:p>
        </w:tc>
        <w:tc>
          <w:tcPr>
            <w:tcW w:w="879" w:type="dxa"/>
            <w:shd w:val="clear" w:color="auto" w:fill="auto"/>
          </w:tcPr>
          <w:p w:rsidR="00017C88" w:rsidRDefault="00AE5248" w:rsidP="004856C9">
            <w:pPr>
              <w:jc w:val="center"/>
              <w:rPr>
                <w:rFonts w:ascii="Arial" w:hAnsi="Arial" w:cs="Arial"/>
                <w:b/>
                <w:sz w:val="18"/>
                <w:szCs w:val="18"/>
              </w:rPr>
            </w:pPr>
            <w:r>
              <w:rPr>
                <w:rFonts w:ascii="Arial" w:hAnsi="Arial" w:cs="Arial"/>
                <w:b/>
                <w:sz w:val="18"/>
                <w:szCs w:val="18"/>
              </w:rPr>
              <w:t>1523.2</w:t>
            </w:r>
          </w:p>
        </w:tc>
        <w:tc>
          <w:tcPr>
            <w:tcW w:w="7398" w:type="dxa"/>
            <w:gridSpan w:val="4"/>
            <w:shd w:val="clear" w:color="auto" w:fill="auto"/>
          </w:tcPr>
          <w:p w:rsidR="00017C88" w:rsidRPr="00241953" w:rsidRDefault="00017C88" w:rsidP="004856C9">
            <w:pPr>
              <w:rPr>
                <w:rFonts w:ascii="Arial" w:hAnsi="Arial" w:cs="Arial"/>
                <w:bCs/>
                <w:sz w:val="18"/>
                <w:szCs w:val="18"/>
              </w:rPr>
            </w:pPr>
            <w:r>
              <w:rPr>
                <w:rFonts w:ascii="Arial" w:hAnsi="Arial" w:cs="Arial"/>
                <w:b/>
                <w:bCs/>
                <w:sz w:val="18"/>
                <w:szCs w:val="18"/>
              </w:rPr>
              <w:t>2018</w:t>
            </w:r>
            <w:r w:rsidR="00AE5248">
              <w:rPr>
                <w:rFonts w:ascii="Arial" w:hAnsi="Arial" w:cs="Arial"/>
                <w:b/>
                <w:bCs/>
                <w:sz w:val="18"/>
                <w:szCs w:val="18"/>
              </w:rPr>
              <w:t xml:space="preserve"> </w:t>
            </w:r>
            <w:r>
              <w:rPr>
                <w:rFonts w:ascii="Arial" w:hAnsi="Arial" w:cs="Arial"/>
                <w:b/>
                <w:bCs/>
                <w:sz w:val="18"/>
                <w:szCs w:val="18"/>
              </w:rPr>
              <w:t>Parish Assembly</w:t>
            </w:r>
            <w:r>
              <w:rPr>
                <w:rFonts w:ascii="Arial" w:hAnsi="Arial" w:cs="Arial"/>
                <w:bCs/>
                <w:sz w:val="18"/>
                <w:szCs w:val="18"/>
              </w:rPr>
              <w:t xml:space="preserve"> </w:t>
            </w:r>
            <w:r w:rsidR="00241953">
              <w:rPr>
                <w:rFonts w:ascii="Arial" w:hAnsi="Arial" w:cs="Arial"/>
                <w:bCs/>
                <w:sz w:val="18"/>
                <w:szCs w:val="18"/>
              </w:rPr>
              <w:t xml:space="preserve">– </w:t>
            </w:r>
            <w:r w:rsidR="000D5F96">
              <w:rPr>
                <w:rFonts w:ascii="Arial" w:hAnsi="Arial" w:cs="Arial"/>
                <w:bCs/>
                <w:sz w:val="18"/>
                <w:szCs w:val="18"/>
              </w:rPr>
              <w:t xml:space="preserve">The date </w:t>
            </w:r>
            <w:r w:rsidR="00241953">
              <w:rPr>
                <w:rFonts w:ascii="Arial" w:hAnsi="Arial" w:cs="Arial"/>
                <w:bCs/>
                <w:sz w:val="18"/>
                <w:szCs w:val="18"/>
              </w:rPr>
              <w:t xml:space="preserve">was </w:t>
            </w:r>
            <w:r w:rsidR="00241953">
              <w:rPr>
                <w:rFonts w:ascii="Arial" w:hAnsi="Arial" w:cs="Arial"/>
                <w:b/>
                <w:bCs/>
                <w:sz w:val="18"/>
                <w:szCs w:val="18"/>
              </w:rPr>
              <w:t>agreed</w:t>
            </w:r>
            <w:r w:rsidR="00241953">
              <w:rPr>
                <w:rFonts w:ascii="Arial" w:hAnsi="Arial" w:cs="Arial"/>
                <w:bCs/>
                <w:sz w:val="18"/>
                <w:szCs w:val="18"/>
              </w:rPr>
              <w:t xml:space="preserve"> </w:t>
            </w:r>
            <w:r w:rsidR="000D5F96">
              <w:rPr>
                <w:rFonts w:ascii="Arial" w:hAnsi="Arial" w:cs="Arial"/>
                <w:bCs/>
                <w:sz w:val="18"/>
                <w:szCs w:val="18"/>
              </w:rPr>
              <w:t>as Thursday May 10</w:t>
            </w:r>
            <w:r w:rsidR="000D5F96" w:rsidRPr="000D5F96">
              <w:rPr>
                <w:rFonts w:ascii="Arial" w:hAnsi="Arial" w:cs="Arial"/>
                <w:bCs/>
                <w:sz w:val="18"/>
                <w:szCs w:val="18"/>
                <w:vertAlign w:val="superscript"/>
              </w:rPr>
              <w:t>th</w:t>
            </w:r>
            <w:r w:rsidR="000D5F96">
              <w:rPr>
                <w:rFonts w:ascii="Arial" w:hAnsi="Arial" w:cs="Arial"/>
                <w:bCs/>
                <w:sz w:val="18"/>
                <w:szCs w:val="18"/>
              </w:rPr>
              <w:t xml:space="preserve"> 2018.</w:t>
            </w:r>
          </w:p>
        </w:tc>
        <w:tc>
          <w:tcPr>
            <w:tcW w:w="795" w:type="dxa"/>
            <w:shd w:val="clear" w:color="auto" w:fill="auto"/>
          </w:tcPr>
          <w:p w:rsidR="00017C88" w:rsidRDefault="00017C88" w:rsidP="004856C9">
            <w:pPr>
              <w:rPr>
                <w:rFonts w:ascii="Arial" w:hAnsi="Arial" w:cs="Arial"/>
                <w:sz w:val="18"/>
                <w:szCs w:val="18"/>
              </w:rPr>
            </w:pPr>
          </w:p>
        </w:tc>
        <w:tc>
          <w:tcPr>
            <w:tcW w:w="454" w:type="dxa"/>
            <w:gridSpan w:val="2"/>
            <w:shd w:val="clear" w:color="auto" w:fill="auto"/>
          </w:tcPr>
          <w:p w:rsidR="00017C88" w:rsidRPr="0055655A" w:rsidRDefault="00017C88" w:rsidP="004856C9">
            <w:pPr>
              <w:rPr>
                <w:rFonts w:ascii="Arial" w:hAnsi="Arial" w:cs="Arial"/>
                <w:sz w:val="18"/>
                <w:szCs w:val="18"/>
              </w:rPr>
            </w:pPr>
          </w:p>
        </w:tc>
      </w:tr>
      <w:tr w:rsidR="00AE5248" w:rsidRPr="0055655A" w:rsidTr="00EB09E5">
        <w:tc>
          <w:tcPr>
            <w:tcW w:w="993" w:type="dxa"/>
            <w:shd w:val="clear" w:color="auto" w:fill="auto"/>
          </w:tcPr>
          <w:p w:rsidR="00AE5248" w:rsidRDefault="00AE5248" w:rsidP="004856C9">
            <w:pPr>
              <w:rPr>
                <w:rFonts w:ascii="Arial" w:hAnsi="Arial" w:cs="Arial"/>
                <w:b/>
                <w:bCs/>
                <w:sz w:val="18"/>
                <w:szCs w:val="18"/>
              </w:rPr>
            </w:pPr>
            <w:r>
              <w:rPr>
                <w:rFonts w:ascii="Arial" w:hAnsi="Arial" w:cs="Arial"/>
                <w:b/>
                <w:bCs/>
                <w:sz w:val="18"/>
                <w:szCs w:val="18"/>
              </w:rPr>
              <w:t>1533.3</w:t>
            </w:r>
          </w:p>
        </w:tc>
        <w:tc>
          <w:tcPr>
            <w:tcW w:w="879" w:type="dxa"/>
            <w:shd w:val="clear" w:color="auto" w:fill="auto"/>
          </w:tcPr>
          <w:p w:rsidR="00AE5248" w:rsidRDefault="00AE5248" w:rsidP="004856C9">
            <w:pPr>
              <w:jc w:val="center"/>
              <w:rPr>
                <w:rFonts w:ascii="Arial" w:hAnsi="Arial" w:cs="Arial"/>
                <w:b/>
                <w:sz w:val="18"/>
                <w:szCs w:val="18"/>
              </w:rPr>
            </w:pPr>
            <w:r>
              <w:rPr>
                <w:rFonts w:ascii="Arial" w:hAnsi="Arial" w:cs="Arial"/>
                <w:b/>
                <w:sz w:val="18"/>
                <w:szCs w:val="18"/>
              </w:rPr>
              <w:t>New</w:t>
            </w:r>
          </w:p>
        </w:tc>
        <w:tc>
          <w:tcPr>
            <w:tcW w:w="7398" w:type="dxa"/>
            <w:gridSpan w:val="4"/>
            <w:shd w:val="clear" w:color="auto" w:fill="auto"/>
          </w:tcPr>
          <w:p w:rsidR="00AE5248" w:rsidRPr="001A6094" w:rsidRDefault="00AE5248" w:rsidP="004856C9">
            <w:pPr>
              <w:rPr>
                <w:rFonts w:ascii="Arial" w:hAnsi="Arial" w:cs="Arial"/>
                <w:bCs/>
                <w:sz w:val="18"/>
                <w:szCs w:val="18"/>
              </w:rPr>
            </w:pPr>
            <w:r>
              <w:rPr>
                <w:rFonts w:ascii="Arial" w:hAnsi="Arial" w:cs="Arial"/>
                <w:b/>
                <w:bCs/>
                <w:sz w:val="18"/>
                <w:szCs w:val="18"/>
              </w:rPr>
              <w:t xml:space="preserve">Burial Ground </w:t>
            </w:r>
            <w:r w:rsidR="00D540B5">
              <w:rPr>
                <w:rFonts w:ascii="Arial" w:hAnsi="Arial" w:cs="Arial"/>
                <w:b/>
                <w:bCs/>
                <w:sz w:val="18"/>
                <w:szCs w:val="18"/>
              </w:rPr>
              <w:t>–</w:t>
            </w:r>
            <w:r>
              <w:rPr>
                <w:rFonts w:ascii="Arial" w:hAnsi="Arial" w:cs="Arial"/>
                <w:b/>
                <w:bCs/>
                <w:sz w:val="18"/>
                <w:szCs w:val="18"/>
              </w:rPr>
              <w:t xml:space="preserve"> </w:t>
            </w:r>
            <w:r w:rsidR="00D540B5">
              <w:rPr>
                <w:rFonts w:ascii="Arial" w:hAnsi="Arial" w:cs="Arial"/>
                <w:bCs/>
                <w:sz w:val="18"/>
                <w:szCs w:val="18"/>
              </w:rPr>
              <w:t xml:space="preserve">An application was considered for a </w:t>
            </w:r>
            <w:r w:rsidR="001A6094">
              <w:rPr>
                <w:rFonts w:ascii="Arial" w:hAnsi="Arial" w:cs="Arial"/>
                <w:bCs/>
                <w:sz w:val="18"/>
                <w:szCs w:val="18"/>
              </w:rPr>
              <w:t xml:space="preserve">cremation stone which does not meet the Burial Ground Regulations as it measures 18’x12’ rather than 15’x15’. As there are other ‘non-standard’ cremation stones in the Burial Ground it was </w:t>
            </w:r>
            <w:r w:rsidR="001A6094">
              <w:rPr>
                <w:rFonts w:ascii="Arial" w:hAnsi="Arial" w:cs="Arial"/>
                <w:b/>
                <w:bCs/>
                <w:sz w:val="18"/>
                <w:szCs w:val="18"/>
              </w:rPr>
              <w:t xml:space="preserve">agreed </w:t>
            </w:r>
            <w:r w:rsidR="001A6094">
              <w:rPr>
                <w:rFonts w:ascii="Arial" w:hAnsi="Arial" w:cs="Arial"/>
                <w:bCs/>
                <w:sz w:val="18"/>
                <w:szCs w:val="18"/>
              </w:rPr>
              <w:t>to approve the stone but to restate that any flowers must be in placed in the integral vase and not around the stone.</w:t>
            </w:r>
          </w:p>
        </w:tc>
        <w:tc>
          <w:tcPr>
            <w:tcW w:w="795" w:type="dxa"/>
            <w:shd w:val="clear" w:color="auto" w:fill="auto"/>
          </w:tcPr>
          <w:p w:rsidR="00AE5248" w:rsidRDefault="00AE5248" w:rsidP="004856C9">
            <w:pPr>
              <w:rPr>
                <w:rFonts w:ascii="Arial" w:hAnsi="Arial" w:cs="Arial"/>
                <w:sz w:val="18"/>
                <w:szCs w:val="18"/>
              </w:rPr>
            </w:pPr>
          </w:p>
        </w:tc>
        <w:tc>
          <w:tcPr>
            <w:tcW w:w="454" w:type="dxa"/>
            <w:gridSpan w:val="2"/>
            <w:shd w:val="clear" w:color="auto" w:fill="auto"/>
          </w:tcPr>
          <w:p w:rsidR="00AE5248" w:rsidRPr="0055655A" w:rsidRDefault="00AE5248" w:rsidP="004856C9">
            <w:pPr>
              <w:rPr>
                <w:rFonts w:ascii="Arial" w:hAnsi="Arial" w:cs="Arial"/>
                <w:sz w:val="18"/>
                <w:szCs w:val="18"/>
              </w:rPr>
            </w:pPr>
          </w:p>
        </w:tc>
      </w:tr>
      <w:tr w:rsidR="004856C9" w:rsidRPr="0055655A" w:rsidTr="00EB09E5">
        <w:tc>
          <w:tcPr>
            <w:tcW w:w="993" w:type="dxa"/>
            <w:shd w:val="clear" w:color="auto" w:fill="auto"/>
          </w:tcPr>
          <w:p w:rsidR="004856C9" w:rsidRPr="0055655A" w:rsidRDefault="00E4463B" w:rsidP="004856C9">
            <w:pPr>
              <w:rPr>
                <w:rFonts w:ascii="Arial" w:hAnsi="Arial" w:cs="Arial"/>
                <w:b/>
                <w:bCs/>
                <w:sz w:val="18"/>
                <w:szCs w:val="18"/>
              </w:rPr>
            </w:pPr>
            <w:r>
              <w:rPr>
                <w:rFonts w:ascii="Arial" w:hAnsi="Arial" w:cs="Arial"/>
                <w:b/>
                <w:bCs/>
                <w:sz w:val="18"/>
                <w:szCs w:val="18"/>
              </w:rPr>
              <w:t>9.</w:t>
            </w:r>
            <w:r w:rsidR="00940013">
              <w:rPr>
                <w:rFonts w:ascii="Arial" w:hAnsi="Arial" w:cs="Arial"/>
                <w:b/>
                <w:bCs/>
                <w:sz w:val="18"/>
                <w:szCs w:val="18"/>
              </w:rPr>
              <w:t>30</w:t>
            </w:r>
            <w:r w:rsidR="004856C9">
              <w:rPr>
                <w:rFonts w:ascii="Arial" w:hAnsi="Arial" w:cs="Arial"/>
                <w:b/>
                <w:bCs/>
                <w:sz w:val="18"/>
                <w:szCs w:val="18"/>
              </w:rPr>
              <w:t>pm</w:t>
            </w:r>
          </w:p>
        </w:tc>
        <w:tc>
          <w:tcPr>
            <w:tcW w:w="879" w:type="dxa"/>
            <w:shd w:val="clear" w:color="auto" w:fill="auto"/>
          </w:tcPr>
          <w:p w:rsidR="004856C9" w:rsidRPr="0055655A" w:rsidRDefault="004856C9" w:rsidP="004856C9">
            <w:pPr>
              <w:jc w:val="center"/>
              <w:rPr>
                <w:rFonts w:ascii="Arial" w:hAnsi="Arial" w:cs="Arial"/>
                <w:sz w:val="18"/>
                <w:szCs w:val="18"/>
              </w:rPr>
            </w:pPr>
          </w:p>
        </w:tc>
        <w:tc>
          <w:tcPr>
            <w:tcW w:w="7398" w:type="dxa"/>
            <w:gridSpan w:val="4"/>
            <w:shd w:val="clear" w:color="auto" w:fill="auto"/>
          </w:tcPr>
          <w:p w:rsidR="00B63F98" w:rsidRPr="00792C76" w:rsidRDefault="004856C9" w:rsidP="004856C9">
            <w:pPr>
              <w:rPr>
                <w:rFonts w:ascii="Arial" w:hAnsi="Arial" w:cs="Arial"/>
                <w:b/>
                <w:bCs/>
                <w:sz w:val="22"/>
                <w:szCs w:val="22"/>
              </w:rPr>
            </w:pPr>
            <w:r w:rsidRPr="00093334">
              <w:rPr>
                <w:rFonts w:ascii="Arial" w:hAnsi="Arial" w:cs="Arial"/>
                <w:b/>
                <w:bCs/>
                <w:sz w:val="22"/>
                <w:szCs w:val="22"/>
              </w:rPr>
              <w:t xml:space="preserve">Next </w:t>
            </w:r>
            <w:r w:rsidR="00FF6B96">
              <w:rPr>
                <w:rFonts w:ascii="Arial" w:hAnsi="Arial" w:cs="Arial"/>
                <w:b/>
                <w:bCs/>
                <w:sz w:val="22"/>
                <w:szCs w:val="22"/>
              </w:rPr>
              <w:t xml:space="preserve">meeting – </w:t>
            </w:r>
            <w:r w:rsidR="00E4463B">
              <w:rPr>
                <w:rFonts w:ascii="Arial" w:hAnsi="Arial" w:cs="Arial"/>
                <w:b/>
                <w:bCs/>
                <w:sz w:val="22"/>
                <w:szCs w:val="22"/>
              </w:rPr>
              <w:t xml:space="preserve"> Wednesda</w:t>
            </w:r>
            <w:r w:rsidR="00AE5248">
              <w:rPr>
                <w:rFonts w:ascii="Arial" w:hAnsi="Arial" w:cs="Arial"/>
                <w:b/>
                <w:bCs/>
                <w:sz w:val="22"/>
                <w:szCs w:val="22"/>
              </w:rPr>
              <w:t>y 3</w:t>
            </w:r>
            <w:r w:rsidR="00AE5248" w:rsidRPr="00AE5248">
              <w:rPr>
                <w:rFonts w:ascii="Arial" w:hAnsi="Arial" w:cs="Arial"/>
                <w:b/>
                <w:bCs/>
                <w:sz w:val="22"/>
                <w:szCs w:val="22"/>
                <w:vertAlign w:val="superscript"/>
              </w:rPr>
              <w:t>rd</w:t>
            </w:r>
            <w:r w:rsidR="00AE5248">
              <w:rPr>
                <w:rFonts w:ascii="Arial" w:hAnsi="Arial" w:cs="Arial"/>
                <w:b/>
                <w:bCs/>
                <w:sz w:val="22"/>
                <w:szCs w:val="22"/>
              </w:rPr>
              <w:t xml:space="preserve"> January</w:t>
            </w:r>
            <w:r w:rsidR="00DB2846">
              <w:rPr>
                <w:rFonts w:ascii="Arial" w:hAnsi="Arial" w:cs="Arial"/>
                <w:b/>
                <w:bCs/>
                <w:sz w:val="22"/>
                <w:szCs w:val="22"/>
              </w:rPr>
              <w:t xml:space="preserve"> 201</w:t>
            </w:r>
            <w:r w:rsidR="00AE5248">
              <w:rPr>
                <w:rFonts w:ascii="Arial" w:hAnsi="Arial" w:cs="Arial"/>
                <w:b/>
                <w:bCs/>
                <w:sz w:val="22"/>
                <w:szCs w:val="22"/>
              </w:rPr>
              <w:t>8</w:t>
            </w:r>
          </w:p>
        </w:tc>
        <w:tc>
          <w:tcPr>
            <w:tcW w:w="795" w:type="dxa"/>
            <w:shd w:val="clear" w:color="auto" w:fill="auto"/>
          </w:tcPr>
          <w:p w:rsidR="004856C9" w:rsidRPr="0055655A" w:rsidRDefault="004856C9" w:rsidP="004856C9">
            <w:pPr>
              <w:rPr>
                <w:rFonts w:ascii="Arial" w:hAnsi="Arial" w:cs="Arial"/>
                <w:sz w:val="18"/>
                <w:szCs w:val="18"/>
              </w:rPr>
            </w:pPr>
          </w:p>
        </w:tc>
        <w:tc>
          <w:tcPr>
            <w:tcW w:w="454" w:type="dxa"/>
            <w:gridSpan w:val="2"/>
            <w:shd w:val="clear" w:color="auto" w:fill="auto"/>
          </w:tcPr>
          <w:p w:rsidR="004856C9" w:rsidRPr="0055655A" w:rsidRDefault="004856C9" w:rsidP="004856C9">
            <w:pPr>
              <w:rPr>
                <w:rFonts w:ascii="Arial" w:hAnsi="Arial" w:cs="Arial"/>
                <w:sz w:val="18"/>
                <w:szCs w:val="18"/>
              </w:rPr>
            </w:pPr>
          </w:p>
        </w:tc>
      </w:tr>
      <w:tr w:rsidR="004856C9" w:rsidRPr="0055655A" w:rsidTr="00716391">
        <w:tc>
          <w:tcPr>
            <w:tcW w:w="10519" w:type="dxa"/>
            <w:gridSpan w:val="9"/>
          </w:tcPr>
          <w:p w:rsidR="004856C9" w:rsidRDefault="004856C9" w:rsidP="004856C9">
            <w:pPr>
              <w:rPr>
                <w:rFonts w:ascii="Arial" w:hAnsi="Arial" w:cs="Arial"/>
                <w:b/>
                <w:bCs/>
                <w:sz w:val="22"/>
                <w:szCs w:val="22"/>
              </w:rPr>
            </w:pPr>
          </w:p>
          <w:p w:rsidR="004856C9" w:rsidRPr="00251C33" w:rsidRDefault="004856C9" w:rsidP="004856C9">
            <w:pPr>
              <w:rPr>
                <w:rFonts w:ascii="Arial" w:hAnsi="Arial" w:cs="Arial"/>
                <w:sz w:val="18"/>
                <w:szCs w:val="18"/>
              </w:rPr>
            </w:pPr>
            <w:r w:rsidRPr="00251C33">
              <w:rPr>
                <w:rFonts w:ascii="Arial" w:hAnsi="Arial" w:cs="Arial"/>
                <w:b/>
                <w:bCs/>
                <w:sz w:val="22"/>
                <w:szCs w:val="22"/>
              </w:rPr>
              <w:t>Si</w:t>
            </w:r>
            <w:r>
              <w:rPr>
                <w:rFonts w:ascii="Arial" w:hAnsi="Arial" w:cs="Arial"/>
                <w:b/>
                <w:bCs/>
                <w:sz w:val="22"/>
                <w:szCs w:val="22"/>
              </w:rPr>
              <w:t>gned: Chairman …..…………….……………..</w:t>
            </w:r>
            <w:r w:rsidRPr="00251C33">
              <w:rPr>
                <w:rFonts w:ascii="Arial" w:hAnsi="Arial" w:cs="Arial"/>
                <w:b/>
                <w:bCs/>
                <w:sz w:val="22"/>
                <w:szCs w:val="22"/>
              </w:rPr>
              <w:t>...</w:t>
            </w:r>
            <w:r>
              <w:rPr>
                <w:noProof/>
                <w:lang w:eastAsia="en-GB"/>
              </w:rPr>
              <w:t xml:space="preserve"> </w:t>
            </w:r>
            <w:r>
              <w:rPr>
                <w:b/>
                <w:noProof/>
                <w:lang w:eastAsia="en-GB"/>
              </w:rPr>
              <w:t>dated</w:t>
            </w:r>
            <w:r w:rsidRPr="00251C33">
              <w:rPr>
                <w:rFonts w:ascii="Arial" w:hAnsi="Arial" w:cs="Arial"/>
                <w:b/>
                <w:bCs/>
                <w:sz w:val="22"/>
                <w:szCs w:val="22"/>
              </w:rPr>
              <w:t>............</w:t>
            </w:r>
            <w:r>
              <w:rPr>
                <w:rFonts w:ascii="Arial" w:hAnsi="Arial" w:cs="Arial"/>
                <w:b/>
                <w:bCs/>
                <w:sz w:val="22"/>
                <w:szCs w:val="22"/>
              </w:rPr>
              <w:t>...............</w:t>
            </w:r>
            <w:r w:rsidRPr="00251C33">
              <w:rPr>
                <w:rFonts w:ascii="Arial" w:hAnsi="Arial" w:cs="Arial"/>
                <w:b/>
                <w:bCs/>
                <w:sz w:val="22"/>
                <w:szCs w:val="22"/>
              </w:rPr>
              <w:t>..............................</w:t>
            </w:r>
          </w:p>
        </w:tc>
      </w:tr>
    </w:tbl>
    <w:p w:rsidR="00F10813" w:rsidRDefault="00F10813" w:rsidP="0045514A">
      <w:pPr>
        <w:rPr>
          <w:sz w:val="18"/>
          <w:szCs w:val="18"/>
        </w:rPr>
      </w:pPr>
    </w:p>
    <w:sectPr w:rsidR="00F10813" w:rsidSect="00072C7D">
      <w:footerReference w:type="default" r:id="rId8"/>
      <w:pgSz w:w="11906" w:h="16838"/>
      <w:pgMar w:top="567" w:right="720" w:bottom="510" w:left="720" w:header="709" w:footer="709" w:gutter="0"/>
      <w:pgNumType w:start="4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440" w:rsidRDefault="00C75440" w:rsidP="003C3D9A">
      <w:r>
        <w:separator/>
      </w:r>
    </w:p>
  </w:endnote>
  <w:endnote w:type="continuationSeparator" w:id="0">
    <w:p w:rsidR="00C75440" w:rsidRDefault="00C75440" w:rsidP="003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765649"/>
      <w:docPartObj>
        <w:docPartGallery w:val="Page Numbers (Bottom of Page)"/>
        <w:docPartUnique/>
      </w:docPartObj>
    </w:sdtPr>
    <w:sdtEndPr>
      <w:rPr>
        <w:noProof/>
      </w:rPr>
    </w:sdtEndPr>
    <w:sdtContent>
      <w:p w:rsidR="00D540B5" w:rsidRDefault="00D540B5">
        <w:pPr>
          <w:pStyle w:val="Footer"/>
          <w:jc w:val="right"/>
        </w:pPr>
        <w:r>
          <w:fldChar w:fldCharType="begin"/>
        </w:r>
        <w:r>
          <w:instrText xml:space="preserve"> PAGE   \* MERGEFORMAT </w:instrText>
        </w:r>
        <w:r>
          <w:fldChar w:fldCharType="separate"/>
        </w:r>
        <w:r w:rsidR="00351B9E">
          <w:rPr>
            <w:noProof/>
          </w:rPr>
          <w:t>422</w:t>
        </w:r>
        <w:r>
          <w:rPr>
            <w:noProof/>
          </w:rPr>
          <w:fldChar w:fldCharType="end"/>
        </w:r>
      </w:p>
    </w:sdtContent>
  </w:sdt>
  <w:p w:rsidR="00D540B5" w:rsidRDefault="00D5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440" w:rsidRDefault="00C75440" w:rsidP="003C3D9A">
      <w:r>
        <w:separator/>
      </w:r>
    </w:p>
  </w:footnote>
  <w:footnote w:type="continuationSeparator" w:id="0">
    <w:p w:rsidR="00C75440" w:rsidRDefault="00C75440" w:rsidP="003C3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FCA"/>
    <w:multiLevelType w:val="hybridMultilevel"/>
    <w:tmpl w:val="A986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8351A"/>
    <w:multiLevelType w:val="hybridMultilevel"/>
    <w:tmpl w:val="C82CC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0120E"/>
    <w:multiLevelType w:val="hybridMultilevel"/>
    <w:tmpl w:val="D144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8A68C8"/>
    <w:multiLevelType w:val="hybridMultilevel"/>
    <w:tmpl w:val="33221C58"/>
    <w:lvl w:ilvl="0" w:tplc="0809000F">
      <w:start w:val="1"/>
      <w:numFmt w:val="decimal"/>
      <w:lvlText w:val="%1."/>
      <w:lvlJc w:val="left"/>
      <w:pPr>
        <w:ind w:left="360" w:hanging="360"/>
      </w:pPr>
    </w:lvl>
    <w:lvl w:ilvl="1" w:tplc="B68E0410">
      <w:numFmt w:val="bullet"/>
      <w:lvlText w:val="·"/>
      <w:lvlJc w:val="left"/>
      <w:pPr>
        <w:ind w:left="1200" w:hanging="48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AD036E"/>
    <w:multiLevelType w:val="hybridMultilevel"/>
    <w:tmpl w:val="A930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B181C"/>
    <w:multiLevelType w:val="hybridMultilevel"/>
    <w:tmpl w:val="A948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86960"/>
    <w:multiLevelType w:val="hybridMultilevel"/>
    <w:tmpl w:val="726ABF44"/>
    <w:lvl w:ilvl="0" w:tplc="24DEE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522D2"/>
    <w:multiLevelType w:val="hybridMultilevel"/>
    <w:tmpl w:val="24C03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851DBC"/>
    <w:multiLevelType w:val="hybridMultilevel"/>
    <w:tmpl w:val="ED22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B75898"/>
    <w:multiLevelType w:val="hybridMultilevel"/>
    <w:tmpl w:val="12269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6D56D6"/>
    <w:multiLevelType w:val="hybridMultilevel"/>
    <w:tmpl w:val="5330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B7898"/>
    <w:multiLevelType w:val="hybridMultilevel"/>
    <w:tmpl w:val="7EBEA71A"/>
    <w:lvl w:ilvl="0" w:tplc="9F9473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1465F4"/>
    <w:multiLevelType w:val="hybridMultilevel"/>
    <w:tmpl w:val="2242A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5A532A"/>
    <w:multiLevelType w:val="hybridMultilevel"/>
    <w:tmpl w:val="2054A4D8"/>
    <w:lvl w:ilvl="0" w:tplc="D0B6517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B3D5E"/>
    <w:multiLevelType w:val="hybridMultilevel"/>
    <w:tmpl w:val="FABE14D4"/>
    <w:lvl w:ilvl="0" w:tplc="6E841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C611EE"/>
    <w:multiLevelType w:val="hybridMultilevel"/>
    <w:tmpl w:val="1124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AE7A2A"/>
    <w:multiLevelType w:val="hybridMultilevel"/>
    <w:tmpl w:val="03AE9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981D46"/>
    <w:multiLevelType w:val="hybridMultilevel"/>
    <w:tmpl w:val="6D9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5"/>
  </w:num>
  <w:num w:numId="5">
    <w:abstractNumId w:val="10"/>
  </w:num>
  <w:num w:numId="6">
    <w:abstractNumId w:val="17"/>
  </w:num>
  <w:num w:numId="7">
    <w:abstractNumId w:val="14"/>
  </w:num>
  <w:num w:numId="8">
    <w:abstractNumId w:val="5"/>
  </w:num>
  <w:num w:numId="9">
    <w:abstractNumId w:val="6"/>
  </w:num>
  <w:num w:numId="10">
    <w:abstractNumId w:val="0"/>
  </w:num>
  <w:num w:numId="11">
    <w:abstractNumId w:val="7"/>
  </w:num>
  <w:num w:numId="12">
    <w:abstractNumId w:val="11"/>
  </w:num>
  <w:num w:numId="13">
    <w:abstractNumId w:val="2"/>
  </w:num>
  <w:num w:numId="14">
    <w:abstractNumId w:val="16"/>
  </w:num>
  <w:num w:numId="15">
    <w:abstractNumId w:val="8"/>
  </w:num>
  <w:num w:numId="16">
    <w:abstractNumId w:val="9"/>
  </w:num>
  <w:num w:numId="17">
    <w:abstractNumId w:val="1"/>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6D"/>
    <w:rsid w:val="00000046"/>
    <w:rsid w:val="0000114C"/>
    <w:rsid w:val="00002653"/>
    <w:rsid w:val="00002AF7"/>
    <w:rsid w:val="00002B5D"/>
    <w:rsid w:val="000031BF"/>
    <w:rsid w:val="00003396"/>
    <w:rsid w:val="00004D10"/>
    <w:rsid w:val="000057C3"/>
    <w:rsid w:val="00006013"/>
    <w:rsid w:val="000066F0"/>
    <w:rsid w:val="00006ECD"/>
    <w:rsid w:val="0000789C"/>
    <w:rsid w:val="00007B05"/>
    <w:rsid w:val="00011C5B"/>
    <w:rsid w:val="00011DFA"/>
    <w:rsid w:val="0001298E"/>
    <w:rsid w:val="00012BD2"/>
    <w:rsid w:val="00013278"/>
    <w:rsid w:val="00013E5A"/>
    <w:rsid w:val="00013F2C"/>
    <w:rsid w:val="00014499"/>
    <w:rsid w:val="00014DB8"/>
    <w:rsid w:val="00015014"/>
    <w:rsid w:val="00015CE8"/>
    <w:rsid w:val="00015D30"/>
    <w:rsid w:val="000162C6"/>
    <w:rsid w:val="00016A03"/>
    <w:rsid w:val="00016D1B"/>
    <w:rsid w:val="000170B0"/>
    <w:rsid w:val="00017606"/>
    <w:rsid w:val="00017959"/>
    <w:rsid w:val="00017BF8"/>
    <w:rsid w:val="00017C88"/>
    <w:rsid w:val="00017DAE"/>
    <w:rsid w:val="00017DCB"/>
    <w:rsid w:val="000212D3"/>
    <w:rsid w:val="00021320"/>
    <w:rsid w:val="00021685"/>
    <w:rsid w:val="00021758"/>
    <w:rsid w:val="0002178F"/>
    <w:rsid w:val="00021A72"/>
    <w:rsid w:val="000225BB"/>
    <w:rsid w:val="0002283F"/>
    <w:rsid w:val="0002288F"/>
    <w:rsid w:val="00022C88"/>
    <w:rsid w:val="00023093"/>
    <w:rsid w:val="00024957"/>
    <w:rsid w:val="000261C9"/>
    <w:rsid w:val="00026938"/>
    <w:rsid w:val="00026A62"/>
    <w:rsid w:val="00026B22"/>
    <w:rsid w:val="000272E0"/>
    <w:rsid w:val="00027457"/>
    <w:rsid w:val="000307AC"/>
    <w:rsid w:val="000307BE"/>
    <w:rsid w:val="000307FA"/>
    <w:rsid w:val="0003178D"/>
    <w:rsid w:val="00031C0C"/>
    <w:rsid w:val="00031D0D"/>
    <w:rsid w:val="00031F0A"/>
    <w:rsid w:val="00032037"/>
    <w:rsid w:val="00032559"/>
    <w:rsid w:val="00032A4C"/>
    <w:rsid w:val="0003311A"/>
    <w:rsid w:val="0003418A"/>
    <w:rsid w:val="0003451E"/>
    <w:rsid w:val="000360F6"/>
    <w:rsid w:val="00036282"/>
    <w:rsid w:val="00036B39"/>
    <w:rsid w:val="00036B8C"/>
    <w:rsid w:val="00037E83"/>
    <w:rsid w:val="000417F0"/>
    <w:rsid w:val="00041900"/>
    <w:rsid w:val="00041B0B"/>
    <w:rsid w:val="00041C27"/>
    <w:rsid w:val="00042043"/>
    <w:rsid w:val="00042609"/>
    <w:rsid w:val="00042C4B"/>
    <w:rsid w:val="00043013"/>
    <w:rsid w:val="000431BE"/>
    <w:rsid w:val="0004338A"/>
    <w:rsid w:val="00043CEF"/>
    <w:rsid w:val="00043D9A"/>
    <w:rsid w:val="00043FB9"/>
    <w:rsid w:val="00044E9E"/>
    <w:rsid w:val="0004571D"/>
    <w:rsid w:val="00045FD8"/>
    <w:rsid w:val="000461C5"/>
    <w:rsid w:val="000479C9"/>
    <w:rsid w:val="00047A63"/>
    <w:rsid w:val="00051155"/>
    <w:rsid w:val="00051A2C"/>
    <w:rsid w:val="00051A38"/>
    <w:rsid w:val="0005231A"/>
    <w:rsid w:val="00052F34"/>
    <w:rsid w:val="00053A4C"/>
    <w:rsid w:val="00053B56"/>
    <w:rsid w:val="00054161"/>
    <w:rsid w:val="0005432A"/>
    <w:rsid w:val="00056439"/>
    <w:rsid w:val="00057726"/>
    <w:rsid w:val="00057CC6"/>
    <w:rsid w:val="00057E38"/>
    <w:rsid w:val="00060C9A"/>
    <w:rsid w:val="000618C2"/>
    <w:rsid w:val="00061BE2"/>
    <w:rsid w:val="00062434"/>
    <w:rsid w:val="00062D56"/>
    <w:rsid w:val="00063172"/>
    <w:rsid w:val="00064B8B"/>
    <w:rsid w:val="000652F3"/>
    <w:rsid w:val="00066247"/>
    <w:rsid w:val="0006658C"/>
    <w:rsid w:val="00066B01"/>
    <w:rsid w:val="00066B8B"/>
    <w:rsid w:val="00066C0E"/>
    <w:rsid w:val="00066DDA"/>
    <w:rsid w:val="000671D5"/>
    <w:rsid w:val="00067793"/>
    <w:rsid w:val="0006788A"/>
    <w:rsid w:val="00070DB7"/>
    <w:rsid w:val="00070DFD"/>
    <w:rsid w:val="00071272"/>
    <w:rsid w:val="000713A6"/>
    <w:rsid w:val="0007168E"/>
    <w:rsid w:val="00072584"/>
    <w:rsid w:val="00072949"/>
    <w:rsid w:val="0007299A"/>
    <w:rsid w:val="00072C7D"/>
    <w:rsid w:val="000731C4"/>
    <w:rsid w:val="000735C3"/>
    <w:rsid w:val="0007468B"/>
    <w:rsid w:val="000747AC"/>
    <w:rsid w:val="000758C2"/>
    <w:rsid w:val="00076747"/>
    <w:rsid w:val="00076972"/>
    <w:rsid w:val="00077045"/>
    <w:rsid w:val="00077BD0"/>
    <w:rsid w:val="00080702"/>
    <w:rsid w:val="000808DF"/>
    <w:rsid w:val="00080A46"/>
    <w:rsid w:val="00081A72"/>
    <w:rsid w:val="00081DAF"/>
    <w:rsid w:val="0008229A"/>
    <w:rsid w:val="00082431"/>
    <w:rsid w:val="0008291E"/>
    <w:rsid w:val="00082B8A"/>
    <w:rsid w:val="00082F3F"/>
    <w:rsid w:val="00083221"/>
    <w:rsid w:val="00083EE5"/>
    <w:rsid w:val="00084719"/>
    <w:rsid w:val="0008490F"/>
    <w:rsid w:val="00084930"/>
    <w:rsid w:val="00084D97"/>
    <w:rsid w:val="00085509"/>
    <w:rsid w:val="00085573"/>
    <w:rsid w:val="00085583"/>
    <w:rsid w:val="000858E1"/>
    <w:rsid w:val="00085AAD"/>
    <w:rsid w:val="000864C1"/>
    <w:rsid w:val="00086613"/>
    <w:rsid w:val="0008710C"/>
    <w:rsid w:val="00087A89"/>
    <w:rsid w:val="00090301"/>
    <w:rsid w:val="00090BB5"/>
    <w:rsid w:val="00090E6C"/>
    <w:rsid w:val="00090EB2"/>
    <w:rsid w:val="000917B5"/>
    <w:rsid w:val="00091A54"/>
    <w:rsid w:val="00092AE5"/>
    <w:rsid w:val="00093222"/>
    <w:rsid w:val="00093271"/>
    <w:rsid w:val="00093334"/>
    <w:rsid w:val="00093759"/>
    <w:rsid w:val="000939D9"/>
    <w:rsid w:val="00094890"/>
    <w:rsid w:val="00094C45"/>
    <w:rsid w:val="00094E03"/>
    <w:rsid w:val="000954BF"/>
    <w:rsid w:val="00095FE0"/>
    <w:rsid w:val="00096C07"/>
    <w:rsid w:val="00097EAC"/>
    <w:rsid w:val="000A0921"/>
    <w:rsid w:val="000A09B6"/>
    <w:rsid w:val="000A0C62"/>
    <w:rsid w:val="000A18E3"/>
    <w:rsid w:val="000A2627"/>
    <w:rsid w:val="000A274D"/>
    <w:rsid w:val="000A29D5"/>
    <w:rsid w:val="000A37FB"/>
    <w:rsid w:val="000A399C"/>
    <w:rsid w:val="000A3D96"/>
    <w:rsid w:val="000A3DBD"/>
    <w:rsid w:val="000A4767"/>
    <w:rsid w:val="000A4791"/>
    <w:rsid w:val="000A490F"/>
    <w:rsid w:val="000A4DF4"/>
    <w:rsid w:val="000A5661"/>
    <w:rsid w:val="000A664E"/>
    <w:rsid w:val="000A6B26"/>
    <w:rsid w:val="000A6FDF"/>
    <w:rsid w:val="000A7526"/>
    <w:rsid w:val="000A78B7"/>
    <w:rsid w:val="000B0206"/>
    <w:rsid w:val="000B047B"/>
    <w:rsid w:val="000B0483"/>
    <w:rsid w:val="000B1FD0"/>
    <w:rsid w:val="000B2495"/>
    <w:rsid w:val="000B27FC"/>
    <w:rsid w:val="000B48A6"/>
    <w:rsid w:val="000B4F79"/>
    <w:rsid w:val="000B52FD"/>
    <w:rsid w:val="000B5B5B"/>
    <w:rsid w:val="000B65D8"/>
    <w:rsid w:val="000B7E48"/>
    <w:rsid w:val="000B7E93"/>
    <w:rsid w:val="000C00B8"/>
    <w:rsid w:val="000C0487"/>
    <w:rsid w:val="000C1242"/>
    <w:rsid w:val="000C1466"/>
    <w:rsid w:val="000C1CF1"/>
    <w:rsid w:val="000C1E8D"/>
    <w:rsid w:val="000C232D"/>
    <w:rsid w:val="000C2995"/>
    <w:rsid w:val="000C2A33"/>
    <w:rsid w:val="000C2C2D"/>
    <w:rsid w:val="000C2DB7"/>
    <w:rsid w:val="000C2DEC"/>
    <w:rsid w:val="000C3254"/>
    <w:rsid w:val="000C3D1E"/>
    <w:rsid w:val="000C3E43"/>
    <w:rsid w:val="000C3F5D"/>
    <w:rsid w:val="000C4004"/>
    <w:rsid w:val="000C51E0"/>
    <w:rsid w:val="000C6A40"/>
    <w:rsid w:val="000C704D"/>
    <w:rsid w:val="000C761A"/>
    <w:rsid w:val="000C76B2"/>
    <w:rsid w:val="000C7DBD"/>
    <w:rsid w:val="000D0DEA"/>
    <w:rsid w:val="000D12F2"/>
    <w:rsid w:val="000D19C4"/>
    <w:rsid w:val="000D1FEE"/>
    <w:rsid w:val="000D2057"/>
    <w:rsid w:val="000D24F5"/>
    <w:rsid w:val="000D275C"/>
    <w:rsid w:val="000D2810"/>
    <w:rsid w:val="000D3279"/>
    <w:rsid w:val="000D344C"/>
    <w:rsid w:val="000D3833"/>
    <w:rsid w:val="000D3856"/>
    <w:rsid w:val="000D3EE1"/>
    <w:rsid w:val="000D3EFD"/>
    <w:rsid w:val="000D4671"/>
    <w:rsid w:val="000D4BF4"/>
    <w:rsid w:val="000D5374"/>
    <w:rsid w:val="000D5F96"/>
    <w:rsid w:val="000D68BC"/>
    <w:rsid w:val="000D764E"/>
    <w:rsid w:val="000D76FC"/>
    <w:rsid w:val="000D7CD5"/>
    <w:rsid w:val="000E022F"/>
    <w:rsid w:val="000E0235"/>
    <w:rsid w:val="000E17D3"/>
    <w:rsid w:val="000E1A01"/>
    <w:rsid w:val="000E1AE0"/>
    <w:rsid w:val="000E2470"/>
    <w:rsid w:val="000E30A4"/>
    <w:rsid w:val="000E406B"/>
    <w:rsid w:val="000E4568"/>
    <w:rsid w:val="000E4EE4"/>
    <w:rsid w:val="000E5000"/>
    <w:rsid w:val="000E503A"/>
    <w:rsid w:val="000E51D9"/>
    <w:rsid w:val="000E5336"/>
    <w:rsid w:val="000E533C"/>
    <w:rsid w:val="000E547F"/>
    <w:rsid w:val="000E5C52"/>
    <w:rsid w:val="000E5D05"/>
    <w:rsid w:val="000E6092"/>
    <w:rsid w:val="000E68C5"/>
    <w:rsid w:val="000E788A"/>
    <w:rsid w:val="000E790D"/>
    <w:rsid w:val="000E7A0E"/>
    <w:rsid w:val="000E7A83"/>
    <w:rsid w:val="000E7B04"/>
    <w:rsid w:val="000F1DB8"/>
    <w:rsid w:val="000F2142"/>
    <w:rsid w:val="000F2317"/>
    <w:rsid w:val="000F247A"/>
    <w:rsid w:val="000F2DE8"/>
    <w:rsid w:val="000F38EA"/>
    <w:rsid w:val="000F42ED"/>
    <w:rsid w:val="000F47DD"/>
    <w:rsid w:val="000F49C1"/>
    <w:rsid w:val="000F4A75"/>
    <w:rsid w:val="000F5366"/>
    <w:rsid w:val="000F6D34"/>
    <w:rsid w:val="000F7211"/>
    <w:rsid w:val="000F7240"/>
    <w:rsid w:val="000F75FD"/>
    <w:rsid w:val="000F78EB"/>
    <w:rsid w:val="000F7903"/>
    <w:rsid w:val="000F79A4"/>
    <w:rsid w:val="00100121"/>
    <w:rsid w:val="00100903"/>
    <w:rsid w:val="001012D5"/>
    <w:rsid w:val="00101DB3"/>
    <w:rsid w:val="0010253B"/>
    <w:rsid w:val="00102BFE"/>
    <w:rsid w:val="0010328F"/>
    <w:rsid w:val="001035B4"/>
    <w:rsid w:val="001035FC"/>
    <w:rsid w:val="00103A3E"/>
    <w:rsid w:val="00103C92"/>
    <w:rsid w:val="001046F0"/>
    <w:rsid w:val="00104CAD"/>
    <w:rsid w:val="00104FF5"/>
    <w:rsid w:val="00105822"/>
    <w:rsid w:val="00105C8E"/>
    <w:rsid w:val="00105F59"/>
    <w:rsid w:val="00106296"/>
    <w:rsid w:val="001074F0"/>
    <w:rsid w:val="00107742"/>
    <w:rsid w:val="00107D3D"/>
    <w:rsid w:val="00107F20"/>
    <w:rsid w:val="001101CA"/>
    <w:rsid w:val="001101F5"/>
    <w:rsid w:val="00110563"/>
    <w:rsid w:val="00110964"/>
    <w:rsid w:val="001109AD"/>
    <w:rsid w:val="001109BF"/>
    <w:rsid w:val="00110C1F"/>
    <w:rsid w:val="00110F32"/>
    <w:rsid w:val="00110F3E"/>
    <w:rsid w:val="001118F4"/>
    <w:rsid w:val="0011256E"/>
    <w:rsid w:val="0011289F"/>
    <w:rsid w:val="0011301B"/>
    <w:rsid w:val="00113B4E"/>
    <w:rsid w:val="00113C72"/>
    <w:rsid w:val="00113F1B"/>
    <w:rsid w:val="001140F0"/>
    <w:rsid w:val="00114420"/>
    <w:rsid w:val="0011576B"/>
    <w:rsid w:val="00116006"/>
    <w:rsid w:val="00116C4F"/>
    <w:rsid w:val="001179E4"/>
    <w:rsid w:val="00117C48"/>
    <w:rsid w:val="001205D5"/>
    <w:rsid w:val="00120B3A"/>
    <w:rsid w:val="00121F30"/>
    <w:rsid w:val="001220C8"/>
    <w:rsid w:val="001227A8"/>
    <w:rsid w:val="00122A5C"/>
    <w:rsid w:val="00123509"/>
    <w:rsid w:val="0012352A"/>
    <w:rsid w:val="0012416F"/>
    <w:rsid w:val="001242D3"/>
    <w:rsid w:val="00124769"/>
    <w:rsid w:val="00124820"/>
    <w:rsid w:val="00124948"/>
    <w:rsid w:val="0012569B"/>
    <w:rsid w:val="001262D1"/>
    <w:rsid w:val="00126628"/>
    <w:rsid w:val="001270F1"/>
    <w:rsid w:val="001306BF"/>
    <w:rsid w:val="001311E1"/>
    <w:rsid w:val="001320EB"/>
    <w:rsid w:val="00132101"/>
    <w:rsid w:val="00132953"/>
    <w:rsid w:val="001334BD"/>
    <w:rsid w:val="0013376A"/>
    <w:rsid w:val="00134944"/>
    <w:rsid w:val="001364AA"/>
    <w:rsid w:val="00137551"/>
    <w:rsid w:val="001376DC"/>
    <w:rsid w:val="00140161"/>
    <w:rsid w:val="001406C8"/>
    <w:rsid w:val="00140727"/>
    <w:rsid w:val="00140743"/>
    <w:rsid w:val="001409E7"/>
    <w:rsid w:val="00140D0D"/>
    <w:rsid w:val="00141716"/>
    <w:rsid w:val="00141BA7"/>
    <w:rsid w:val="00142558"/>
    <w:rsid w:val="00142730"/>
    <w:rsid w:val="00142B7F"/>
    <w:rsid w:val="00142F79"/>
    <w:rsid w:val="00146E0D"/>
    <w:rsid w:val="00146FE3"/>
    <w:rsid w:val="00147041"/>
    <w:rsid w:val="00151083"/>
    <w:rsid w:val="001512CB"/>
    <w:rsid w:val="00151329"/>
    <w:rsid w:val="001514B1"/>
    <w:rsid w:val="00151EF4"/>
    <w:rsid w:val="00152239"/>
    <w:rsid w:val="001528B4"/>
    <w:rsid w:val="00153731"/>
    <w:rsid w:val="00153A82"/>
    <w:rsid w:val="00153B79"/>
    <w:rsid w:val="00153CFF"/>
    <w:rsid w:val="001544FB"/>
    <w:rsid w:val="00154F39"/>
    <w:rsid w:val="00155582"/>
    <w:rsid w:val="00156640"/>
    <w:rsid w:val="001569EC"/>
    <w:rsid w:val="00157351"/>
    <w:rsid w:val="001579C7"/>
    <w:rsid w:val="00157B1D"/>
    <w:rsid w:val="00157C36"/>
    <w:rsid w:val="00157E30"/>
    <w:rsid w:val="00160FDD"/>
    <w:rsid w:val="00161825"/>
    <w:rsid w:val="00161A54"/>
    <w:rsid w:val="00161A57"/>
    <w:rsid w:val="00161C1F"/>
    <w:rsid w:val="0016335F"/>
    <w:rsid w:val="001639BE"/>
    <w:rsid w:val="00164095"/>
    <w:rsid w:val="00164F4D"/>
    <w:rsid w:val="00165760"/>
    <w:rsid w:val="00166103"/>
    <w:rsid w:val="0016615C"/>
    <w:rsid w:val="0016691D"/>
    <w:rsid w:val="00167737"/>
    <w:rsid w:val="00167CEE"/>
    <w:rsid w:val="00167D49"/>
    <w:rsid w:val="00167D80"/>
    <w:rsid w:val="0017049F"/>
    <w:rsid w:val="001709B9"/>
    <w:rsid w:val="0017148C"/>
    <w:rsid w:val="00172A26"/>
    <w:rsid w:val="00173CDA"/>
    <w:rsid w:val="00173CE1"/>
    <w:rsid w:val="00173D14"/>
    <w:rsid w:val="00174359"/>
    <w:rsid w:val="0017452D"/>
    <w:rsid w:val="001753F2"/>
    <w:rsid w:val="00175428"/>
    <w:rsid w:val="00175448"/>
    <w:rsid w:val="001760B9"/>
    <w:rsid w:val="001764C8"/>
    <w:rsid w:val="00176C3D"/>
    <w:rsid w:val="00176D50"/>
    <w:rsid w:val="00177704"/>
    <w:rsid w:val="001815F7"/>
    <w:rsid w:val="00181D9A"/>
    <w:rsid w:val="001820E9"/>
    <w:rsid w:val="00182903"/>
    <w:rsid w:val="00183C69"/>
    <w:rsid w:val="0018457C"/>
    <w:rsid w:val="00184834"/>
    <w:rsid w:val="00185615"/>
    <w:rsid w:val="001860DB"/>
    <w:rsid w:val="0018611C"/>
    <w:rsid w:val="00186292"/>
    <w:rsid w:val="001866C9"/>
    <w:rsid w:val="00187394"/>
    <w:rsid w:val="00187437"/>
    <w:rsid w:val="00187FCA"/>
    <w:rsid w:val="0019012A"/>
    <w:rsid w:val="00190608"/>
    <w:rsid w:val="0019063A"/>
    <w:rsid w:val="00190778"/>
    <w:rsid w:val="00190983"/>
    <w:rsid w:val="00190A36"/>
    <w:rsid w:val="0019151B"/>
    <w:rsid w:val="001919AD"/>
    <w:rsid w:val="00191A0A"/>
    <w:rsid w:val="00192076"/>
    <w:rsid w:val="001920D4"/>
    <w:rsid w:val="00192491"/>
    <w:rsid w:val="0019308B"/>
    <w:rsid w:val="00194542"/>
    <w:rsid w:val="001946AA"/>
    <w:rsid w:val="00195EDB"/>
    <w:rsid w:val="00196613"/>
    <w:rsid w:val="00197889"/>
    <w:rsid w:val="00197999"/>
    <w:rsid w:val="00197C69"/>
    <w:rsid w:val="001A05AC"/>
    <w:rsid w:val="001A0980"/>
    <w:rsid w:val="001A1DB9"/>
    <w:rsid w:val="001A228B"/>
    <w:rsid w:val="001A2AC3"/>
    <w:rsid w:val="001A6094"/>
    <w:rsid w:val="001A65BE"/>
    <w:rsid w:val="001A6D15"/>
    <w:rsid w:val="001A6E8E"/>
    <w:rsid w:val="001A728B"/>
    <w:rsid w:val="001B0188"/>
    <w:rsid w:val="001B0F86"/>
    <w:rsid w:val="001B114B"/>
    <w:rsid w:val="001B1303"/>
    <w:rsid w:val="001B1716"/>
    <w:rsid w:val="001B213B"/>
    <w:rsid w:val="001B24F1"/>
    <w:rsid w:val="001B2F8A"/>
    <w:rsid w:val="001B36AA"/>
    <w:rsid w:val="001B3A48"/>
    <w:rsid w:val="001B4C33"/>
    <w:rsid w:val="001B5560"/>
    <w:rsid w:val="001B569A"/>
    <w:rsid w:val="001B5E98"/>
    <w:rsid w:val="001B649D"/>
    <w:rsid w:val="001B7B3F"/>
    <w:rsid w:val="001C0107"/>
    <w:rsid w:val="001C045F"/>
    <w:rsid w:val="001C0770"/>
    <w:rsid w:val="001C1FAE"/>
    <w:rsid w:val="001C3484"/>
    <w:rsid w:val="001C3E02"/>
    <w:rsid w:val="001C453F"/>
    <w:rsid w:val="001C45B0"/>
    <w:rsid w:val="001C4ED5"/>
    <w:rsid w:val="001C61DD"/>
    <w:rsid w:val="001C6D77"/>
    <w:rsid w:val="001C753B"/>
    <w:rsid w:val="001C79C0"/>
    <w:rsid w:val="001C7F18"/>
    <w:rsid w:val="001D033F"/>
    <w:rsid w:val="001D0882"/>
    <w:rsid w:val="001D0D35"/>
    <w:rsid w:val="001D12CC"/>
    <w:rsid w:val="001D1AA9"/>
    <w:rsid w:val="001D2642"/>
    <w:rsid w:val="001D452E"/>
    <w:rsid w:val="001D453D"/>
    <w:rsid w:val="001D50BC"/>
    <w:rsid w:val="001D5C81"/>
    <w:rsid w:val="001D6DA1"/>
    <w:rsid w:val="001D6F9E"/>
    <w:rsid w:val="001D742B"/>
    <w:rsid w:val="001D7F10"/>
    <w:rsid w:val="001E1317"/>
    <w:rsid w:val="001E15BA"/>
    <w:rsid w:val="001E2B0D"/>
    <w:rsid w:val="001E307B"/>
    <w:rsid w:val="001E3183"/>
    <w:rsid w:val="001E36C1"/>
    <w:rsid w:val="001E3CCF"/>
    <w:rsid w:val="001E4776"/>
    <w:rsid w:val="001E4CE7"/>
    <w:rsid w:val="001E59A0"/>
    <w:rsid w:val="001E6334"/>
    <w:rsid w:val="001E6490"/>
    <w:rsid w:val="001E7119"/>
    <w:rsid w:val="001E715F"/>
    <w:rsid w:val="001E7CBB"/>
    <w:rsid w:val="001E7CF7"/>
    <w:rsid w:val="001F14B1"/>
    <w:rsid w:val="001F15B4"/>
    <w:rsid w:val="001F1F53"/>
    <w:rsid w:val="001F2663"/>
    <w:rsid w:val="001F2689"/>
    <w:rsid w:val="001F2829"/>
    <w:rsid w:val="001F2ABB"/>
    <w:rsid w:val="001F2CFB"/>
    <w:rsid w:val="001F31CB"/>
    <w:rsid w:val="001F32F7"/>
    <w:rsid w:val="001F3CAC"/>
    <w:rsid w:val="001F3FA5"/>
    <w:rsid w:val="001F4A18"/>
    <w:rsid w:val="001F5374"/>
    <w:rsid w:val="001F653E"/>
    <w:rsid w:val="001F76D9"/>
    <w:rsid w:val="001F7CDA"/>
    <w:rsid w:val="001F7D7C"/>
    <w:rsid w:val="0020038D"/>
    <w:rsid w:val="002003FD"/>
    <w:rsid w:val="0020175C"/>
    <w:rsid w:val="002018C8"/>
    <w:rsid w:val="00201A93"/>
    <w:rsid w:val="00202785"/>
    <w:rsid w:val="00202993"/>
    <w:rsid w:val="00202B72"/>
    <w:rsid w:val="00202F9C"/>
    <w:rsid w:val="00203120"/>
    <w:rsid w:val="00203447"/>
    <w:rsid w:val="00203453"/>
    <w:rsid w:val="0020375C"/>
    <w:rsid w:val="00203AC7"/>
    <w:rsid w:val="00203CEA"/>
    <w:rsid w:val="0020436B"/>
    <w:rsid w:val="0020504A"/>
    <w:rsid w:val="002057C3"/>
    <w:rsid w:val="00205BA1"/>
    <w:rsid w:val="00205C45"/>
    <w:rsid w:val="002060A6"/>
    <w:rsid w:val="002068C2"/>
    <w:rsid w:val="00206A29"/>
    <w:rsid w:val="002071F9"/>
    <w:rsid w:val="00207318"/>
    <w:rsid w:val="00207785"/>
    <w:rsid w:val="00207825"/>
    <w:rsid w:val="00207B01"/>
    <w:rsid w:val="00207B44"/>
    <w:rsid w:val="00207E54"/>
    <w:rsid w:val="00207FCF"/>
    <w:rsid w:val="00210FCD"/>
    <w:rsid w:val="0021119A"/>
    <w:rsid w:val="00211AA3"/>
    <w:rsid w:val="00212073"/>
    <w:rsid w:val="00212292"/>
    <w:rsid w:val="00212479"/>
    <w:rsid w:val="002127A7"/>
    <w:rsid w:val="0021463E"/>
    <w:rsid w:val="002147C1"/>
    <w:rsid w:val="0021525F"/>
    <w:rsid w:val="002157E1"/>
    <w:rsid w:val="00215871"/>
    <w:rsid w:val="00215E8A"/>
    <w:rsid w:val="00215EDE"/>
    <w:rsid w:val="00217144"/>
    <w:rsid w:val="002171E1"/>
    <w:rsid w:val="0021778C"/>
    <w:rsid w:val="00220750"/>
    <w:rsid w:val="00220C20"/>
    <w:rsid w:val="00220E45"/>
    <w:rsid w:val="0022155F"/>
    <w:rsid w:val="00221ED0"/>
    <w:rsid w:val="002225EB"/>
    <w:rsid w:val="00222CFB"/>
    <w:rsid w:val="00223902"/>
    <w:rsid w:val="00223BD6"/>
    <w:rsid w:val="00223C6A"/>
    <w:rsid w:val="0022460B"/>
    <w:rsid w:val="00224828"/>
    <w:rsid w:val="00225817"/>
    <w:rsid w:val="00225C8F"/>
    <w:rsid w:val="00225D1E"/>
    <w:rsid w:val="00226A12"/>
    <w:rsid w:val="00227783"/>
    <w:rsid w:val="00227A18"/>
    <w:rsid w:val="00227BCA"/>
    <w:rsid w:val="00227D9D"/>
    <w:rsid w:val="00231290"/>
    <w:rsid w:val="0023134F"/>
    <w:rsid w:val="0023249B"/>
    <w:rsid w:val="00232C7D"/>
    <w:rsid w:val="00232F17"/>
    <w:rsid w:val="00233759"/>
    <w:rsid w:val="00233EE4"/>
    <w:rsid w:val="00234484"/>
    <w:rsid w:val="00234C2E"/>
    <w:rsid w:val="00235C5E"/>
    <w:rsid w:val="00235DF7"/>
    <w:rsid w:val="00236756"/>
    <w:rsid w:val="0023725E"/>
    <w:rsid w:val="00237E55"/>
    <w:rsid w:val="002402EE"/>
    <w:rsid w:val="002407C8"/>
    <w:rsid w:val="00241115"/>
    <w:rsid w:val="002415E5"/>
    <w:rsid w:val="00241953"/>
    <w:rsid w:val="00242A47"/>
    <w:rsid w:val="00242D56"/>
    <w:rsid w:val="002430FF"/>
    <w:rsid w:val="0024366D"/>
    <w:rsid w:val="00244296"/>
    <w:rsid w:val="00244DE6"/>
    <w:rsid w:val="002452C9"/>
    <w:rsid w:val="002453E1"/>
    <w:rsid w:val="002459D6"/>
    <w:rsid w:val="0024608B"/>
    <w:rsid w:val="00246379"/>
    <w:rsid w:val="00246AB1"/>
    <w:rsid w:val="00247738"/>
    <w:rsid w:val="00247775"/>
    <w:rsid w:val="00247B9C"/>
    <w:rsid w:val="00247E61"/>
    <w:rsid w:val="002509A4"/>
    <w:rsid w:val="002514C5"/>
    <w:rsid w:val="00251C33"/>
    <w:rsid w:val="00251FF4"/>
    <w:rsid w:val="00252491"/>
    <w:rsid w:val="00252768"/>
    <w:rsid w:val="0025333F"/>
    <w:rsid w:val="002533E9"/>
    <w:rsid w:val="00253AFF"/>
    <w:rsid w:val="00253ECB"/>
    <w:rsid w:val="002540F0"/>
    <w:rsid w:val="002543C5"/>
    <w:rsid w:val="0025490D"/>
    <w:rsid w:val="00254BCC"/>
    <w:rsid w:val="00256A25"/>
    <w:rsid w:val="00256BD4"/>
    <w:rsid w:val="00257A7F"/>
    <w:rsid w:val="00257EBA"/>
    <w:rsid w:val="002600CD"/>
    <w:rsid w:val="00261E7E"/>
    <w:rsid w:val="0026232E"/>
    <w:rsid w:val="002626B8"/>
    <w:rsid w:val="00262ED6"/>
    <w:rsid w:val="0026317C"/>
    <w:rsid w:val="002633A7"/>
    <w:rsid w:val="002637DC"/>
    <w:rsid w:val="00263AC2"/>
    <w:rsid w:val="00263AE2"/>
    <w:rsid w:val="00263E5F"/>
    <w:rsid w:val="002662B6"/>
    <w:rsid w:val="002677E5"/>
    <w:rsid w:val="002679FE"/>
    <w:rsid w:val="00267A12"/>
    <w:rsid w:val="00267ABB"/>
    <w:rsid w:val="0027039F"/>
    <w:rsid w:val="0027062B"/>
    <w:rsid w:val="00270FDB"/>
    <w:rsid w:val="002710ED"/>
    <w:rsid w:val="002713A9"/>
    <w:rsid w:val="00271620"/>
    <w:rsid w:val="00271640"/>
    <w:rsid w:val="00271F86"/>
    <w:rsid w:val="002724D1"/>
    <w:rsid w:val="002727D2"/>
    <w:rsid w:val="002729ED"/>
    <w:rsid w:val="00272AE2"/>
    <w:rsid w:val="00272CDA"/>
    <w:rsid w:val="00272E0D"/>
    <w:rsid w:val="00272EC3"/>
    <w:rsid w:val="0027304D"/>
    <w:rsid w:val="00273EB0"/>
    <w:rsid w:val="0027411A"/>
    <w:rsid w:val="00274130"/>
    <w:rsid w:val="00275484"/>
    <w:rsid w:val="002761D5"/>
    <w:rsid w:val="00276260"/>
    <w:rsid w:val="00276272"/>
    <w:rsid w:val="002762EF"/>
    <w:rsid w:val="00276776"/>
    <w:rsid w:val="00276FE6"/>
    <w:rsid w:val="0027730C"/>
    <w:rsid w:val="002778E6"/>
    <w:rsid w:val="0027796C"/>
    <w:rsid w:val="00277ACD"/>
    <w:rsid w:val="00280145"/>
    <w:rsid w:val="00280CFE"/>
    <w:rsid w:val="002821AC"/>
    <w:rsid w:val="002837D2"/>
    <w:rsid w:val="00283FFF"/>
    <w:rsid w:val="00284D45"/>
    <w:rsid w:val="00285422"/>
    <w:rsid w:val="00285441"/>
    <w:rsid w:val="00285FCA"/>
    <w:rsid w:val="00287844"/>
    <w:rsid w:val="00287EEE"/>
    <w:rsid w:val="002904C5"/>
    <w:rsid w:val="002908D9"/>
    <w:rsid w:val="002909E8"/>
    <w:rsid w:val="00290AB3"/>
    <w:rsid w:val="00291C2E"/>
    <w:rsid w:val="00293139"/>
    <w:rsid w:val="00293A6A"/>
    <w:rsid w:val="00293FFC"/>
    <w:rsid w:val="002940CE"/>
    <w:rsid w:val="002943EC"/>
    <w:rsid w:val="0029484B"/>
    <w:rsid w:val="00296447"/>
    <w:rsid w:val="00296621"/>
    <w:rsid w:val="00296FF7"/>
    <w:rsid w:val="002979D0"/>
    <w:rsid w:val="00297A43"/>
    <w:rsid w:val="002A010C"/>
    <w:rsid w:val="002A04B8"/>
    <w:rsid w:val="002A0643"/>
    <w:rsid w:val="002A0670"/>
    <w:rsid w:val="002A0F25"/>
    <w:rsid w:val="002A169D"/>
    <w:rsid w:val="002A1F4C"/>
    <w:rsid w:val="002A2AF9"/>
    <w:rsid w:val="002A34EB"/>
    <w:rsid w:val="002A3717"/>
    <w:rsid w:val="002A37B7"/>
    <w:rsid w:val="002A4699"/>
    <w:rsid w:val="002A510B"/>
    <w:rsid w:val="002A540E"/>
    <w:rsid w:val="002A5991"/>
    <w:rsid w:val="002A5CC6"/>
    <w:rsid w:val="002A60F2"/>
    <w:rsid w:val="002A7166"/>
    <w:rsid w:val="002A76C2"/>
    <w:rsid w:val="002A7D91"/>
    <w:rsid w:val="002B0E15"/>
    <w:rsid w:val="002B14BC"/>
    <w:rsid w:val="002B18ED"/>
    <w:rsid w:val="002B1D09"/>
    <w:rsid w:val="002B1EBB"/>
    <w:rsid w:val="002B2C4E"/>
    <w:rsid w:val="002B4162"/>
    <w:rsid w:val="002B7815"/>
    <w:rsid w:val="002B7A1C"/>
    <w:rsid w:val="002C0241"/>
    <w:rsid w:val="002C19D5"/>
    <w:rsid w:val="002C23C8"/>
    <w:rsid w:val="002C2588"/>
    <w:rsid w:val="002C25D2"/>
    <w:rsid w:val="002C2B3F"/>
    <w:rsid w:val="002C30DD"/>
    <w:rsid w:val="002C4B44"/>
    <w:rsid w:val="002C51A4"/>
    <w:rsid w:val="002C58AE"/>
    <w:rsid w:val="002C60F1"/>
    <w:rsid w:val="002C6C5C"/>
    <w:rsid w:val="002C6D09"/>
    <w:rsid w:val="002D023D"/>
    <w:rsid w:val="002D0375"/>
    <w:rsid w:val="002D0C4B"/>
    <w:rsid w:val="002D1327"/>
    <w:rsid w:val="002D1998"/>
    <w:rsid w:val="002D203E"/>
    <w:rsid w:val="002D2684"/>
    <w:rsid w:val="002D2A29"/>
    <w:rsid w:val="002D3517"/>
    <w:rsid w:val="002D3A22"/>
    <w:rsid w:val="002D3BD1"/>
    <w:rsid w:val="002D3D37"/>
    <w:rsid w:val="002D45CB"/>
    <w:rsid w:val="002D4918"/>
    <w:rsid w:val="002D5F09"/>
    <w:rsid w:val="002D6BC4"/>
    <w:rsid w:val="002D6BE7"/>
    <w:rsid w:val="002D6FC0"/>
    <w:rsid w:val="002D7204"/>
    <w:rsid w:val="002D7BA9"/>
    <w:rsid w:val="002D7C8E"/>
    <w:rsid w:val="002E0295"/>
    <w:rsid w:val="002E06A1"/>
    <w:rsid w:val="002E0E61"/>
    <w:rsid w:val="002E148C"/>
    <w:rsid w:val="002E18C0"/>
    <w:rsid w:val="002E18D9"/>
    <w:rsid w:val="002E1AE0"/>
    <w:rsid w:val="002E1CF9"/>
    <w:rsid w:val="002E221D"/>
    <w:rsid w:val="002E234B"/>
    <w:rsid w:val="002E2A8D"/>
    <w:rsid w:val="002E2AB6"/>
    <w:rsid w:val="002E3743"/>
    <w:rsid w:val="002E4AB6"/>
    <w:rsid w:val="002E5567"/>
    <w:rsid w:val="002E57A3"/>
    <w:rsid w:val="002E5AD6"/>
    <w:rsid w:val="002E64E4"/>
    <w:rsid w:val="002E6FFD"/>
    <w:rsid w:val="002E7DD4"/>
    <w:rsid w:val="002F028D"/>
    <w:rsid w:val="002F1345"/>
    <w:rsid w:val="002F213F"/>
    <w:rsid w:val="002F3141"/>
    <w:rsid w:val="002F3292"/>
    <w:rsid w:val="002F5B6D"/>
    <w:rsid w:val="002F6067"/>
    <w:rsid w:val="002F6980"/>
    <w:rsid w:val="002F6BF1"/>
    <w:rsid w:val="002F6FDE"/>
    <w:rsid w:val="002F782B"/>
    <w:rsid w:val="002F7957"/>
    <w:rsid w:val="003003E1"/>
    <w:rsid w:val="003010EB"/>
    <w:rsid w:val="00301A57"/>
    <w:rsid w:val="0030282A"/>
    <w:rsid w:val="003029F6"/>
    <w:rsid w:val="00302A7D"/>
    <w:rsid w:val="00302CE3"/>
    <w:rsid w:val="00303216"/>
    <w:rsid w:val="00303594"/>
    <w:rsid w:val="00303780"/>
    <w:rsid w:val="003048E5"/>
    <w:rsid w:val="00304FD1"/>
    <w:rsid w:val="00305737"/>
    <w:rsid w:val="00306DAA"/>
    <w:rsid w:val="00306E91"/>
    <w:rsid w:val="00310199"/>
    <w:rsid w:val="00310AC5"/>
    <w:rsid w:val="00310EA1"/>
    <w:rsid w:val="00310EC5"/>
    <w:rsid w:val="00311C7A"/>
    <w:rsid w:val="00311F8B"/>
    <w:rsid w:val="00312FD9"/>
    <w:rsid w:val="0031325D"/>
    <w:rsid w:val="003136E8"/>
    <w:rsid w:val="0031418A"/>
    <w:rsid w:val="003142A9"/>
    <w:rsid w:val="003148B2"/>
    <w:rsid w:val="00314D06"/>
    <w:rsid w:val="0031571D"/>
    <w:rsid w:val="00315F5A"/>
    <w:rsid w:val="003163A3"/>
    <w:rsid w:val="00316B76"/>
    <w:rsid w:val="00317177"/>
    <w:rsid w:val="003173CD"/>
    <w:rsid w:val="003177C7"/>
    <w:rsid w:val="003203BB"/>
    <w:rsid w:val="00320A95"/>
    <w:rsid w:val="00320D00"/>
    <w:rsid w:val="00322394"/>
    <w:rsid w:val="00322676"/>
    <w:rsid w:val="003236EB"/>
    <w:rsid w:val="00323ECA"/>
    <w:rsid w:val="0032415C"/>
    <w:rsid w:val="00325AD8"/>
    <w:rsid w:val="00326372"/>
    <w:rsid w:val="00326785"/>
    <w:rsid w:val="00326AC6"/>
    <w:rsid w:val="003275A5"/>
    <w:rsid w:val="00327B14"/>
    <w:rsid w:val="00327EAD"/>
    <w:rsid w:val="003300DF"/>
    <w:rsid w:val="003309D4"/>
    <w:rsid w:val="003315D5"/>
    <w:rsid w:val="003315DB"/>
    <w:rsid w:val="00331DF7"/>
    <w:rsid w:val="003336FD"/>
    <w:rsid w:val="003338BA"/>
    <w:rsid w:val="003350EE"/>
    <w:rsid w:val="003352B5"/>
    <w:rsid w:val="003353FA"/>
    <w:rsid w:val="00335456"/>
    <w:rsid w:val="003354DD"/>
    <w:rsid w:val="00335690"/>
    <w:rsid w:val="00335BC5"/>
    <w:rsid w:val="00335C89"/>
    <w:rsid w:val="00336403"/>
    <w:rsid w:val="003368A9"/>
    <w:rsid w:val="003371EC"/>
    <w:rsid w:val="003379F3"/>
    <w:rsid w:val="00337E5A"/>
    <w:rsid w:val="003403E3"/>
    <w:rsid w:val="00341051"/>
    <w:rsid w:val="00341A9A"/>
    <w:rsid w:val="00341BEC"/>
    <w:rsid w:val="00342D5D"/>
    <w:rsid w:val="00343EED"/>
    <w:rsid w:val="003441AF"/>
    <w:rsid w:val="00344C78"/>
    <w:rsid w:val="00344CAD"/>
    <w:rsid w:val="00345E6D"/>
    <w:rsid w:val="00345E75"/>
    <w:rsid w:val="00346938"/>
    <w:rsid w:val="003470AB"/>
    <w:rsid w:val="0034746E"/>
    <w:rsid w:val="00350CFF"/>
    <w:rsid w:val="00350E9B"/>
    <w:rsid w:val="003512FA"/>
    <w:rsid w:val="00351B9E"/>
    <w:rsid w:val="00352153"/>
    <w:rsid w:val="003529D8"/>
    <w:rsid w:val="00352B63"/>
    <w:rsid w:val="00352CE5"/>
    <w:rsid w:val="003530FB"/>
    <w:rsid w:val="00353416"/>
    <w:rsid w:val="0035342D"/>
    <w:rsid w:val="00353CC4"/>
    <w:rsid w:val="00354584"/>
    <w:rsid w:val="00354954"/>
    <w:rsid w:val="00354B27"/>
    <w:rsid w:val="00355753"/>
    <w:rsid w:val="00355E60"/>
    <w:rsid w:val="003560C4"/>
    <w:rsid w:val="003560C8"/>
    <w:rsid w:val="00357153"/>
    <w:rsid w:val="00357E68"/>
    <w:rsid w:val="00360FD9"/>
    <w:rsid w:val="003610A8"/>
    <w:rsid w:val="003617AA"/>
    <w:rsid w:val="00361FC3"/>
    <w:rsid w:val="00362A2F"/>
    <w:rsid w:val="0036334E"/>
    <w:rsid w:val="00363739"/>
    <w:rsid w:val="00363B90"/>
    <w:rsid w:val="00364C67"/>
    <w:rsid w:val="00364EE4"/>
    <w:rsid w:val="00364F95"/>
    <w:rsid w:val="0036580D"/>
    <w:rsid w:val="00365FE1"/>
    <w:rsid w:val="003661DB"/>
    <w:rsid w:val="003664B1"/>
    <w:rsid w:val="00366BF1"/>
    <w:rsid w:val="003703DF"/>
    <w:rsid w:val="0037058E"/>
    <w:rsid w:val="003706D8"/>
    <w:rsid w:val="00370772"/>
    <w:rsid w:val="003712EC"/>
    <w:rsid w:val="00371B2E"/>
    <w:rsid w:val="00372AF6"/>
    <w:rsid w:val="003738C8"/>
    <w:rsid w:val="00373F03"/>
    <w:rsid w:val="003749FB"/>
    <w:rsid w:val="003755DB"/>
    <w:rsid w:val="00375891"/>
    <w:rsid w:val="00375C36"/>
    <w:rsid w:val="003767B5"/>
    <w:rsid w:val="003769A6"/>
    <w:rsid w:val="0037748F"/>
    <w:rsid w:val="00380497"/>
    <w:rsid w:val="00380746"/>
    <w:rsid w:val="00380DE4"/>
    <w:rsid w:val="00380F65"/>
    <w:rsid w:val="003811F2"/>
    <w:rsid w:val="003819DD"/>
    <w:rsid w:val="003844B6"/>
    <w:rsid w:val="003853E0"/>
    <w:rsid w:val="00385FEA"/>
    <w:rsid w:val="00386A76"/>
    <w:rsid w:val="00387A5D"/>
    <w:rsid w:val="00387FBE"/>
    <w:rsid w:val="0039034F"/>
    <w:rsid w:val="00390D1D"/>
    <w:rsid w:val="003911AC"/>
    <w:rsid w:val="003912EC"/>
    <w:rsid w:val="00391AF0"/>
    <w:rsid w:val="00391FAA"/>
    <w:rsid w:val="003928AC"/>
    <w:rsid w:val="00392DCB"/>
    <w:rsid w:val="00392E48"/>
    <w:rsid w:val="003933A2"/>
    <w:rsid w:val="00393DB9"/>
    <w:rsid w:val="00393E91"/>
    <w:rsid w:val="00394DEF"/>
    <w:rsid w:val="00395C68"/>
    <w:rsid w:val="003962BD"/>
    <w:rsid w:val="003963BB"/>
    <w:rsid w:val="00396533"/>
    <w:rsid w:val="0039763E"/>
    <w:rsid w:val="003A1267"/>
    <w:rsid w:val="003A2A6F"/>
    <w:rsid w:val="003A2B2C"/>
    <w:rsid w:val="003A2E92"/>
    <w:rsid w:val="003A3194"/>
    <w:rsid w:val="003A3CE9"/>
    <w:rsid w:val="003A3F1B"/>
    <w:rsid w:val="003A5B9C"/>
    <w:rsid w:val="003A5BB6"/>
    <w:rsid w:val="003A5BFB"/>
    <w:rsid w:val="003A5D5D"/>
    <w:rsid w:val="003A6AD3"/>
    <w:rsid w:val="003A71AD"/>
    <w:rsid w:val="003A79E1"/>
    <w:rsid w:val="003A7E9A"/>
    <w:rsid w:val="003A7F6D"/>
    <w:rsid w:val="003B0110"/>
    <w:rsid w:val="003B0253"/>
    <w:rsid w:val="003B027B"/>
    <w:rsid w:val="003B0674"/>
    <w:rsid w:val="003B0716"/>
    <w:rsid w:val="003B0DD4"/>
    <w:rsid w:val="003B2381"/>
    <w:rsid w:val="003B2591"/>
    <w:rsid w:val="003B2A59"/>
    <w:rsid w:val="003B2F77"/>
    <w:rsid w:val="003B358C"/>
    <w:rsid w:val="003B4203"/>
    <w:rsid w:val="003B4B41"/>
    <w:rsid w:val="003B539F"/>
    <w:rsid w:val="003B562C"/>
    <w:rsid w:val="003B5FCC"/>
    <w:rsid w:val="003B69DA"/>
    <w:rsid w:val="003B79E9"/>
    <w:rsid w:val="003B7E3B"/>
    <w:rsid w:val="003B7EF9"/>
    <w:rsid w:val="003C07FD"/>
    <w:rsid w:val="003C114F"/>
    <w:rsid w:val="003C176C"/>
    <w:rsid w:val="003C1A66"/>
    <w:rsid w:val="003C1DB6"/>
    <w:rsid w:val="003C24AC"/>
    <w:rsid w:val="003C27EE"/>
    <w:rsid w:val="003C2942"/>
    <w:rsid w:val="003C3D9A"/>
    <w:rsid w:val="003C433E"/>
    <w:rsid w:val="003C57BF"/>
    <w:rsid w:val="003C5B7E"/>
    <w:rsid w:val="003C62C0"/>
    <w:rsid w:val="003C66D9"/>
    <w:rsid w:val="003C71F1"/>
    <w:rsid w:val="003C74AC"/>
    <w:rsid w:val="003C789C"/>
    <w:rsid w:val="003C78B2"/>
    <w:rsid w:val="003D064B"/>
    <w:rsid w:val="003D0732"/>
    <w:rsid w:val="003D0DA3"/>
    <w:rsid w:val="003D11D8"/>
    <w:rsid w:val="003D17B7"/>
    <w:rsid w:val="003D2367"/>
    <w:rsid w:val="003D29C0"/>
    <w:rsid w:val="003D2FA3"/>
    <w:rsid w:val="003D3B4E"/>
    <w:rsid w:val="003D4ABA"/>
    <w:rsid w:val="003D5636"/>
    <w:rsid w:val="003D5C0D"/>
    <w:rsid w:val="003D5D38"/>
    <w:rsid w:val="003D60F4"/>
    <w:rsid w:val="003D64E0"/>
    <w:rsid w:val="003D6780"/>
    <w:rsid w:val="003D78EF"/>
    <w:rsid w:val="003E044C"/>
    <w:rsid w:val="003E0603"/>
    <w:rsid w:val="003E07E0"/>
    <w:rsid w:val="003E0C3E"/>
    <w:rsid w:val="003E0F10"/>
    <w:rsid w:val="003E1D19"/>
    <w:rsid w:val="003E1E5F"/>
    <w:rsid w:val="003E20C0"/>
    <w:rsid w:val="003E2454"/>
    <w:rsid w:val="003E2D5E"/>
    <w:rsid w:val="003E394D"/>
    <w:rsid w:val="003E39A1"/>
    <w:rsid w:val="003E3A8A"/>
    <w:rsid w:val="003E3B89"/>
    <w:rsid w:val="003E50C3"/>
    <w:rsid w:val="003E515F"/>
    <w:rsid w:val="003E554D"/>
    <w:rsid w:val="003E6068"/>
    <w:rsid w:val="003E64A4"/>
    <w:rsid w:val="003E6ACC"/>
    <w:rsid w:val="003E6ADA"/>
    <w:rsid w:val="003E6C1A"/>
    <w:rsid w:val="003E6DAE"/>
    <w:rsid w:val="003E7300"/>
    <w:rsid w:val="003E7867"/>
    <w:rsid w:val="003E7A2A"/>
    <w:rsid w:val="003F01A9"/>
    <w:rsid w:val="003F0312"/>
    <w:rsid w:val="003F07BB"/>
    <w:rsid w:val="003F085F"/>
    <w:rsid w:val="003F0BD0"/>
    <w:rsid w:val="003F146D"/>
    <w:rsid w:val="003F1CEC"/>
    <w:rsid w:val="003F1DF3"/>
    <w:rsid w:val="003F28F2"/>
    <w:rsid w:val="003F2DDE"/>
    <w:rsid w:val="003F2DFB"/>
    <w:rsid w:val="003F31C9"/>
    <w:rsid w:val="003F36D2"/>
    <w:rsid w:val="003F48B4"/>
    <w:rsid w:val="003F5D12"/>
    <w:rsid w:val="003F5E3F"/>
    <w:rsid w:val="003F5F5D"/>
    <w:rsid w:val="003F628F"/>
    <w:rsid w:val="003F69BC"/>
    <w:rsid w:val="003F711A"/>
    <w:rsid w:val="003F7664"/>
    <w:rsid w:val="003F7AEF"/>
    <w:rsid w:val="003F7B37"/>
    <w:rsid w:val="004000DD"/>
    <w:rsid w:val="00400312"/>
    <w:rsid w:val="00400376"/>
    <w:rsid w:val="004006B0"/>
    <w:rsid w:val="00400E5D"/>
    <w:rsid w:val="00402001"/>
    <w:rsid w:val="00402B20"/>
    <w:rsid w:val="00402C0E"/>
    <w:rsid w:val="00403390"/>
    <w:rsid w:val="0040340C"/>
    <w:rsid w:val="00403570"/>
    <w:rsid w:val="00403B99"/>
    <w:rsid w:val="004043AC"/>
    <w:rsid w:val="00404C48"/>
    <w:rsid w:val="004052B3"/>
    <w:rsid w:val="00405928"/>
    <w:rsid w:val="00405F20"/>
    <w:rsid w:val="00406600"/>
    <w:rsid w:val="00406D08"/>
    <w:rsid w:val="0040789E"/>
    <w:rsid w:val="0041009E"/>
    <w:rsid w:val="00410CF7"/>
    <w:rsid w:val="00411D2D"/>
    <w:rsid w:val="004122B5"/>
    <w:rsid w:val="00412488"/>
    <w:rsid w:val="00412865"/>
    <w:rsid w:val="00412A1F"/>
    <w:rsid w:val="00413547"/>
    <w:rsid w:val="00413573"/>
    <w:rsid w:val="004136CC"/>
    <w:rsid w:val="0041397E"/>
    <w:rsid w:val="00413E3F"/>
    <w:rsid w:val="00413FBE"/>
    <w:rsid w:val="00413FF3"/>
    <w:rsid w:val="00414061"/>
    <w:rsid w:val="00416107"/>
    <w:rsid w:val="004162F0"/>
    <w:rsid w:val="00416764"/>
    <w:rsid w:val="00416A2D"/>
    <w:rsid w:val="00416C39"/>
    <w:rsid w:val="00416FA3"/>
    <w:rsid w:val="004172AD"/>
    <w:rsid w:val="004173B4"/>
    <w:rsid w:val="00417E0E"/>
    <w:rsid w:val="00417FFD"/>
    <w:rsid w:val="00420214"/>
    <w:rsid w:val="00420397"/>
    <w:rsid w:val="00420AD4"/>
    <w:rsid w:val="00420AF3"/>
    <w:rsid w:val="00420C35"/>
    <w:rsid w:val="00420CD6"/>
    <w:rsid w:val="0042113E"/>
    <w:rsid w:val="00421EA3"/>
    <w:rsid w:val="00421EF2"/>
    <w:rsid w:val="0042308C"/>
    <w:rsid w:val="004241BC"/>
    <w:rsid w:val="004246C2"/>
    <w:rsid w:val="00424FF2"/>
    <w:rsid w:val="00425967"/>
    <w:rsid w:val="00425AB5"/>
    <w:rsid w:val="004262C3"/>
    <w:rsid w:val="004272BA"/>
    <w:rsid w:val="004279A0"/>
    <w:rsid w:val="00427CB7"/>
    <w:rsid w:val="00430292"/>
    <w:rsid w:val="00431434"/>
    <w:rsid w:val="00431521"/>
    <w:rsid w:val="0043172C"/>
    <w:rsid w:val="00432A9E"/>
    <w:rsid w:val="00432F2A"/>
    <w:rsid w:val="00433038"/>
    <w:rsid w:val="00433661"/>
    <w:rsid w:val="00436107"/>
    <w:rsid w:val="0043740D"/>
    <w:rsid w:val="00440468"/>
    <w:rsid w:val="00440651"/>
    <w:rsid w:val="0044126C"/>
    <w:rsid w:val="00441476"/>
    <w:rsid w:val="0044166E"/>
    <w:rsid w:val="004417E1"/>
    <w:rsid w:val="004420B7"/>
    <w:rsid w:val="004425ED"/>
    <w:rsid w:val="004427B7"/>
    <w:rsid w:val="00442928"/>
    <w:rsid w:val="0044422F"/>
    <w:rsid w:val="00444267"/>
    <w:rsid w:val="0044488C"/>
    <w:rsid w:val="00444CB4"/>
    <w:rsid w:val="004456A3"/>
    <w:rsid w:val="0044663A"/>
    <w:rsid w:val="0044672E"/>
    <w:rsid w:val="004468F8"/>
    <w:rsid w:val="004472D0"/>
    <w:rsid w:val="00447FE2"/>
    <w:rsid w:val="00450A10"/>
    <w:rsid w:val="004514C1"/>
    <w:rsid w:val="00452447"/>
    <w:rsid w:val="004525CB"/>
    <w:rsid w:val="004530B5"/>
    <w:rsid w:val="00453932"/>
    <w:rsid w:val="0045514A"/>
    <w:rsid w:val="00455829"/>
    <w:rsid w:val="00455E8B"/>
    <w:rsid w:val="004565B3"/>
    <w:rsid w:val="004567D5"/>
    <w:rsid w:val="00456908"/>
    <w:rsid w:val="004572BC"/>
    <w:rsid w:val="004572F8"/>
    <w:rsid w:val="004575C5"/>
    <w:rsid w:val="00460281"/>
    <w:rsid w:val="00460724"/>
    <w:rsid w:val="00461F46"/>
    <w:rsid w:val="0046277D"/>
    <w:rsid w:val="004628A8"/>
    <w:rsid w:val="0046301C"/>
    <w:rsid w:val="00463134"/>
    <w:rsid w:val="00463753"/>
    <w:rsid w:val="00463ABF"/>
    <w:rsid w:val="00463F25"/>
    <w:rsid w:val="00464CE2"/>
    <w:rsid w:val="00465442"/>
    <w:rsid w:val="00465793"/>
    <w:rsid w:val="00465D26"/>
    <w:rsid w:val="00467650"/>
    <w:rsid w:val="004677F0"/>
    <w:rsid w:val="00467CD7"/>
    <w:rsid w:val="00470CE0"/>
    <w:rsid w:val="00470E43"/>
    <w:rsid w:val="00471D0B"/>
    <w:rsid w:val="00472705"/>
    <w:rsid w:val="00472E64"/>
    <w:rsid w:val="00472E6A"/>
    <w:rsid w:val="00472E82"/>
    <w:rsid w:val="00473316"/>
    <w:rsid w:val="00473488"/>
    <w:rsid w:val="004734EA"/>
    <w:rsid w:val="00473C6C"/>
    <w:rsid w:val="004747E3"/>
    <w:rsid w:val="0047530B"/>
    <w:rsid w:val="00475320"/>
    <w:rsid w:val="0047592D"/>
    <w:rsid w:val="00475C53"/>
    <w:rsid w:val="00475D4A"/>
    <w:rsid w:val="00475DE8"/>
    <w:rsid w:val="00477EB3"/>
    <w:rsid w:val="00480475"/>
    <w:rsid w:val="004808AD"/>
    <w:rsid w:val="00480FF9"/>
    <w:rsid w:val="004816AE"/>
    <w:rsid w:val="00482236"/>
    <w:rsid w:val="00482301"/>
    <w:rsid w:val="00482522"/>
    <w:rsid w:val="00482969"/>
    <w:rsid w:val="0048397D"/>
    <w:rsid w:val="00483D05"/>
    <w:rsid w:val="00483EA4"/>
    <w:rsid w:val="00484CE5"/>
    <w:rsid w:val="004856C9"/>
    <w:rsid w:val="00486CD7"/>
    <w:rsid w:val="00486DA9"/>
    <w:rsid w:val="00487696"/>
    <w:rsid w:val="00487FBF"/>
    <w:rsid w:val="004902F2"/>
    <w:rsid w:val="004905CE"/>
    <w:rsid w:val="00490911"/>
    <w:rsid w:val="004912B6"/>
    <w:rsid w:val="00492058"/>
    <w:rsid w:val="004925A5"/>
    <w:rsid w:val="00492C7A"/>
    <w:rsid w:val="00493AB3"/>
    <w:rsid w:val="00493B52"/>
    <w:rsid w:val="00494211"/>
    <w:rsid w:val="004944BE"/>
    <w:rsid w:val="00495038"/>
    <w:rsid w:val="00495115"/>
    <w:rsid w:val="004957EA"/>
    <w:rsid w:val="00495B61"/>
    <w:rsid w:val="00495DC9"/>
    <w:rsid w:val="00496C62"/>
    <w:rsid w:val="0049726C"/>
    <w:rsid w:val="004978DA"/>
    <w:rsid w:val="004A0262"/>
    <w:rsid w:val="004A071E"/>
    <w:rsid w:val="004A0F9F"/>
    <w:rsid w:val="004A108E"/>
    <w:rsid w:val="004A1BF7"/>
    <w:rsid w:val="004A1CD2"/>
    <w:rsid w:val="004A1EFC"/>
    <w:rsid w:val="004A269E"/>
    <w:rsid w:val="004A371C"/>
    <w:rsid w:val="004A3AF9"/>
    <w:rsid w:val="004A410A"/>
    <w:rsid w:val="004A41B9"/>
    <w:rsid w:val="004A44C3"/>
    <w:rsid w:val="004A469B"/>
    <w:rsid w:val="004A4766"/>
    <w:rsid w:val="004A5A41"/>
    <w:rsid w:val="004A5C3A"/>
    <w:rsid w:val="004A5E1C"/>
    <w:rsid w:val="004A6713"/>
    <w:rsid w:val="004A7583"/>
    <w:rsid w:val="004A790F"/>
    <w:rsid w:val="004B0072"/>
    <w:rsid w:val="004B0A69"/>
    <w:rsid w:val="004B0DFC"/>
    <w:rsid w:val="004B154F"/>
    <w:rsid w:val="004B1894"/>
    <w:rsid w:val="004B1D5B"/>
    <w:rsid w:val="004B1EAB"/>
    <w:rsid w:val="004B2539"/>
    <w:rsid w:val="004B29E2"/>
    <w:rsid w:val="004B2AE2"/>
    <w:rsid w:val="004B2BD0"/>
    <w:rsid w:val="004B31DC"/>
    <w:rsid w:val="004B31E1"/>
    <w:rsid w:val="004B3817"/>
    <w:rsid w:val="004B388C"/>
    <w:rsid w:val="004B46D4"/>
    <w:rsid w:val="004B4A8A"/>
    <w:rsid w:val="004B5395"/>
    <w:rsid w:val="004B59A0"/>
    <w:rsid w:val="004B609D"/>
    <w:rsid w:val="004B7015"/>
    <w:rsid w:val="004B7259"/>
    <w:rsid w:val="004B7279"/>
    <w:rsid w:val="004B79A1"/>
    <w:rsid w:val="004C1141"/>
    <w:rsid w:val="004C1636"/>
    <w:rsid w:val="004C288B"/>
    <w:rsid w:val="004C2987"/>
    <w:rsid w:val="004C2B94"/>
    <w:rsid w:val="004C2E94"/>
    <w:rsid w:val="004C3A77"/>
    <w:rsid w:val="004C40D9"/>
    <w:rsid w:val="004C5D7F"/>
    <w:rsid w:val="004C6DB5"/>
    <w:rsid w:val="004C7D9F"/>
    <w:rsid w:val="004D0D23"/>
    <w:rsid w:val="004D1026"/>
    <w:rsid w:val="004D25DD"/>
    <w:rsid w:val="004D36D5"/>
    <w:rsid w:val="004D3A7D"/>
    <w:rsid w:val="004D4D9D"/>
    <w:rsid w:val="004D53D0"/>
    <w:rsid w:val="004D5561"/>
    <w:rsid w:val="004D59B7"/>
    <w:rsid w:val="004D6007"/>
    <w:rsid w:val="004D6485"/>
    <w:rsid w:val="004E0236"/>
    <w:rsid w:val="004E15AE"/>
    <w:rsid w:val="004E2500"/>
    <w:rsid w:val="004E3B42"/>
    <w:rsid w:val="004E3CE6"/>
    <w:rsid w:val="004E40B6"/>
    <w:rsid w:val="004E480F"/>
    <w:rsid w:val="004E4C12"/>
    <w:rsid w:val="004E5578"/>
    <w:rsid w:val="004E566D"/>
    <w:rsid w:val="004E587F"/>
    <w:rsid w:val="004E58CF"/>
    <w:rsid w:val="004E599D"/>
    <w:rsid w:val="004E5BF0"/>
    <w:rsid w:val="004E6870"/>
    <w:rsid w:val="004E6982"/>
    <w:rsid w:val="004E69D6"/>
    <w:rsid w:val="004E6B93"/>
    <w:rsid w:val="004E739B"/>
    <w:rsid w:val="004E7CAD"/>
    <w:rsid w:val="004F02DA"/>
    <w:rsid w:val="004F0678"/>
    <w:rsid w:val="004F0F27"/>
    <w:rsid w:val="004F169A"/>
    <w:rsid w:val="004F1DEA"/>
    <w:rsid w:val="004F21B9"/>
    <w:rsid w:val="004F2BA7"/>
    <w:rsid w:val="004F2CE7"/>
    <w:rsid w:val="004F311E"/>
    <w:rsid w:val="004F3FAB"/>
    <w:rsid w:val="004F4507"/>
    <w:rsid w:val="004F4658"/>
    <w:rsid w:val="004F6F1B"/>
    <w:rsid w:val="004F75ED"/>
    <w:rsid w:val="004F79FE"/>
    <w:rsid w:val="004F7DEC"/>
    <w:rsid w:val="004F7F00"/>
    <w:rsid w:val="00500362"/>
    <w:rsid w:val="005008FD"/>
    <w:rsid w:val="00500E47"/>
    <w:rsid w:val="00500F01"/>
    <w:rsid w:val="00501A60"/>
    <w:rsid w:val="00502BF8"/>
    <w:rsid w:val="00502F18"/>
    <w:rsid w:val="00502FFF"/>
    <w:rsid w:val="00503939"/>
    <w:rsid w:val="00503D3B"/>
    <w:rsid w:val="0050419F"/>
    <w:rsid w:val="005043A8"/>
    <w:rsid w:val="00504768"/>
    <w:rsid w:val="00504C9B"/>
    <w:rsid w:val="00506406"/>
    <w:rsid w:val="005066EE"/>
    <w:rsid w:val="00506779"/>
    <w:rsid w:val="005068C2"/>
    <w:rsid w:val="0050728F"/>
    <w:rsid w:val="00507B08"/>
    <w:rsid w:val="0051028C"/>
    <w:rsid w:val="0051057A"/>
    <w:rsid w:val="00510CA2"/>
    <w:rsid w:val="00510F5A"/>
    <w:rsid w:val="00512668"/>
    <w:rsid w:val="0051267D"/>
    <w:rsid w:val="00513526"/>
    <w:rsid w:val="00513622"/>
    <w:rsid w:val="00513725"/>
    <w:rsid w:val="00513ACB"/>
    <w:rsid w:val="00513F63"/>
    <w:rsid w:val="00514EE5"/>
    <w:rsid w:val="00515A82"/>
    <w:rsid w:val="00515CDE"/>
    <w:rsid w:val="00515EA9"/>
    <w:rsid w:val="005161DB"/>
    <w:rsid w:val="00517283"/>
    <w:rsid w:val="005176A0"/>
    <w:rsid w:val="00520859"/>
    <w:rsid w:val="00521499"/>
    <w:rsid w:val="00521816"/>
    <w:rsid w:val="00522703"/>
    <w:rsid w:val="00522A3D"/>
    <w:rsid w:val="00523377"/>
    <w:rsid w:val="00523A04"/>
    <w:rsid w:val="005247A9"/>
    <w:rsid w:val="00524EC4"/>
    <w:rsid w:val="005253E2"/>
    <w:rsid w:val="00525865"/>
    <w:rsid w:val="00525A34"/>
    <w:rsid w:val="005260D0"/>
    <w:rsid w:val="00526569"/>
    <w:rsid w:val="00530133"/>
    <w:rsid w:val="00531338"/>
    <w:rsid w:val="00532ED3"/>
    <w:rsid w:val="00533BBB"/>
    <w:rsid w:val="00533C59"/>
    <w:rsid w:val="00534526"/>
    <w:rsid w:val="0053461A"/>
    <w:rsid w:val="0053536B"/>
    <w:rsid w:val="0053581A"/>
    <w:rsid w:val="00536311"/>
    <w:rsid w:val="00536E5B"/>
    <w:rsid w:val="00537179"/>
    <w:rsid w:val="00540315"/>
    <w:rsid w:val="00540D14"/>
    <w:rsid w:val="00540D36"/>
    <w:rsid w:val="00540D55"/>
    <w:rsid w:val="00541AAB"/>
    <w:rsid w:val="005420F7"/>
    <w:rsid w:val="005425A5"/>
    <w:rsid w:val="00542F48"/>
    <w:rsid w:val="005432C0"/>
    <w:rsid w:val="00543BF6"/>
    <w:rsid w:val="0054484A"/>
    <w:rsid w:val="0054486F"/>
    <w:rsid w:val="00544C51"/>
    <w:rsid w:val="0054548A"/>
    <w:rsid w:val="00545ABE"/>
    <w:rsid w:val="00546216"/>
    <w:rsid w:val="0054626A"/>
    <w:rsid w:val="00547141"/>
    <w:rsid w:val="00547D12"/>
    <w:rsid w:val="00550719"/>
    <w:rsid w:val="00550747"/>
    <w:rsid w:val="00550DC5"/>
    <w:rsid w:val="00551370"/>
    <w:rsid w:val="00551E3A"/>
    <w:rsid w:val="00552132"/>
    <w:rsid w:val="0055255B"/>
    <w:rsid w:val="00552C22"/>
    <w:rsid w:val="00552C93"/>
    <w:rsid w:val="00553041"/>
    <w:rsid w:val="0055375A"/>
    <w:rsid w:val="00554B70"/>
    <w:rsid w:val="00554C10"/>
    <w:rsid w:val="00554D37"/>
    <w:rsid w:val="00555E0D"/>
    <w:rsid w:val="005562B8"/>
    <w:rsid w:val="0055655A"/>
    <w:rsid w:val="00556628"/>
    <w:rsid w:val="00557233"/>
    <w:rsid w:val="0055776F"/>
    <w:rsid w:val="005578A7"/>
    <w:rsid w:val="00557E59"/>
    <w:rsid w:val="0056056F"/>
    <w:rsid w:val="00561715"/>
    <w:rsid w:val="00561D83"/>
    <w:rsid w:val="005623A5"/>
    <w:rsid w:val="0056253F"/>
    <w:rsid w:val="005625A9"/>
    <w:rsid w:val="005626C1"/>
    <w:rsid w:val="00563D3D"/>
    <w:rsid w:val="00563FC1"/>
    <w:rsid w:val="00563FEB"/>
    <w:rsid w:val="0056446C"/>
    <w:rsid w:val="00564F98"/>
    <w:rsid w:val="0056701E"/>
    <w:rsid w:val="00567911"/>
    <w:rsid w:val="00567C27"/>
    <w:rsid w:val="00567CAE"/>
    <w:rsid w:val="00570146"/>
    <w:rsid w:val="00570559"/>
    <w:rsid w:val="00571646"/>
    <w:rsid w:val="005717CC"/>
    <w:rsid w:val="00571CDF"/>
    <w:rsid w:val="00571FF7"/>
    <w:rsid w:val="00573292"/>
    <w:rsid w:val="00573E4A"/>
    <w:rsid w:val="00573FD6"/>
    <w:rsid w:val="0057558C"/>
    <w:rsid w:val="00575B13"/>
    <w:rsid w:val="005779B1"/>
    <w:rsid w:val="00577A18"/>
    <w:rsid w:val="00577F65"/>
    <w:rsid w:val="0058077E"/>
    <w:rsid w:val="0058190E"/>
    <w:rsid w:val="00581A68"/>
    <w:rsid w:val="0058220F"/>
    <w:rsid w:val="00582855"/>
    <w:rsid w:val="00582B38"/>
    <w:rsid w:val="00582EC2"/>
    <w:rsid w:val="005832D0"/>
    <w:rsid w:val="0058393A"/>
    <w:rsid w:val="00583A6F"/>
    <w:rsid w:val="00583C6B"/>
    <w:rsid w:val="00583CFF"/>
    <w:rsid w:val="00583FA2"/>
    <w:rsid w:val="00585337"/>
    <w:rsid w:val="00585D41"/>
    <w:rsid w:val="005861FA"/>
    <w:rsid w:val="00586E9B"/>
    <w:rsid w:val="005875AE"/>
    <w:rsid w:val="005879ED"/>
    <w:rsid w:val="00587BA7"/>
    <w:rsid w:val="00590238"/>
    <w:rsid w:val="00590D0B"/>
    <w:rsid w:val="00590F93"/>
    <w:rsid w:val="00591AE2"/>
    <w:rsid w:val="00591DAB"/>
    <w:rsid w:val="0059244F"/>
    <w:rsid w:val="0059260F"/>
    <w:rsid w:val="0059280E"/>
    <w:rsid w:val="005933C3"/>
    <w:rsid w:val="00593C7D"/>
    <w:rsid w:val="0059466D"/>
    <w:rsid w:val="00594A7A"/>
    <w:rsid w:val="0059516E"/>
    <w:rsid w:val="0059623A"/>
    <w:rsid w:val="005970EA"/>
    <w:rsid w:val="0059718B"/>
    <w:rsid w:val="005972B6"/>
    <w:rsid w:val="005A0257"/>
    <w:rsid w:val="005A0445"/>
    <w:rsid w:val="005A0794"/>
    <w:rsid w:val="005A0DC7"/>
    <w:rsid w:val="005A0F62"/>
    <w:rsid w:val="005A0FAF"/>
    <w:rsid w:val="005A19AE"/>
    <w:rsid w:val="005A1D99"/>
    <w:rsid w:val="005A2609"/>
    <w:rsid w:val="005A2BB8"/>
    <w:rsid w:val="005A3081"/>
    <w:rsid w:val="005A358D"/>
    <w:rsid w:val="005A372E"/>
    <w:rsid w:val="005A4655"/>
    <w:rsid w:val="005A4CAE"/>
    <w:rsid w:val="005A4CB5"/>
    <w:rsid w:val="005A4E32"/>
    <w:rsid w:val="005A519C"/>
    <w:rsid w:val="005A5C1B"/>
    <w:rsid w:val="005A6662"/>
    <w:rsid w:val="005A6A91"/>
    <w:rsid w:val="005A7C93"/>
    <w:rsid w:val="005B0CE2"/>
    <w:rsid w:val="005B1600"/>
    <w:rsid w:val="005B1811"/>
    <w:rsid w:val="005B1DB3"/>
    <w:rsid w:val="005B3321"/>
    <w:rsid w:val="005B3636"/>
    <w:rsid w:val="005B385D"/>
    <w:rsid w:val="005B3CBF"/>
    <w:rsid w:val="005B65BC"/>
    <w:rsid w:val="005B6F9D"/>
    <w:rsid w:val="005B7607"/>
    <w:rsid w:val="005C0D5E"/>
    <w:rsid w:val="005C1632"/>
    <w:rsid w:val="005C170D"/>
    <w:rsid w:val="005C18C3"/>
    <w:rsid w:val="005C19D7"/>
    <w:rsid w:val="005C1F17"/>
    <w:rsid w:val="005C3DC2"/>
    <w:rsid w:val="005C4767"/>
    <w:rsid w:val="005C4838"/>
    <w:rsid w:val="005C4987"/>
    <w:rsid w:val="005C49E7"/>
    <w:rsid w:val="005C5A87"/>
    <w:rsid w:val="005C6640"/>
    <w:rsid w:val="005C6EFC"/>
    <w:rsid w:val="005D062F"/>
    <w:rsid w:val="005D19E5"/>
    <w:rsid w:val="005D3133"/>
    <w:rsid w:val="005D3CB7"/>
    <w:rsid w:val="005D3F61"/>
    <w:rsid w:val="005D4BF8"/>
    <w:rsid w:val="005D4ED2"/>
    <w:rsid w:val="005D5024"/>
    <w:rsid w:val="005D5CFC"/>
    <w:rsid w:val="005D67FF"/>
    <w:rsid w:val="005D6938"/>
    <w:rsid w:val="005E0C13"/>
    <w:rsid w:val="005E0DAA"/>
    <w:rsid w:val="005E11F2"/>
    <w:rsid w:val="005E209E"/>
    <w:rsid w:val="005E22DC"/>
    <w:rsid w:val="005E2D46"/>
    <w:rsid w:val="005E3493"/>
    <w:rsid w:val="005E3850"/>
    <w:rsid w:val="005E3902"/>
    <w:rsid w:val="005E3FE6"/>
    <w:rsid w:val="005E46DA"/>
    <w:rsid w:val="005E4B4C"/>
    <w:rsid w:val="005E6678"/>
    <w:rsid w:val="005E6DE4"/>
    <w:rsid w:val="005F01EA"/>
    <w:rsid w:val="005F045C"/>
    <w:rsid w:val="005F123F"/>
    <w:rsid w:val="005F1455"/>
    <w:rsid w:val="005F18DE"/>
    <w:rsid w:val="005F19DD"/>
    <w:rsid w:val="005F1FF2"/>
    <w:rsid w:val="005F2631"/>
    <w:rsid w:val="005F2C26"/>
    <w:rsid w:val="005F2DA9"/>
    <w:rsid w:val="005F34DB"/>
    <w:rsid w:val="005F3F79"/>
    <w:rsid w:val="005F523B"/>
    <w:rsid w:val="005F55E8"/>
    <w:rsid w:val="005F5640"/>
    <w:rsid w:val="005F5BA5"/>
    <w:rsid w:val="005F6969"/>
    <w:rsid w:val="005F7577"/>
    <w:rsid w:val="005F7836"/>
    <w:rsid w:val="005F7E46"/>
    <w:rsid w:val="006003FC"/>
    <w:rsid w:val="006011D7"/>
    <w:rsid w:val="0060163E"/>
    <w:rsid w:val="00601A63"/>
    <w:rsid w:val="0060246A"/>
    <w:rsid w:val="006026AD"/>
    <w:rsid w:val="0060397D"/>
    <w:rsid w:val="0060421F"/>
    <w:rsid w:val="00605CFD"/>
    <w:rsid w:val="00606CF8"/>
    <w:rsid w:val="006079C8"/>
    <w:rsid w:val="00607B98"/>
    <w:rsid w:val="0061006D"/>
    <w:rsid w:val="00610279"/>
    <w:rsid w:val="006102FF"/>
    <w:rsid w:val="006110EA"/>
    <w:rsid w:val="006119E6"/>
    <w:rsid w:val="00611D50"/>
    <w:rsid w:val="00612069"/>
    <w:rsid w:val="00612D89"/>
    <w:rsid w:val="006136EF"/>
    <w:rsid w:val="0061396B"/>
    <w:rsid w:val="00613C18"/>
    <w:rsid w:val="00613C86"/>
    <w:rsid w:val="00614316"/>
    <w:rsid w:val="006147BD"/>
    <w:rsid w:val="00614A8C"/>
    <w:rsid w:val="00614B86"/>
    <w:rsid w:val="00614C65"/>
    <w:rsid w:val="00615D07"/>
    <w:rsid w:val="0061673D"/>
    <w:rsid w:val="00620E72"/>
    <w:rsid w:val="0062162A"/>
    <w:rsid w:val="006219CA"/>
    <w:rsid w:val="00621A7A"/>
    <w:rsid w:val="006224EB"/>
    <w:rsid w:val="00622868"/>
    <w:rsid w:val="0062350D"/>
    <w:rsid w:val="00623936"/>
    <w:rsid w:val="00623EE1"/>
    <w:rsid w:val="00624450"/>
    <w:rsid w:val="006246AD"/>
    <w:rsid w:val="00624A02"/>
    <w:rsid w:val="00625C38"/>
    <w:rsid w:val="00625C93"/>
    <w:rsid w:val="00626357"/>
    <w:rsid w:val="0062653B"/>
    <w:rsid w:val="006266AB"/>
    <w:rsid w:val="006275C6"/>
    <w:rsid w:val="0063052B"/>
    <w:rsid w:val="00630899"/>
    <w:rsid w:val="00630CD0"/>
    <w:rsid w:val="00630DEF"/>
    <w:rsid w:val="006318F9"/>
    <w:rsid w:val="00631B45"/>
    <w:rsid w:val="00631F73"/>
    <w:rsid w:val="006323C8"/>
    <w:rsid w:val="006325F5"/>
    <w:rsid w:val="0063297A"/>
    <w:rsid w:val="006331F4"/>
    <w:rsid w:val="006334EF"/>
    <w:rsid w:val="006336CF"/>
    <w:rsid w:val="00633CA8"/>
    <w:rsid w:val="00635731"/>
    <w:rsid w:val="006357EA"/>
    <w:rsid w:val="00635B6E"/>
    <w:rsid w:val="0063647E"/>
    <w:rsid w:val="00636D6A"/>
    <w:rsid w:val="00637121"/>
    <w:rsid w:val="00640082"/>
    <w:rsid w:val="00640397"/>
    <w:rsid w:val="006414DF"/>
    <w:rsid w:val="00641702"/>
    <w:rsid w:val="00641732"/>
    <w:rsid w:val="00641F8A"/>
    <w:rsid w:val="0064347F"/>
    <w:rsid w:val="00643A6F"/>
    <w:rsid w:val="00644C3F"/>
    <w:rsid w:val="00644C93"/>
    <w:rsid w:val="00645D62"/>
    <w:rsid w:val="00645D8F"/>
    <w:rsid w:val="006461F3"/>
    <w:rsid w:val="006465CA"/>
    <w:rsid w:val="006472D8"/>
    <w:rsid w:val="00647308"/>
    <w:rsid w:val="00650A2B"/>
    <w:rsid w:val="006513D7"/>
    <w:rsid w:val="00651488"/>
    <w:rsid w:val="00651ADD"/>
    <w:rsid w:val="00653068"/>
    <w:rsid w:val="00653902"/>
    <w:rsid w:val="00654301"/>
    <w:rsid w:val="00654A6A"/>
    <w:rsid w:val="0065602C"/>
    <w:rsid w:val="00656044"/>
    <w:rsid w:val="00656085"/>
    <w:rsid w:val="00656E1C"/>
    <w:rsid w:val="00657277"/>
    <w:rsid w:val="00657529"/>
    <w:rsid w:val="00657BAD"/>
    <w:rsid w:val="006608CE"/>
    <w:rsid w:val="006637B6"/>
    <w:rsid w:val="00663A04"/>
    <w:rsid w:val="00664121"/>
    <w:rsid w:val="00664E11"/>
    <w:rsid w:val="00665A56"/>
    <w:rsid w:val="00665E0B"/>
    <w:rsid w:val="00665E42"/>
    <w:rsid w:val="00666056"/>
    <w:rsid w:val="00667902"/>
    <w:rsid w:val="00667A20"/>
    <w:rsid w:val="00667BE2"/>
    <w:rsid w:val="00667BF3"/>
    <w:rsid w:val="00667E23"/>
    <w:rsid w:val="0067017F"/>
    <w:rsid w:val="00670F3C"/>
    <w:rsid w:val="006716E6"/>
    <w:rsid w:val="00671EB0"/>
    <w:rsid w:val="00672456"/>
    <w:rsid w:val="00672532"/>
    <w:rsid w:val="006725FC"/>
    <w:rsid w:val="006726E9"/>
    <w:rsid w:val="006728C4"/>
    <w:rsid w:val="006728D3"/>
    <w:rsid w:val="00672983"/>
    <w:rsid w:val="00672EA0"/>
    <w:rsid w:val="00673218"/>
    <w:rsid w:val="006735CD"/>
    <w:rsid w:val="006735E4"/>
    <w:rsid w:val="006741D0"/>
    <w:rsid w:val="006746F3"/>
    <w:rsid w:val="006766D1"/>
    <w:rsid w:val="00676D91"/>
    <w:rsid w:val="00677578"/>
    <w:rsid w:val="006777E2"/>
    <w:rsid w:val="00680ADC"/>
    <w:rsid w:val="0068263B"/>
    <w:rsid w:val="006831AF"/>
    <w:rsid w:val="00683A1F"/>
    <w:rsid w:val="00684B99"/>
    <w:rsid w:val="00684C4C"/>
    <w:rsid w:val="00684FF7"/>
    <w:rsid w:val="006857CC"/>
    <w:rsid w:val="00685988"/>
    <w:rsid w:val="0068664A"/>
    <w:rsid w:val="006869B3"/>
    <w:rsid w:val="006874E2"/>
    <w:rsid w:val="0069026B"/>
    <w:rsid w:val="00690C92"/>
    <w:rsid w:val="0069117C"/>
    <w:rsid w:val="0069158F"/>
    <w:rsid w:val="00691DF3"/>
    <w:rsid w:val="00692571"/>
    <w:rsid w:val="00692F16"/>
    <w:rsid w:val="006936A7"/>
    <w:rsid w:val="006938A5"/>
    <w:rsid w:val="00693A61"/>
    <w:rsid w:val="00694366"/>
    <w:rsid w:val="006946A5"/>
    <w:rsid w:val="006949C7"/>
    <w:rsid w:val="00694A9B"/>
    <w:rsid w:val="00695613"/>
    <w:rsid w:val="00696256"/>
    <w:rsid w:val="006963EC"/>
    <w:rsid w:val="00696673"/>
    <w:rsid w:val="006969E1"/>
    <w:rsid w:val="00696DAC"/>
    <w:rsid w:val="006973D7"/>
    <w:rsid w:val="006A033F"/>
    <w:rsid w:val="006A094D"/>
    <w:rsid w:val="006A0D70"/>
    <w:rsid w:val="006A0E6E"/>
    <w:rsid w:val="006A134C"/>
    <w:rsid w:val="006A3E55"/>
    <w:rsid w:val="006A4BDB"/>
    <w:rsid w:val="006A5228"/>
    <w:rsid w:val="006A5885"/>
    <w:rsid w:val="006A5C87"/>
    <w:rsid w:val="006A6510"/>
    <w:rsid w:val="006A65FA"/>
    <w:rsid w:val="006A6787"/>
    <w:rsid w:val="006A6AC4"/>
    <w:rsid w:val="006A6B0E"/>
    <w:rsid w:val="006A71B0"/>
    <w:rsid w:val="006A7469"/>
    <w:rsid w:val="006B12F3"/>
    <w:rsid w:val="006B1B1B"/>
    <w:rsid w:val="006B1B5B"/>
    <w:rsid w:val="006B1FF2"/>
    <w:rsid w:val="006B2393"/>
    <w:rsid w:val="006B2C12"/>
    <w:rsid w:val="006B34B4"/>
    <w:rsid w:val="006B357D"/>
    <w:rsid w:val="006B412F"/>
    <w:rsid w:val="006B49FF"/>
    <w:rsid w:val="006B5FE5"/>
    <w:rsid w:val="006B60E6"/>
    <w:rsid w:val="006B672D"/>
    <w:rsid w:val="006C13FF"/>
    <w:rsid w:val="006C1522"/>
    <w:rsid w:val="006C1ED3"/>
    <w:rsid w:val="006C2889"/>
    <w:rsid w:val="006C32A9"/>
    <w:rsid w:val="006C3629"/>
    <w:rsid w:val="006C36CB"/>
    <w:rsid w:val="006C4274"/>
    <w:rsid w:val="006C4354"/>
    <w:rsid w:val="006C4809"/>
    <w:rsid w:val="006C4934"/>
    <w:rsid w:val="006C4CB9"/>
    <w:rsid w:val="006C601D"/>
    <w:rsid w:val="006C71D6"/>
    <w:rsid w:val="006C72BA"/>
    <w:rsid w:val="006C7C14"/>
    <w:rsid w:val="006C7D60"/>
    <w:rsid w:val="006C7F22"/>
    <w:rsid w:val="006D02A3"/>
    <w:rsid w:val="006D03B2"/>
    <w:rsid w:val="006D1103"/>
    <w:rsid w:val="006D1758"/>
    <w:rsid w:val="006D1999"/>
    <w:rsid w:val="006D1B0E"/>
    <w:rsid w:val="006D1F86"/>
    <w:rsid w:val="006D25EC"/>
    <w:rsid w:val="006D2EF1"/>
    <w:rsid w:val="006D384E"/>
    <w:rsid w:val="006D3BAD"/>
    <w:rsid w:val="006D3E58"/>
    <w:rsid w:val="006D4140"/>
    <w:rsid w:val="006D44A8"/>
    <w:rsid w:val="006D5113"/>
    <w:rsid w:val="006D51A4"/>
    <w:rsid w:val="006D55EE"/>
    <w:rsid w:val="006D5BF7"/>
    <w:rsid w:val="006D78D9"/>
    <w:rsid w:val="006D79CD"/>
    <w:rsid w:val="006D7C8B"/>
    <w:rsid w:val="006D7D90"/>
    <w:rsid w:val="006E0222"/>
    <w:rsid w:val="006E119B"/>
    <w:rsid w:val="006E168A"/>
    <w:rsid w:val="006E2BFE"/>
    <w:rsid w:val="006E2EFC"/>
    <w:rsid w:val="006E38C6"/>
    <w:rsid w:val="006E429D"/>
    <w:rsid w:val="006E4CD5"/>
    <w:rsid w:val="006E4FE5"/>
    <w:rsid w:val="006E505C"/>
    <w:rsid w:val="006E540A"/>
    <w:rsid w:val="006E562F"/>
    <w:rsid w:val="006E6E52"/>
    <w:rsid w:val="006E70A5"/>
    <w:rsid w:val="006E7339"/>
    <w:rsid w:val="006F02E1"/>
    <w:rsid w:val="006F069B"/>
    <w:rsid w:val="006F0A06"/>
    <w:rsid w:val="006F10DA"/>
    <w:rsid w:val="006F121B"/>
    <w:rsid w:val="006F23D5"/>
    <w:rsid w:val="006F28C4"/>
    <w:rsid w:val="006F2BD1"/>
    <w:rsid w:val="006F522F"/>
    <w:rsid w:val="006F5262"/>
    <w:rsid w:val="006F5996"/>
    <w:rsid w:val="006F5B15"/>
    <w:rsid w:val="006F5D45"/>
    <w:rsid w:val="006F6030"/>
    <w:rsid w:val="006F609D"/>
    <w:rsid w:val="006F6199"/>
    <w:rsid w:val="006F6771"/>
    <w:rsid w:val="006F6C10"/>
    <w:rsid w:val="006F6D67"/>
    <w:rsid w:val="006F7245"/>
    <w:rsid w:val="006F786C"/>
    <w:rsid w:val="006F7B24"/>
    <w:rsid w:val="006F7E2C"/>
    <w:rsid w:val="0070001C"/>
    <w:rsid w:val="007005E5"/>
    <w:rsid w:val="00700B64"/>
    <w:rsid w:val="007012A0"/>
    <w:rsid w:val="007012A5"/>
    <w:rsid w:val="007019E9"/>
    <w:rsid w:val="00702C2F"/>
    <w:rsid w:val="00702C3F"/>
    <w:rsid w:val="007033EF"/>
    <w:rsid w:val="00703CE2"/>
    <w:rsid w:val="00703E04"/>
    <w:rsid w:val="00703E57"/>
    <w:rsid w:val="007043C2"/>
    <w:rsid w:val="00704FF5"/>
    <w:rsid w:val="00705635"/>
    <w:rsid w:val="0070685F"/>
    <w:rsid w:val="00710DAA"/>
    <w:rsid w:val="007112AC"/>
    <w:rsid w:val="007116B3"/>
    <w:rsid w:val="00711C77"/>
    <w:rsid w:val="00711E98"/>
    <w:rsid w:val="007120EE"/>
    <w:rsid w:val="007123A7"/>
    <w:rsid w:val="00714082"/>
    <w:rsid w:val="007155A8"/>
    <w:rsid w:val="00716391"/>
    <w:rsid w:val="007169BD"/>
    <w:rsid w:val="00716BE2"/>
    <w:rsid w:val="00716D35"/>
    <w:rsid w:val="00717452"/>
    <w:rsid w:val="007203A0"/>
    <w:rsid w:val="00720A92"/>
    <w:rsid w:val="00722602"/>
    <w:rsid w:val="00722834"/>
    <w:rsid w:val="00723287"/>
    <w:rsid w:val="00723B50"/>
    <w:rsid w:val="00724181"/>
    <w:rsid w:val="0072496C"/>
    <w:rsid w:val="00724E08"/>
    <w:rsid w:val="0072630B"/>
    <w:rsid w:val="00726B3A"/>
    <w:rsid w:val="00727189"/>
    <w:rsid w:val="00727511"/>
    <w:rsid w:val="007277B8"/>
    <w:rsid w:val="00727BDA"/>
    <w:rsid w:val="007306C2"/>
    <w:rsid w:val="00731E61"/>
    <w:rsid w:val="007321F8"/>
    <w:rsid w:val="0073234B"/>
    <w:rsid w:val="00732850"/>
    <w:rsid w:val="00733025"/>
    <w:rsid w:val="00733E60"/>
    <w:rsid w:val="0073585F"/>
    <w:rsid w:val="00736512"/>
    <w:rsid w:val="00737040"/>
    <w:rsid w:val="0073709B"/>
    <w:rsid w:val="00737C4B"/>
    <w:rsid w:val="007412D1"/>
    <w:rsid w:val="00741A96"/>
    <w:rsid w:val="007425E8"/>
    <w:rsid w:val="0074327E"/>
    <w:rsid w:val="0074379F"/>
    <w:rsid w:val="00744D6D"/>
    <w:rsid w:val="00745328"/>
    <w:rsid w:val="00745C93"/>
    <w:rsid w:val="00745D1A"/>
    <w:rsid w:val="0074669E"/>
    <w:rsid w:val="0074681D"/>
    <w:rsid w:val="0074697A"/>
    <w:rsid w:val="007469E7"/>
    <w:rsid w:val="00746D8A"/>
    <w:rsid w:val="00746DB2"/>
    <w:rsid w:val="00750339"/>
    <w:rsid w:val="007512B8"/>
    <w:rsid w:val="00751770"/>
    <w:rsid w:val="00751D7F"/>
    <w:rsid w:val="00751DF5"/>
    <w:rsid w:val="0075257B"/>
    <w:rsid w:val="00752A4F"/>
    <w:rsid w:val="00753120"/>
    <w:rsid w:val="007532D0"/>
    <w:rsid w:val="00753639"/>
    <w:rsid w:val="0075384F"/>
    <w:rsid w:val="007541A7"/>
    <w:rsid w:val="00754F3E"/>
    <w:rsid w:val="00754F50"/>
    <w:rsid w:val="007552F6"/>
    <w:rsid w:val="007557D5"/>
    <w:rsid w:val="00756064"/>
    <w:rsid w:val="00756077"/>
    <w:rsid w:val="007567B0"/>
    <w:rsid w:val="007603F1"/>
    <w:rsid w:val="007604F9"/>
    <w:rsid w:val="007606C8"/>
    <w:rsid w:val="007609D6"/>
    <w:rsid w:val="00761261"/>
    <w:rsid w:val="0076265A"/>
    <w:rsid w:val="00762D0F"/>
    <w:rsid w:val="00763179"/>
    <w:rsid w:val="00763A6D"/>
    <w:rsid w:val="0076416B"/>
    <w:rsid w:val="007642A6"/>
    <w:rsid w:val="00764512"/>
    <w:rsid w:val="00764758"/>
    <w:rsid w:val="00764A1A"/>
    <w:rsid w:val="00764F44"/>
    <w:rsid w:val="0076519F"/>
    <w:rsid w:val="007665AE"/>
    <w:rsid w:val="0076699A"/>
    <w:rsid w:val="00766AC7"/>
    <w:rsid w:val="00766E66"/>
    <w:rsid w:val="0076784C"/>
    <w:rsid w:val="007678F1"/>
    <w:rsid w:val="007704CA"/>
    <w:rsid w:val="00770D98"/>
    <w:rsid w:val="007713A3"/>
    <w:rsid w:val="00771658"/>
    <w:rsid w:val="00771A88"/>
    <w:rsid w:val="00771B8B"/>
    <w:rsid w:val="00772051"/>
    <w:rsid w:val="00772C70"/>
    <w:rsid w:val="00772E1F"/>
    <w:rsid w:val="00773A09"/>
    <w:rsid w:val="00773CDF"/>
    <w:rsid w:val="007744C0"/>
    <w:rsid w:val="00775435"/>
    <w:rsid w:val="00775486"/>
    <w:rsid w:val="0077634C"/>
    <w:rsid w:val="007764DF"/>
    <w:rsid w:val="0077661E"/>
    <w:rsid w:val="00776624"/>
    <w:rsid w:val="00780605"/>
    <w:rsid w:val="00780833"/>
    <w:rsid w:val="007815A8"/>
    <w:rsid w:val="00781B84"/>
    <w:rsid w:val="007827C8"/>
    <w:rsid w:val="00782AED"/>
    <w:rsid w:val="00782BD6"/>
    <w:rsid w:val="00782EC7"/>
    <w:rsid w:val="00782F06"/>
    <w:rsid w:val="00783365"/>
    <w:rsid w:val="007838AF"/>
    <w:rsid w:val="0078390E"/>
    <w:rsid w:val="007839B6"/>
    <w:rsid w:val="00783A5F"/>
    <w:rsid w:val="00783D4D"/>
    <w:rsid w:val="00784027"/>
    <w:rsid w:val="00784565"/>
    <w:rsid w:val="0078458A"/>
    <w:rsid w:val="00784A18"/>
    <w:rsid w:val="00784C2C"/>
    <w:rsid w:val="00784D41"/>
    <w:rsid w:val="00785273"/>
    <w:rsid w:val="00786399"/>
    <w:rsid w:val="00786A39"/>
    <w:rsid w:val="00786F57"/>
    <w:rsid w:val="007874A0"/>
    <w:rsid w:val="00787731"/>
    <w:rsid w:val="00787C47"/>
    <w:rsid w:val="007900FE"/>
    <w:rsid w:val="007906C6"/>
    <w:rsid w:val="007909C3"/>
    <w:rsid w:val="0079211F"/>
    <w:rsid w:val="007924DE"/>
    <w:rsid w:val="007925A9"/>
    <w:rsid w:val="00792C76"/>
    <w:rsid w:val="00792C7C"/>
    <w:rsid w:val="00792CAE"/>
    <w:rsid w:val="00792EC1"/>
    <w:rsid w:val="00793597"/>
    <w:rsid w:val="00794B68"/>
    <w:rsid w:val="00794C2E"/>
    <w:rsid w:val="007958D3"/>
    <w:rsid w:val="00795E2B"/>
    <w:rsid w:val="00797104"/>
    <w:rsid w:val="007A0315"/>
    <w:rsid w:val="007A185D"/>
    <w:rsid w:val="007A1AF5"/>
    <w:rsid w:val="007A2251"/>
    <w:rsid w:val="007A2E46"/>
    <w:rsid w:val="007A3240"/>
    <w:rsid w:val="007A3998"/>
    <w:rsid w:val="007A491B"/>
    <w:rsid w:val="007A5C1E"/>
    <w:rsid w:val="007A5F78"/>
    <w:rsid w:val="007A739A"/>
    <w:rsid w:val="007B0BED"/>
    <w:rsid w:val="007B1182"/>
    <w:rsid w:val="007B1A16"/>
    <w:rsid w:val="007B256C"/>
    <w:rsid w:val="007B3A9B"/>
    <w:rsid w:val="007B3F6E"/>
    <w:rsid w:val="007B4222"/>
    <w:rsid w:val="007B4368"/>
    <w:rsid w:val="007B4496"/>
    <w:rsid w:val="007B4624"/>
    <w:rsid w:val="007B477A"/>
    <w:rsid w:val="007B4F0C"/>
    <w:rsid w:val="007B5344"/>
    <w:rsid w:val="007B53F0"/>
    <w:rsid w:val="007B5482"/>
    <w:rsid w:val="007B56ED"/>
    <w:rsid w:val="007B5770"/>
    <w:rsid w:val="007B5B3B"/>
    <w:rsid w:val="007B6290"/>
    <w:rsid w:val="007B63BF"/>
    <w:rsid w:val="007B63EA"/>
    <w:rsid w:val="007B6558"/>
    <w:rsid w:val="007B6C91"/>
    <w:rsid w:val="007B6D68"/>
    <w:rsid w:val="007B7267"/>
    <w:rsid w:val="007B752E"/>
    <w:rsid w:val="007B76E8"/>
    <w:rsid w:val="007B7F8C"/>
    <w:rsid w:val="007C1A92"/>
    <w:rsid w:val="007C2632"/>
    <w:rsid w:val="007C268D"/>
    <w:rsid w:val="007C51A2"/>
    <w:rsid w:val="007C55B4"/>
    <w:rsid w:val="007C6DEA"/>
    <w:rsid w:val="007C73AD"/>
    <w:rsid w:val="007D0198"/>
    <w:rsid w:val="007D07EF"/>
    <w:rsid w:val="007D0FA0"/>
    <w:rsid w:val="007D21AF"/>
    <w:rsid w:val="007D2447"/>
    <w:rsid w:val="007D2A38"/>
    <w:rsid w:val="007D2CDE"/>
    <w:rsid w:val="007D459C"/>
    <w:rsid w:val="007D45E6"/>
    <w:rsid w:val="007D46A0"/>
    <w:rsid w:val="007D46AC"/>
    <w:rsid w:val="007D4C7C"/>
    <w:rsid w:val="007D4E63"/>
    <w:rsid w:val="007D5039"/>
    <w:rsid w:val="007D5F23"/>
    <w:rsid w:val="007D6124"/>
    <w:rsid w:val="007D6FE5"/>
    <w:rsid w:val="007D79A3"/>
    <w:rsid w:val="007E06ED"/>
    <w:rsid w:val="007E0E2B"/>
    <w:rsid w:val="007E10AD"/>
    <w:rsid w:val="007E1479"/>
    <w:rsid w:val="007E14AB"/>
    <w:rsid w:val="007E1E19"/>
    <w:rsid w:val="007E2481"/>
    <w:rsid w:val="007E3536"/>
    <w:rsid w:val="007E3A9A"/>
    <w:rsid w:val="007E3F4C"/>
    <w:rsid w:val="007E4D14"/>
    <w:rsid w:val="007E6617"/>
    <w:rsid w:val="007E681E"/>
    <w:rsid w:val="007E6B27"/>
    <w:rsid w:val="007F1810"/>
    <w:rsid w:val="007F2109"/>
    <w:rsid w:val="007F2D49"/>
    <w:rsid w:val="007F3A59"/>
    <w:rsid w:val="007F3B96"/>
    <w:rsid w:val="007F3BB1"/>
    <w:rsid w:val="007F3C64"/>
    <w:rsid w:val="007F43BF"/>
    <w:rsid w:val="007F560F"/>
    <w:rsid w:val="007F5654"/>
    <w:rsid w:val="007F618E"/>
    <w:rsid w:val="007F61B0"/>
    <w:rsid w:val="007F6296"/>
    <w:rsid w:val="007F6E79"/>
    <w:rsid w:val="007F7209"/>
    <w:rsid w:val="007F7588"/>
    <w:rsid w:val="007F79BD"/>
    <w:rsid w:val="00801439"/>
    <w:rsid w:val="00801D72"/>
    <w:rsid w:val="0080255D"/>
    <w:rsid w:val="00802C97"/>
    <w:rsid w:val="00803156"/>
    <w:rsid w:val="008035EF"/>
    <w:rsid w:val="00803641"/>
    <w:rsid w:val="00804ABF"/>
    <w:rsid w:val="00804B60"/>
    <w:rsid w:val="00805623"/>
    <w:rsid w:val="008057DE"/>
    <w:rsid w:val="008059DB"/>
    <w:rsid w:val="00805B2E"/>
    <w:rsid w:val="00805E21"/>
    <w:rsid w:val="00806741"/>
    <w:rsid w:val="00806C1C"/>
    <w:rsid w:val="00810A85"/>
    <w:rsid w:val="00810CB5"/>
    <w:rsid w:val="00811EC0"/>
    <w:rsid w:val="00812452"/>
    <w:rsid w:val="00812475"/>
    <w:rsid w:val="008125BE"/>
    <w:rsid w:val="00813A2E"/>
    <w:rsid w:val="008146F0"/>
    <w:rsid w:val="008149AC"/>
    <w:rsid w:val="00815D5A"/>
    <w:rsid w:val="008165F5"/>
    <w:rsid w:val="00816B97"/>
    <w:rsid w:val="008171A4"/>
    <w:rsid w:val="00817C83"/>
    <w:rsid w:val="008205EB"/>
    <w:rsid w:val="00820819"/>
    <w:rsid w:val="008209EA"/>
    <w:rsid w:val="00820B91"/>
    <w:rsid w:val="00821643"/>
    <w:rsid w:val="008225C6"/>
    <w:rsid w:val="00822B94"/>
    <w:rsid w:val="008238DE"/>
    <w:rsid w:val="00824328"/>
    <w:rsid w:val="008243CD"/>
    <w:rsid w:val="00825E5E"/>
    <w:rsid w:val="00826909"/>
    <w:rsid w:val="00827D70"/>
    <w:rsid w:val="00827EA4"/>
    <w:rsid w:val="00830995"/>
    <w:rsid w:val="008309AC"/>
    <w:rsid w:val="00831016"/>
    <w:rsid w:val="00831C0E"/>
    <w:rsid w:val="00831CA5"/>
    <w:rsid w:val="00832412"/>
    <w:rsid w:val="008326CC"/>
    <w:rsid w:val="00832706"/>
    <w:rsid w:val="00832DAB"/>
    <w:rsid w:val="00832EF7"/>
    <w:rsid w:val="0083340D"/>
    <w:rsid w:val="00833D2B"/>
    <w:rsid w:val="00834616"/>
    <w:rsid w:val="00834CB6"/>
    <w:rsid w:val="00834D5C"/>
    <w:rsid w:val="008351F4"/>
    <w:rsid w:val="0083536A"/>
    <w:rsid w:val="008358B5"/>
    <w:rsid w:val="0083664A"/>
    <w:rsid w:val="008369B0"/>
    <w:rsid w:val="008369B8"/>
    <w:rsid w:val="00836BEC"/>
    <w:rsid w:val="00837185"/>
    <w:rsid w:val="00837AEF"/>
    <w:rsid w:val="00837B59"/>
    <w:rsid w:val="008401C1"/>
    <w:rsid w:val="008404FD"/>
    <w:rsid w:val="00841208"/>
    <w:rsid w:val="008414E1"/>
    <w:rsid w:val="00841B5C"/>
    <w:rsid w:val="00842034"/>
    <w:rsid w:val="008435F3"/>
    <w:rsid w:val="0084373D"/>
    <w:rsid w:val="0084375F"/>
    <w:rsid w:val="0084421A"/>
    <w:rsid w:val="00844D0E"/>
    <w:rsid w:val="00844DAC"/>
    <w:rsid w:val="0084589A"/>
    <w:rsid w:val="00845CFD"/>
    <w:rsid w:val="00845D09"/>
    <w:rsid w:val="00846AE3"/>
    <w:rsid w:val="00846C7D"/>
    <w:rsid w:val="008473CB"/>
    <w:rsid w:val="008474D2"/>
    <w:rsid w:val="00850333"/>
    <w:rsid w:val="008507C5"/>
    <w:rsid w:val="00850880"/>
    <w:rsid w:val="008516C9"/>
    <w:rsid w:val="00851BDD"/>
    <w:rsid w:val="00851D38"/>
    <w:rsid w:val="00851D44"/>
    <w:rsid w:val="00852C11"/>
    <w:rsid w:val="00853DA4"/>
    <w:rsid w:val="008540CB"/>
    <w:rsid w:val="008548F3"/>
    <w:rsid w:val="00854FF5"/>
    <w:rsid w:val="00855670"/>
    <w:rsid w:val="008557A8"/>
    <w:rsid w:val="00855F84"/>
    <w:rsid w:val="00856210"/>
    <w:rsid w:val="0085651C"/>
    <w:rsid w:val="00856DC0"/>
    <w:rsid w:val="00857715"/>
    <w:rsid w:val="008610F7"/>
    <w:rsid w:val="008614E1"/>
    <w:rsid w:val="00861878"/>
    <w:rsid w:val="00861C63"/>
    <w:rsid w:val="0086204F"/>
    <w:rsid w:val="00862290"/>
    <w:rsid w:val="00862BF1"/>
    <w:rsid w:val="00863BC5"/>
    <w:rsid w:val="00863EC9"/>
    <w:rsid w:val="008647CD"/>
    <w:rsid w:val="00864A9D"/>
    <w:rsid w:val="00864FDF"/>
    <w:rsid w:val="00865E38"/>
    <w:rsid w:val="00866703"/>
    <w:rsid w:val="008667B1"/>
    <w:rsid w:val="00867090"/>
    <w:rsid w:val="00867222"/>
    <w:rsid w:val="00867288"/>
    <w:rsid w:val="008673C8"/>
    <w:rsid w:val="0086742A"/>
    <w:rsid w:val="00867896"/>
    <w:rsid w:val="00870BDD"/>
    <w:rsid w:val="00870D61"/>
    <w:rsid w:val="00870EB3"/>
    <w:rsid w:val="00870F4C"/>
    <w:rsid w:val="00871436"/>
    <w:rsid w:val="008718A8"/>
    <w:rsid w:val="00871C01"/>
    <w:rsid w:val="00871CC3"/>
    <w:rsid w:val="00871F2E"/>
    <w:rsid w:val="00872C73"/>
    <w:rsid w:val="008746CB"/>
    <w:rsid w:val="008759B5"/>
    <w:rsid w:val="008763B6"/>
    <w:rsid w:val="00876E37"/>
    <w:rsid w:val="00877272"/>
    <w:rsid w:val="00877636"/>
    <w:rsid w:val="00877CE9"/>
    <w:rsid w:val="00877E1D"/>
    <w:rsid w:val="008816A9"/>
    <w:rsid w:val="00882CC9"/>
    <w:rsid w:val="00883149"/>
    <w:rsid w:val="008844B3"/>
    <w:rsid w:val="00884D7E"/>
    <w:rsid w:val="00886186"/>
    <w:rsid w:val="0088686A"/>
    <w:rsid w:val="00886990"/>
    <w:rsid w:val="00886D42"/>
    <w:rsid w:val="00886D6B"/>
    <w:rsid w:val="00886F80"/>
    <w:rsid w:val="00887DA8"/>
    <w:rsid w:val="00887DAD"/>
    <w:rsid w:val="00890EF6"/>
    <w:rsid w:val="00891EA5"/>
    <w:rsid w:val="008929B8"/>
    <w:rsid w:val="008939E4"/>
    <w:rsid w:val="00893C5A"/>
    <w:rsid w:val="00893E45"/>
    <w:rsid w:val="008945DB"/>
    <w:rsid w:val="0089498A"/>
    <w:rsid w:val="0089516D"/>
    <w:rsid w:val="0089539C"/>
    <w:rsid w:val="00895F4F"/>
    <w:rsid w:val="00897B69"/>
    <w:rsid w:val="008A0685"/>
    <w:rsid w:val="008A0D60"/>
    <w:rsid w:val="008A126F"/>
    <w:rsid w:val="008A142B"/>
    <w:rsid w:val="008A1EB4"/>
    <w:rsid w:val="008A2461"/>
    <w:rsid w:val="008A2D96"/>
    <w:rsid w:val="008A3312"/>
    <w:rsid w:val="008A35D7"/>
    <w:rsid w:val="008A3616"/>
    <w:rsid w:val="008A5613"/>
    <w:rsid w:val="008A5F16"/>
    <w:rsid w:val="008A6188"/>
    <w:rsid w:val="008A6CEA"/>
    <w:rsid w:val="008A7257"/>
    <w:rsid w:val="008A7BF9"/>
    <w:rsid w:val="008B0212"/>
    <w:rsid w:val="008B1AA0"/>
    <w:rsid w:val="008B1C9C"/>
    <w:rsid w:val="008B2395"/>
    <w:rsid w:val="008B2405"/>
    <w:rsid w:val="008B24DD"/>
    <w:rsid w:val="008B2787"/>
    <w:rsid w:val="008B3C31"/>
    <w:rsid w:val="008B3C93"/>
    <w:rsid w:val="008B40AF"/>
    <w:rsid w:val="008B4187"/>
    <w:rsid w:val="008B4BE2"/>
    <w:rsid w:val="008B4FF4"/>
    <w:rsid w:val="008B56EF"/>
    <w:rsid w:val="008B6093"/>
    <w:rsid w:val="008B63BC"/>
    <w:rsid w:val="008B7434"/>
    <w:rsid w:val="008B7783"/>
    <w:rsid w:val="008B78BD"/>
    <w:rsid w:val="008C00C2"/>
    <w:rsid w:val="008C0CC1"/>
    <w:rsid w:val="008C0DD9"/>
    <w:rsid w:val="008C14C0"/>
    <w:rsid w:val="008C22CE"/>
    <w:rsid w:val="008C384E"/>
    <w:rsid w:val="008C3C34"/>
    <w:rsid w:val="008C409E"/>
    <w:rsid w:val="008C434E"/>
    <w:rsid w:val="008C4507"/>
    <w:rsid w:val="008C4657"/>
    <w:rsid w:val="008C50ED"/>
    <w:rsid w:val="008C5319"/>
    <w:rsid w:val="008C5B94"/>
    <w:rsid w:val="008C7004"/>
    <w:rsid w:val="008C7856"/>
    <w:rsid w:val="008C794F"/>
    <w:rsid w:val="008D07E8"/>
    <w:rsid w:val="008D112D"/>
    <w:rsid w:val="008D22C3"/>
    <w:rsid w:val="008D2721"/>
    <w:rsid w:val="008D283C"/>
    <w:rsid w:val="008D300D"/>
    <w:rsid w:val="008D335F"/>
    <w:rsid w:val="008D4D09"/>
    <w:rsid w:val="008D577E"/>
    <w:rsid w:val="008D5B66"/>
    <w:rsid w:val="008D69EA"/>
    <w:rsid w:val="008D69EE"/>
    <w:rsid w:val="008D6C9E"/>
    <w:rsid w:val="008D7612"/>
    <w:rsid w:val="008D7794"/>
    <w:rsid w:val="008D7ACB"/>
    <w:rsid w:val="008E02BE"/>
    <w:rsid w:val="008E086E"/>
    <w:rsid w:val="008E0F74"/>
    <w:rsid w:val="008E12C4"/>
    <w:rsid w:val="008E2AC3"/>
    <w:rsid w:val="008E2E91"/>
    <w:rsid w:val="008E2FF6"/>
    <w:rsid w:val="008E316F"/>
    <w:rsid w:val="008E34D8"/>
    <w:rsid w:val="008E384F"/>
    <w:rsid w:val="008E3974"/>
    <w:rsid w:val="008E3D71"/>
    <w:rsid w:val="008E4776"/>
    <w:rsid w:val="008E48E9"/>
    <w:rsid w:val="008E4DC8"/>
    <w:rsid w:val="008E5428"/>
    <w:rsid w:val="008E706D"/>
    <w:rsid w:val="008E78CA"/>
    <w:rsid w:val="008E7F41"/>
    <w:rsid w:val="008F06E6"/>
    <w:rsid w:val="008F08A4"/>
    <w:rsid w:val="008F0D01"/>
    <w:rsid w:val="008F173E"/>
    <w:rsid w:val="008F1807"/>
    <w:rsid w:val="008F227E"/>
    <w:rsid w:val="008F349E"/>
    <w:rsid w:val="008F37F4"/>
    <w:rsid w:val="008F3D86"/>
    <w:rsid w:val="008F3DA4"/>
    <w:rsid w:val="008F4B8C"/>
    <w:rsid w:val="008F4E3C"/>
    <w:rsid w:val="008F506C"/>
    <w:rsid w:val="008F5559"/>
    <w:rsid w:val="008F593C"/>
    <w:rsid w:val="008F607B"/>
    <w:rsid w:val="008F67F1"/>
    <w:rsid w:val="008F70E1"/>
    <w:rsid w:val="008F77B1"/>
    <w:rsid w:val="008F791D"/>
    <w:rsid w:val="00900A2A"/>
    <w:rsid w:val="00900B8A"/>
    <w:rsid w:val="0090106F"/>
    <w:rsid w:val="00901927"/>
    <w:rsid w:val="00901A87"/>
    <w:rsid w:val="009024B9"/>
    <w:rsid w:val="00902900"/>
    <w:rsid w:val="00902B3D"/>
    <w:rsid w:val="00902C7A"/>
    <w:rsid w:val="00902D04"/>
    <w:rsid w:val="00902FE2"/>
    <w:rsid w:val="00903757"/>
    <w:rsid w:val="009038C0"/>
    <w:rsid w:val="00903FE1"/>
    <w:rsid w:val="00904447"/>
    <w:rsid w:val="009045B9"/>
    <w:rsid w:val="00904D7E"/>
    <w:rsid w:val="00904DD8"/>
    <w:rsid w:val="009050D5"/>
    <w:rsid w:val="00905CA1"/>
    <w:rsid w:val="00905F38"/>
    <w:rsid w:val="00906432"/>
    <w:rsid w:val="009066F7"/>
    <w:rsid w:val="0090685A"/>
    <w:rsid w:val="00907754"/>
    <w:rsid w:val="00910BD8"/>
    <w:rsid w:val="009115DE"/>
    <w:rsid w:val="00911FD8"/>
    <w:rsid w:val="00912153"/>
    <w:rsid w:val="00912564"/>
    <w:rsid w:val="00913755"/>
    <w:rsid w:val="00914402"/>
    <w:rsid w:val="009146D4"/>
    <w:rsid w:val="009147D7"/>
    <w:rsid w:val="0091590F"/>
    <w:rsid w:val="00916A0B"/>
    <w:rsid w:val="00917A0A"/>
    <w:rsid w:val="00921206"/>
    <w:rsid w:val="0092144F"/>
    <w:rsid w:val="009216A0"/>
    <w:rsid w:val="00921738"/>
    <w:rsid w:val="00921C48"/>
    <w:rsid w:val="00922EB3"/>
    <w:rsid w:val="00923204"/>
    <w:rsid w:val="009232CE"/>
    <w:rsid w:val="009237E9"/>
    <w:rsid w:val="009243E2"/>
    <w:rsid w:val="00924727"/>
    <w:rsid w:val="009248FC"/>
    <w:rsid w:val="00924A50"/>
    <w:rsid w:val="009250B6"/>
    <w:rsid w:val="009252C8"/>
    <w:rsid w:val="00925501"/>
    <w:rsid w:val="0092640D"/>
    <w:rsid w:val="00926568"/>
    <w:rsid w:val="00926C76"/>
    <w:rsid w:val="00926C84"/>
    <w:rsid w:val="00927829"/>
    <w:rsid w:val="00927EC7"/>
    <w:rsid w:val="0093017B"/>
    <w:rsid w:val="00931469"/>
    <w:rsid w:val="00931D1B"/>
    <w:rsid w:val="009333C4"/>
    <w:rsid w:val="0093353A"/>
    <w:rsid w:val="00933ABE"/>
    <w:rsid w:val="00934809"/>
    <w:rsid w:val="0093501E"/>
    <w:rsid w:val="0093511D"/>
    <w:rsid w:val="00935261"/>
    <w:rsid w:val="00935401"/>
    <w:rsid w:val="009360E5"/>
    <w:rsid w:val="0093642E"/>
    <w:rsid w:val="00936D29"/>
    <w:rsid w:val="00937232"/>
    <w:rsid w:val="00937272"/>
    <w:rsid w:val="00937A1B"/>
    <w:rsid w:val="00940013"/>
    <w:rsid w:val="009400D9"/>
    <w:rsid w:val="0094086F"/>
    <w:rsid w:val="00940A27"/>
    <w:rsid w:val="00940E9B"/>
    <w:rsid w:val="009424CA"/>
    <w:rsid w:val="0094286A"/>
    <w:rsid w:val="00942C3C"/>
    <w:rsid w:val="0094341C"/>
    <w:rsid w:val="00943633"/>
    <w:rsid w:val="00944C4D"/>
    <w:rsid w:val="00945586"/>
    <w:rsid w:val="0094584B"/>
    <w:rsid w:val="0094620B"/>
    <w:rsid w:val="00946300"/>
    <w:rsid w:val="00946649"/>
    <w:rsid w:val="00946675"/>
    <w:rsid w:val="00947340"/>
    <w:rsid w:val="009479C8"/>
    <w:rsid w:val="00950EEF"/>
    <w:rsid w:val="009511F4"/>
    <w:rsid w:val="009515A8"/>
    <w:rsid w:val="00952EA6"/>
    <w:rsid w:val="00952FAB"/>
    <w:rsid w:val="0095358B"/>
    <w:rsid w:val="00954866"/>
    <w:rsid w:val="00954C17"/>
    <w:rsid w:val="00954E4C"/>
    <w:rsid w:val="009559A4"/>
    <w:rsid w:val="00955E24"/>
    <w:rsid w:val="00956264"/>
    <w:rsid w:val="009564F8"/>
    <w:rsid w:val="0095657B"/>
    <w:rsid w:val="009566D4"/>
    <w:rsid w:val="0095692A"/>
    <w:rsid w:val="0095692E"/>
    <w:rsid w:val="00956999"/>
    <w:rsid w:val="00956B61"/>
    <w:rsid w:val="009571C4"/>
    <w:rsid w:val="009574F2"/>
    <w:rsid w:val="00957AFF"/>
    <w:rsid w:val="009605B8"/>
    <w:rsid w:val="00960608"/>
    <w:rsid w:val="00960CD9"/>
    <w:rsid w:val="00960F2C"/>
    <w:rsid w:val="00962279"/>
    <w:rsid w:val="0096227D"/>
    <w:rsid w:val="00962305"/>
    <w:rsid w:val="0096239A"/>
    <w:rsid w:val="009633E4"/>
    <w:rsid w:val="00963719"/>
    <w:rsid w:val="00963C80"/>
    <w:rsid w:val="0096406E"/>
    <w:rsid w:val="009642D5"/>
    <w:rsid w:val="0096455E"/>
    <w:rsid w:val="009649B0"/>
    <w:rsid w:val="00964F57"/>
    <w:rsid w:val="009650BD"/>
    <w:rsid w:val="00965137"/>
    <w:rsid w:val="00966396"/>
    <w:rsid w:val="00966D30"/>
    <w:rsid w:val="009670D1"/>
    <w:rsid w:val="00967326"/>
    <w:rsid w:val="009673C3"/>
    <w:rsid w:val="00967C46"/>
    <w:rsid w:val="00970750"/>
    <w:rsid w:val="009710D2"/>
    <w:rsid w:val="009712E6"/>
    <w:rsid w:val="00971543"/>
    <w:rsid w:val="0097194B"/>
    <w:rsid w:val="00972277"/>
    <w:rsid w:val="009733B5"/>
    <w:rsid w:val="009734CD"/>
    <w:rsid w:val="0097377D"/>
    <w:rsid w:val="00974D07"/>
    <w:rsid w:val="00974DE8"/>
    <w:rsid w:val="009755D7"/>
    <w:rsid w:val="00975C5A"/>
    <w:rsid w:val="00976831"/>
    <w:rsid w:val="00976C32"/>
    <w:rsid w:val="00977169"/>
    <w:rsid w:val="00977A0A"/>
    <w:rsid w:val="0098083A"/>
    <w:rsid w:val="00980CE4"/>
    <w:rsid w:val="00981000"/>
    <w:rsid w:val="00981144"/>
    <w:rsid w:val="00981319"/>
    <w:rsid w:val="0098156E"/>
    <w:rsid w:val="0098163E"/>
    <w:rsid w:val="00981884"/>
    <w:rsid w:val="00981D10"/>
    <w:rsid w:val="0098233B"/>
    <w:rsid w:val="00982AA3"/>
    <w:rsid w:val="0098300C"/>
    <w:rsid w:val="00983248"/>
    <w:rsid w:val="00983C36"/>
    <w:rsid w:val="009842ED"/>
    <w:rsid w:val="0098478A"/>
    <w:rsid w:val="00985A22"/>
    <w:rsid w:val="00985B8A"/>
    <w:rsid w:val="00985D9A"/>
    <w:rsid w:val="00986EEF"/>
    <w:rsid w:val="00987593"/>
    <w:rsid w:val="0098775B"/>
    <w:rsid w:val="0098783C"/>
    <w:rsid w:val="00987903"/>
    <w:rsid w:val="00987960"/>
    <w:rsid w:val="00987E52"/>
    <w:rsid w:val="00990112"/>
    <w:rsid w:val="009902C6"/>
    <w:rsid w:val="00990EB5"/>
    <w:rsid w:val="009915AB"/>
    <w:rsid w:val="00991D7D"/>
    <w:rsid w:val="00992079"/>
    <w:rsid w:val="00992AD0"/>
    <w:rsid w:val="00992AF6"/>
    <w:rsid w:val="00992BBE"/>
    <w:rsid w:val="00992C5A"/>
    <w:rsid w:val="00993377"/>
    <w:rsid w:val="00993A89"/>
    <w:rsid w:val="00993B81"/>
    <w:rsid w:val="00994A21"/>
    <w:rsid w:val="00994B07"/>
    <w:rsid w:val="00994E32"/>
    <w:rsid w:val="00995649"/>
    <w:rsid w:val="0099599D"/>
    <w:rsid w:val="009959CA"/>
    <w:rsid w:val="00995AA3"/>
    <w:rsid w:val="00996835"/>
    <w:rsid w:val="009976AF"/>
    <w:rsid w:val="009A0020"/>
    <w:rsid w:val="009A1139"/>
    <w:rsid w:val="009A1E5B"/>
    <w:rsid w:val="009A22CC"/>
    <w:rsid w:val="009A2B9F"/>
    <w:rsid w:val="009A3701"/>
    <w:rsid w:val="009A37E4"/>
    <w:rsid w:val="009A43B8"/>
    <w:rsid w:val="009A447C"/>
    <w:rsid w:val="009A491B"/>
    <w:rsid w:val="009A4B55"/>
    <w:rsid w:val="009A4E9D"/>
    <w:rsid w:val="009A54F6"/>
    <w:rsid w:val="009A5918"/>
    <w:rsid w:val="009A5ACF"/>
    <w:rsid w:val="009A5BB2"/>
    <w:rsid w:val="009A678D"/>
    <w:rsid w:val="009A69DB"/>
    <w:rsid w:val="009A6E54"/>
    <w:rsid w:val="009A7EAB"/>
    <w:rsid w:val="009B02AD"/>
    <w:rsid w:val="009B12F6"/>
    <w:rsid w:val="009B1842"/>
    <w:rsid w:val="009B1ACE"/>
    <w:rsid w:val="009B1AFE"/>
    <w:rsid w:val="009B1EAC"/>
    <w:rsid w:val="009B224B"/>
    <w:rsid w:val="009B2735"/>
    <w:rsid w:val="009B33F6"/>
    <w:rsid w:val="009B3603"/>
    <w:rsid w:val="009B402C"/>
    <w:rsid w:val="009B4067"/>
    <w:rsid w:val="009B441F"/>
    <w:rsid w:val="009B4C65"/>
    <w:rsid w:val="009B6358"/>
    <w:rsid w:val="009B6931"/>
    <w:rsid w:val="009B6936"/>
    <w:rsid w:val="009B6BC8"/>
    <w:rsid w:val="009B6FFE"/>
    <w:rsid w:val="009B71FB"/>
    <w:rsid w:val="009B7EDA"/>
    <w:rsid w:val="009C0BF6"/>
    <w:rsid w:val="009C0EA9"/>
    <w:rsid w:val="009C15D0"/>
    <w:rsid w:val="009C1668"/>
    <w:rsid w:val="009C171C"/>
    <w:rsid w:val="009C1942"/>
    <w:rsid w:val="009C1AC7"/>
    <w:rsid w:val="009C261A"/>
    <w:rsid w:val="009C2848"/>
    <w:rsid w:val="009C2994"/>
    <w:rsid w:val="009C2A03"/>
    <w:rsid w:val="009C2AEE"/>
    <w:rsid w:val="009C357D"/>
    <w:rsid w:val="009C38BA"/>
    <w:rsid w:val="009C3F3F"/>
    <w:rsid w:val="009C3F82"/>
    <w:rsid w:val="009C4531"/>
    <w:rsid w:val="009C4598"/>
    <w:rsid w:val="009C4F4B"/>
    <w:rsid w:val="009C4F7D"/>
    <w:rsid w:val="009C558E"/>
    <w:rsid w:val="009C5A72"/>
    <w:rsid w:val="009C5B54"/>
    <w:rsid w:val="009C5D7D"/>
    <w:rsid w:val="009C6051"/>
    <w:rsid w:val="009C6300"/>
    <w:rsid w:val="009C6C3C"/>
    <w:rsid w:val="009C7807"/>
    <w:rsid w:val="009C7EC0"/>
    <w:rsid w:val="009D10B8"/>
    <w:rsid w:val="009D2310"/>
    <w:rsid w:val="009D2DD2"/>
    <w:rsid w:val="009D3A71"/>
    <w:rsid w:val="009D3E11"/>
    <w:rsid w:val="009D43BD"/>
    <w:rsid w:val="009D4A89"/>
    <w:rsid w:val="009D59C6"/>
    <w:rsid w:val="009D5BC8"/>
    <w:rsid w:val="009D6287"/>
    <w:rsid w:val="009D7DA0"/>
    <w:rsid w:val="009E05BE"/>
    <w:rsid w:val="009E17EF"/>
    <w:rsid w:val="009E217C"/>
    <w:rsid w:val="009E223B"/>
    <w:rsid w:val="009E228C"/>
    <w:rsid w:val="009E23D9"/>
    <w:rsid w:val="009E28AB"/>
    <w:rsid w:val="009E2B98"/>
    <w:rsid w:val="009E2D65"/>
    <w:rsid w:val="009E3321"/>
    <w:rsid w:val="009E3901"/>
    <w:rsid w:val="009E4BB5"/>
    <w:rsid w:val="009E4F05"/>
    <w:rsid w:val="009E4FAF"/>
    <w:rsid w:val="009E4FDB"/>
    <w:rsid w:val="009E5290"/>
    <w:rsid w:val="009E56AD"/>
    <w:rsid w:val="009E5C15"/>
    <w:rsid w:val="009E5D25"/>
    <w:rsid w:val="009E5F61"/>
    <w:rsid w:val="009E7B35"/>
    <w:rsid w:val="009E7FAC"/>
    <w:rsid w:val="009F0E2B"/>
    <w:rsid w:val="009F0E78"/>
    <w:rsid w:val="009F1FF2"/>
    <w:rsid w:val="009F265D"/>
    <w:rsid w:val="009F2757"/>
    <w:rsid w:val="009F2DF0"/>
    <w:rsid w:val="009F3A0D"/>
    <w:rsid w:val="009F458A"/>
    <w:rsid w:val="009F4B0A"/>
    <w:rsid w:val="009F6AE8"/>
    <w:rsid w:val="009F7540"/>
    <w:rsid w:val="009F7AEF"/>
    <w:rsid w:val="009F7CAB"/>
    <w:rsid w:val="009F7D52"/>
    <w:rsid w:val="009F7D8C"/>
    <w:rsid w:val="009F7F4F"/>
    <w:rsid w:val="00A00C12"/>
    <w:rsid w:val="00A0131B"/>
    <w:rsid w:val="00A018DB"/>
    <w:rsid w:val="00A01C91"/>
    <w:rsid w:val="00A0242B"/>
    <w:rsid w:val="00A025F2"/>
    <w:rsid w:val="00A02F32"/>
    <w:rsid w:val="00A02F4A"/>
    <w:rsid w:val="00A03684"/>
    <w:rsid w:val="00A03691"/>
    <w:rsid w:val="00A0383C"/>
    <w:rsid w:val="00A0391C"/>
    <w:rsid w:val="00A03AE0"/>
    <w:rsid w:val="00A03DE3"/>
    <w:rsid w:val="00A04190"/>
    <w:rsid w:val="00A044B5"/>
    <w:rsid w:val="00A045EA"/>
    <w:rsid w:val="00A04918"/>
    <w:rsid w:val="00A04A92"/>
    <w:rsid w:val="00A05685"/>
    <w:rsid w:val="00A063BB"/>
    <w:rsid w:val="00A0646A"/>
    <w:rsid w:val="00A065B5"/>
    <w:rsid w:val="00A067FA"/>
    <w:rsid w:val="00A06D90"/>
    <w:rsid w:val="00A06EE6"/>
    <w:rsid w:val="00A07B3D"/>
    <w:rsid w:val="00A10BA5"/>
    <w:rsid w:val="00A125C0"/>
    <w:rsid w:val="00A12A77"/>
    <w:rsid w:val="00A12CEE"/>
    <w:rsid w:val="00A12D48"/>
    <w:rsid w:val="00A13097"/>
    <w:rsid w:val="00A13C4E"/>
    <w:rsid w:val="00A13E20"/>
    <w:rsid w:val="00A14969"/>
    <w:rsid w:val="00A156A1"/>
    <w:rsid w:val="00A156AF"/>
    <w:rsid w:val="00A15DA2"/>
    <w:rsid w:val="00A16341"/>
    <w:rsid w:val="00A16402"/>
    <w:rsid w:val="00A176C5"/>
    <w:rsid w:val="00A179AC"/>
    <w:rsid w:val="00A17B69"/>
    <w:rsid w:val="00A20346"/>
    <w:rsid w:val="00A2071B"/>
    <w:rsid w:val="00A20986"/>
    <w:rsid w:val="00A21798"/>
    <w:rsid w:val="00A21A70"/>
    <w:rsid w:val="00A245F8"/>
    <w:rsid w:val="00A2467F"/>
    <w:rsid w:val="00A250F2"/>
    <w:rsid w:val="00A255EF"/>
    <w:rsid w:val="00A25C44"/>
    <w:rsid w:val="00A264C4"/>
    <w:rsid w:val="00A266EF"/>
    <w:rsid w:val="00A272C5"/>
    <w:rsid w:val="00A27982"/>
    <w:rsid w:val="00A27B3E"/>
    <w:rsid w:val="00A307EF"/>
    <w:rsid w:val="00A32BB5"/>
    <w:rsid w:val="00A334FC"/>
    <w:rsid w:val="00A33515"/>
    <w:rsid w:val="00A33A7E"/>
    <w:rsid w:val="00A34258"/>
    <w:rsid w:val="00A35997"/>
    <w:rsid w:val="00A3657D"/>
    <w:rsid w:val="00A36C32"/>
    <w:rsid w:val="00A36E25"/>
    <w:rsid w:val="00A37208"/>
    <w:rsid w:val="00A37F62"/>
    <w:rsid w:val="00A402B9"/>
    <w:rsid w:val="00A4033E"/>
    <w:rsid w:val="00A41839"/>
    <w:rsid w:val="00A4246F"/>
    <w:rsid w:val="00A42540"/>
    <w:rsid w:val="00A43083"/>
    <w:rsid w:val="00A434BC"/>
    <w:rsid w:val="00A43D0A"/>
    <w:rsid w:val="00A43FBC"/>
    <w:rsid w:val="00A448B6"/>
    <w:rsid w:val="00A44EB6"/>
    <w:rsid w:val="00A44F3F"/>
    <w:rsid w:val="00A44F49"/>
    <w:rsid w:val="00A45305"/>
    <w:rsid w:val="00A45792"/>
    <w:rsid w:val="00A46316"/>
    <w:rsid w:val="00A46B73"/>
    <w:rsid w:val="00A46DC2"/>
    <w:rsid w:val="00A477A0"/>
    <w:rsid w:val="00A47A9A"/>
    <w:rsid w:val="00A501BE"/>
    <w:rsid w:val="00A50373"/>
    <w:rsid w:val="00A51147"/>
    <w:rsid w:val="00A52498"/>
    <w:rsid w:val="00A53930"/>
    <w:rsid w:val="00A53C5A"/>
    <w:rsid w:val="00A53D0E"/>
    <w:rsid w:val="00A542E8"/>
    <w:rsid w:val="00A54812"/>
    <w:rsid w:val="00A54D4C"/>
    <w:rsid w:val="00A55228"/>
    <w:rsid w:val="00A55D02"/>
    <w:rsid w:val="00A55F4E"/>
    <w:rsid w:val="00A5729A"/>
    <w:rsid w:val="00A57C30"/>
    <w:rsid w:val="00A606C2"/>
    <w:rsid w:val="00A6121E"/>
    <w:rsid w:val="00A61AA8"/>
    <w:rsid w:val="00A61DC0"/>
    <w:rsid w:val="00A61EFD"/>
    <w:rsid w:val="00A626BA"/>
    <w:rsid w:val="00A6357E"/>
    <w:rsid w:val="00A63EDB"/>
    <w:rsid w:val="00A64172"/>
    <w:rsid w:val="00A642D3"/>
    <w:rsid w:val="00A64FA9"/>
    <w:rsid w:val="00A653E6"/>
    <w:rsid w:val="00A65958"/>
    <w:rsid w:val="00A65D5E"/>
    <w:rsid w:val="00A66464"/>
    <w:rsid w:val="00A66DB8"/>
    <w:rsid w:val="00A670CF"/>
    <w:rsid w:val="00A70021"/>
    <w:rsid w:val="00A70619"/>
    <w:rsid w:val="00A71C51"/>
    <w:rsid w:val="00A71CA3"/>
    <w:rsid w:val="00A71F20"/>
    <w:rsid w:val="00A72BDF"/>
    <w:rsid w:val="00A72E19"/>
    <w:rsid w:val="00A73A3D"/>
    <w:rsid w:val="00A747A6"/>
    <w:rsid w:val="00A74B95"/>
    <w:rsid w:val="00A74F33"/>
    <w:rsid w:val="00A7535C"/>
    <w:rsid w:val="00A75B4A"/>
    <w:rsid w:val="00A76503"/>
    <w:rsid w:val="00A80210"/>
    <w:rsid w:val="00A80C51"/>
    <w:rsid w:val="00A80CBF"/>
    <w:rsid w:val="00A81284"/>
    <w:rsid w:val="00A81627"/>
    <w:rsid w:val="00A819AD"/>
    <w:rsid w:val="00A81E6E"/>
    <w:rsid w:val="00A820DB"/>
    <w:rsid w:val="00A824B0"/>
    <w:rsid w:val="00A82718"/>
    <w:rsid w:val="00A83D3C"/>
    <w:rsid w:val="00A84617"/>
    <w:rsid w:val="00A854F0"/>
    <w:rsid w:val="00A856B4"/>
    <w:rsid w:val="00A8578F"/>
    <w:rsid w:val="00A861E0"/>
    <w:rsid w:val="00A86343"/>
    <w:rsid w:val="00A86345"/>
    <w:rsid w:val="00A86FCF"/>
    <w:rsid w:val="00A90631"/>
    <w:rsid w:val="00A90A61"/>
    <w:rsid w:val="00A90DFB"/>
    <w:rsid w:val="00A92289"/>
    <w:rsid w:val="00A92BCE"/>
    <w:rsid w:val="00A93A1E"/>
    <w:rsid w:val="00A93D86"/>
    <w:rsid w:val="00A94078"/>
    <w:rsid w:val="00A94420"/>
    <w:rsid w:val="00A9454E"/>
    <w:rsid w:val="00A9496D"/>
    <w:rsid w:val="00A94FC2"/>
    <w:rsid w:val="00A968BE"/>
    <w:rsid w:val="00A96968"/>
    <w:rsid w:val="00A96A9A"/>
    <w:rsid w:val="00AA0820"/>
    <w:rsid w:val="00AA09CE"/>
    <w:rsid w:val="00AA17F7"/>
    <w:rsid w:val="00AA194A"/>
    <w:rsid w:val="00AA1BDF"/>
    <w:rsid w:val="00AA25FC"/>
    <w:rsid w:val="00AA285C"/>
    <w:rsid w:val="00AA2C9D"/>
    <w:rsid w:val="00AA2D73"/>
    <w:rsid w:val="00AA348D"/>
    <w:rsid w:val="00AA356F"/>
    <w:rsid w:val="00AA3974"/>
    <w:rsid w:val="00AA4646"/>
    <w:rsid w:val="00AA4691"/>
    <w:rsid w:val="00AA5252"/>
    <w:rsid w:val="00AA6F8B"/>
    <w:rsid w:val="00AA6FF8"/>
    <w:rsid w:val="00AA7886"/>
    <w:rsid w:val="00AA7989"/>
    <w:rsid w:val="00AA7FA9"/>
    <w:rsid w:val="00AB098B"/>
    <w:rsid w:val="00AB170B"/>
    <w:rsid w:val="00AB2721"/>
    <w:rsid w:val="00AB3C6E"/>
    <w:rsid w:val="00AB3D23"/>
    <w:rsid w:val="00AB3F29"/>
    <w:rsid w:val="00AB4200"/>
    <w:rsid w:val="00AB46FC"/>
    <w:rsid w:val="00AB4B06"/>
    <w:rsid w:val="00AB5D59"/>
    <w:rsid w:val="00AB6881"/>
    <w:rsid w:val="00AB7A33"/>
    <w:rsid w:val="00AB7B97"/>
    <w:rsid w:val="00AC0776"/>
    <w:rsid w:val="00AC0C40"/>
    <w:rsid w:val="00AC12F4"/>
    <w:rsid w:val="00AC274D"/>
    <w:rsid w:val="00AC3043"/>
    <w:rsid w:val="00AC3311"/>
    <w:rsid w:val="00AC3431"/>
    <w:rsid w:val="00AC3664"/>
    <w:rsid w:val="00AC3666"/>
    <w:rsid w:val="00AC3CD2"/>
    <w:rsid w:val="00AC48B8"/>
    <w:rsid w:val="00AC505B"/>
    <w:rsid w:val="00AC5151"/>
    <w:rsid w:val="00AC53F9"/>
    <w:rsid w:val="00AC5758"/>
    <w:rsid w:val="00AC58ED"/>
    <w:rsid w:val="00AC6311"/>
    <w:rsid w:val="00AC693F"/>
    <w:rsid w:val="00AC6B95"/>
    <w:rsid w:val="00AC6E22"/>
    <w:rsid w:val="00AD06D3"/>
    <w:rsid w:val="00AD1191"/>
    <w:rsid w:val="00AD143B"/>
    <w:rsid w:val="00AD1F3A"/>
    <w:rsid w:val="00AD1F89"/>
    <w:rsid w:val="00AD3774"/>
    <w:rsid w:val="00AD397E"/>
    <w:rsid w:val="00AD39B7"/>
    <w:rsid w:val="00AD3CF1"/>
    <w:rsid w:val="00AD4B24"/>
    <w:rsid w:val="00AD5668"/>
    <w:rsid w:val="00AD64F9"/>
    <w:rsid w:val="00AD6725"/>
    <w:rsid w:val="00AD6C10"/>
    <w:rsid w:val="00AD725F"/>
    <w:rsid w:val="00AD72D6"/>
    <w:rsid w:val="00AD7381"/>
    <w:rsid w:val="00AD79D7"/>
    <w:rsid w:val="00AD7B6A"/>
    <w:rsid w:val="00AD7D78"/>
    <w:rsid w:val="00AE0E2B"/>
    <w:rsid w:val="00AE12EB"/>
    <w:rsid w:val="00AE16BF"/>
    <w:rsid w:val="00AE28F4"/>
    <w:rsid w:val="00AE3CBC"/>
    <w:rsid w:val="00AE3E01"/>
    <w:rsid w:val="00AE4D65"/>
    <w:rsid w:val="00AE5248"/>
    <w:rsid w:val="00AE5F94"/>
    <w:rsid w:val="00AE6745"/>
    <w:rsid w:val="00AE6833"/>
    <w:rsid w:val="00AE70A1"/>
    <w:rsid w:val="00AE731D"/>
    <w:rsid w:val="00AE73B4"/>
    <w:rsid w:val="00AE7D14"/>
    <w:rsid w:val="00AE7EF5"/>
    <w:rsid w:val="00AF08B7"/>
    <w:rsid w:val="00AF0F6B"/>
    <w:rsid w:val="00AF13B0"/>
    <w:rsid w:val="00AF1FA1"/>
    <w:rsid w:val="00AF2261"/>
    <w:rsid w:val="00AF259A"/>
    <w:rsid w:val="00AF2A22"/>
    <w:rsid w:val="00AF3944"/>
    <w:rsid w:val="00AF4F4C"/>
    <w:rsid w:val="00AF68A1"/>
    <w:rsid w:val="00AF6A25"/>
    <w:rsid w:val="00AF6CE1"/>
    <w:rsid w:val="00AF6F13"/>
    <w:rsid w:val="00AF76FE"/>
    <w:rsid w:val="00B0088E"/>
    <w:rsid w:val="00B009B3"/>
    <w:rsid w:val="00B00E26"/>
    <w:rsid w:val="00B016FC"/>
    <w:rsid w:val="00B03375"/>
    <w:rsid w:val="00B03D4A"/>
    <w:rsid w:val="00B03E4B"/>
    <w:rsid w:val="00B0400F"/>
    <w:rsid w:val="00B04B2D"/>
    <w:rsid w:val="00B05408"/>
    <w:rsid w:val="00B05A92"/>
    <w:rsid w:val="00B05E8D"/>
    <w:rsid w:val="00B06271"/>
    <w:rsid w:val="00B068C4"/>
    <w:rsid w:val="00B0791C"/>
    <w:rsid w:val="00B07F91"/>
    <w:rsid w:val="00B102B7"/>
    <w:rsid w:val="00B105FC"/>
    <w:rsid w:val="00B10CC9"/>
    <w:rsid w:val="00B10E4D"/>
    <w:rsid w:val="00B114C0"/>
    <w:rsid w:val="00B115D3"/>
    <w:rsid w:val="00B12F74"/>
    <w:rsid w:val="00B1389A"/>
    <w:rsid w:val="00B139EE"/>
    <w:rsid w:val="00B139FA"/>
    <w:rsid w:val="00B13B13"/>
    <w:rsid w:val="00B141AD"/>
    <w:rsid w:val="00B145A5"/>
    <w:rsid w:val="00B149EE"/>
    <w:rsid w:val="00B15583"/>
    <w:rsid w:val="00B1569F"/>
    <w:rsid w:val="00B15DE2"/>
    <w:rsid w:val="00B16126"/>
    <w:rsid w:val="00B16340"/>
    <w:rsid w:val="00B16AEF"/>
    <w:rsid w:val="00B17179"/>
    <w:rsid w:val="00B178DF"/>
    <w:rsid w:val="00B2024C"/>
    <w:rsid w:val="00B217C4"/>
    <w:rsid w:val="00B21A58"/>
    <w:rsid w:val="00B2259C"/>
    <w:rsid w:val="00B22F84"/>
    <w:rsid w:val="00B23ABF"/>
    <w:rsid w:val="00B23B76"/>
    <w:rsid w:val="00B24562"/>
    <w:rsid w:val="00B248DC"/>
    <w:rsid w:val="00B24E49"/>
    <w:rsid w:val="00B24F50"/>
    <w:rsid w:val="00B261B6"/>
    <w:rsid w:val="00B2625D"/>
    <w:rsid w:val="00B26906"/>
    <w:rsid w:val="00B2723A"/>
    <w:rsid w:val="00B2768C"/>
    <w:rsid w:val="00B27A4C"/>
    <w:rsid w:val="00B27B42"/>
    <w:rsid w:val="00B30171"/>
    <w:rsid w:val="00B30402"/>
    <w:rsid w:val="00B323D0"/>
    <w:rsid w:val="00B32E0E"/>
    <w:rsid w:val="00B3435E"/>
    <w:rsid w:val="00B344F8"/>
    <w:rsid w:val="00B34735"/>
    <w:rsid w:val="00B34843"/>
    <w:rsid w:val="00B34AA6"/>
    <w:rsid w:val="00B34D8A"/>
    <w:rsid w:val="00B35837"/>
    <w:rsid w:val="00B36765"/>
    <w:rsid w:val="00B36DFB"/>
    <w:rsid w:val="00B372D7"/>
    <w:rsid w:val="00B405A5"/>
    <w:rsid w:val="00B40B96"/>
    <w:rsid w:val="00B40BF2"/>
    <w:rsid w:val="00B41391"/>
    <w:rsid w:val="00B41B05"/>
    <w:rsid w:val="00B42E72"/>
    <w:rsid w:val="00B43565"/>
    <w:rsid w:val="00B4405F"/>
    <w:rsid w:val="00B44338"/>
    <w:rsid w:val="00B44D40"/>
    <w:rsid w:val="00B44E47"/>
    <w:rsid w:val="00B45270"/>
    <w:rsid w:val="00B462B3"/>
    <w:rsid w:val="00B466F4"/>
    <w:rsid w:val="00B46D87"/>
    <w:rsid w:val="00B46E64"/>
    <w:rsid w:val="00B470DA"/>
    <w:rsid w:val="00B4721F"/>
    <w:rsid w:val="00B478A7"/>
    <w:rsid w:val="00B47FE9"/>
    <w:rsid w:val="00B50028"/>
    <w:rsid w:val="00B50783"/>
    <w:rsid w:val="00B50B23"/>
    <w:rsid w:val="00B50DDE"/>
    <w:rsid w:val="00B513FF"/>
    <w:rsid w:val="00B5473A"/>
    <w:rsid w:val="00B553F9"/>
    <w:rsid w:val="00B566A4"/>
    <w:rsid w:val="00B57BFE"/>
    <w:rsid w:val="00B57CD1"/>
    <w:rsid w:val="00B60B77"/>
    <w:rsid w:val="00B612BE"/>
    <w:rsid w:val="00B61827"/>
    <w:rsid w:val="00B61CD6"/>
    <w:rsid w:val="00B620DA"/>
    <w:rsid w:val="00B63C26"/>
    <w:rsid w:val="00B63F98"/>
    <w:rsid w:val="00B663A9"/>
    <w:rsid w:val="00B6648C"/>
    <w:rsid w:val="00B666AB"/>
    <w:rsid w:val="00B66F45"/>
    <w:rsid w:val="00B67A7A"/>
    <w:rsid w:val="00B67F68"/>
    <w:rsid w:val="00B70AC8"/>
    <w:rsid w:val="00B70C11"/>
    <w:rsid w:val="00B716F3"/>
    <w:rsid w:val="00B72469"/>
    <w:rsid w:val="00B72671"/>
    <w:rsid w:val="00B729E2"/>
    <w:rsid w:val="00B73272"/>
    <w:rsid w:val="00B737A9"/>
    <w:rsid w:val="00B74311"/>
    <w:rsid w:val="00B743BA"/>
    <w:rsid w:val="00B74C7E"/>
    <w:rsid w:val="00B75DA1"/>
    <w:rsid w:val="00B75E23"/>
    <w:rsid w:val="00B761D1"/>
    <w:rsid w:val="00B765A4"/>
    <w:rsid w:val="00B76F91"/>
    <w:rsid w:val="00B770EC"/>
    <w:rsid w:val="00B77289"/>
    <w:rsid w:val="00B77BCE"/>
    <w:rsid w:val="00B81173"/>
    <w:rsid w:val="00B817E1"/>
    <w:rsid w:val="00B81820"/>
    <w:rsid w:val="00B82F1E"/>
    <w:rsid w:val="00B83F52"/>
    <w:rsid w:val="00B840BB"/>
    <w:rsid w:val="00B84247"/>
    <w:rsid w:val="00B84D97"/>
    <w:rsid w:val="00B85301"/>
    <w:rsid w:val="00B85E04"/>
    <w:rsid w:val="00B86A0A"/>
    <w:rsid w:val="00B901F2"/>
    <w:rsid w:val="00B90804"/>
    <w:rsid w:val="00B90F27"/>
    <w:rsid w:val="00B91A34"/>
    <w:rsid w:val="00B91C67"/>
    <w:rsid w:val="00B9381A"/>
    <w:rsid w:val="00B93B82"/>
    <w:rsid w:val="00B94632"/>
    <w:rsid w:val="00B94E97"/>
    <w:rsid w:val="00B96328"/>
    <w:rsid w:val="00B968C4"/>
    <w:rsid w:val="00B96E56"/>
    <w:rsid w:val="00B96E5B"/>
    <w:rsid w:val="00B96F10"/>
    <w:rsid w:val="00B9708F"/>
    <w:rsid w:val="00B97559"/>
    <w:rsid w:val="00B97A15"/>
    <w:rsid w:val="00B97D05"/>
    <w:rsid w:val="00B97DAB"/>
    <w:rsid w:val="00BA03F7"/>
    <w:rsid w:val="00BA156C"/>
    <w:rsid w:val="00BA17C0"/>
    <w:rsid w:val="00BA1A29"/>
    <w:rsid w:val="00BA212C"/>
    <w:rsid w:val="00BA3638"/>
    <w:rsid w:val="00BA36A4"/>
    <w:rsid w:val="00BA3A28"/>
    <w:rsid w:val="00BA4573"/>
    <w:rsid w:val="00BA5D6D"/>
    <w:rsid w:val="00BA6EF6"/>
    <w:rsid w:val="00BA72F5"/>
    <w:rsid w:val="00BA762F"/>
    <w:rsid w:val="00BA779F"/>
    <w:rsid w:val="00BA784D"/>
    <w:rsid w:val="00BA7AE5"/>
    <w:rsid w:val="00BA7C0F"/>
    <w:rsid w:val="00BA7CC6"/>
    <w:rsid w:val="00BB0458"/>
    <w:rsid w:val="00BB06E8"/>
    <w:rsid w:val="00BB1043"/>
    <w:rsid w:val="00BB173C"/>
    <w:rsid w:val="00BB1AD3"/>
    <w:rsid w:val="00BB25D9"/>
    <w:rsid w:val="00BB2ABE"/>
    <w:rsid w:val="00BB37F0"/>
    <w:rsid w:val="00BB5E74"/>
    <w:rsid w:val="00BB60D8"/>
    <w:rsid w:val="00BB70A3"/>
    <w:rsid w:val="00BB71BF"/>
    <w:rsid w:val="00BB71C5"/>
    <w:rsid w:val="00BB76CE"/>
    <w:rsid w:val="00BB7D5C"/>
    <w:rsid w:val="00BC0245"/>
    <w:rsid w:val="00BC0852"/>
    <w:rsid w:val="00BC17FF"/>
    <w:rsid w:val="00BC1B66"/>
    <w:rsid w:val="00BC284C"/>
    <w:rsid w:val="00BC295E"/>
    <w:rsid w:val="00BC2983"/>
    <w:rsid w:val="00BC3288"/>
    <w:rsid w:val="00BC4C93"/>
    <w:rsid w:val="00BC4F97"/>
    <w:rsid w:val="00BC70C4"/>
    <w:rsid w:val="00BC766B"/>
    <w:rsid w:val="00BD0553"/>
    <w:rsid w:val="00BD0CDB"/>
    <w:rsid w:val="00BD0FE7"/>
    <w:rsid w:val="00BD1371"/>
    <w:rsid w:val="00BD139F"/>
    <w:rsid w:val="00BD1BAC"/>
    <w:rsid w:val="00BD21CC"/>
    <w:rsid w:val="00BD21FB"/>
    <w:rsid w:val="00BD261E"/>
    <w:rsid w:val="00BD2A49"/>
    <w:rsid w:val="00BD2CD4"/>
    <w:rsid w:val="00BD3545"/>
    <w:rsid w:val="00BD36B3"/>
    <w:rsid w:val="00BD3891"/>
    <w:rsid w:val="00BD3F2B"/>
    <w:rsid w:val="00BD540A"/>
    <w:rsid w:val="00BD73A5"/>
    <w:rsid w:val="00BD794D"/>
    <w:rsid w:val="00BE048E"/>
    <w:rsid w:val="00BE136A"/>
    <w:rsid w:val="00BE18AA"/>
    <w:rsid w:val="00BE236B"/>
    <w:rsid w:val="00BE2877"/>
    <w:rsid w:val="00BE2F95"/>
    <w:rsid w:val="00BE2F97"/>
    <w:rsid w:val="00BE3519"/>
    <w:rsid w:val="00BE36A2"/>
    <w:rsid w:val="00BE3821"/>
    <w:rsid w:val="00BE3CC0"/>
    <w:rsid w:val="00BE439D"/>
    <w:rsid w:val="00BE45AE"/>
    <w:rsid w:val="00BE4D9C"/>
    <w:rsid w:val="00BE5606"/>
    <w:rsid w:val="00BE6AED"/>
    <w:rsid w:val="00BE6F4F"/>
    <w:rsid w:val="00BE6FF6"/>
    <w:rsid w:val="00BE734B"/>
    <w:rsid w:val="00BE7392"/>
    <w:rsid w:val="00BF0E53"/>
    <w:rsid w:val="00BF1847"/>
    <w:rsid w:val="00BF236B"/>
    <w:rsid w:val="00BF3388"/>
    <w:rsid w:val="00BF384B"/>
    <w:rsid w:val="00BF38D8"/>
    <w:rsid w:val="00BF3CCC"/>
    <w:rsid w:val="00BF44A8"/>
    <w:rsid w:val="00BF4652"/>
    <w:rsid w:val="00BF4D67"/>
    <w:rsid w:val="00BF56ED"/>
    <w:rsid w:val="00BF57FE"/>
    <w:rsid w:val="00BF660F"/>
    <w:rsid w:val="00BF71EC"/>
    <w:rsid w:val="00BF72AA"/>
    <w:rsid w:val="00BF74B8"/>
    <w:rsid w:val="00BF767F"/>
    <w:rsid w:val="00BF7805"/>
    <w:rsid w:val="00BF794A"/>
    <w:rsid w:val="00C002CB"/>
    <w:rsid w:val="00C00BE5"/>
    <w:rsid w:val="00C017E0"/>
    <w:rsid w:val="00C0293E"/>
    <w:rsid w:val="00C03417"/>
    <w:rsid w:val="00C038C2"/>
    <w:rsid w:val="00C041D3"/>
    <w:rsid w:val="00C044B9"/>
    <w:rsid w:val="00C0465D"/>
    <w:rsid w:val="00C04B99"/>
    <w:rsid w:val="00C05A39"/>
    <w:rsid w:val="00C06286"/>
    <w:rsid w:val="00C063AA"/>
    <w:rsid w:val="00C06AF5"/>
    <w:rsid w:val="00C07214"/>
    <w:rsid w:val="00C105AA"/>
    <w:rsid w:val="00C106B5"/>
    <w:rsid w:val="00C10C5A"/>
    <w:rsid w:val="00C118DB"/>
    <w:rsid w:val="00C11A1A"/>
    <w:rsid w:val="00C11AFB"/>
    <w:rsid w:val="00C120C5"/>
    <w:rsid w:val="00C1224C"/>
    <w:rsid w:val="00C12283"/>
    <w:rsid w:val="00C12832"/>
    <w:rsid w:val="00C12EB8"/>
    <w:rsid w:val="00C137DF"/>
    <w:rsid w:val="00C13BB0"/>
    <w:rsid w:val="00C14C26"/>
    <w:rsid w:val="00C16197"/>
    <w:rsid w:val="00C17020"/>
    <w:rsid w:val="00C176E3"/>
    <w:rsid w:val="00C179BB"/>
    <w:rsid w:val="00C179C1"/>
    <w:rsid w:val="00C17D81"/>
    <w:rsid w:val="00C20515"/>
    <w:rsid w:val="00C207E4"/>
    <w:rsid w:val="00C208D0"/>
    <w:rsid w:val="00C20BCA"/>
    <w:rsid w:val="00C218FF"/>
    <w:rsid w:val="00C225CD"/>
    <w:rsid w:val="00C2338B"/>
    <w:rsid w:val="00C234FD"/>
    <w:rsid w:val="00C235C5"/>
    <w:rsid w:val="00C237D7"/>
    <w:rsid w:val="00C238E6"/>
    <w:rsid w:val="00C25B54"/>
    <w:rsid w:val="00C267E4"/>
    <w:rsid w:val="00C274ED"/>
    <w:rsid w:val="00C27A5C"/>
    <w:rsid w:val="00C27B33"/>
    <w:rsid w:val="00C27C8E"/>
    <w:rsid w:val="00C30412"/>
    <w:rsid w:val="00C30824"/>
    <w:rsid w:val="00C30A9A"/>
    <w:rsid w:val="00C31422"/>
    <w:rsid w:val="00C31D2A"/>
    <w:rsid w:val="00C32FF2"/>
    <w:rsid w:val="00C34510"/>
    <w:rsid w:val="00C3462F"/>
    <w:rsid w:val="00C34A40"/>
    <w:rsid w:val="00C34FE4"/>
    <w:rsid w:val="00C35510"/>
    <w:rsid w:val="00C35985"/>
    <w:rsid w:val="00C35AF5"/>
    <w:rsid w:val="00C36605"/>
    <w:rsid w:val="00C36A88"/>
    <w:rsid w:val="00C37032"/>
    <w:rsid w:val="00C37974"/>
    <w:rsid w:val="00C37D4F"/>
    <w:rsid w:val="00C4086B"/>
    <w:rsid w:val="00C4097A"/>
    <w:rsid w:val="00C41A25"/>
    <w:rsid w:val="00C41BC4"/>
    <w:rsid w:val="00C42B5A"/>
    <w:rsid w:val="00C42E63"/>
    <w:rsid w:val="00C43010"/>
    <w:rsid w:val="00C43421"/>
    <w:rsid w:val="00C43BAA"/>
    <w:rsid w:val="00C44334"/>
    <w:rsid w:val="00C445C2"/>
    <w:rsid w:val="00C446F4"/>
    <w:rsid w:val="00C45635"/>
    <w:rsid w:val="00C456D2"/>
    <w:rsid w:val="00C45D5C"/>
    <w:rsid w:val="00C460A0"/>
    <w:rsid w:val="00C464FB"/>
    <w:rsid w:val="00C46556"/>
    <w:rsid w:val="00C46633"/>
    <w:rsid w:val="00C467B7"/>
    <w:rsid w:val="00C4690F"/>
    <w:rsid w:val="00C46C02"/>
    <w:rsid w:val="00C47154"/>
    <w:rsid w:val="00C47B86"/>
    <w:rsid w:val="00C47C6D"/>
    <w:rsid w:val="00C5014B"/>
    <w:rsid w:val="00C501C4"/>
    <w:rsid w:val="00C5032E"/>
    <w:rsid w:val="00C5078B"/>
    <w:rsid w:val="00C50954"/>
    <w:rsid w:val="00C50DE5"/>
    <w:rsid w:val="00C50DEB"/>
    <w:rsid w:val="00C53132"/>
    <w:rsid w:val="00C53DBE"/>
    <w:rsid w:val="00C54127"/>
    <w:rsid w:val="00C542FE"/>
    <w:rsid w:val="00C54CF5"/>
    <w:rsid w:val="00C55380"/>
    <w:rsid w:val="00C56127"/>
    <w:rsid w:val="00C561E1"/>
    <w:rsid w:val="00C5677A"/>
    <w:rsid w:val="00C570EE"/>
    <w:rsid w:val="00C57135"/>
    <w:rsid w:val="00C5797B"/>
    <w:rsid w:val="00C57AD2"/>
    <w:rsid w:val="00C6026E"/>
    <w:rsid w:val="00C60B1B"/>
    <w:rsid w:val="00C612A9"/>
    <w:rsid w:val="00C61F33"/>
    <w:rsid w:val="00C6243A"/>
    <w:rsid w:val="00C62B94"/>
    <w:rsid w:val="00C63075"/>
    <w:rsid w:val="00C630C7"/>
    <w:rsid w:val="00C64B91"/>
    <w:rsid w:val="00C651A6"/>
    <w:rsid w:val="00C65742"/>
    <w:rsid w:val="00C65959"/>
    <w:rsid w:val="00C65F89"/>
    <w:rsid w:val="00C65FB4"/>
    <w:rsid w:val="00C6701A"/>
    <w:rsid w:val="00C670CD"/>
    <w:rsid w:val="00C67738"/>
    <w:rsid w:val="00C679F1"/>
    <w:rsid w:val="00C67DC1"/>
    <w:rsid w:val="00C70577"/>
    <w:rsid w:val="00C70B48"/>
    <w:rsid w:val="00C70BEC"/>
    <w:rsid w:val="00C71EED"/>
    <w:rsid w:val="00C720A3"/>
    <w:rsid w:val="00C72524"/>
    <w:rsid w:val="00C739D4"/>
    <w:rsid w:val="00C73E83"/>
    <w:rsid w:val="00C73EE0"/>
    <w:rsid w:val="00C74CFD"/>
    <w:rsid w:val="00C75440"/>
    <w:rsid w:val="00C761FB"/>
    <w:rsid w:val="00C76434"/>
    <w:rsid w:val="00C76AD3"/>
    <w:rsid w:val="00C77175"/>
    <w:rsid w:val="00C80BAA"/>
    <w:rsid w:val="00C80DC9"/>
    <w:rsid w:val="00C8126B"/>
    <w:rsid w:val="00C8179F"/>
    <w:rsid w:val="00C817F8"/>
    <w:rsid w:val="00C81BA7"/>
    <w:rsid w:val="00C82353"/>
    <w:rsid w:val="00C825D1"/>
    <w:rsid w:val="00C82640"/>
    <w:rsid w:val="00C82694"/>
    <w:rsid w:val="00C82A56"/>
    <w:rsid w:val="00C82B0E"/>
    <w:rsid w:val="00C82D46"/>
    <w:rsid w:val="00C830B4"/>
    <w:rsid w:val="00C83AFB"/>
    <w:rsid w:val="00C83CB9"/>
    <w:rsid w:val="00C84330"/>
    <w:rsid w:val="00C844BE"/>
    <w:rsid w:val="00C84F49"/>
    <w:rsid w:val="00C85346"/>
    <w:rsid w:val="00C858C0"/>
    <w:rsid w:val="00C85F52"/>
    <w:rsid w:val="00C86E13"/>
    <w:rsid w:val="00C86F5C"/>
    <w:rsid w:val="00C872E5"/>
    <w:rsid w:val="00C87373"/>
    <w:rsid w:val="00C909B9"/>
    <w:rsid w:val="00C90D70"/>
    <w:rsid w:val="00C9145D"/>
    <w:rsid w:val="00C9167D"/>
    <w:rsid w:val="00C92CB9"/>
    <w:rsid w:val="00C93286"/>
    <w:rsid w:val="00C936AA"/>
    <w:rsid w:val="00C93DA5"/>
    <w:rsid w:val="00C942AC"/>
    <w:rsid w:val="00C967C0"/>
    <w:rsid w:val="00C968A0"/>
    <w:rsid w:val="00C96DF6"/>
    <w:rsid w:val="00CA0B43"/>
    <w:rsid w:val="00CA11FA"/>
    <w:rsid w:val="00CA1497"/>
    <w:rsid w:val="00CA175B"/>
    <w:rsid w:val="00CA1B54"/>
    <w:rsid w:val="00CA2167"/>
    <w:rsid w:val="00CA278E"/>
    <w:rsid w:val="00CA28A6"/>
    <w:rsid w:val="00CA2C8F"/>
    <w:rsid w:val="00CA3872"/>
    <w:rsid w:val="00CA3EFB"/>
    <w:rsid w:val="00CA6D7E"/>
    <w:rsid w:val="00CA7588"/>
    <w:rsid w:val="00CB0323"/>
    <w:rsid w:val="00CB09FD"/>
    <w:rsid w:val="00CB0C3E"/>
    <w:rsid w:val="00CB0DAD"/>
    <w:rsid w:val="00CB2820"/>
    <w:rsid w:val="00CB33E7"/>
    <w:rsid w:val="00CB4009"/>
    <w:rsid w:val="00CB4363"/>
    <w:rsid w:val="00CB485E"/>
    <w:rsid w:val="00CB4F87"/>
    <w:rsid w:val="00CB568C"/>
    <w:rsid w:val="00CB6CDC"/>
    <w:rsid w:val="00CB7370"/>
    <w:rsid w:val="00CB738E"/>
    <w:rsid w:val="00CB7594"/>
    <w:rsid w:val="00CC0394"/>
    <w:rsid w:val="00CC13D0"/>
    <w:rsid w:val="00CC197A"/>
    <w:rsid w:val="00CC35FE"/>
    <w:rsid w:val="00CC4D63"/>
    <w:rsid w:val="00CC5946"/>
    <w:rsid w:val="00CC5DC7"/>
    <w:rsid w:val="00CC63A0"/>
    <w:rsid w:val="00CC63E0"/>
    <w:rsid w:val="00CC645A"/>
    <w:rsid w:val="00CC68EB"/>
    <w:rsid w:val="00CC69E4"/>
    <w:rsid w:val="00CC72E8"/>
    <w:rsid w:val="00CC7732"/>
    <w:rsid w:val="00CD0241"/>
    <w:rsid w:val="00CD0361"/>
    <w:rsid w:val="00CD0985"/>
    <w:rsid w:val="00CD0C6D"/>
    <w:rsid w:val="00CD1E03"/>
    <w:rsid w:val="00CD22FE"/>
    <w:rsid w:val="00CD2FDD"/>
    <w:rsid w:val="00CD310B"/>
    <w:rsid w:val="00CD3A41"/>
    <w:rsid w:val="00CD3DD6"/>
    <w:rsid w:val="00CD41FE"/>
    <w:rsid w:val="00CD574B"/>
    <w:rsid w:val="00CD5C3F"/>
    <w:rsid w:val="00CD60D8"/>
    <w:rsid w:val="00CD61A3"/>
    <w:rsid w:val="00CD6A7D"/>
    <w:rsid w:val="00CD6BAF"/>
    <w:rsid w:val="00CD6F7A"/>
    <w:rsid w:val="00CE0337"/>
    <w:rsid w:val="00CE0E00"/>
    <w:rsid w:val="00CE0F38"/>
    <w:rsid w:val="00CE2772"/>
    <w:rsid w:val="00CE2C44"/>
    <w:rsid w:val="00CE2E45"/>
    <w:rsid w:val="00CE2FDD"/>
    <w:rsid w:val="00CE34E3"/>
    <w:rsid w:val="00CE4880"/>
    <w:rsid w:val="00CE491D"/>
    <w:rsid w:val="00CE5356"/>
    <w:rsid w:val="00CE5FC2"/>
    <w:rsid w:val="00CE672A"/>
    <w:rsid w:val="00CE68FC"/>
    <w:rsid w:val="00CE7136"/>
    <w:rsid w:val="00CE7C51"/>
    <w:rsid w:val="00CF07F4"/>
    <w:rsid w:val="00CF0F04"/>
    <w:rsid w:val="00CF10C3"/>
    <w:rsid w:val="00CF2265"/>
    <w:rsid w:val="00CF2F0B"/>
    <w:rsid w:val="00CF2FDF"/>
    <w:rsid w:val="00CF3A76"/>
    <w:rsid w:val="00CF3BC4"/>
    <w:rsid w:val="00CF4271"/>
    <w:rsid w:val="00CF4926"/>
    <w:rsid w:val="00CF4E01"/>
    <w:rsid w:val="00CF50F0"/>
    <w:rsid w:val="00CF5A23"/>
    <w:rsid w:val="00CF6510"/>
    <w:rsid w:val="00CF6DAF"/>
    <w:rsid w:val="00CF7555"/>
    <w:rsid w:val="00CF7D36"/>
    <w:rsid w:val="00D0045C"/>
    <w:rsid w:val="00D006DC"/>
    <w:rsid w:val="00D010DA"/>
    <w:rsid w:val="00D011B7"/>
    <w:rsid w:val="00D01279"/>
    <w:rsid w:val="00D0163B"/>
    <w:rsid w:val="00D0268A"/>
    <w:rsid w:val="00D02A59"/>
    <w:rsid w:val="00D0397E"/>
    <w:rsid w:val="00D040E6"/>
    <w:rsid w:val="00D04367"/>
    <w:rsid w:val="00D044BF"/>
    <w:rsid w:val="00D0484A"/>
    <w:rsid w:val="00D04ACE"/>
    <w:rsid w:val="00D0552F"/>
    <w:rsid w:val="00D055A6"/>
    <w:rsid w:val="00D05747"/>
    <w:rsid w:val="00D05F40"/>
    <w:rsid w:val="00D06365"/>
    <w:rsid w:val="00D07579"/>
    <w:rsid w:val="00D1059A"/>
    <w:rsid w:val="00D109CD"/>
    <w:rsid w:val="00D10FDF"/>
    <w:rsid w:val="00D11249"/>
    <w:rsid w:val="00D11419"/>
    <w:rsid w:val="00D11664"/>
    <w:rsid w:val="00D11AD2"/>
    <w:rsid w:val="00D11B58"/>
    <w:rsid w:val="00D11C8F"/>
    <w:rsid w:val="00D12059"/>
    <w:rsid w:val="00D12783"/>
    <w:rsid w:val="00D12E25"/>
    <w:rsid w:val="00D13DB1"/>
    <w:rsid w:val="00D13ED1"/>
    <w:rsid w:val="00D14FB4"/>
    <w:rsid w:val="00D14FDE"/>
    <w:rsid w:val="00D160BD"/>
    <w:rsid w:val="00D1659C"/>
    <w:rsid w:val="00D1727E"/>
    <w:rsid w:val="00D17E1F"/>
    <w:rsid w:val="00D17E34"/>
    <w:rsid w:val="00D20207"/>
    <w:rsid w:val="00D20253"/>
    <w:rsid w:val="00D209B2"/>
    <w:rsid w:val="00D20C07"/>
    <w:rsid w:val="00D214C3"/>
    <w:rsid w:val="00D216F3"/>
    <w:rsid w:val="00D221EA"/>
    <w:rsid w:val="00D22913"/>
    <w:rsid w:val="00D22B48"/>
    <w:rsid w:val="00D2306A"/>
    <w:rsid w:val="00D23154"/>
    <w:rsid w:val="00D23210"/>
    <w:rsid w:val="00D23C62"/>
    <w:rsid w:val="00D244F6"/>
    <w:rsid w:val="00D251C3"/>
    <w:rsid w:val="00D2643E"/>
    <w:rsid w:val="00D26482"/>
    <w:rsid w:val="00D26981"/>
    <w:rsid w:val="00D26A17"/>
    <w:rsid w:val="00D26BD8"/>
    <w:rsid w:val="00D272C9"/>
    <w:rsid w:val="00D27A32"/>
    <w:rsid w:val="00D301AF"/>
    <w:rsid w:val="00D30420"/>
    <w:rsid w:val="00D30461"/>
    <w:rsid w:val="00D30961"/>
    <w:rsid w:val="00D30A8B"/>
    <w:rsid w:val="00D3182F"/>
    <w:rsid w:val="00D31BC6"/>
    <w:rsid w:val="00D31D24"/>
    <w:rsid w:val="00D3241E"/>
    <w:rsid w:val="00D32474"/>
    <w:rsid w:val="00D325F3"/>
    <w:rsid w:val="00D331D4"/>
    <w:rsid w:val="00D34111"/>
    <w:rsid w:val="00D341F0"/>
    <w:rsid w:val="00D343C4"/>
    <w:rsid w:val="00D345EB"/>
    <w:rsid w:val="00D34BD2"/>
    <w:rsid w:val="00D35981"/>
    <w:rsid w:val="00D367B9"/>
    <w:rsid w:val="00D36FBD"/>
    <w:rsid w:val="00D3769C"/>
    <w:rsid w:val="00D37909"/>
    <w:rsid w:val="00D3799F"/>
    <w:rsid w:val="00D40571"/>
    <w:rsid w:val="00D4063B"/>
    <w:rsid w:val="00D416DC"/>
    <w:rsid w:val="00D41963"/>
    <w:rsid w:val="00D41D10"/>
    <w:rsid w:val="00D41F66"/>
    <w:rsid w:val="00D4205A"/>
    <w:rsid w:val="00D42720"/>
    <w:rsid w:val="00D43054"/>
    <w:rsid w:val="00D431A1"/>
    <w:rsid w:val="00D435C2"/>
    <w:rsid w:val="00D4491B"/>
    <w:rsid w:val="00D4494D"/>
    <w:rsid w:val="00D45084"/>
    <w:rsid w:val="00D4539A"/>
    <w:rsid w:val="00D45661"/>
    <w:rsid w:val="00D46ADA"/>
    <w:rsid w:val="00D47259"/>
    <w:rsid w:val="00D47339"/>
    <w:rsid w:val="00D47FE9"/>
    <w:rsid w:val="00D50030"/>
    <w:rsid w:val="00D501BC"/>
    <w:rsid w:val="00D50935"/>
    <w:rsid w:val="00D51099"/>
    <w:rsid w:val="00D52461"/>
    <w:rsid w:val="00D53A16"/>
    <w:rsid w:val="00D53CFC"/>
    <w:rsid w:val="00D53F18"/>
    <w:rsid w:val="00D53FED"/>
    <w:rsid w:val="00D540B5"/>
    <w:rsid w:val="00D543E2"/>
    <w:rsid w:val="00D54B09"/>
    <w:rsid w:val="00D55A63"/>
    <w:rsid w:val="00D56055"/>
    <w:rsid w:val="00D56B3D"/>
    <w:rsid w:val="00D56C76"/>
    <w:rsid w:val="00D56EFB"/>
    <w:rsid w:val="00D57716"/>
    <w:rsid w:val="00D577B4"/>
    <w:rsid w:val="00D57E4E"/>
    <w:rsid w:val="00D601F2"/>
    <w:rsid w:val="00D61D4F"/>
    <w:rsid w:val="00D61E5A"/>
    <w:rsid w:val="00D6225D"/>
    <w:rsid w:val="00D63B18"/>
    <w:rsid w:val="00D64827"/>
    <w:rsid w:val="00D664C7"/>
    <w:rsid w:val="00D6705D"/>
    <w:rsid w:val="00D67396"/>
    <w:rsid w:val="00D67C1C"/>
    <w:rsid w:val="00D7036F"/>
    <w:rsid w:val="00D70994"/>
    <w:rsid w:val="00D710BC"/>
    <w:rsid w:val="00D7223D"/>
    <w:rsid w:val="00D728AC"/>
    <w:rsid w:val="00D73C3F"/>
    <w:rsid w:val="00D7424F"/>
    <w:rsid w:val="00D74F75"/>
    <w:rsid w:val="00D750E8"/>
    <w:rsid w:val="00D75FB3"/>
    <w:rsid w:val="00D764D0"/>
    <w:rsid w:val="00D76A31"/>
    <w:rsid w:val="00D77B6D"/>
    <w:rsid w:val="00D77C3D"/>
    <w:rsid w:val="00D77D95"/>
    <w:rsid w:val="00D80709"/>
    <w:rsid w:val="00D807CD"/>
    <w:rsid w:val="00D80B9B"/>
    <w:rsid w:val="00D80D44"/>
    <w:rsid w:val="00D82B7C"/>
    <w:rsid w:val="00D82CCF"/>
    <w:rsid w:val="00D82EEB"/>
    <w:rsid w:val="00D83480"/>
    <w:rsid w:val="00D8413A"/>
    <w:rsid w:val="00D8522F"/>
    <w:rsid w:val="00D855E3"/>
    <w:rsid w:val="00D85698"/>
    <w:rsid w:val="00D85887"/>
    <w:rsid w:val="00D85DC0"/>
    <w:rsid w:val="00D878AE"/>
    <w:rsid w:val="00D87E7E"/>
    <w:rsid w:val="00D908DE"/>
    <w:rsid w:val="00D912C3"/>
    <w:rsid w:val="00D91626"/>
    <w:rsid w:val="00D91A93"/>
    <w:rsid w:val="00D91AB4"/>
    <w:rsid w:val="00D91C66"/>
    <w:rsid w:val="00D91D03"/>
    <w:rsid w:val="00D92A86"/>
    <w:rsid w:val="00D92B7F"/>
    <w:rsid w:val="00D92E02"/>
    <w:rsid w:val="00D93B45"/>
    <w:rsid w:val="00D93B7D"/>
    <w:rsid w:val="00D94FC4"/>
    <w:rsid w:val="00D952BE"/>
    <w:rsid w:val="00D95C09"/>
    <w:rsid w:val="00D95D3E"/>
    <w:rsid w:val="00D9773B"/>
    <w:rsid w:val="00D9798D"/>
    <w:rsid w:val="00D97EE7"/>
    <w:rsid w:val="00DA0653"/>
    <w:rsid w:val="00DA0B7A"/>
    <w:rsid w:val="00DA0C7B"/>
    <w:rsid w:val="00DA0FE7"/>
    <w:rsid w:val="00DA1736"/>
    <w:rsid w:val="00DA1A43"/>
    <w:rsid w:val="00DA2553"/>
    <w:rsid w:val="00DA2665"/>
    <w:rsid w:val="00DA28E8"/>
    <w:rsid w:val="00DA3244"/>
    <w:rsid w:val="00DA38E1"/>
    <w:rsid w:val="00DA38EF"/>
    <w:rsid w:val="00DA3F43"/>
    <w:rsid w:val="00DA4467"/>
    <w:rsid w:val="00DA460E"/>
    <w:rsid w:val="00DA4FE2"/>
    <w:rsid w:val="00DA5393"/>
    <w:rsid w:val="00DA5C37"/>
    <w:rsid w:val="00DA6519"/>
    <w:rsid w:val="00DA6708"/>
    <w:rsid w:val="00DA698B"/>
    <w:rsid w:val="00DA6AD2"/>
    <w:rsid w:val="00DA7986"/>
    <w:rsid w:val="00DA7D93"/>
    <w:rsid w:val="00DB0644"/>
    <w:rsid w:val="00DB08D9"/>
    <w:rsid w:val="00DB102B"/>
    <w:rsid w:val="00DB1652"/>
    <w:rsid w:val="00DB214C"/>
    <w:rsid w:val="00DB2846"/>
    <w:rsid w:val="00DB28A0"/>
    <w:rsid w:val="00DB2CDB"/>
    <w:rsid w:val="00DB2F28"/>
    <w:rsid w:val="00DB3DEF"/>
    <w:rsid w:val="00DB3E0D"/>
    <w:rsid w:val="00DB4D25"/>
    <w:rsid w:val="00DB4E1A"/>
    <w:rsid w:val="00DB5029"/>
    <w:rsid w:val="00DB523B"/>
    <w:rsid w:val="00DB5B34"/>
    <w:rsid w:val="00DB5DC6"/>
    <w:rsid w:val="00DB628A"/>
    <w:rsid w:val="00DB7A65"/>
    <w:rsid w:val="00DB7BD1"/>
    <w:rsid w:val="00DB7C3A"/>
    <w:rsid w:val="00DC0905"/>
    <w:rsid w:val="00DC1278"/>
    <w:rsid w:val="00DC177F"/>
    <w:rsid w:val="00DC190E"/>
    <w:rsid w:val="00DC2664"/>
    <w:rsid w:val="00DC2D2D"/>
    <w:rsid w:val="00DC2DA8"/>
    <w:rsid w:val="00DC2F0B"/>
    <w:rsid w:val="00DC2F1C"/>
    <w:rsid w:val="00DC475D"/>
    <w:rsid w:val="00DC5185"/>
    <w:rsid w:val="00DC6117"/>
    <w:rsid w:val="00DC765C"/>
    <w:rsid w:val="00DC7CF1"/>
    <w:rsid w:val="00DD05DE"/>
    <w:rsid w:val="00DD0D3E"/>
    <w:rsid w:val="00DD0EEF"/>
    <w:rsid w:val="00DD2646"/>
    <w:rsid w:val="00DD37F5"/>
    <w:rsid w:val="00DD4350"/>
    <w:rsid w:val="00DD47BB"/>
    <w:rsid w:val="00DD4DA8"/>
    <w:rsid w:val="00DD5063"/>
    <w:rsid w:val="00DD52EE"/>
    <w:rsid w:val="00DD60F1"/>
    <w:rsid w:val="00DD6793"/>
    <w:rsid w:val="00DD7BE2"/>
    <w:rsid w:val="00DE0DF4"/>
    <w:rsid w:val="00DE13F0"/>
    <w:rsid w:val="00DE1439"/>
    <w:rsid w:val="00DE1810"/>
    <w:rsid w:val="00DE2308"/>
    <w:rsid w:val="00DE2A49"/>
    <w:rsid w:val="00DE2F91"/>
    <w:rsid w:val="00DE532A"/>
    <w:rsid w:val="00DE536D"/>
    <w:rsid w:val="00DE5C18"/>
    <w:rsid w:val="00DE6B55"/>
    <w:rsid w:val="00DE6D8B"/>
    <w:rsid w:val="00DE6F40"/>
    <w:rsid w:val="00DE772C"/>
    <w:rsid w:val="00DE7791"/>
    <w:rsid w:val="00DE7E0F"/>
    <w:rsid w:val="00DF0AE1"/>
    <w:rsid w:val="00DF0C7B"/>
    <w:rsid w:val="00DF0DDC"/>
    <w:rsid w:val="00DF176B"/>
    <w:rsid w:val="00DF1FB6"/>
    <w:rsid w:val="00DF2165"/>
    <w:rsid w:val="00DF266C"/>
    <w:rsid w:val="00DF2873"/>
    <w:rsid w:val="00DF2ED1"/>
    <w:rsid w:val="00DF30FD"/>
    <w:rsid w:val="00DF3651"/>
    <w:rsid w:val="00DF3889"/>
    <w:rsid w:val="00DF3E38"/>
    <w:rsid w:val="00DF40DC"/>
    <w:rsid w:val="00DF61D2"/>
    <w:rsid w:val="00DF6A43"/>
    <w:rsid w:val="00DF70A8"/>
    <w:rsid w:val="00DF7683"/>
    <w:rsid w:val="00DF7A31"/>
    <w:rsid w:val="00DF7A89"/>
    <w:rsid w:val="00E000DB"/>
    <w:rsid w:val="00E0038A"/>
    <w:rsid w:val="00E00D6F"/>
    <w:rsid w:val="00E0122A"/>
    <w:rsid w:val="00E021D3"/>
    <w:rsid w:val="00E03828"/>
    <w:rsid w:val="00E03BF3"/>
    <w:rsid w:val="00E03C59"/>
    <w:rsid w:val="00E03C8C"/>
    <w:rsid w:val="00E03F93"/>
    <w:rsid w:val="00E0497E"/>
    <w:rsid w:val="00E05682"/>
    <w:rsid w:val="00E057FF"/>
    <w:rsid w:val="00E05BC2"/>
    <w:rsid w:val="00E0605F"/>
    <w:rsid w:val="00E06127"/>
    <w:rsid w:val="00E0691A"/>
    <w:rsid w:val="00E108C0"/>
    <w:rsid w:val="00E10B4D"/>
    <w:rsid w:val="00E110A5"/>
    <w:rsid w:val="00E11E9A"/>
    <w:rsid w:val="00E11FE4"/>
    <w:rsid w:val="00E124E1"/>
    <w:rsid w:val="00E128B8"/>
    <w:rsid w:val="00E132A4"/>
    <w:rsid w:val="00E132AD"/>
    <w:rsid w:val="00E137EB"/>
    <w:rsid w:val="00E14120"/>
    <w:rsid w:val="00E1459E"/>
    <w:rsid w:val="00E14B4D"/>
    <w:rsid w:val="00E14C95"/>
    <w:rsid w:val="00E14E5D"/>
    <w:rsid w:val="00E154AA"/>
    <w:rsid w:val="00E154B1"/>
    <w:rsid w:val="00E1576B"/>
    <w:rsid w:val="00E16022"/>
    <w:rsid w:val="00E16CF4"/>
    <w:rsid w:val="00E17319"/>
    <w:rsid w:val="00E17DAE"/>
    <w:rsid w:val="00E20651"/>
    <w:rsid w:val="00E219C0"/>
    <w:rsid w:val="00E21B43"/>
    <w:rsid w:val="00E21CF7"/>
    <w:rsid w:val="00E21EA0"/>
    <w:rsid w:val="00E2235B"/>
    <w:rsid w:val="00E22409"/>
    <w:rsid w:val="00E224B3"/>
    <w:rsid w:val="00E24AF0"/>
    <w:rsid w:val="00E26630"/>
    <w:rsid w:val="00E27432"/>
    <w:rsid w:val="00E276D2"/>
    <w:rsid w:val="00E30FF7"/>
    <w:rsid w:val="00E31216"/>
    <w:rsid w:val="00E31730"/>
    <w:rsid w:val="00E32C9C"/>
    <w:rsid w:val="00E330ED"/>
    <w:rsid w:val="00E33110"/>
    <w:rsid w:val="00E34239"/>
    <w:rsid w:val="00E34799"/>
    <w:rsid w:val="00E34A81"/>
    <w:rsid w:val="00E350E7"/>
    <w:rsid w:val="00E35129"/>
    <w:rsid w:val="00E358D7"/>
    <w:rsid w:val="00E35DDB"/>
    <w:rsid w:val="00E36562"/>
    <w:rsid w:val="00E36839"/>
    <w:rsid w:val="00E369F2"/>
    <w:rsid w:val="00E36A0E"/>
    <w:rsid w:val="00E36F2F"/>
    <w:rsid w:val="00E37730"/>
    <w:rsid w:val="00E4012E"/>
    <w:rsid w:val="00E407E1"/>
    <w:rsid w:val="00E4118B"/>
    <w:rsid w:val="00E414F7"/>
    <w:rsid w:val="00E41A38"/>
    <w:rsid w:val="00E42487"/>
    <w:rsid w:val="00E4286A"/>
    <w:rsid w:val="00E4341A"/>
    <w:rsid w:val="00E43D8D"/>
    <w:rsid w:val="00E44419"/>
    <w:rsid w:val="00E4463B"/>
    <w:rsid w:val="00E44CDE"/>
    <w:rsid w:val="00E46366"/>
    <w:rsid w:val="00E46C09"/>
    <w:rsid w:val="00E46F52"/>
    <w:rsid w:val="00E4703C"/>
    <w:rsid w:val="00E47685"/>
    <w:rsid w:val="00E47FF3"/>
    <w:rsid w:val="00E5048A"/>
    <w:rsid w:val="00E5048C"/>
    <w:rsid w:val="00E50833"/>
    <w:rsid w:val="00E50C23"/>
    <w:rsid w:val="00E50C7F"/>
    <w:rsid w:val="00E5163F"/>
    <w:rsid w:val="00E525C6"/>
    <w:rsid w:val="00E52FAF"/>
    <w:rsid w:val="00E53E8C"/>
    <w:rsid w:val="00E5497F"/>
    <w:rsid w:val="00E54A05"/>
    <w:rsid w:val="00E55370"/>
    <w:rsid w:val="00E5561A"/>
    <w:rsid w:val="00E5646B"/>
    <w:rsid w:val="00E566B9"/>
    <w:rsid w:val="00E571F1"/>
    <w:rsid w:val="00E57F45"/>
    <w:rsid w:val="00E61106"/>
    <w:rsid w:val="00E615C4"/>
    <w:rsid w:val="00E639D6"/>
    <w:rsid w:val="00E6479E"/>
    <w:rsid w:val="00E64970"/>
    <w:rsid w:val="00E64A25"/>
    <w:rsid w:val="00E64D7F"/>
    <w:rsid w:val="00E655D3"/>
    <w:rsid w:val="00E65C2B"/>
    <w:rsid w:val="00E662CC"/>
    <w:rsid w:val="00E671EF"/>
    <w:rsid w:val="00E6726B"/>
    <w:rsid w:val="00E6759E"/>
    <w:rsid w:val="00E67F5F"/>
    <w:rsid w:val="00E70238"/>
    <w:rsid w:val="00E711B8"/>
    <w:rsid w:val="00E71839"/>
    <w:rsid w:val="00E71945"/>
    <w:rsid w:val="00E72B1A"/>
    <w:rsid w:val="00E72FE0"/>
    <w:rsid w:val="00E73BC5"/>
    <w:rsid w:val="00E747FD"/>
    <w:rsid w:val="00E74878"/>
    <w:rsid w:val="00E7608B"/>
    <w:rsid w:val="00E7746F"/>
    <w:rsid w:val="00E775D5"/>
    <w:rsid w:val="00E779EF"/>
    <w:rsid w:val="00E800F3"/>
    <w:rsid w:val="00E80265"/>
    <w:rsid w:val="00E80529"/>
    <w:rsid w:val="00E805D4"/>
    <w:rsid w:val="00E805EF"/>
    <w:rsid w:val="00E80805"/>
    <w:rsid w:val="00E81617"/>
    <w:rsid w:val="00E81EBC"/>
    <w:rsid w:val="00E81F76"/>
    <w:rsid w:val="00E83C06"/>
    <w:rsid w:val="00E86751"/>
    <w:rsid w:val="00E874F0"/>
    <w:rsid w:val="00E87AE2"/>
    <w:rsid w:val="00E87C71"/>
    <w:rsid w:val="00E87D82"/>
    <w:rsid w:val="00E901D7"/>
    <w:rsid w:val="00E907B3"/>
    <w:rsid w:val="00E918A4"/>
    <w:rsid w:val="00E918FC"/>
    <w:rsid w:val="00E91A1C"/>
    <w:rsid w:val="00E9272B"/>
    <w:rsid w:val="00E935BB"/>
    <w:rsid w:val="00E93A19"/>
    <w:rsid w:val="00E94206"/>
    <w:rsid w:val="00E94256"/>
    <w:rsid w:val="00E9446F"/>
    <w:rsid w:val="00E94FA9"/>
    <w:rsid w:val="00E955C5"/>
    <w:rsid w:val="00E95658"/>
    <w:rsid w:val="00E95AFE"/>
    <w:rsid w:val="00E96B3A"/>
    <w:rsid w:val="00E96BD5"/>
    <w:rsid w:val="00E974A1"/>
    <w:rsid w:val="00E97B69"/>
    <w:rsid w:val="00E97FA7"/>
    <w:rsid w:val="00EA14D6"/>
    <w:rsid w:val="00EA15B8"/>
    <w:rsid w:val="00EA22F1"/>
    <w:rsid w:val="00EA3066"/>
    <w:rsid w:val="00EA32E6"/>
    <w:rsid w:val="00EA35CF"/>
    <w:rsid w:val="00EA3680"/>
    <w:rsid w:val="00EA3AEB"/>
    <w:rsid w:val="00EA4DFB"/>
    <w:rsid w:val="00EA53D1"/>
    <w:rsid w:val="00EA7990"/>
    <w:rsid w:val="00EB027C"/>
    <w:rsid w:val="00EB0642"/>
    <w:rsid w:val="00EB09E5"/>
    <w:rsid w:val="00EB172A"/>
    <w:rsid w:val="00EB2824"/>
    <w:rsid w:val="00EB322D"/>
    <w:rsid w:val="00EB33CC"/>
    <w:rsid w:val="00EB348F"/>
    <w:rsid w:val="00EB360A"/>
    <w:rsid w:val="00EB3F69"/>
    <w:rsid w:val="00EB405B"/>
    <w:rsid w:val="00EB454D"/>
    <w:rsid w:val="00EB463B"/>
    <w:rsid w:val="00EB5FF3"/>
    <w:rsid w:val="00EB6856"/>
    <w:rsid w:val="00EB768A"/>
    <w:rsid w:val="00EB7D47"/>
    <w:rsid w:val="00EC0581"/>
    <w:rsid w:val="00EC1027"/>
    <w:rsid w:val="00EC1D94"/>
    <w:rsid w:val="00EC21E3"/>
    <w:rsid w:val="00EC2251"/>
    <w:rsid w:val="00EC313B"/>
    <w:rsid w:val="00EC3790"/>
    <w:rsid w:val="00EC39C9"/>
    <w:rsid w:val="00EC440C"/>
    <w:rsid w:val="00EC4A57"/>
    <w:rsid w:val="00EC5583"/>
    <w:rsid w:val="00EC59CF"/>
    <w:rsid w:val="00EC59E9"/>
    <w:rsid w:val="00EC5C54"/>
    <w:rsid w:val="00EC6367"/>
    <w:rsid w:val="00EC7251"/>
    <w:rsid w:val="00EC75EA"/>
    <w:rsid w:val="00EC761B"/>
    <w:rsid w:val="00EC7797"/>
    <w:rsid w:val="00EC7B54"/>
    <w:rsid w:val="00ED0458"/>
    <w:rsid w:val="00ED09E7"/>
    <w:rsid w:val="00ED2D2B"/>
    <w:rsid w:val="00ED3323"/>
    <w:rsid w:val="00ED39F9"/>
    <w:rsid w:val="00ED3B6B"/>
    <w:rsid w:val="00ED3FD3"/>
    <w:rsid w:val="00ED523B"/>
    <w:rsid w:val="00ED5546"/>
    <w:rsid w:val="00ED577E"/>
    <w:rsid w:val="00ED67C8"/>
    <w:rsid w:val="00ED70D5"/>
    <w:rsid w:val="00ED79D9"/>
    <w:rsid w:val="00ED7C0A"/>
    <w:rsid w:val="00EE0F6D"/>
    <w:rsid w:val="00EE1092"/>
    <w:rsid w:val="00EE1859"/>
    <w:rsid w:val="00EE2B94"/>
    <w:rsid w:val="00EE2E02"/>
    <w:rsid w:val="00EE2EC8"/>
    <w:rsid w:val="00EE33FE"/>
    <w:rsid w:val="00EE3644"/>
    <w:rsid w:val="00EE3C9E"/>
    <w:rsid w:val="00EE4B67"/>
    <w:rsid w:val="00EE6010"/>
    <w:rsid w:val="00EE6157"/>
    <w:rsid w:val="00EE689E"/>
    <w:rsid w:val="00EE69B9"/>
    <w:rsid w:val="00EE7FA0"/>
    <w:rsid w:val="00EF0BBE"/>
    <w:rsid w:val="00EF0BEB"/>
    <w:rsid w:val="00EF0EEE"/>
    <w:rsid w:val="00EF144F"/>
    <w:rsid w:val="00EF1947"/>
    <w:rsid w:val="00EF19BF"/>
    <w:rsid w:val="00EF1D74"/>
    <w:rsid w:val="00EF244B"/>
    <w:rsid w:val="00EF3074"/>
    <w:rsid w:val="00EF3A3A"/>
    <w:rsid w:val="00EF553A"/>
    <w:rsid w:val="00EF5818"/>
    <w:rsid w:val="00EF5BA2"/>
    <w:rsid w:val="00EF5E18"/>
    <w:rsid w:val="00EF61F6"/>
    <w:rsid w:val="00EF72CF"/>
    <w:rsid w:val="00EF7BB9"/>
    <w:rsid w:val="00F00099"/>
    <w:rsid w:val="00F00D4D"/>
    <w:rsid w:val="00F01719"/>
    <w:rsid w:val="00F0225A"/>
    <w:rsid w:val="00F02384"/>
    <w:rsid w:val="00F025BD"/>
    <w:rsid w:val="00F02FF0"/>
    <w:rsid w:val="00F044D6"/>
    <w:rsid w:val="00F05FE2"/>
    <w:rsid w:val="00F06C75"/>
    <w:rsid w:val="00F100A8"/>
    <w:rsid w:val="00F10813"/>
    <w:rsid w:val="00F11651"/>
    <w:rsid w:val="00F11D75"/>
    <w:rsid w:val="00F12279"/>
    <w:rsid w:val="00F13965"/>
    <w:rsid w:val="00F13D4B"/>
    <w:rsid w:val="00F13D62"/>
    <w:rsid w:val="00F14351"/>
    <w:rsid w:val="00F157CE"/>
    <w:rsid w:val="00F15990"/>
    <w:rsid w:val="00F15FFA"/>
    <w:rsid w:val="00F1733F"/>
    <w:rsid w:val="00F17555"/>
    <w:rsid w:val="00F17ADB"/>
    <w:rsid w:val="00F207D3"/>
    <w:rsid w:val="00F20E53"/>
    <w:rsid w:val="00F2169E"/>
    <w:rsid w:val="00F21A82"/>
    <w:rsid w:val="00F21C20"/>
    <w:rsid w:val="00F22086"/>
    <w:rsid w:val="00F2283D"/>
    <w:rsid w:val="00F23811"/>
    <w:rsid w:val="00F2390B"/>
    <w:rsid w:val="00F246B2"/>
    <w:rsid w:val="00F24919"/>
    <w:rsid w:val="00F25ACC"/>
    <w:rsid w:val="00F26251"/>
    <w:rsid w:val="00F264EA"/>
    <w:rsid w:val="00F26BEF"/>
    <w:rsid w:val="00F26C67"/>
    <w:rsid w:val="00F26F89"/>
    <w:rsid w:val="00F3016D"/>
    <w:rsid w:val="00F302E1"/>
    <w:rsid w:val="00F30DE2"/>
    <w:rsid w:val="00F315C7"/>
    <w:rsid w:val="00F31704"/>
    <w:rsid w:val="00F323B6"/>
    <w:rsid w:val="00F32479"/>
    <w:rsid w:val="00F32B7F"/>
    <w:rsid w:val="00F33D38"/>
    <w:rsid w:val="00F33FBA"/>
    <w:rsid w:val="00F3461B"/>
    <w:rsid w:val="00F35ED2"/>
    <w:rsid w:val="00F36236"/>
    <w:rsid w:val="00F37517"/>
    <w:rsid w:val="00F37BFA"/>
    <w:rsid w:val="00F413B8"/>
    <w:rsid w:val="00F41614"/>
    <w:rsid w:val="00F418CE"/>
    <w:rsid w:val="00F42544"/>
    <w:rsid w:val="00F43103"/>
    <w:rsid w:val="00F43E0C"/>
    <w:rsid w:val="00F44BB4"/>
    <w:rsid w:val="00F45D00"/>
    <w:rsid w:val="00F45F1E"/>
    <w:rsid w:val="00F47238"/>
    <w:rsid w:val="00F47E6C"/>
    <w:rsid w:val="00F50C65"/>
    <w:rsid w:val="00F50CB5"/>
    <w:rsid w:val="00F50D9C"/>
    <w:rsid w:val="00F518A7"/>
    <w:rsid w:val="00F51D36"/>
    <w:rsid w:val="00F5214F"/>
    <w:rsid w:val="00F52A76"/>
    <w:rsid w:val="00F52F35"/>
    <w:rsid w:val="00F53042"/>
    <w:rsid w:val="00F538CC"/>
    <w:rsid w:val="00F53A81"/>
    <w:rsid w:val="00F54B8D"/>
    <w:rsid w:val="00F54CFC"/>
    <w:rsid w:val="00F54F32"/>
    <w:rsid w:val="00F5607E"/>
    <w:rsid w:val="00F56BD2"/>
    <w:rsid w:val="00F56D48"/>
    <w:rsid w:val="00F57228"/>
    <w:rsid w:val="00F5736F"/>
    <w:rsid w:val="00F5766A"/>
    <w:rsid w:val="00F57AC6"/>
    <w:rsid w:val="00F603FF"/>
    <w:rsid w:val="00F617CD"/>
    <w:rsid w:val="00F6210A"/>
    <w:rsid w:val="00F62367"/>
    <w:rsid w:val="00F62389"/>
    <w:rsid w:val="00F63735"/>
    <w:rsid w:val="00F64A60"/>
    <w:rsid w:val="00F650EB"/>
    <w:rsid w:val="00F65847"/>
    <w:rsid w:val="00F65A1B"/>
    <w:rsid w:val="00F65B94"/>
    <w:rsid w:val="00F65D4F"/>
    <w:rsid w:val="00F65EAA"/>
    <w:rsid w:val="00F66000"/>
    <w:rsid w:val="00F66165"/>
    <w:rsid w:val="00F67BC9"/>
    <w:rsid w:val="00F67E11"/>
    <w:rsid w:val="00F702DF"/>
    <w:rsid w:val="00F7042C"/>
    <w:rsid w:val="00F706DB"/>
    <w:rsid w:val="00F709B0"/>
    <w:rsid w:val="00F70E6D"/>
    <w:rsid w:val="00F71A28"/>
    <w:rsid w:val="00F7200C"/>
    <w:rsid w:val="00F72B45"/>
    <w:rsid w:val="00F73214"/>
    <w:rsid w:val="00F73640"/>
    <w:rsid w:val="00F738E8"/>
    <w:rsid w:val="00F73B0B"/>
    <w:rsid w:val="00F73CFE"/>
    <w:rsid w:val="00F75399"/>
    <w:rsid w:val="00F75512"/>
    <w:rsid w:val="00F756B5"/>
    <w:rsid w:val="00F75C38"/>
    <w:rsid w:val="00F75D5D"/>
    <w:rsid w:val="00F762D8"/>
    <w:rsid w:val="00F7653B"/>
    <w:rsid w:val="00F7688F"/>
    <w:rsid w:val="00F76A38"/>
    <w:rsid w:val="00F76FF2"/>
    <w:rsid w:val="00F77B99"/>
    <w:rsid w:val="00F801AA"/>
    <w:rsid w:val="00F801BB"/>
    <w:rsid w:val="00F8028E"/>
    <w:rsid w:val="00F803A3"/>
    <w:rsid w:val="00F80F19"/>
    <w:rsid w:val="00F819DC"/>
    <w:rsid w:val="00F81DB9"/>
    <w:rsid w:val="00F84219"/>
    <w:rsid w:val="00F846F9"/>
    <w:rsid w:val="00F8542A"/>
    <w:rsid w:val="00F85BFE"/>
    <w:rsid w:val="00F85D28"/>
    <w:rsid w:val="00F86AE6"/>
    <w:rsid w:val="00F86CCA"/>
    <w:rsid w:val="00F901E9"/>
    <w:rsid w:val="00F913C1"/>
    <w:rsid w:val="00F91B03"/>
    <w:rsid w:val="00F91B27"/>
    <w:rsid w:val="00F92087"/>
    <w:rsid w:val="00F93C07"/>
    <w:rsid w:val="00F9417A"/>
    <w:rsid w:val="00F9429F"/>
    <w:rsid w:val="00F94917"/>
    <w:rsid w:val="00F94CFD"/>
    <w:rsid w:val="00F9578F"/>
    <w:rsid w:val="00F9588A"/>
    <w:rsid w:val="00F95C40"/>
    <w:rsid w:val="00F96291"/>
    <w:rsid w:val="00F96987"/>
    <w:rsid w:val="00F96BED"/>
    <w:rsid w:val="00F96D02"/>
    <w:rsid w:val="00F9715D"/>
    <w:rsid w:val="00F972A7"/>
    <w:rsid w:val="00F9774F"/>
    <w:rsid w:val="00FA0234"/>
    <w:rsid w:val="00FA06F1"/>
    <w:rsid w:val="00FA0A14"/>
    <w:rsid w:val="00FA0D8E"/>
    <w:rsid w:val="00FA1A24"/>
    <w:rsid w:val="00FA24C1"/>
    <w:rsid w:val="00FA2D69"/>
    <w:rsid w:val="00FA31A2"/>
    <w:rsid w:val="00FA3228"/>
    <w:rsid w:val="00FA3419"/>
    <w:rsid w:val="00FA3428"/>
    <w:rsid w:val="00FA43E4"/>
    <w:rsid w:val="00FA48D7"/>
    <w:rsid w:val="00FA4E62"/>
    <w:rsid w:val="00FA5009"/>
    <w:rsid w:val="00FA583A"/>
    <w:rsid w:val="00FA5CAA"/>
    <w:rsid w:val="00FA64A3"/>
    <w:rsid w:val="00FA6EB6"/>
    <w:rsid w:val="00FA7365"/>
    <w:rsid w:val="00FA778C"/>
    <w:rsid w:val="00FA788D"/>
    <w:rsid w:val="00FB01A6"/>
    <w:rsid w:val="00FB025D"/>
    <w:rsid w:val="00FB0831"/>
    <w:rsid w:val="00FB0F47"/>
    <w:rsid w:val="00FB11D5"/>
    <w:rsid w:val="00FB11DE"/>
    <w:rsid w:val="00FB1B0E"/>
    <w:rsid w:val="00FB1C41"/>
    <w:rsid w:val="00FB20FE"/>
    <w:rsid w:val="00FB25D1"/>
    <w:rsid w:val="00FB3CB6"/>
    <w:rsid w:val="00FB3DE8"/>
    <w:rsid w:val="00FB3EA8"/>
    <w:rsid w:val="00FB435D"/>
    <w:rsid w:val="00FB4551"/>
    <w:rsid w:val="00FB470E"/>
    <w:rsid w:val="00FB4A5B"/>
    <w:rsid w:val="00FB4A75"/>
    <w:rsid w:val="00FB51AD"/>
    <w:rsid w:val="00FB5633"/>
    <w:rsid w:val="00FB6019"/>
    <w:rsid w:val="00FB6396"/>
    <w:rsid w:val="00FB6933"/>
    <w:rsid w:val="00FB7129"/>
    <w:rsid w:val="00FB7C91"/>
    <w:rsid w:val="00FB7E1E"/>
    <w:rsid w:val="00FC02D6"/>
    <w:rsid w:val="00FC0F8F"/>
    <w:rsid w:val="00FC14EE"/>
    <w:rsid w:val="00FC183A"/>
    <w:rsid w:val="00FC2235"/>
    <w:rsid w:val="00FC24C9"/>
    <w:rsid w:val="00FC2670"/>
    <w:rsid w:val="00FC37E8"/>
    <w:rsid w:val="00FC40CB"/>
    <w:rsid w:val="00FC550D"/>
    <w:rsid w:val="00FC593F"/>
    <w:rsid w:val="00FC5CF7"/>
    <w:rsid w:val="00FC5FB8"/>
    <w:rsid w:val="00FC6332"/>
    <w:rsid w:val="00FC685B"/>
    <w:rsid w:val="00FC6934"/>
    <w:rsid w:val="00FC798E"/>
    <w:rsid w:val="00FC7C7A"/>
    <w:rsid w:val="00FD168F"/>
    <w:rsid w:val="00FD1CD8"/>
    <w:rsid w:val="00FD1E2F"/>
    <w:rsid w:val="00FD1F0B"/>
    <w:rsid w:val="00FD20AF"/>
    <w:rsid w:val="00FD20F7"/>
    <w:rsid w:val="00FD2735"/>
    <w:rsid w:val="00FD3ECB"/>
    <w:rsid w:val="00FD4B58"/>
    <w:rsid w:val="00FD57C6"/>
    <w:rsid w:val="00FD5E4D"/>
    <w:rsid w:val="00FD6E18"/>
    <w:rsid w:val="00FD7AF0"/>
    <w:rsid w:val="00FE261B"/>
    <w:rsid w:val="00FE2F8C"/>
    <w:rsid w:val="00FE3BD6"/>
    <w:rsid w:val="00FE4068"/>
    <w:rsid w:val="00FE4109"/>
    <w:rsid w:val="00FE453D"/>
    <w:rsid w:val="00FE54A5"/>
    <w:rsid w:val="00FE5B70"/>
    <w:rsid w:val="00FE7109"/>
    <w:rsid w:val="00FE718B"/>
    <w:rsid w:val="00FF0880"/>
    <w:rsid w:val="00FF0962"/>
    <w:rsid w:val="00FF0976"/>
    <w:rsid w:val="00FF0B88"/>
    <w:rsid w:val="00FF1085"/>
    <w:rsid w:val="00FF1A71"/>
    <w:rsid w:val="00FF1E57"/>
    <w:rsid w:val="00FF232E"/>
    <w:rsid w:val="00FF2498"/>
    <w:rsid w:val="00FF2D32"/>
    <w:rsid w:val="00FF34DD"/>
    <w:rsid w:val="00FF35FD"/>
    <w:rsid w:val="00FF3983"/>
    <w:rsid w:val="00FF5459"/>
    <w:rsid w:val="00FF550C"/>
    <w:rsid w:val="00FF598D"/>
    <w:rsid w:val="00FF6778"/>
    <w:rsid w:val="00FF6B6C"/>
    <w:rsid w:val="00FF6B96"/>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20F6CA9"/>
  <w15:docId w15:val="{90247793-DB63-4EDE-B78C-0CF7E655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297">
      <w:bodyDiv w:val="1"/>
      <w:marLeft w:val="0"/>
      <w:marRight w:val="0"/>
      <w:marTop w:val="0"/>
      <w:marBottom w:val="0"/>
      <w:divBdr>
        <w:top w:val="none" w:sz="0" w:space="0" w:color="auto"/>
        <w:left w:val="none" w:sz="0" w:space="0" w:color="auto"/>
        <w:bottom w:val="none" w:sz="0" w:space="0" w:color="auto"/>
        <w:right w:val="none" w:sz="0" w:space="0" w:color="auto"/>
      </w:divBdr>
    </w:div>
    <w:div w:id="26414416">
      <w:bodyDiv w:val="1"/>
      <w:marLeft w:val="0"/>
      <w:marRight w:val="0"/>
      <w:marTop w:val="0"/>
      <w:marBottom w:val="0"/>
      <w:divBdr>
        <w:top w:val="none" w:sz="0" w:space="0" w:color="auto"/>
        <w:left w:val="none" w:sz="0" w:space="0" w:color="auto"/>
        <w:bottom w:val="none" w:sz="0" w:space="0" w:color="auto"/>
        <w:right w:val="none" w:sz="0" w:space="0" w:color="auto"/>
      </w:divBdr>
    </w:div>
    <w:div w:id="60754552">
      <w:bodyDiv w:val="1"/>
      <w:marLeft w:val="0"/>
      <w:marRight w:val="0"/>
      <w:marTop w:val="0"/>
      <w:marBottom w:val="0"/>
      <w:divBdr>
        <w:top w:val="none" w:sz="0" w:space="0" w:color="auto"/>
        <w:left w:val="none" w:sz="0" w:space="0" w:color="auto"/>
        <w:bottom w:val="none" w:sz="0" w:space="0" w:color="auto"/>
        <w:right w:val="none" w:sz="0" w:space="0" w:color="auto"/>
      </w:divBdr>
    </w:div>
    <w:div w:id="107361249">
      <w:bodyDiv w:val="1"/>
      <w:marLeft w:val="0"/>
      <w:marRight w:val="0"/>
      <w:marTop w:val="0"/>
      <w:marBottom w:val="0"/>
      <w:divBdr>
        <w:top w:val="none" w:sz="0" w:space="0" w:color="auto"/>
        <w:left w:val="none" w:sz="0" w:space="0" w:color="auto"/>
        <w:bottom w:val="none" w:sz="0" w:space="0" w:color="auto"/>
        <w:right w:val="none" w:sz="0" w:space="0" w:color="auto"/>
      </w:divBdr>
    </w:div>
    <w:div w:id="120269353">
      <w:bodyDiv w:val="1"/>
      <w:marLeft w:val="0"/>
      <w:marRight w:val="0"/>
      <w:marTop w:val="0"/>
      <w:marBottom w:val="0"/>
      <w:divBdr>
        <w:top w:val="none" w:sz="0" w:space="0" w:color="auto"/>
        <w:left w:val="none" w:sz="0" w:space="0" w:color="auto"/>
        <w:bottom w:val="none" w:sz="0" w:space="0" w:color="auto"/>
        <w:right w:val="none" w:sz="0" w:space="0" w:color="auto"/>
      </w:divBdr>
    </w:div>
    <w:div w:id="122890419">
      <w:bodyDiv w:val="1"/>
      <w:marLeft w:val="0"/>
      <w:marRight w:val="0"/>
      <w:marTop w:val="0"/>
      <w:marBottom w:val="0"/>
      <w:divBdr>
        <w:top w:val="none" w:sz="0" w:space="0" w:color="auto"/>
        <w:left w:val="none" w:sz="0" w:space="0" w:color="auto"/>
        <w:bottom w:val="none" w:sz="0" w:space="0" w:color="auto"/>
        <w:right w:val="none" w:sz="0" w:space="0" w:color="auto"/>
      </w:divBdr>
    </w:div>
    <w:div w:id="124934927">
      <w:bodyDiv w:val="1"/>
      <w:marLeft w:val="0"/>
      <w:marRight w:val="0"/>
      <w:marTop w:val="0"/>
      <w:marBottom w:val="0"/>
      <w:divBdr>
        <w:top w:val="none" w:sz="0" w:space="0" w:color="auto"/>
        <w:left w:val="none" w:sz="0" w:space="0" w:color="auto"/>
        <w:bottom w:val="none" w:sz="0" w:space="0" w:color="auto"/>
        <w:right w:val="none" w:sz="0" w:space="0" w:color="auto"/>
      </w:divBdr>
    </w:div>
    <w:div w:id="178085492">
      <w:bodyDiv w:val="1"/>
      <w:marLeft w:val="0"/>
      <w:marRight w:val="0"/>
      <w:marTop w:val="0"/>
      <w:marBottom w:val="0"/>
      <w:divBdr>
        <w:top w:val="none" w:sz="0" w:space="0" w:color="auto"/>
        <w:left w:val="none" w:sz="0" w:space="0" w:color="auto"/>
        <w:bottom w:val="none" w:sz="0" w:space="0" w:color="auto"/>
        <w:right w:val="none" w:sz="0" w:space="0" w:color="auto"/>
      </w:divBdr>
      <w:divsChild>
        <w:div w:id="160776921">
          <w:marLeft w:val="0"/>
          <w:marRight w:val="0"/>
          <w:marTop w:val="0"/>
          <w:marBottom w:val="0"/>
          <w:divBdr>
            <w:top w:val="none" w:sz="0" w:space="0" w:color="auto"/>
            <w:left w:val="none" w:sz="0" w:space="0" w:color="auto"/>
            <w:bottom w:val="none" w:sz="0" w:space="0" w:color="auto"/>
            <w:right w:val="none" w:sz="0" w:space="0" w:color="auto"/>
          </w:divBdr>
          <w:divsChild>
            <w:div w:id="933971730">
              <w:marLeft w:val="0"/>
              <w:marRight w:val="0"/>
              <w:marTop w:val="0"/>
              <w:marBottom w:val="0"/>
              <w:divBdr>
                <w:top w:val="none" w:sz="0" w:space="0" w:color="auto"/>
                <w:left w:val="none" w:sz="0" w:space="0" w:color="auto"/>
                <w:bottom w:val="none" w:sz="0" w:space="0" w:color="auto"/>
                <w:right w:val="none" w:sz="0" w:space="0" w:color="auto"/>
              </w:divBdr>
              <w:divsChild>
                <w:div w:id="1569343354">
                  <w:marLeft w:val="0"/>
                  <w:marRight w:val="0"/>
                  <w:marTop w:val="0"/>
                  <w:marBottom w:val="0"/>
                  <w:divBdr>
                    <w:top w:val="none" w:sz="0" w:space="0" w:color="auto"/>
                    <w:left w:val="none" w:sz="0" w:space="0" w:color="auto"/>
                    <w:bottom w:val="none" w:sz="0" w:space="0" w:color="auto"/>
                    <w:right w:val="none" w:sz="0" w:space="0" w:color="auto"/>
                  </w:divBdr>
                  <w:divsChild>
                    <w:div w:id="2109961740">
                      <w:marLeft w:val="0"/>
                      <w:marRight w:val="0"/>
                      <w:marTop w:val="0"/>
                      <w:marBottom w:val="0"/>
                      <w:divBdr>
                        <w:top w:val="none" w:sz="0" w:space="0" w:color="auto"/>
                        <w:left w:val="none" w:sz="0" w:space="0" w:color="auto"/>
                        <w:bottom w:val="none" w:sz="0" w:space="0" w:color="auto"/>
                        <w:right w:val="none" w:sz="0" w:space="0" w:color="auto"/>
                      </w:divBdr>
                      <w:divsChild>
                        <w:div w:id="1417359233">
                          <w:marLeft w:val="0"/>
                          <w:marRight w:val="0"/>
                          <w:marTop w:val="0"/>
                          <w:marBottom w:val="0"/>
                          <w:divBdr>
                            <w:top w:val="none" w:sz="0" w:space="0" w:color="auto"/>
                            <w:left w:val="none" w:sz="0" w:space="0" w:color="auto"/>
                            <w:bottom w:val="none" w:sz="0" w:space="0" w:color="auto"/>
                            <w:right w:val="none" w:sz="0" w:space="0" w:color="auto"/>
                          </w:divBdr>
                          <w:divsChild>
                            <w:div w:id="1309088241">
                              <w:marLeft w:val="0"/>
                              <w:marRight w:val="0"/>
                              <w:marTop w:val="0"/>
                              <w:marBottom w:val="0"/>
                              <w:divBdr>
                                <w:top w:val="none" w:sz="0" w:space="0" w:color="auto"/>
                                <w:left w:val="none" w:sz="0" w:space="0" w:color="auto"/>
                                <w:bottom w:val="none" w:sz="0" w:space="0" w:color="auto"/>
                                <w:right w:val="none" w:sz="0" w:space="0" w:color="auto"/>
                              </w:divBdr>
                              <w:divsChild>
                                <w:div w:id="199244980">
                                  <w:marLeft w:val="0"/>
                                  <w:marRight w:val="0"/>
                                  <w:marTop w:val="0"/>
                                  <w:marBottom w:val="0"/>
                                  <w:divBdr>
                                    <w:top w:val="none" w:sz="0" w:space="0" w:color="auto"/>
                                    <w:left w:val="none" w:sz="0" w:space="0" w:color="auto"/>
                                    <w:bottom w:val="none" w:sz="0" w:space="0" w:color="auto"/>
                                    <w:right w:val="none" w:sz="0" w:space="0" w:color="auto"/>
                                  </w:divBdr>
                                  <w:divsChild>
                                    <w:div w:id="1184173651">
                                      <w:marLeft w:val="0"/>
                                      <w:marRight w:val="0"/>
                                      <w:marTop w:val="0"/>
                                      <w:marBottom w:val="0"/>
                                      <w:divBdr>
                                        <w:top w:val="none" w:sz="0" w:space="0" w:color="auto"/>
                                        <w:left w:val="none" w:sz="0" w:space="0" w:color="auto"/>
                                        <w:bottom w:val="none" w:sz="0" w:space="0" w:color="auto"/>
                                        <w:right w:val="none" w:sz="0" w:space="0" w:color="auto"/>
                                      </w:divBdr>
                                      <w:divsChild>
                                        <w:div w:id="2111703766">
                                          <w:marLeft w:val="0"/>
                                          <w:marRight w:val="0"/>
                                          <w:marTop w:val="0"/>
                                          <w:marBottom w:val="0"/>
                                          <w:divBdr>
                                            <w:top w:val="none" w:sz="0" w:space="0" w:color="auto"/>
                                            <w:left w:val="none" w:sz="0" w:space="0" w:color="auto"/>
                                            <w:bottom w:val="none" w:sz="0" w:space="0" w:color="auto"/>
                                            <w:right w:val="none" w:sz="0" w:space="0" w:color="auto"/>
                                          </w:divBdr>
                                          <w:divsChild>
                                            <w:div w:id="1352029937">
                                              <w:marLeft w:val="0"/>
                                              <w:marRight w:val="0"/>
                                              <w:marTop w:val="0"/>
                                              <w:marBottom w:val="0"/>
                                              <w:divBdr>
                                                <w:top w:val="none" w:sz="0" w:space="0" w:color="auto"/>
                                                <w:left w:val="none" w:sz="0" w:space="0" w:color="auto"/>
                                                <w:bottom w:val="none" w:sz="0" w:space="0" w:color="auto"/>
                                                <w:right w:val="none" w:sz="0" w:space="0" w:color="auto"/>
                                              </w:divBdr>
                                              <w:divsChild>
                                                <w:div w:id="1386172891">
                                                  <w:marLeft w:val="0"/>
                                                  <w:marRight w:val="0"/>
                                                  <w:marTop w:val="0"/>
                                                  <w:marBottom w:val="0"/>
                                                  <w:divBdr>
                                                    <w:top w:val="none" w:sz="0" w:space="0" w:color="auto"/>
                                                    <w:left w:val="none" w:sz="0" w:space="0" w:color="auto"/>
                                                    <w:bottom w:val="none" w:sz="0" w:space="0" w:color="auto"/>
                                                    <w:right w:val="none" w:sz="0" w:space="0" w:color="auto"/>
                                                  </w:divBdr>
                                                  <w:divsChild>
                                                    <w:div w:id="1910647096">
                                                      <w:marLeft w:val="0"/>
                                                      <w:marRight w:val="90"/>
                                                      <w:marTop w:val="0"/>
                                                      <w:marBottom w:val="0"/>
                                                      <w:divBdr>
                                                        <w:top w:val="none" w:sz="0" w:space="0" w:color="auto"/>
                                                        <w:left w:val="none" w:sz="0" w:space="0" w:color="auto"/>
                                                        <w:bottom w:val="none" w:sz="0" w:space="0" w:color="auto"/>
                                                        <w:right w:val="none" w:sz="0" w:space="0" w:color="auto"/>
                                                      </w:divBdr>
                                                      <w:divsChild>
                                                        <w:div w:id="1315260030">
                                                          <w:marLeft w:val="0"/>
                                                          <w:marRight w:val="0"/>
                                                          <w:marTop w:val="0"/>
                                                          <w:marBottom w:val="0"/>
                                                          <w:divBdr>
                                                            <w:top w:val="none" w:sz="0" w:space="0" w:color="auto"/>
                                                            <w:left w:val="none" w:sz="0" w:space="0" w:color="auto"/>
                                                            <w:bottom w:val="none" w:sz="0" w:space="0" w:color="auto"/>
                                                            <w:right w:val="none" w:sz="0" w:space="0" w:color="auto"/>
                                                          </w:divBdr>
                                                          <w:divsChild>
                                                            <w:div w:id="184949140">
                                                              <w:marLeft w:val="0"/>
                                                              <w:marRight w:val="0"/>
                                                              <w:marTop w:val="0"/>
                                                              <w:marBottom w:val="0"/>
                                                              <w:divBdr>
                                                                <w:top w:val="none" w:sz="0" w:space="0" w:color="auto"/>
                                                                <w:left w:val="none" w:sz="0" w:space="0" w:color="auto"/>
                                                                <w:bottom w:val="none" w:sz="0" w:space="0" w:color="auto"/>
                                                                <w:right w:val="none" w:sz="0" w:space="0" w:color="auto"/>
                                                              </w:divBdr>
                                                              <w:divsChild>
                                                                <w:div w:id="502017274">
                                                                  <w:marLeft w:val="0"/>
                                                                  <w:marRight w:val="0"/>
                                                                  <w:marTop w:val="0"/>
                                                                  <w:marBottom w:val="0"/>
                                                                  <w:divBdr>
                                                                    <w:top w:val="none" w:sz="0" w:space="0" w:color="auto"/>
                                                                    <w:left w:val="none" w:sz="0" w:space="0" w:color="auto"/>
                                                                    <w:bottom w:val="none" w:sz="0" w:space="0" w:color="auto"/>
                                                                    <w:right w:val="none" w:sz="0" w:space="0" w:color="auto"/>
                                                                  </w:divBdr>
                                                                  <w:divsChild>
                                                                    <w:div w:id="1000888050">
                                                                      <w:marLeft w:val="0"/>
                                                                      <w:marRight w:val="0"/>
                                                                      <w:marTop w:val="0"/>
                                                                      <w:marBottom w:val="105"/>
                                                                      <w:divBdr>
                                                                        <w:top w:val="single" w:sz="6" w:space="0" w:color="EDEDED"/>
                                                                        <w:left w:val="single" w:sz="6" w:space="0" w:color="EDEDED"/>
                                                                        <w:bottom w:val="single" w:sz="6" w:space="0" w:color="EDEDED"/>
                                                                        <w:right w:val="single" w:sz="6" w:space="0" w:color="EDEDED"/>
                                                                      </w:divBdr>
                                                                      <w:divsChild>
                                                                        <w:div w:id="435712436">
                                                                          <w:marLeft w:val="0"/>
                                                                          <w:marRight w:val="0"/>
                                                                          <w:marTop w:val="0"/>
                                                                          <w:marBottom w:val="0"/>
                                                                          <w:divBdr>
                                                                            <w:top w:val="none" w:sz="0" w:space="0" w:color="auto"/>
                                                                            <w:left w:val="none" w:sz="0" w:space="0" w:color="auto"/>
                                                                            <w:bottom w:val="none" w:sz="0" w:space="0" w:color="auto"/>
                                                                            <w:right w:val="none" w:sz="0" w:space="0" w:color="auto"/>
                                                                          </w:divBdr>
                                                                          <w:divsChild>
                                                                            <w:div w:id="1005281618">
                                                                              <w:marLeft w:val="0"/>
                                                                              <w:marRight w:val="0"/>
                                                                              <w:marTop w:val="0"/>
                                                                              <w:marBottom w:val="0"/>
                                                                              <w:divBdr>
                                                                                <w:top w:val="none" w:sz="0" w:space="0" w:color="auto"/>
                                                                                <w:left w:val="none" w:sz="0" w:space="0" w:color="auto"/>
                                                                                <w:bottom w:val="none" w:sz="0" w:space="0" w:color="auto"/>
                                                                                <w:right w:val="none" w:sz="0" w:space="0" w:color="auto"/>
                                                                              </w:divBdr>
                                                                              <w:divsChild>
                                                                                <w:div w:id="569727464">
                                                                                  <w:marLeft w:val="0"/>
                                                                                  <w:marRight w:val="0"/>
                                                                                  <w:marTop w:val="0"/>
                                                                                  <w:marBottom w:val="0"/>
                                                                                  <w:divBdr>
                                                                                    <w:top w:val="none" w:sz="0" w:space="0" w:color="auto"/>
                                                                                    <w:left w:val="none" w:sz="0" w:space="0" w:color="auto"/>
                                                                                    <w:bottom w:val="none" w:sz="0" w:space="0" w:color="auto"/>
                                                                                    <w:right w:val="none" w:sz="0" w:space="0" w:color="auto"/>
                                                                                  </w:divBdr>
                                                                                  <w:divsChild>
                                                                                    <w:div w:id="1292246826">
                                                                                      <w:marLeft w:val="180"/>
                                                                                      <w:marRight w:val="180"/>
                                                                                      <w:marTop w:val="0"/>
                                                                                      <w:marBottom w:val="0"/>
                                                                                      <w:divBdr>
                                                                                        <w:top w:val="none" w:sz="0" w:space="0" w:color="auto"/>
                                                                                        <w:left w:val="none" w:sz="0" w:space="0" w:color="auto"/>
                                                                                        <w:bottom w:val="none" w:sz="0" w:space="0" w:color="auto"/>
                                                                                        <w:right w:val="none" w:sz="0" w:space="0" w:color="auto"/>
                                                                                      </w:divBdr>
                                                                                      <w:divsChild>
                                                                                        <w:div w:id="1846632894">
                                                                                          <w:marLeft w:val="0"/>
                                                                                          <w:marRight w:val="0"/>
                                                                                          <w:marTop w:val="0"/>
                                                                                          <w:marBottom w:val="0"/>
                                                                                          <w:divBdr>
                                                                                            <w:top w:val="none" w:sz="0" w:space="0" w:color="auto"/>
                                                                                            <w:left w:val="none" w:sz="0" w:space="0" w:color="auto"/>
                                                                                            <w:bottom w:val="none" w:sz="0" w:space="0" w:color="auto"/>
                                                                                            <w:right w:val="none" w:sz="0" w:space="0" w:color="auto"/>
                                                                                          </w:divBdr>
                                                                                          <w:divsChild>
                                                                                            <w:div w:id="87897896">
                                                                                              <w:marLeft w:val="0"/>
                                                                                              <w:marRight w:val="0"/>
                                                                                              <w:marTop w:val="0"/>
                                                                                              <w:marBottom w:val="0"/>
                                                                                              <w:divBdr>
                                                                                                <w:top w:val="none" w:sz="0" w:space="0" w:color="auto"/>
                                                                                                <w:left w:val="none" w:sz="0" w:space="0" w:color="auto"/>
                                                                                                <w:bottom w:val="none" w:sz="0" w:space="0" w:color="auto"/>
                                                                                                <w:right w:val="none" w:sz="0" w:space="0" w:color="auto"/>
                                                                                              </w:divBdr>
                                                                                            </w:div>
                                                                                            <w:div w:id="259267004">
                                                                                              <w:marLeft w:val="0"/>
                                                                                              <w:marRight w:val="0"/>
                                                                                              <w:marTop w:val="0"/>
                                                                                              <w:marBottom w:val="0"/>
                                                                                              <w:divBdr>
                                                                                                <w:top w:val="none" w:sz="0" w:space="0" w:color="auto"/>
                                                                                                <w:left w:val="none" w:sz="0" w:space="0" w:color="auto"/>
                                                                                                <w:bottom w:val="none" w:sz="0" w:space="0" w:color="auto"/>
                                                                                                <w:right w:val="none" w:sz="0" w:space="0" w:color="auto"/>
                                                                                              </w:divBdr>
                                                                                            </w:div>
                                                                                            <w:div w:id="589505843">
                                                                                              <w:marLeft w:val="0"/>
                                                                                              <w:marRight w:val="0"/>
                                                                                              <w:marTop w:val="0"/>
                                                                                              <w:marBottom w:val="0"/>
                                                                                              <w:divBdr>
                                                                                                <w:top w:val="none" w:sz="0" w:space="0" w:color="auto"/>
                                                                                                <w:left w:val="none" w:sz="0" w:space="0" w:color="auto"/>
                                                                                                <w:bottom w:val="none" w:sz="0" w:space="0" w:color="auto"/>
                                                                                                <w:right w:val="none" w:sz="0" w:space="0" w:color="auto"/>
                                                                                              </w:divBdr>
                                                                                            </w:div>
                                                                                            <w:div w:id="606809756">
                                                                                              <w:marLeft w:val="0"/>
                                                                                              <w:marRight w:val="0"/>
                                                                                              <w:marTop w:val="0"/>
                                                                                              <w:marBottom w:val="0"/>
                                                                                              <w:divBdr>
                                                                                                <w:top w:val="none" w:sz="0" w:space="0" w:color="auto"/>
                                                                                                <w:left w:val="none" w:sz="0" w:space="0" w:color="auto"/>
                                                                                                <w:bottom w:val="none" w:sz="0" w:space="0" w:color="auto"/>
                                                                                                <w:right w:val="none" w:sz="0" w:space="0" w:color="auto"/>
                                                                                              </w:divBdr>
                                                                                            </w:div>
                                                                                            <w:div w:id="609046738">
                                                                                              <w:marLeft w:val="0"/>
                                                                                              <w:marRight w:val="0"/>
                                                                                              <w:marTop w:val="0"/>
                                                                                              <w:marBottom w:val="0"/>
                                                                                              <w:divBdr>
                                                                                                <w:top w:val="none" w:sz="0" w:space="0" w:color="auto"/>
                                                                                                <w:left w:val="none" w:sz="0" w:space="0" w:color="auto"/>
                                                                                                <w:bottom w:val="none" w:sz="0" w:space="0" w:color="auto"/>
                                                                                                <w:right w:val="none" w:sz="0" w:space="0" w:color="auto"/>
                                                                                              </w:divBdr>
                                                                                            </w:div>
                                                                                            <w:div w:id="763572117">
                                                                                              <w:marLeft w:val="0"/>
                                                                                              <w:marRight w:val="0"/>
                                                                                              <w:marTop w:val="0"/>
                                                                                              <w:marBottom w:val="0"/>
                                                                                              <w:divBdr>
                                                                                                <w:top w:val="none" w:sz="0" w:space="0" w:color="auto"/>
                                                                                                <w:left w:val="none" w:sz="0" w:space="0" w:color="auto"/>
                                                                                                <w:bottom w:val="none" w:sz="0" w:space="0" w:color="auto"/>
                                                                                                <w:right w:val="none" w:sz="0" w:space="0" w:color="auto"/>
                                                                                              </w:divBdr>
                                                                                            </w:div>
                                                                                            <w:div w:id="843513934">
                                                                                              <w:marLeft w:val="0"/>
                                                                                              <w:marRight w:val="0"/>
                                                                                              <w:marTop w:val="0"/>
                                                                                              <w:marBottom w:val="0"/>
                                                                                              <w:divBdr>
                                                                                                <w:top w:val="none" w:sz="0" w:space="0" w:color="auto"/>
                                                                                                <w:left w:val="none" w:sz="0" w:space="0" w:color="auto"/>
                                                                                                <w:bottom w:val="none" w:sz="0" w:space="0" w:color="auto"/>
                                                                                                <w:right w:val="none" w:sz="0" w:space="0" w:color="auto"/>
                                                                                              </w:divBdr>
                                                                                            </w:div>
                                                                                            <w:div w:id="901258478">
                                                                                              <w:marLeft w:val="0"/>
                                                                                              <w:marRight w:val="0"/>
                                                                                              <w:marTop w:val="0"/>
                                                                                              <w:marBottom w:val="0"/>
                                                                                              <w:divBdr>
                                                                                                <w:top w:val="none" w:sz="0" w:space="0" w:color="auto"/>
                                                                                                <w:left w:val="none" w:sz="0" w:space="0" w:color="auto"/>
                                                                                                <w:bottom w:val="none" w:sz="0" w:space="0" w:color="auto"/>
                                                                                                <w:right w:val="none" w:sz="0" w:space="0" w:color="auto"/>
                                                                                              </w:divBdr>
                                                                                            </w:div>
                                                                                            <w:div w:id="975528362">
                                                                                              <w:marLeft w:val="0"/>
                                                                                              <w:marRight w:val="0"/>
                                                                                              <w:marTop w:val="0"/>
                                                                                              <w:marBottom w:val="0"/>
                                                                                              <w:divBdr>
                                                                                                <w:top w:val="none" w:sz="0" w:space="0" w:color="auto"/>
                                                                                                <w:left w:val="none" w:sz="0" w:space="0" w:color="auto"/>
                                                                                                <w:bottom w:val="none" w:sz="0" w:space="0" w:color="auto"/>
                                                                                                <w:right w:val="none" w:sz="0" w:space="0" w:color="auto"/>
                                                                                              </w:divBdr>
                                                                                            </w:div>
                                                                                            <w:div w:id="1084835070">
                                                                                              <w:marLeft w:val="0"/>
                                                                                              <w:marRight w:val="0"/>
                                                                                              <w:marTop w:val="0"/>
                                                                                              <w:marBottom w:val="0"/>
                                                                                              <w:divBdr>
                                                                                                <w:top w:val="none" w:sz="0" w:space="0" w:color="auto"/>
                                                                                                <w:left w:val="none" w:sz="0" w:space="0" w:color="auto"/>
                                                                                                <w:bottom w:val="none" w:sz="0" w:space="0" w:color="auto"/>
                                                                                                <w:right w:val="none" w:sz="0" w:space="0" w:color="auto"/>
                                                                                              </w:divBdr>
                                                                                            </w:div>
                                                                                            <w:div w:id="1242838185">
                                                                                              <w:marLeft w:val="0"/>
                                                                                              <w:marRight w:val="0"/>
                                                                                              <w:marTop w:val="0"/>
                                                                                              <w:marBottom w:val="0"/>
                                                                                              <w:divBdr>
                                                                                                <w:top w:val="none" w:sz="0" w:space="0" w:color="auto"/>
                                                                                                <w:left w:val="none" w:sz="0" w:space="0" w:color="auto"/>
                                                                                                <w:bottom w:val="none" w:sz="0" w:space="0" w:color="auto"/>
                                                                                                <w:right w:val="none" w:sz="0" w:space="0" w:color="auto"/>
                                                                                              </w:divBdr>
                                                                                            </w:div>
                                                                                            <w:div w:id="1391803317">
                                                                                              <w:marLeft w:val="0"/>
                                                                                              <w:marRight w:val="0"/>
                                                                                              <w:marTop w:val="0"/>
                                                                                              <w:marBottom w:val="0"/>
                                                                                              <w:divBdr>
                                                                                                <w:top w:val="none" w:sz="0" w:space="0" w:color="auto"/>
                                                                                                <w:left w:val="none" w:sz="0" w:space="0" w:color="auto"/>
                                                                                                <w:bottom w:val="none" w:sz="0" w:space="0" w:color="auto"/>
                                                                                                <w:right w:val="none" w:sz="0" w:space="0" w:color="auto"/>
                                                                                              </w:divBdr>
                                                                                            </w:div>
                                                                                            <w:div w:id="1426150379">
                                                                                              <w:marLeft w:val="0"/>
                                                                                              <w:marRight w:val="0"/>
                                                                                              <w:marTop w:val="0"/>
                                                                                              <w:marBottom w:val="0"/>
                                                                                              <w:divBdr>
                                                                                                <w:top w:val="none" w:sz="0" w:space="0" w:color="auto"/>
                                                                                                <w:left w:val="none" w:sz="0" w:space="0" w:color="auto"/>
                                                                                                <w:bottom w:val="none" w:sz="0" w:space="0" w:color="auto"/>
                                                                                                <w:right w:val="none" w:sz="0" w:space="0" w:color="auto"/>
                                                                                              </w:divBdr>
                                                                                            </w:div>
                                                                                            <w:div w:id="1549338988">
                                                                                              <w:marLeft w:val="0"/>
                                                                                              <w:marRight w:val="0"/>
                                                                                              <w:marTop w:val="0"/>
                                                                                              <w:marBottom w:val="0"/>
                                                                                              <w:divBdr>
                                                                                                <w:top w:val="none" w:sz="0" w:space="0" w:color="auto"/>
                                                                                                <w:left w:val="none" w:sz="0" w:space="0" w:color="auto"/>
                                                                                                <w:bottom w:val="none" w:sz="0" w:space="0" w:color="auto"/>
                                                                                                <w:right w:val="none" w:sz="0" w:space="0" w:color="auto"/>
                                                                                              </w:divBdr>
                                                                                            </w:div>
                                                                                            <w:div w:id="1610889808">
                                                                                              <w:marLeft w:val="0"/>
                                                                                              <w:marRight w:val="0"/>
                                                                                              <w:marTop w:val="0"/>
                                                                                              <w:marBottom w:val="0"/>
                                                                                              <w:divBdr>
                                                                                                <w:top w:val="none" w:sz="0" w:space="0" w:color="auto"/>
                                                                                                <w:left w:val="none" w:sz="0" w:space="0" w:color="auto"/>
                                                                                                <w:bottom w:val="none" w:sz="0" w:space="0" w:color="auto"/>
                                                                                                <w:right w:val="none" w:sz="0" w:space="0" w:color="auto"/>
                                                                                              </w:divBdr>
                                                                                            </w:div>
                                                                                            <w:div w:id="1634679681">
                                                                                              <w:marLeft w:val="0"/>
                                                                                              <w:marRight w:val="0"/>
                                                                                              <w:marTop w:val="0"/>
                                                                                              <w:marBottom w:val="0"/>
                                                                                              <w:divBdr>
                                                                                                <w:top w:val="none" w:sz="0" w:space="0" w:color="auto"/>
                                                                                                <w:left w:val="none" w:sz="0" w:space="0" w:color="auto"/>
                                                                                                <w:bottom w:val="none" w:sz="0" w:space="0" w:color="auto"/>
                                                                                                <w:right w:val="none" w:sz="0" w:space="0" w:color="auto"/>
                                                                                              </w:divBdr>
                                                                                            </w:div>
                                                                                            <w:div w:id="1936983506">
                                                                                              <w:marLeft w:val="0"/>
                                                                                              <w:marRight w:val="0"/>
                                                                                              <w:marTop w:val="0"/>
                                                                                              <w:marBottom w:val="0"/>
                                                                                              <w:divBdr>
                                                                                                <w:top w:val="none" w:sz="0" w:space="0" w:color="auto"/>
                                                                                                <w:left w:val="none" w:sz="0" w:space="0" w:color="auto"/>
                                                                                                <w:bottom w:val="none" w:sz="0" w:space="0" w:color="auto"/>
                                                                                                <w:right w:val="none" w:sz="0" w:space="0" w:color="auto"/>
                                                                                              </w:divBdr>
                                                                                            </w:div>
                                                                                            <w:div w:id="20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7776">
      <w:bodyDiv w:val="1"/>
      <w:marLeft w:val="0"/>
      <w:marRight w:val="0"/>
      <w:marTop w:val="0"/>
      <w:marBottom w:val="0"/>
      <w:divBdr>
        <w:top w:val="none" w:sz="0" w:space="0" w:color="auto"/>
        <w:left w:val="none" w:sz="0" w:space="0" w:color="auto"/>
        <w:bottom w:val="none" w:sz="0" w:space="0" w:color="auto"/>
        <w:right w:val="none" w:sz="0" w:space="0" w:color="auto"/>
      </w:divBdr>
    </w:div>
    <w:div w:id="209466350">
      <w:bodyDiv w:val="1"/>
      <w:marLeft w:val="0"/>
      <w:marRight w:val="0"/>
      <w:marTop w:val="0"/>
      <w:marBottom w:val="0"/>
      <w:divBdr>
        <w:top w:val="none" w:sz="0" w:space="0" w:color="auto"/>
        <w:left w:val="none" w:sz="0" w:space="0" w:color="auto"/>
        <w:bottom w:val="none" w:sz="0" w:space="0" w:color="auto"/>
        <w:right w:val="none" w:sz="0" w:space="0" w:color="auto"/>
      </w:divBdr>
    </w:div>
    <w:div w:id="217399624">
      <w:bodyDiv w:val="1"/>
      <w:marLeft w:val="0"/>
      <w:marRight w:val="0"/>
      <w:marTop w:val="0"/>
      <w:marBottom w:val="0"/>
      <w:divBdr>
        <w:top w:val="none" w:sz="0" w:space="0" w:color="auto"/>
        <w:left w:val="none" w:sz="0" w:space="0" w:color="auto"/>
        <w:bottom w:val="none" w:sz="0" w:space="0" w:color="auto"/>
        <w:right w:val="none" w:sz="0" w:space="0" w:color="auto"/>
      </w:divBdr>
    </w:div>
    <w:div w:id="221212047">
      <w:bodyDiv w:val="1"/>
      <w:marLeft w:val="0"/>
      <w:marRight w:val="0"/>
      <w:marTop w:val="0"/>
      <w:marBottom w:val="0"/>
      <w:divBdr>
        <w:top w:val="none" w:sz="0" w:space="0" w:color="auto"/>
        <w:left w:val="none" w:sz="0" w:space="0" w:color="auto"/>
        <w:bottom w:val="none" w:sz="0" w:space="0" w:color="auto"/>
        <w:right w:val="none" w:sz="0" w:space="0" w:color="auto"/>
      </w:divBdr>
    </w:div>
    <w:div w:id="235942205">
      <w:bodyDiv w:val="1"/>
      <w:marLeft w:val="0"/>
      <w:marRight w:val="0"/>
      <w:marTop w:val="0"/>
      <w:marBottom w:val="0"/>
      <w:divBdr>
        <w:top w:val="none" w:sz="0" w:space="0" w:color="auto"/>
        <w:left w:val="none" w:sz="0" w:space="0" w:color="auto"/>
        <w:bottom w:val="none" w:sz="0" w:space="0" w:color="auto"/>
        <w:right w:val="none" w:sz="0" w:space="0" w:color="auto"/>
      </w:divBdr>
    </w:div>
    <w:div w:id="249393307">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72858154">
      <w:bodyDiv w:val="1"/>
      <w:marLeft w:val="0"/>
      <w:marRight w:val="0"/>
      <w:marTop w:val="0"/>
      <w:marBottom w:val="0"/>
      <w:divBdr>
        <w:top w:val="none" w:sz="0" w:space="0" w:color="auto"/>
        <w:left w:val="none" w:sz="0" w:space="0" w:color="auto"/>
        <w:bottom w:val="none" w:sz="0" w:space="0" w:color="auto"/>
        <w:right w:val="none" w:sz="0" w:space="0" w:color="auto"/>
      </w:divBdr>
    </w:div>
    <w:div w:id="287862394">
      <w:bodyDiv w:val="1"/>
      <w:marLeft w:val="0"/>
      <w:marRight w:val="0"/>
      <w:marTop w:val="0"/>
      <w:marBottom w:val="0"/>
      <w:divBdr>
        <w:top w:val="none" w:sz="0" w:space="0" w:color="auto"/>
        <w:left w:val="none" w:sz="0" w:space="0" w:color="auto"/>
        <w:bottom w:val="none" w:sz="0" w:space="0" w:color="auto"/>
        <w:right w:val="none" w:sz="0" w:space="0" w:color="auto"/>
      </w:divBdr>
    </w:div>
    <w:div w:id="299238225">
      <w:bodyDiv w:val="1"/>
      <w:marLeft w:val="0"/>
      <w:marRight w:val="0"/>
      <w:marTop w:val="0"/>
      <w:marBottom w:val="0"/>
      <w:divBdr>
        <w:top w:val="none" w:sz="0" w:space="0" w:color="auto"/>
        <w:left w:val="none" w:sz="0" w:space="0" w:color="auto"/>
        <w:bottom w:val="none" w:sz="0" w:space="0" w:color="auto"/>
        <w:right w:val="none" w:sz="0" w:space="0" w:color="auto"/>
      </w:divBdr>
    </w:div>
    <w:div w:id="306478499">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371614764">
      <w:bodyDiv w:val="1"/>
      <w:marLeft w:val="0"/>
      <w:marRight w:val="0"/>
      <w:marTop w:val="0"/>
      <w:marBottom w:val="0"/>
      <w:divBdr>
        <w:top w:val="none" w:sz="0" w:space="0" w:color="auto"/>
        <w:left w:val="none" w:sz="0" w:space="0" w:color="auto"/>
        <w:bottom w:val="none" w:sz="0" w:space="0" w:color="auto"/>
        <w:right w:val="none" w:sz="0" w:space="0" w:color="auto"/>
      </w:divBdr>
    </w:div>
    <w:div w:id="382945137">
      <w:bodyDiv w:val="1"/>
      <w:marLeft w:val="0"/>
      <w:marRight w:val="0"/>
      <w:marTop w:val="0"/>
      <w:marBottom w:val="0"/>
      <w:divBdr>
        <w:top w:val="none" w:sz="0" w:space="0" w:color="auto"/>
        <w:left w:val="none" w:sz="0" w:space="0" w:color="auto"/>
        <w:bottom w:val="none" w:sz="0" w:space="0" w:color="auto"/>
        <w:right w:val="none" w:sz="0" w:space="0" w:color="auto"/>
      </w:divBdr>
    </w:div>
    <w:div w:id="393626231">
      <w:bodyDiv w:val="1"/>
      <w:marLeft w:val="0"/>
      <w:marRight w:val="0"/>
      <w:marTop w:val="0"/>
      <w:marBottom w:val="0"/>
      <w:divBdr>
        <w:top w:val="none" w:sz="0" w:space="0" w:color="auto"/>
        <w:left w:val="none" w:sz="0" w:space="0" w:color="auto"/>
        <w:bottom w:val="none" w:sz="0" w:space="0" w:color="auto"/>
        <w:right w:val="none" w:sz="0" w:space="0" w:color="auto"/>
      </w:divBdr>
    </w:div>
    <w:div w:id="421688591">
      <w:bodyDiv w:val="1"/>
      <w:marLeft w:val="0"/>
      <w:marRight w:val="0"/>
      <w:marTop w:val="0"/>
      <w:marBottom w:val="0"/>
      <w:divBdr>
        <w:top w:val="none" w:sz="0" w:space="0" w:color="auto"/>
        <w:left w:val="none" w:sz="0" w:space="0" w:color="auto"/>
        <w:bottom w:val="none" w:sz="0" w:space="0" w:color="auto"/>
        <w:right w:val="none" w:sz="0" w:space="0" w:color="auto"/>
      </w:divBdr>
    </w:div>
    <w:div w:id="427309026">
      <w:bodyDiv w:val="1"/>
      <w:marLeft w:val="0"/>
      <w:marRight w:val="0"/>
      <w:marTop w:val="0"/>
      <w:marBottom w:val="0"/>
      <w:divBdr>
        <w:top w:val="none" w:sz="0" w:space="0" w:color="auto"/>
        <w:left w:val="none" w:sz="0" w:space="0" w:color="auto"/>
        <w:bottom w:val="none" w:sz="0" w:space="0" w:color="auto"/>
        <w:right w:val="none" w:sz="0" w:space="0" w:color="auto"/>
      </w:divBdr>
    </w:div>
    <w:div w:id="447746729">
      <w:bodyDiv w:val="1"/>
      <w:marLeft w:val="0"/>
      <w:marRight w:val="0"/>
      <w:marTop w:val="0"/>
      <w:marBottom w:val="0"/>
      <w:divBdr>
        <w:top w:val="none" w:sz="0" w:space="0" w:color="auto"/>
        <w:left w:val="none" w:sz="0" w:space="0" w:color="auto"/>
        <w:bottom w:val="none" w:sz="0" w:space="0" w:color="auto"/>
        <w:right w:val="none" w:sz="0" w:space="0" w:color="auto"/>
      </w:divBdr>
    </w:div>
    <w:div w:id="448357310">
      <w:bodyDiv w:val="1"/>
      <w:marLeft w:val="0"/>
      <w:marRight w:val="0"/>
      <w:marTop w:val="0"/>
      <w:marBottom w:val="0"/>
      <w:divBdr>
        <w:top w:val="none" w:sz="0" w:space="0" w:color="auto"/>
        <w:left w:val="none" w:sz="0" w:space="0" w:color="auto"/>
        <w:bottom w:val="none" w:sz="0" w:space="0" w:color="auto"/>
        <w:right w:val="none" w:sz="0" w:space="0" w:color="auto"/>
      </w:divBdr>
    </w:div>
    <w:div w:id="489831710">
      <w:bodyDiv w:val="1"/>
      <w:marLeft w:val="0"/>
      <w:marRight w:val="0"/>
      <w:marTop w:val="0"/>
      <w:marBottom w:val="0"/>
      <w:divBdr>
        <w:top w:val="none" w:sz="0" w:space="0" w:color="auto"/>
        <w:left w:val="none" w:sz="0" w:space="0" w:color="auto"/>
        <w:bottom w:val="none" w:sz="0" w:space="0" w:color="auto"/>
        <w:right w:val="none" w:sz="0" w:space="0" w:color="auto"/>
      </w:divBdr>
    </w:div>
    <w:div w:id="545607721">
      <w:bodyDiv w:val="1"/>
      <w:marLeft w:val="0"/>
      <w:marRight w:val="0"/>
      <w:marTop w:val="0"/>
      <w:marBottom w:val="0"/>
      <w:divBdr>
        <w:top w:val="none" w:sz="0" w:space="0" w:color="auto"/>
        <w:left w:val="none" w:sz="0" w:space="0" w:color="auto"/>
        <w:bottom w:val="none" w:sz="0" w:space="0" w:color="auto"/>
        <w:right w:val="none" w:sz="0" w:space="0" w:color="auto"/>
      </w:divBdr>
      <w:divsChild>
        <w:div w:id="2017606457">
          <w:marLeft w:val="0"/>
          <w:marRight w:val="0"/>
          <w:marTop w:val="0"/>
          <w:marBottom w:val="0"/>
          <w:divBdr>
            <w:top w:val="none" w:sz="0" w:space="0" w:color="auto"/>
            <w:left w:val="none" w:sz="0" w:space="0" w:color="auto"/>
            <w:bottom w:val="none" w:sz="0" w:space="0" w:color="auto"/>
            <w:right w:val="none" w:sz="0" w:space="0" w:color="auto"/>
          </w:divBdr>
          <w:divsChild>
            <w:div w:id="677737703">
              <w:marLeft w:val="0"/>
              <w:marRight w:val="0"/>
              <w:marTop w:val="0"/>
              <w:marBottom w:val="0"/>
              <w:divBdr>
                <w:top w:val="none" w:sz="0" w:space="0" w:color="auto"/>
                <w:left w:val="none" w:sz="0" w:space="0" w:color="auto"/>
                <w:bottom w:val="none" w:sz="0" w:space="0" w:color="auto"/>
                <w:right w:val="none" w:sz="0" w:space="0" w:color="auto"/>
              </w:divBdr>
              <w:divsChild>
                <w:div w:id="655959557">
                  <w:marLeft w:val="0"/>
                  <w:marRight w:val="0"/>
                  <w:marTop w:val="0"/>
                  <w:marBottom w:val="0"/>
                  <w:divBdr>
                    <w:top w:val="none" w:sz="0" w:space="0" w:color="auto"/>
                    <w:left w:val="none" w:sz="0" w:space="0" w:color="auto"/>
                    <w:bottom w:val="none" w:sz="0" w:space="0" w:color="auto"/>
                    <w:right w:val="none" w:sz="0" w:space="0" w:color="auto"/>
                  </w:divBdr>
                  <w:divsChild>
                    <w:div w:id="209651917">
                      <w:marLeft w:val="0"/>
                      <w:marRight w:val="0"/>
                      <w:marTop w:val="0"/>
                      <w:marBottom w:val="0"/>
                      <w:divBdr>
                        <w:top w:val="none" w:sz="0" w:space="0" w:color="auto"/>
                        <w:left w:val="none" w:sz="0" w:space="0" w:color="auto"/>
                        <w:bottom w:val="none" w:sz="0" w:space="0" w:color="auto"/>
                        <w:right w:val="none" w:sz="0" w:space="0" w:color="auto"/>
                      </w:divBdr>
                      <w:divsChild>
                        <w:div w:id="1674215066">
                          <w:marLeft w:val="0"/>
                          <w:marRight w:val="0"/>
                          <w:marTop w:val="0"/>
                          <w:marBottom w:val="0"/>
                          <w:divBdr>
                            <w:top w:val="none" w:sz="0" w:space="0" w:color="auto"/>
                            <w:left w:val="none" w:sz="0" w:space="0" w:color="auto"/>
                            <w:bottom w:val="none" w:sz="0" w:space="0" w:color="auto"/>
                            <w:right w:val="none" w:sz="0" w:space="0" w:color="auto"/>
                          </w:divBdr>
                          <w:divsChild>
                            <w:div w:id="1218202565">
                              <w:marLeft w:val="0"/>
                              <w:marRight w:val="0"/>
                              <w:marTop w:val="0"/>
                              <w:marBottom w:val="0"/>
                              <w:divBdr>
                                <w:top w:val="none" w:sz="0" w:space="0" w:color="auto"/>
                                <w:left w:val="none" w:sz="0" w:space="0" w:color="auto"/>
                                <w:bottom w:val="none" w:sz="0" w:space="0" w:color="auto"/>
                                <w:right w:val="none" w:sz="0" w:space="0" w:color="auto"/>
                              </w:divBdr>
                              <w:divsChild>
                                <w:div w:id="567115643">
                                  <w:marLeft w:val="0"/>
                                  <w:marRight w:val="0"/>
                                  <w:marTop w:val="0"/>
                                  <w:marBottom w:val="0"/>
                                  <w:divBdr>
                                    <w:top w:val="none" w:sz="0" w:space="0" w:color="auto"/>
                                    <w:left w:val="none" w:sz="0" w:space="0" w:color="auto"/>
                                    <w:bottom w:val="none" w:sz="0" w:space="0" w:color="auto"/>
                                    <w:right w:val="none" w:sz="0" w:space="0" w:color="auto"/>
                                  </w:divBdr>
                                  <w:divsChild>
                                    <w:div w:id="1899246356">
                                      <w:marLeft w:val="0"/>
                                      <w:marRight w:val="0"/>
                                      <w:marTop w:val="0"/>
                                      <w:marBottom w:val="0"/>
                                      <w:divBdr>
                                        <w:top w:val="none" w:sz="0" w:space="0" w:color="auto"/>
                                        <w:left w:val="none" w:sz="0" w:space="0" w:color="auto"/>
                                        <w:bottom w:val="none" w:sz="0" w:space="0" w:color="auto"/>
                                        <w:right w:val="none" w:sz="0" w:space="0" w:color="auto"/>
                                      </w:divBdr>
                                      <w:divsChild>
                                        <w:div w:id="1251233240">
                                          <w:marLeft w:val="0"/>
                                          <w:marRight w:val="0"/>
                                          <w:marTop w:val="0"/>
                                          <w:marBottom w:val="0"/>
                                          <w:divBdr>
                                            <w:top w:val="none" w:sz="0" w:space="0" w:color="auto"/>
                                            <w:left w:val="none" w:sz="0" w:space="0" w:color="auto"/>
                                            <w:bottom w:val="none" w:sz="0" w:space="0" w:color="auto"/>
                                            <w:right w:val="none" w:sz="0" w:space="0" w:color="auto"/>
                                          </w:divBdr>
                                          <w:divsChild>
                                            <w:div w:id="104739205">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351761319">
                                                      <w:marLeft w:val="0"/>
                                                      <w:marRight w:val="300"/>
                                                      <w:marTop w:val="0"/>
                                                      <w:marBottom w:val="0"/>
                                                      <w:divBdr>
                                                        <w:top w:val="none" w:sz="0" w:space="0" w:color="auto"/>
                                                        <w:left w:val="none" w:sz="0" w:space="0" w:color="auto"/>
                                                        <w:bottom w:val="none" w:sz="0" w:space="0" w:color="auto"/>
                                                        <w:right w:val="none" w:sz="0" w:space="0" w:color="auto"/>
                                                      </w:divBdr>
                                                      <w:divsChild>
                                                        <w:div w:id="783959369">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037314409">
                                                                  <w:marLeft w:val="0"/>
                                                                  <w:marRight w:val="0"/>
                                                                  <w:marTop w:val="0"/>
                                                                  <w:marBottom w:val="0"/>
                                                                  <w:divBdr>
                                                                    <w:top w:val="none" w:sz="0" w:space="0" w:color="auto"/>
                                                                    <w:left w:val="none" w:sz="0" w:space="0" w:color="auto"/>
                                                                    <w:bottom w:val="none" w:sz="0" w:space="0" w:color="auto"/>
                                                                    <w:right w:val="none" w:sz="0" w:space="0" w:color="auto"/>
                                                                  </w:divBdr>
                                                                  <w:divsChild>
                                                                    <w:div w:id="1205406759">
                                                                      <w:marLeft w:val="0"/>
                                                                      <w:marRight w:val="0"/>
                                                                      <w:marTop w:val="0"/>
                                                                      <w:marBottom w:val="360"/>
                                                                      <w:divBdr>
                                                                        <w:top w:val="single" w:sz="6" w:space="0" w:color="CCCCCC"/>
                                                                        <w:left w:val="none" w:sz="0" w:space="0" w:color="auto"/>
                                                                        <w:bottom w:val="none" w:sz="0" w:space="0" w:color="auto"/>
                                                                        <w:right w:val="none" w:sz="0" w:space="0" w:color="auto"/>
                                                                      </w:divBdr>
                                                                      <w:divsChild>
                                                                        <w:div w:id="466749756">
                                                                          <w:marLeft w:val="0"/>
                                                                          <w:marRight w:val="0"/>
                                                                          <w:marTop w:val="0"/>
                                                                          <w:marBottom w:val="0"/>
                                                                          <w:divBdr>
                                                                            <w:top w:val="none" w:sz="0" w:space="0" w:color="auto"/>
                                                                            <w:left w:val="none" w:sz="0" w:space="0" w:color="auto"/>
                                                                            <w:bottom w:val="none" w:sz="0" w:space="0" w:color="auto"/>
                                                                            <w:right w:val="none" w:sz="0" w:space="0" w:color="auto"/>
                                                                          </w:divBdr>
                                                                          <w:divsChild>
                                                                            <w:div w:id="792165559">
                                                                              <w:marLeft w:val="0"/>
                                                                              <w:marRight w:val="0"/>
                                                                              <w:marTop w:val="0"/>
                                                                              <w:marBottom w:val="0"/>
                                                                              <w:divBdr>
                                                                                <w:top w:val="none" w:sz="0" w:space="0" w:color="auto"/>
                                                                                <w:left w:val="none" w:sz="0" w:space="0" w:color="auto"/>
                                                                                <w:bottom w:val="none" w:sz="0" w:space="0" w:color="auto"/>
                                                                                <w:right w:val="none" w:sz="0" w:space="0" w:color="auto"/>
                                                                              </w:divBdr>
                                                                              <w:divsChild>
                                                                                <w:div w:id="1943105785">
                                                                                  <w:marLeft w:val="0"/>
                                                                                  <w:marRight w:val="0"/>
                                                                                  <w:marTop w:val="0"/>
                                                                                  <w:marBottom w:val="0"/>
                                                                                  <w:divBdr>
                                                                                    <w:top w:val="none" w:sz="0" w:space="0" w:color="auto"/>
                                                                                    <w:left w:val="none" w:sz="0" w:space="0" w:color="auto"/>
                                                                                    <w:bottom w:val="none" w:sz="0" w:space="0" w:color="auto"/>
                                                                                    <w:right w:val="none" w:sz="0" w:space="0" w:color="auto"/>
                                                                                  </w:divBdr>
                                                                                  <w:divsChild>
                                                                                    <w:div w:id="670261017">
                                                                                      <w:marLeft w:val="0"/>
                                                                                      <w:marRight w:val="0"/>
                                                                                      <w:marTop w:val="0"/>
                                                                                      <w:marBottom w:val="0"/>
                                                                                      <w:divBdr>
                                                                                        <w:top w:val="none" w:sz="0" w:space="0" w:color="auto"/>
                                                                                        <w:left w:val="none" w:sz="0" w:space="0" w:color="auto"/>
                                                                                        <w:bottom w:val="none" w:sz="0" w:space="0" w:color="auto"/>
                                                                                        <w:right w:val="none" w:sz="0" w:space="0" w:color="auto"/>
                                                                                      </w:divBdr>
                                                                                      <w:divsChild>
                                                                                        <w:div w:id="703988403">
                                                                                          <w:marLeft w:val="0"/>
                                                                                          <w:marRight w:val="0"/>
                                                                                          <w:marTop w:val="0"/>
                                                                                          <w:marBottom w:val="0"/>
                                                                                          <w:divBdr>
                                                                                            <w:top w:val="none" w:sz="0" w:space="0" w:color="auto"/>
                                                                                            <w:left w:val="none" w:sz="0" w:space="0" w:color="auto"/>
                                                                                            <w:bottom w:val="none" w:sz="0" w:space="0" w:color="auto"/>
                                                                                            <w:right w:val="none" w:sz="0" w:space="0" w:color="auto"/>
                                                                                          </w:divBdr>
                                                                                          <w:divsChild>
                                                                                            <w:div w:id="1149597312">
                                                                                              <w:marLeft w:val="0"/>
                                                                                              <w:marRight w:val="0"/>
                                                                                              <w:marTop w:val="0"/>
                                                                                              <w:marBottom w:val="0"/>
                                                                                              <w:divBdr>
                                                                                                <w:top w:val="none" w:sz="0" w:space="0" w:color="auto"/>
                                                                                                <w:left w:val="none" w:sz="0" w:space="0" w:color="auto"/>
                                                                                                <w:bottom w:val="none" w:sz="0" w:space="0" w:color="auto"/>
                                                                                                <w:right w:val="none" w:sz="0" w:space="0" w:color="auto"/>
                                                                                              </w:divBdr>
                                                                                              <w:divsChild>
                                                                                                <w:div w:id="40831709">
                                                                                                  <w:marLeft w:val="0"/>
                                                                                                  <w:marRight w:val="0"/>
                                                                                                  <w:marTop w:val="0"/>
                                                                                                  <w:marBottom w:val="0"/>
                                                                                                  <w:divBdr>
                                                                                                    <w:top w:val="none" w:sz="0" w:space="0" w:color="auto"/>
                                                                                                    <w:left w:val="none" w:sz="0" w:space="0" w:color="auto"/>
                                                                                                    <w:bottom w:val="none" w:sz="0" w:space="0" w:color="auto"/>
                                                                                                    <w:right w:val="none" w:sz="0" w:space="0" w:color="auto"/>
                                                                                                  </w:divBdr>
                                                                                                </w:div>
                                                                                                <w:div w:id="263612838">
                                                                                                  <w:marLeft w:val="0"/>
                                                                                                  <w:marRight w:val="0"/>
                                                                                                  <w:marTop w:val="0"/>
                                                                                                  <w:marBottom w:val="0"/>
                                                                                                  <w:divBdr>
                                                                                                    <w:top w:val="none" w:sz="0" w:space="0" w:color="auto"/>
                                                                                                    <w:left w:val="none" w:sz="0" w:space="0" w:color="auto"/>
                                                                                                    <w:bottom w:val="none" w:sz="0" w:space="0" w:color="auto"/>
                                                                                                    <w:right w:val="none" w:sz="0" w:space="0" w:color="auto"/>
                                                                                                  </w:divBdr>
                                                                                                </w:div>
                                                                                                <w:div w:id="308830906">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636649383">
                                                                                                  <w:marLeft w:val="0"/>
                                                                                                  <w:marRight w:val="0"/>
                                                                                                  <w:marTop w:val="0"/>
                                                                                                  <w:marBottom w:val="0"/>
                                                                                                  <w:divBdr>
                                                                                                    <w:top w:val="none" w:sz="0" w:space="0" w:color="auto"/>
                                                                                                    <w:left w:val="none" w:sz="0" w:space="0" w:color="auto"/>
                                                                                                    <w:bottom w:val="none" w:sz="0" w:space="0" w:color="auto"/>
                                                                                                    <w:right w:val="none" w:sz="0" w:space="0" w:color="auto"/>
                                                                                                  </w:divBdr>
                                                                                                </w:div>
                                                                                                <w:div w:id="699206749">
                                                                                                  <w:marLeft w:val="0"/>
                                                                                                  <w:marRight w:val="0"/>
                                                                                                  <w:marTop w:val="0"/>
                                                                                                  <w:marBottom w:val="0"/>
                                                                                                  <w:divBdr>
                                                                                                    <w:top w:val="none" w:sz="0" w:space="0" w:color="auto"/>
                                                                                                    <w:left w:val="none" w:sz="0" w:space="0" w:color="auto"/>
                                                                                                    <w:bottom w:val="none" w:sz="0" w:space="0" w:color="auto"/>
                                                                                                    <w:right w:val="none" w:sz="0" w:space="0" w:color="auto"/>
                                                                                                  </w:divBdr>
                                                                                                </w:div>
                                                                                                <w:div w:id="747848738">
                                                                                                  <w:marLeft w:val="0"/>
                                                                                                  <w:marRight w:val="0"/>
                                                                                                  <w:marTop w:val="0"/>
                                                                                                  <w:marBottom w:val="0"/>
                                                                                                  <w:divBdr>
                                                                                                    <w:top w:val="none" w:sz="0" w:space="0" w:color="auto"/>
                                                                                                    <w:left w:val="none" w:sz="0" w:space="0" w:color="auto"/>
                                                                                                    <w:bottom w:val="none" w:sz="0" w:space="0" w:color="auto"/>
                                                                                                    <w:right w:val="none" w:sz="0" w:space="0" w:color="auto"/>
                                                                                                  </w:divBdr>
                                                                                                </w:div>
                                                                                                <w:div w:id="772629598">
                                                                                                  <w:marLeft w:val="0"/>
                                                                                                  <w:marRight w:val="0"/>
                                                                                                  <w:marTop w:val="0"/>
                                                                                                  <w:marBottom w:val="0"/>
                                                                                                  <w:divBdr>
                                                                                                    <w:top w:val="none" w:sz="0" w:space="0" w:color="auto"/>
                                                                                                    <w:left w:val="none" w:sz="0" w:space="0" w:color="auto"/>
                                                                                                    <w:bottom w:val="none" w:sz="0" w:space="0" w:color="auto"/>
                                                                                                    <w:right w:val="none" w:sz="0" w:space="0" w:color="auto"/>
                                                                                                  </w:divBdr>
                                                                                                </w:div>
                                                                                                <w:div w:id="891115458">
                                                                                                  <w:marLeft w:val="0"/>
                                                                                                  <w:marRight w:val="0"/>
                                                                                                  <w:marTop w:val="0"/>
                                                                                                  <w:marBottom w:val="0"/>
                                                                                                  <w:divBdr>
                                                                                                    <w:top w:val="none" w:sz="0" w:space="0" w:color="auto"/>
                                                                                                    <w:left w:val="none" w:sz="0" w:space="0" w:color="auto"/>
                                                                                                    <w:bottom w:val="none" w:sz="0" w:space="0" w:color="auto"/>
                                                                                                    <w:right w:val="none" w:sz="0" w:space="0" w:color="auto"/>
                                                                                                  </w:divBdr>
                                                                                                </w:div>
                                                                                                <w:div w:id="1330254232">
                                                                                                  <w:marLeft w:val="0"/>
                                                                                                  <w:marRight w:val="0"/>
                                                                                                  <w:marTop w:val="0"/>
                                                                                                  <w:marBottom w:val="0"/>
                                                                                                  <w:divBdr>
                                                                                                    <w:top w:val="none" w:sz="0" w:space="0" w:color="auto"/>
                                                                                                    <w:left w:val="none" w:sz="0" w:space="0" w:color="auto"/>
                                                                                                    <w:bottom w:val="none" w:sz="0" w:space="0" w:color="auto"/>
                                                                                                    <w:right w:val="none" w:sz="0" w:space="0" w:color="auto"/>
                                                                                                  </w:divBdr>
                                                                                                </w:div>
                                                                                                <w:div w:id="1347976478">
                                                                                                  <w:marLeft w:val="0"/>
                                                                                                  <w:marRight w:val="0"/>
                                                                                                  <w:marTop w:val="0"/>
                                                                                                  <w:marBottom w:val="0"/>
                                                                                                  <w:divBdr>
                                                                                                    <w:top w:val="none" w:sz="0" w:space="0" w:color="auto"/>
                                                                                                    <w:left w:val="none" w:sz="0" w:space="0" w:color="auto"/>
                                                                                                    <w:bottom w:val="none" w:sz="0" w:space="0" w:color="auto"/>
                                                                                                    <w:right w:val="none" w:sz="0" w:space="0" w:color="auto"/>
                                                                                                  </w:divBdr>
                                                                                                </w:div>
                                                                                                <w:div w:id="1373532508">
                                                                                                  <w:marLeft w:val="0"/>
                                                                                                  <w:marRight w:val="0"/>
                                                                                                  <w:marTop w:val="0"/>
                                                                                                  <w:marBottom w:val="0"/>
                                                                                                  <w:divBdr>
                                                                                                    <w:top w:val="none" w:sz="0" w:space="0" w:color="auto"/>
                                                                                                    <w:left w:val="none" w:sz="0" w:space="0" w:color="auto"/>
                                                                                                    <w:bottom w:val="none" w:sz="0" w:space="0" w:color="auto"/>
                                                                                                    <w:right w:val="none" w:sz="0" w:space="0" w:color="auto"/>
                                                                                                  </w:divBdr>
                                                                                                </w:div>
                                                                                                <w:div w:id="1511677887">
                                                                                                  <w:marLeft w:val="0"/>
                                                                                                  <w:marRight w:val="0"/>
                                                                                                  <w:marTop w:val="0"/>
                                                                                                  <w:marBottom w:val="0"/>
                                                                                                  <w:divBdr>
                                                                                                    <w:top w:val="none" w:sz="0" w:space="0" w:color="auto"/>
                                                                                                    <w:left w:val="none" w:sz="0" w:space="0" w:color="auto"/>
                                                                                                    <w:bottom w:val="none" w:sz="0" w:space="0" w:color="auto"/>
                                                                                                    <w:right w:val="none" w:sz="0" w:space="0" w:color="auto"/>
                                                                                                  </w:divBdr>
                                                                                                </w:div>
                                                                                                <w:div w:id="1707486574">
                                                                                                  <w:marLeft w:val="0"/>
                                                                                                  <w:marRight w:val="0"/>
                                                                                                  <w:marTop w:val="0"/>
                                                                                                  <w:marBottom w:val="0"/>
                                                                                                  <w:divBdr>
                                                                                                    <w:top w:val="none" w:sz="0" w:space="0" w:color="auto"/>
                                                                                                    <w:left w:val="none" w:sz="0" w:space="0" w:color="auto"/>
                                                                                                    <w:bottom w:val="none" w:sz="0" w:space="0" w:color="auto"/>
                                                                                                    <w:right w:val="none" w:sz="0" w:space="0" w:color="auto"/>
                                                                                                  </w:divBdr>
                                                                                                </w:div>
                                                                                                <w:div w:id="1945382466">
                                                                                                  <w:marLeft w:val="0"/>
                                                                                                  <w:marRight w:val="0"/>
                                                                                                  <w:marTop w:val="0"/>
                                                                                                  <w:marBottom w:val="0"/>
                                                                                                  <w:divBdr>
                                                                                                    <w:top w:val="none" w:sz="0" w:space="0" w:color="auto"/>
                                                                                                    <w:left w:val="none" w:sz="0" w:space="0" w:color="auto"/>
                                                                                                    <w:bottom w:val="none" w:sz="0" w:space="0" w:color="auto"/>
                                                                                                    <w:right w:val="none" w:sz="0" w:space="0" w:color="auto"/>
                                                                                                  </w:divBdr>
                                                                                                </w:div>
                                                                                                <w:div w:id="1986273827">
                                                                                                  <w:marLeft w:val="0"/>
                                                                                                  <w:marRight w:val="0"/>
                                                                                                  <w:marTop w:val="0"/>
                                                                                                  <w:marBottom w:val="0"/>
                                                                                                  <w:divBdr>
                                                                                                    <w:top w:val="none" w:sz="0" w:space="0" w:color="auto"/>
                                                                                                    <w:left w:val="none" w:sz="0" w:space="0" w:color="auto"/>
                                                                                                    <w:bottom w:val="none" w:sz="0" w:space="0" w:color="auto"/>
                                                                                                    <w:right w:val="none" w:sz="0" w:space="0" w:color="auto"/>
                                                                                                  </w:divBdr>
                                                                                                </w:div>
                                                                                                <w:div w:id="20404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64">
      <w:bodyDiv w:val="1"/>
      <w:marLeft w:val="0"/>
      <w:marRight w:val="0"/>
      <w:marTop w:val="0"/>
      <w:marBottom w:val="0"/>
      <w:divBdr>
        <w:top w:val="none" w:sz="0" w:space="0" w:color="auto"/>
        <w:left w:val="none" w:sz="0" w:space="0" w:color="auto"/>
        <w:bottom w:val="none" w:sz="0" w:space="0" w:color="auto"/>
        <w:right w:val="none" w:sz="0" w:space="0" w:color="auto"/>
      </w:divBdr>
    </w:div>
    <w:div w:id="562720035">
      <w:bodyDiv w:val="1"/>
      <w:marLeft w:val="0"/>
      <w:marRight w:val="0"/>
      <w:marTop w:val="0"/>
      <w:marBottom w:val="0"/>
      <w:divBdr>
        <w:top w:val="none" w:sz="0" w:space="0" w:color="auto"/>
        <w:left w:val="none" w:sz="0" w:space="0" w:color="auto"/>
        <w:bottom w:val="none" w:sz="0" w:space="0" w:color="auto"/>
        <w:right w:val="none" w:sz="0" w:space="0" w:color="auto"/>
      </w:divBdr>
    </w:div>
    <w:div w:id="569465414">
      <w:bodyDiv w:val="1"/>
      <w:marLeft w:val="0"/>
      <w:marRight w:val="0"/>
      <w:marTop w:val="0"/>
      <w:marBottom w:val="0"/>
      <w:divBdr>
        <w:top w:val="none" w:sz="0" w:space="0" w:color="auto"/>
        <w:left w:val="none" w:sz="0" w:space="0" w:color="auto"/>
        <w:bottom w:val="none" w:sz="0" w:space="0" w:color="auto"/>
        <w:right w:val="none" w:sz="0" w:space="0" w:color="auto"/>
      </w:divBdr>
      <w:divsChild>
        <w:div w:id="294524884">
          <w:marLeft w:val="0"/>
          <w:marRight w:val="0"/>
          <w:marTop w:val="0"/>
          <w:marBottom w:val="0"/>
          <w:divBdr>
            <w:top w:val="none" w:sz="0" w:space="0" w:color="auto"/>
            <w:left w:val="none" w:sz="0" w:space="0" w:color="auto"/>
            <w:bottom w:val="none" w:sz="0" w:space="0" w:color="auto"/>
            <w:right w:val="none" w:sz="0" w:space="0" w:color="auto"/>
          </w:divBdr>
          <w:divsChild>
            <w:div w:id="1973823541">
              <w:marLeft w:val="0"/>
              <w:marRight w:val="0"/>
              <w:marTop w:val="0"/>
              <w:marBottom w:val="0"/>
              <w:divBdr>
                <w:top w:val="none" w:sz="0" w:space="0" w:color="auto"/>
                <w:left w:val="none" w:sz="0" w:space="0" w:color="auto"/>
                <w:bottom w:val="none" w:sz="0" w:space="0" w:color="auto"/>
                <w:right w:val="none" w:sz="0" w:space="0" w:color="auto"/>
              </w:divBdr>
              <w:divsChild>
                <w:div w:id="1505900337">
                  <w:marLeft w:val="0"/>
                  <w:marRight w:val="0"/>
                  <w:marTop w:val="0"/>
                  <w:marBottom w:val="0"/>
                  <w:divBdr>
                    <w:top w:val="none" w:sz="0" w:space="0" w:color="auto"/>
                    <w:left w:val="none" w:sz="0" w:space="0" w:color="auto"/>
                    <w:bottom w:val="none" w:sz="0" w:space="0" w:color="auto"/>
                    <w:right w:val="none" w:sz="0" w:space="0" w:color="auto"/>
                  </w:divBdr>
                  <w:divsChild>
                    <w:div w:id="408238880">
                      <w:marLeft w:val="0"/>
                      <w:marRight w:val="0"/>
                      <w:marTop w:val="0"/>
                      <w:marBottom w:val="0"/>
                      <w:divBdr>
                        <w:top w:val="none" w:sz="0" w:space="0" w:color="auto"/>
                        <w:left w:val="none" w:sz="0" w:space="0" w:color="auto"/>
                        <w:bottom w:val="none" w:sz="0" w:space="0" w:color="auto"/>
                        <w:right w:val="none" w:sz="0" w:space="0" w:color="auto"/>
                      </w:divBdr>
                      <w:divsChild>
                        <w:div w:id="872693078">
                          <w:marLeft w:val="0"/>
                          <w:marRight w:val="0"/>
                          <w:marTop w:val="0"/>
                          <w:marBottom w:val="0"/>
                          <w:divBdr>
                            <w:top w:val="none" w:sz="0" w:space="0" w:color="auto"/>
                            <w:left w:val="none" w:sz="0" w:space="0" w:color="auto"/>
                            <w:bottom w:val="none" w:sz="0" w:space="0" w:color="auto"/>
                            <w:right w:val="none" w:sz="0" w:space="0" w:color="auto"/>
                          </w:divBdr>
                          <w:divsChild>
                            <w:div w:id="443572566">
                              <w:marLeft w:val="0"/>
                              <w:marRight w:val="0"/>
                              <w:marTop w:val="0"/>
                              <w:marBottom w:val="0"/>
                              <w:divBdr>
                                <w:top w:val="none" w:sz="0" w:space="0" w:color="auto"/>
                                <w:left w:val="none" w:sz="0" w:space="0" w:color="auto"/>
                                <w:bottom w:val="none" w:sz="0" w:space="0" w:color="auto"/>
                                <w:right w:val="none" w:sz="0" w:space="0" w:color="auto"/>
                              </w:divBdr>
                              <w:divsChild>
                                <w:div w:id="972057908">
                                  <w:marLeft w:val="0"/>
                                  <w:marRight w:val="0"/>
                                  <w:marTop w:val="0"/>
                                  <w:marBottom w:val="0"/>
                                  <w:divBdr>
                                    <w:top w:val="none" w:sz="0" w:space="0" w:color="auto"/>
                                    <w:left w:val="none" w:sz="0" w:space="0" w:color="auto"/>
                                    <w:bottom w:val="none" w:sz="0" w:space="0" w:color="auto"/>
                                    <w:right w:val="none" w:sz="0" w:space="0" w:color="auto"/>
                                  </w:divBdr>
                                  <w:divsChild>
                                    <w:div w:id="1933120585">
                                      <w:marLeft w:val="0"/>
                                      <w:marRight w:val="0"/>
                                      <w:marTop w:val="0"/>
                                      <w:marBottom w:val="0"/>
                                      <w:divBdr>
                                        <w:top w:val="none" w:sz="0" w:space="0" w:color="auto"/>
                                        <w:left w:val="none" w:sz="0" w:space="0" w:color="auto"/>
                                        <w:bottom w:val="none" w:sz="0" w:space="0" w:color="auto"/>
                                        <w:right w:val="none" w:sz="0" w:space="0" w:color="auto"/>
                                      </w:divBdr>
                                      <w:divsChild>
                                        <w:div w:id="667903633">
                                          <w:marLeft w:val="0"/>
                                          <w:marRight w:val="0"/>
                                          <w:marTop w:val="0"/>
                                          <w:marBottom w:val="0"/>
                                          <w:divBdr>
                                            <w:top w:val="none" w:sz="0" w:space="0" w:color="auto"/>
                                            <w:left w:val="none" w:sz="0" w:space="0" w:color="auto"/>
                                            <w:bottom w:val="none" w:sz="0" w:space="0" w:color="auto"/>
                                            <w:right w:val="none" w:sz="0" w:space="0" w:color="auto"/>
                                          </w:divBdr>
                                          <w:divsChild>
                                            <w:div w:id="1559785611">
                                              <w:marLeft w:val="0"/>
                                              <w:marRight w:val="0"/>
                                              <w:marTop w:val="0"/>
                                              <w:marBottom w:val="0"/>
                                              <w:divBdr>
                                                <w:top w:val="none" w:sz="0" w:space="0" w:color="auto"/>
                                                <w:left w:val="none" w:sz="0" w:space="0" w:color="auto"/>
                                                <w:bottom w:val="none" w:sz="0" w:space="0" w:color="auto"/>
                                                <w:right w:val="none" w:sz="0" w:space="0" w:color="auto"/>
                                              </w:divBdr>
                                              <w:divsChild>
                                                <w:div w:id="383718917">
                                                  <w:marLeft w:val="0"/>
                                                  <w:marRight w:val="0"/>
                                                  <w:marTop w:val="0"/>
                                                  <w:marBottom w:val="0"/>
                                                  <w:divBdr>
                                                    <w:top w:val="none" w:sz="0" w:space="0" w:color="auto"/>
                                                    <w:left w:val="none" w:sz="0" w:space="0" w:color="auto"/>
                                                    <w:bottom w:val="none" w:sz="0" w:space="0" w:color="auto"/>
                                                    <w:right w:val="none" w:sz="0" w:space="0" w:color="auto"/>
                                                  </w:divBdr>
                                                  <w:divsChild>
                                                    <w:div w:id="2014600839">
                                                      <w:marLeft w:val="0"/>
                                                      <w:marRight w:val="300"/>
                                                      <w:marTop w:val="0"/>
                                                      <w:marBottom w:val="0"/>
                                                      <w:divBdr>
                                                        <w:top w:val="none" w:sz="0" w:space="0" w:color="auto"/>
                                                        <w:left w:val="none" w:sz="0" w:space="0" w:color="auto"/>
                                                        <w:bottom w:val="none" w:sz="0" w:space="0" w:color="auto"/>
                                                        <w:right w:val="none" w:sz="0" w:space="0" w:color="auto"/>
                                                      </w:divBdr>
                                                      <w:divsChild>
                                                        <w:div w:id="1979141979">
                                                          <w:marLeft w:val="0"/>
                                                          <w:marRight w:val="0"/>
                                                          <w:marTop w:val="0"/>
                                                          <w:marBottom w:val="0"/>
                                                          <w:divBdr>
                                                            <w:top w:val="none" w:sz="0" w:space="0" w:color="auto"/>
                                                            <w:left w:val="none" w:sz="0" w:space="0" w:color="auto"/>
                                                            <w:bottom w:val="none" w:sz="0" w:space="0" w:color="auto"/>
                                                            <w:right w:val="none" w:sz="0" w:space="0" w:color="auto"/>
                                                          </w:divBdr>
                                                          <w:divsChild>
                                                            <w:div w:id="487138259">
                                                              <w:marLeft w:val="0"/>
                                                              <w:marRight w:val="0"/>
                                                              <w:marTop w:val="0"/>
                                                              <w:marBottom w:val="0"/>
                                                              <w:divBdr>
                                                                <w:top w:val="none" w:sz="0" w:space="0" w:color="auto"/>
                                                                <w:left w:val="none" w:sz="0" w:space="0" w:color="auto"/>
                                                                <w:bottom w:val="none" w:sz="0" w:space="0" w:color="auto"/>
                                                                <w:right w:val="none" w:sz="0" w:space="0" w:color="auto"/>
                                                              </w:divBdr>
                                                              <w:divsChild>
                                                                <w:div w:id="1465806443">
                                                                  <w:marLeft w:val="0"/>
                                                                  <w:marRight w:val="0"/>
                                                                  <w:marTop w:val="0"/>
                                                                  <w:marBottom w:val="0"/>
                                                                  <w:divBdr>
                                                                    <w:top w:val="none" w:sz="0" w:space="0" w:color="auto"/>
                                                                    <w:left w:val="none" w:sz="0" w:space="0" w:color="auto"/>
                                                                    <w:bottom w:val="none" w:sz="0" w:space="0" w:color="auto"/>
                                                                    <w:right w:val="none" w:sz="0" w:space="0" w:color="auto"/>
                                                                  </w:divBdr>
                                                                  <w:divsChild>
                                                                    <w:div w:id="518743826">
                                                                      <w:marLeft w:val="0"/>
                                                                      <w:marRight w:val="0"/>
                                                                      <w:marTop w:val="0"/>
                                                                      <w:marBottom w:val="360"/>
                                                                      <w:divBdr>
                                                                        <w:top w:val="single" w:sz="6" w:space="0" w:color="CCCCCC"/>
                                                                        <w:left w:val="none" w:sz="0" w:space="0" w:color="auto"/>
                                                                        <w:bottom w:val="none" w:sz="0" w:space="0" w:color="auto"/>
                                                                        <w:right w:val="none" w:sz="0" w:space="0" w:color="auto"/>
                                                                      </w:divBdr>
                                                                      <w:divsChild>
                                                                        <w:div w:id="1235166678">
                                                                          <w:marLeft w:val="0"/>
                                                                          <w:marRight w:val="0"/>
                                                                          <w:marTop w:val="0"/>
                                                                          <w:marBottom w:val="0"/>
                                                                          <w:divBdr>
                                                                            <w:top w:val="none" w:sz="0" w:space="0" w:color="auto"/>
                                                                            <w:left w:val="none" w:sz="0" w:space="0" w:color="auto"/>
                                                                            <w:bottom w:val="none" w:sz="0" w:space="0" w:color="auto"/>
                                                                            <w:right w:val="none" w:sz="0" w:space="0" w:color="auto"/>
                                                                          </w:divBdr>
                                                                          <w:divsChild>
                                                                            <w:div w:id="490947053">
                                                                              <w:marLeft w:val="0"/>
                                                                              <w:marRight w:val="0"/>
                                                                              <w:marTop w:val="0"/>
                                                                              <w:marBottom w:val="0"/>
                                                                              <w:divBdr>
                                                                                <w:top w:val="none" w:sz="0" w:space="0" w:color="auto"/>
                                                                                <w:left w:val="none" w:sz="0" w:space="0" w:color="auto"/>
                                                                                <w:bottom w:val="none" w:sz="0" w:space="0" w:color="auto"/>
                                                                                <w:right w:val="none" w:sz="0" w:space="0" w:color="auto"/>
                                                                              </w:divBdr>
                                                                              <w:divsChild>
                                                                                <w:div w:id="733352745">
                                                                                  <w:marLeft w:val="0"/>
                                                                                  <w:marRight w:val="0"/>
                                                                                  <w:marTop w:val="0"/>
                                                                                  <w:marBottom w:val="0"/>
                                                                                  <w:divBdr>
                                                                                    <w:top w:val="none" w:sz="0" w:space="0" w:color="auto"/>
                                                                                    <w:left w:val="none" w:sz="0" w:space="0" w:color="auto"/>
                                                                                    <w:bottom w:val="none" w:sz="0" w:space="0" w:color="auto"/>
                                                                                    <w:right w:val="none" w:sz="0" w:space="0" w:color="auto"/>
                                                                                  </w:divBdr>
                                                                                  <w:divsChild>
                                                                                    <w:div w:id="155463931">
                                                                                      <w:marLeft w:val="0"/>
                                                                                      <w:marRight w:val="0"/>
                                                                                      <w:marTop w:val="0"/>
                                                                                      <w:marBottom w:val="0"/>
                                                                                      <w:divBdr>
                                                                                        <w:top w:val="none" w:sz="0" w:space="0" w:color="auto"/>
                                                                                        <w:left w:val="none" w:sz="0" w:space="0" w:color="auto"/>
                                                                                        <w:bottom w:val="none" w:sz="0" w:space="0" w:color="auto"/>
                                                                                        <w:right w:val="none" w:sz="0" w:space="0" w:color="auto"/>
                                                                                      </w:divBdr>
                                                                                      <w:divsChild>
                                                                                        <w:div w:id="866137265">
                                                                                          <w:marLeft w:val="0"/>
                                                                                          <w:marRight w:val="0"/>
                                                                                          <w:marTop w:val="0"/>
                                                                                          <w:marBottom w:val="0"/>
                                                                                          <w:divBdr>
                                                                                            <w:top w:val="none" w:sz="0" w:space="0" w:color="auto"/>
                                                                                            <w:left w:val="none" w:sz="0" w:space="0" w:color="auto"/>
                                                                                            <w:bottom w:val="none" w:sz="0" w:space="0" w:color="auto"/>
                                                                                            <w:right w:val="none" w:sz="0" w:space="0" w:color="auto"/>
                                                                                          </w:divBdr>
                                                                                          <w:divsChild>
                                                                                            <w:div w:id="66616430">
                                                                                              <w:marLeft w:val="0"/>
                                                                                              <w:marRight w:val="0"/>
                                                                                              <w:marTop w:val="0"/>
                                                                                              <w:marBottom w:val="0"/>
                                                                                              <w:divBdr>
                                                                                                <w:top w:val="none" w:sz="0" w:space="0" w:color="auto"/>
                                                                                                <w:left w:val="none" w:sz="0" w:space="0" w:color="auto"/>
                                                                                                <w:bottom w:val="none" w:sz="0" w:space="0" w:color="auto"/>
                                                                                                <w:right w:val="none" w:sz="0" w:space="0" w:color="auto"/>
                                                                                              </w:divBdr>
                                                                                              <w:divsChild>
                                                                                                <w:div w:id="143471100">
                                                                                                  <w:marLeft w:val="0"/>
                                                                                                  <w:marRight w:val="0"/>
                                                                                                  <w:marTop w:val="0"/>
                                                                                                  <w:marBottom w:val="0"/>
                                                                                                  <w:divBdr>
                                                                                                    <w:top w:val="none" w:sz="0" w:space="0" w:color="auto"/>
                                                                                                    <w:left w:val="none" w:sz="0" w:space="0" w:color="auto"/>
                                                                                                    <w:bottom w:val="none" w:sz="0" w:space="0" w:color="auto"/>
                                                                                                    <w:right w:val="none" w:sz="0" w:space="0" w:color="auto"/>
                                                                                                  </w:divBdr>
                                                                                                </w:div>
                                                                                                <w:div w:id="188955622">
                                                                                                  <w:marLeft w:val="0"/>
                                                                                                  <w:marRight w:val="0"/>
                                                                                                  <w:marTop w:val="0"/>
                                                                                                  <w:marBottom w:val="0"/>
                                                                                                  <w:divBdr>
                                                                                                    <w:top w:val="none" w:sz="0" w:space="0" w:color="auto"/>
                                                                                                    <w:left w:val="none" w:sz="0" w:space="0" w:color="auto"/>
                                                                                                    <w:bottom w:val="none" w:sz="0" w:space="0" w:color="auto"/>
                                                                                                    <w:right w:val="none" w:sz="0" w:space="0" w:color="auto"/>
                                                                                                  </w:divBdr>
                                                                                                </w:div>
                                                                                                <w:div w:id="232005224">
                                                                                                  <w:marLeft w:val="0"/>
                                                                                                  <w:marRight w:val="0"/>
                                                                                                  <w:marTop w:val="0"/>
                                                                                                  <w:marBottom w:val="0"/>
                                                                                                  <w:divBdr>
                                                                                                    <w:top w:val="none" w:sz="0" w:space="0" w:color="auto"/>
                                                                                                    <w:left w:val="none" w:sz="0" w:space="0" w:color="auto"/>
                                                                                                    <w:bottom w:val="none" w:sz="0" w:space="0" w:color="auto"/>
                                                                                                    <w:right w:val="none" w:sz="0" w:space="0" w:color="auto"/>
                                                                                                  </w:divBdr>
                                                                                                </w:div>
                                                                                                <w:div w:id="306322060">
                                                                                                  <w:marLeft w:val="0"/>
                                                                                                  <w:marRight w:val="0"/>
                                                                                                  <w:marTop w:val="0"/>
                                                                                                  <w:marBottom w:val="0"/>
                                                                                                  <w:divBdr>
                                                                                                    <w:top w:val="none" w:sz="0" w:space="0" w:color="auto"/>
                                                                                                    <w:left w:val="none" w:sz="0" w:space="0" w:color="auto"/>
                                                                                                    <w:bottom w:val="none" w:sz="0" w:space="0" w:color="auto"/>
                                                                                                    <w:right w:val="none" w:sz="0" w:space="0" w:color="auto"/>
                                                                                                  </w:divBdr>
                                                                                                </w:div>
                                                                                                <w:div w:id="426855578">
                                                                                                  <w:marLeft w:val="0"/>
                                                                                                  <w:marRight w:val="0"/>
                                                                                                  <w:marTop w:val="0"/>
                                                                                                  <w:marBottom w:val="0"/>
                                                                                                  <w:divBdr>
                                                                                                    <w:top w:val="none" w:sz="0" w:space="0" w:color="auto"/>
                                                                                                    <w:left w:val="none" w:sz="0" w:space="0" w:color="auto"/>
                                                                                                    <w:bottom w:val="none" w:sz="0" w:space="0" w:color="auto"/>
                                                                                                    <w:right w:val="none" w:sz="0" w:space="0" w:color="auto"/>
                                                                                                  </w:divBdr>
                                                                                                </w:div>
                                                                                                <w:div w:id="842432071">
                                                                                                  <w:marLeft w:val="0"/>
                                                                                                  <w:marRight w:val="0"/>
                                                                                                  <w:marTop w:val="0"/>
                                                                                                  <w:marBottom w:val="0"/>
                                                                                                  <w:divBdr>
                                                                                                    <w:top w:val="none" w:sz="0" w:space="0" w:color="auto"/>
                                                                                                    <w:left w:val="none" w:sz="0" w:space="0" w:color="auto"/>
                                                                                                    <w:bottom w:val="none" w:sz="0" w:space="0" w:color="auto"/>
                                                                                                    <w:right w:val="none" w:sz="0" w:space="0" w:color="auto"/>
                                                                                                  </w:divBdr>
                                                                                                </w:div>
                                                                                                <w:div w:id="849220012">
                                                                                                  <w:marLeft w:val="0"/>
                                                                                                  <w:marRight w:val="0"/>
                                                                                                  <w:marTop w:val="0"/>
                                                                                                  <w:marBottom w:val="0"/>
                                                                                                  <w:divBdr>
                                                                                                    <w:top w:val="none" w:sz="0" w:space="0" w:color="auto"/>
                                                                                                    <w:left w:val="none" w:sz="0" w:space="0" w:color="auto"/>
                                                                                                    <w:bottom w:val="none" w:sz="0" w:space="0" w:color="auto"/>
                                                                                                    <w:right w:val="none" w:sz="0" w:space="0" w:color="auto"/>
                                                                                                  </w:divBdr>
                                                                                                </w:div>
                                                                                                <w:div w:id="907422598">
                                                                                                  <w:marLeft w:val="0"/>
                                                                                                  <w:marRight w:val="0"/>
                                                                                                  <w:marTop w:val="0"/>
                                                                                                  <w:marBottom w:val="0"/>
                                                                                                  <w:divBdr>
                                                                                                    <w:top w:val="none" w:sz="0" w:space="0" w:color="auto"/>
                                                                                                    <w:left w:val="none" w:sz="0" w:space="0" w:color="auto"/>
                                                                                                    <w:bottom w:val="none" w:sz="0" w:space="0" w:color="auto"/>
                                                                                                    <w:right w:val="none" w:sz="0" w:space="0" w:color="auto"/>
                                                                                                  </w:divBdr>
                                                                                                </w:div>
                                                                                                <w:div w:id="1011756945">
                                                                                                  <w:marLeft w:val="0"/>
                                                                                                  <w:marRight w:val="0"/>
                                                                                                  <w:marTop w:val="0"/>
                                                                                                  <w:marBottom w:val="0"/>
                                                                                                  <w:divBdr>
                                                                                                    <w:top w:val="none" w:sz="0" w:space="0" w:color="auto"/>
                                                                                                    <w:left w:val="none" w:sz="0" w:space="0" w:color="auto"/>
                                                                                                    <w:bottom w:val="none" w:sz="0" w:space="0" w:color="auto"/>
                                                                                                    <w:right w:val="none" w:sz="0" w:space="0" w:color="auto"/>
                                                                                                  </w:divBdr>
                                                                                                </w:div>
                                                                                                <w:div w:id="1185099472">
                                                                                                  <w:marLeft w:val="0"/>
                                                                                                  <w:marRight w:val="0"/>
                                                                                                  <w:marTop w:val="0"/>
                                                                                                  <w:marBottom w:val="0"/>
                                                                                                  <w:divBdr>
                                                                                                    <w:top w:val="none" w:sz="0" w:space="0" w:color="auto"/>
                                                                                                    <w:left w:val="none" w:sz="0" w:space="0" w:color="auto"/>
                                                                                                    <w:bottom w:val="none" w:sz="0" w:space="0" w:color="auto"/>
                                                                                                    <w:right w:val="none" w:sz="0" w:space="0" w:color="auto"/>
                                                                                                  </w:divBdr>
                                                                                                </w:div>
                                                                                                <w:div w:id="1200631693">
                                                                                                  <w:marLeft w:val="0"/>
                                                                                                  <w:marRight w:val="0"/>
                                                                                                  <w:marTop w:val="0"/>
                                                                                                  <w:marBottom w:val="0"/>
                                                                                                  <w:divBdr>
                                                                                                    <w:top w:val="none" w:sz="0" w:space="0" w:color="auto"/>
                                                                                                    <w:left w:val="none" w:sz="0" w:space="0" w:color="auto"/>
                                                                                                    <w:bottom w:val="none" w:sz="0" w:space="0" w:color="auto"/>
                                                                                                    <w:right w:val="none" w:sz="0" w:space="0" w:color="auto"/>
                                                                                                  </w:divBdr>
                                                                                                </w:div>
                                                                                                <w:div w:id="1206600790">
                                                                                                  <w:marLeft w:val="0"/>
                                                                                                  <w:marRight w:val="0"/>
                                                                                                  <w:marTop w:val="0"/>
                                                                                                  <w:marBottom w:val="0"/>
                                                                                                  <w:divBdr>
                                                                                                    <w:top w:val="none" w:sz="0" w:space="0" w:color="auto"/>
                                                                                                    <w:left w:val="none" w:sz="0" w:space="0" w:color="auto"/>
                                                                                                    <w:bottom w:val="none" w:sz="0" w:space="0" w:color="auto"/>
                                                                                                    <w:right w:val="none" w:sz="0" w:space="0" w:color="auto"/>
                                                                                                  </w:divBdr>
                                                                                                </w:div>
                                                                                                <w:div w:id="1845894444">
                                                                                                  <w:marLeft w:val="0"/>
                                                                                                  <w:marRight w:val="0"/>
                                                                                                  <w:marTop w:val="0"/>
                                                                                                  <w:marBottom w:val="0"/>
                                                                                                  <w:divBdr>
                                                                                                    <w:top w:val="none" w:sz="0" w:space="0" w:color="auto"/>
                                                                                                    <w:left w:val="none" w:sz="0" w:space="0" w:color="auto"/>
                                                                                                    <w:bottom w:val="none" w:sz="0" w:space="0" w:color="auto"/>
                                                                                                    <w:right w:val="none" w:sz="0" w:space="0" w:color="auto"/>
                                                                                                  </w:divBdr>
                                                                                                </w:div>
                                                                                                <w:div w:id="1970354144">
                                                                                                  <w:marLeft w:val="0"/>
                                                                                                  <w:marRight w:val="0"/>
                                                                                                  <w:marTop w:val="0"/>
                                                                                                  <w:marBottom w:val="0"/>
                                                                                                  <w:divBdr>
                                                                                                    <w:top w:val="none" w:sz="0" w:space="0" w:color="auto"/>
                                                                                                    <w:left w:val="none" w:sz="0" w:space="0" w:color="auto"/>
                                                                                                    <w:bottom w:val="none" w:sz="0" w:space="0" w:color="auto"/>
                                                                                                    <w:right w:val="none" w:sz="0" w:space="0" w:color="auto"/>
                                                                                                  </w:divBdr>
                                                                                                </w:div>
                                                                                                <w:div w:id="1994022996">
                                                                                                  <w:marLeft w:val="0"/>
                                                                                                  <w:marRight w:val="0"/>
                                                                                                  <w:marTop w:val="0"/>
                                                                                                  <w:marBottom w:val="0"/>
                                                                                                  <w:divBdr>
                                                                                                    <w:top w:val="none" w:sz="0" w:space="0" w:color="auto"/>
                                                                                                    <w:left w:val="none" w:sz="0" w:space="0" w:color="auto"/>
                                                                                                    <w:bottom w:val="none" w:sz="0" w:space="0" w:color="auto"/>
                                                                                                    <w:right w:val="none" w:sz="0" w:space="0" w:color="auto"/>
                                                                                                  </w:divBdr>
                                                                                                </w:div>
                                                                                                <w:div w:id="2065715478">
                                                                                                  <w:marLeft w:val="0"/>
                                                                                                  <w:marRight w:val="0"/>
                                                                                                  <w:marTop w:val="0"/>
                                                                                                  <w:marBottom w:val="0"/>
                                                                                                  <w:divBdr>
                                                                                                    <w:top w:val="none" w:sz="0" w:space="0" w:color="auto"/>
                                                                                                    <w:left w:val="none" w:sz="0" w:space="0" w:color="auto"/>
                                                                                                    <w:bottom w:val="none" w:sz="0" w:space="0" w:color="auto"/>
                                                                                                    <w:right w:val="none" w:sz="0" w:space="0" w:color="auto"/>
                                                                                                  </w:divBdr>
                                                                                                </w:div>
                                                                                                <w:div w:id="20869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499">
      <w:bodyDiv w:val="1"/>
      <w:marLeft w:val="0"/>
      <w:marRight w:val="0"/>
      <w:marTop w:val="0"/>
      <w:marBottom w:val="0"/>
      <w:divBdr>
        <w:top w:val="none" w:sz="0" w:space="0" w:color="auto"/>
        <w:left w:val="none" w:sz="0" w:space="0" w:color="auto"/>
        <w:bottom w:val="none" w:sz="0" w:space="0" w:color="auto"/>
        <w:right w:val="none" w:sz="0" w:space="0" w:color="auto"/>
      </w:divBdr>
      <w:divsChild>
        <w:div w:id="571895173">
          <w:marLeft w:val="0"/>
          <w:marRight w:val="0"/>
          <w:marTop w:val="0"/>
          <w:marBottom w:val="0"/>
          <w:divBdr>
            <w:top w:val="none" w:sz="0" w:space="0" w:color="auto"/>
            <w:left w:val="none" w:sz="0" w:space="0" w:color="auto"/>
            <w:bottom w:val="none" w:sz="0" w:space="0" w:color="auto"/>
            <w:right w:val="none" w:sz="0" w:space="0" w:color="auto"/>
          </w:divBdr>
          <w:divsChild>
            <w:div w:id="1931544527">
              <w:marLeft w:val="0"/>
              <w:marRight w:val="0"/>
              <w:marTop w:val="0"/>
              <w:marBottom w:val="0"/>
              <w:divBdr>
                <w:top w:val="none" w:sz="0" w:space="0" w:color="auto"/>
                <w:left w:val="none" w:sz="0" w:space="0" w:color="auto"/>
                <w:bottom w:val="none" w:sz="0" w:space="0" w:color="auto"/>
                <w:right w:val="none" w:sz="0" w:space="0" w:color="auto"/>
              </w:divBdr>
              <w:divsChild>
                <w:div w:id="480927667">
                  <w:marLeft w:val="0"/>
                  <w:marRight w:val="0"/>
                  <w:marTop w:val="100"/>
                  <w:marBottom w:val="100"/>
                  <w:divBdr>
                    <w:top w:val="none" w:sz="0" w:space="0" w:color="auto"/>
                    <w:left w:val="none" w:sz="0" w:space="0" w:color="auto"/>
                    <w:bottom w:val="none" w:sz="0" w:space="0" w:color="auto"/>
                    <w:right w:val="none" w:sz="0" w:space="0" w:color="auto"/>
                  </w:divBdr>
                  <w:divsChild>
                    <w:div w:id="457727967">
                      <w:marLeft w:val="0"/>
                      <w:marRight w:val="0"/>
                      <w:marTop w:val="0"/>
                      <w:marBottom w:val="0"/>
                      <w:divBdr>
                        <w:top w:val="none" w:sz="0" w:space="0" w:color="auto"/>
                        <w:left w:val="none" w:sz="0" w:space="0" w:color="auto"/>
                        <w:bottom w:val="none" w:sz="0" w:space="0" w:color="auto"/>
                        <w:right w:val="none" w:sz="0" w:space="0" w:color="auto"/>
                      </w:divBdr>
                      <w:divsChild>
                        <w:div w:id="1390421342">
                          <w:marLeft w:val="0"/>
                          <w:marRight w:val="0"/>
                          <w:marTop w:val="0"/>
                          <w:marBottom w:val="0"/>
                          <w:divBdr>
                            <w:top w:val="none" w:sz="0" w:space="0" w:color="auto"/>
                            <w:left w:val="none" w:sz="0" w:space="0" w:color="auto"/>
                            <w:bottom w:val="none" w:sz="0" w:space="0" w:color="auto"/>
                            <w:right w:val="none" w:sz="0" w:space="0" w:color="auto"/>
                          </w:divBdr>
                          <w:divsChild>
                            <w:div w:id="1779136839">
                              <w:marLeft w:val="0"/>
                              <w:marRight w:val="0"/>
                              <w:marTop w:val="0"/>
                              <w:marBottom w:val="0"/>
                              <w:divBdr>
                                <w:top w:val="none" w:sz="0" w:space="0" w:color="auto"/>
                                <w:left w:val="none" w:sz="0" w:space="0" w:color="auto"/>
                                <w:bottom w:val="none" w:sz="0" w:space="0" w:color="auto"/>
                                <w:right w:val="none" w:sz="0" w:space="0" w:color="auto"/>
                              </w:divBdr>
                              <w:divsChild>
                                <w:div w:id="997805815">
                                  <w:marLeft w:val="0"/>
                                  <w:marRight w:val="0"/>
                                  <w:marTop w:val="0"/>
                                  <w:marBottom w:val="0"/>
                                  <w:divBdr>
                                    <w:top w:val="none" w:sz="0" w:space="0" w:color="auto"/>
                                    <w:left w:val="none" w:sz="0" w:space="0" w:color="auto"/>
                                    <w:bottom w:val="none" w:sz="0" w:space="0" w:color="auto"/>
                                    <w:right w:val="none" w:sz="0" w:space="0" w:color="auto"/>
                                  </w:divBdr>
                                  <w:divsChild>
                                    <w:div w:id="480658094">
                                      <w:marLeft w:val="0"/>
                                      <w:marRight w:val="0"/>
                                      <w:marTop w:val="0"/>
                                      <w:marBottom w:val="0"/>
                                      <w:divBdr>
                                        <w:top w:val="none" w:sz="0" w:space="0" w:color="auto"/>
                                        <w:left w:val="none" w:sz="0" w:space="0" w:color="auto"/>
                                        <w:bottom w:val="none" w:sz="0" w:space="0" w:color="auto"/>
                                        <w:right w:val="none" w:sz="0" w:space="0" w:color="auto"/>
                                      </w:divBdr>
                                      <w:divsChild>
                                        <w:div w:id="1692797483">
                                          <w:marLeft w:val="0"/>
                                          <w:marRight w:val="0"/>
                                          <w:marTop w:val="0"/>
                                          <w:marBottom w:val="0"/>
                                          <w:divBdr>
                                            <w:top w:val="none" w:sz="0" w:space="0" w:color="auto"/>
                                            <w:left w:val="none" w:sz="0" w:space="0" w:color="auto"/>
                                            <w:bottom w:val="none" w:sz="0" w:space="0" w:color="auto"/>
                                            <w:right w:val="none" w:sz="0" w:space="0" w:color="auto"/>
                                          </w:divBdr>
                                          <w:divsChild>
                                            <w:div w:id="1135760382">
                                              <w:marLeft w:val="0"/>
                                              <w:marRight w:val="0"/>
                                              <w:marTop w:val="0"/>
                                              <w:marBottom w:val="0"/>
                                              <w:divBdr>
                                                <w:top w:val="none" w:sz="0" w:space="0" w:color="auto"/>
                                                <w:left w:val="none" w:sz="0" w:space="0" w:color="auto"/>
                                                <w:bottom w:val="none" w:sz="0" w:space="0" w:color="auto"/>
                                                <w:right w:val="none" w:sz="0" w:space="0" w:color="auto"/>
                                              </w:divBdr>
                                              <w:divsChild>
                                                <w:div w:id="1144272354">
                                                  <w:marLeft w:val="0"/>
                                                  <w:marRight w:val="300"/>
                                                  <w:marTop w:val="0"/>
                                                  <w:marBottom w:val="0"/>
                                                  <w:divBdr>
                                                    <w:top w:val="none" w:sz="0" w:space="0" w:color="auto"/>
                                                    <w:left w:val="none" w:sz="0" w:space="0" w:color="auto"/>
                                                    <w:bottom w:val="none" w:sz="0" w:space="0" w:color="auto"/>
                                                    <w:right w:val="none" w:sz="0" w:space="0" w:color="auto"/>
                                                  </w:divBdr>
                                                  <w:divsChild>
                                                    <w:div w:id="1286961522">
                                                      <w:marLeft w:val="0"/>
                                                      <w:marRight w:val="0"/>
                                                      <w:marTop w:val="0"/>
                                                      <w:marBottom w:val="0"/>
                                                      <w:divBdr>
                                                        <w:top w:val="none" w:sz="0" w:space="0" w:color="auto"/>
                                                        <w:left w:val="none" w:sz="0" w:space="0" w:color="auto"/>
                                                        <w:bottom w:val="none" w:sz="0" w:space="0" w:color="auto"/>
                                                        <w:right w:val="none" w:sz="0" w:space="0" w:color="auto"/>
                                                      </w:divBdr>
                                                      <w:divsChild>
                                                        <w:div w:id="2086149491">
                                                          <w:marLeft w:val="0"/>
                                                          <w:marRight w:val="0"/>
                                                          <w:marTop w:val="0"/>
                                                          <w:marBottom w:val="300"/>
                                                          <w:divBdr>
                                                            <w:top w:val="single" w:sz="6" w:space="0" w:color="CCCCCC"/>
                                                            <w:left w:val="none" w:sz="0" w:space="0" w:color="auto"/>
                                                            <w:bottom w:val="none" w:sz="0" w:space="0" w:color="auto"/>
                                                            <w:right w:val="none" w:sz="0" w:space="0" w:color="auto"/>
                                                          </w:divBdr>
                                                          <w:divsChild>
                                                            <w:div w:id="1674527315">
                                                              <w:marLeft w:val="0"/>
                                                              <w:marRight w:val="0"/>
                                                              <w:marTop w:val="0"/>
                                                              <w:marBottom w:val="0"/>
                                                              <w:divBdr>
                                                                <w:top w:val="none" w:sz="0" w:space="0" w:color="auto"/>
                                                                <w:left w:val="none" w:sz="0" w:space="0" w:color="auto"/>
                                                                <w:bottom w:val="none" w:sz="0" w:space="0" w:color="auto"/>
                                                                <w:right w:val="none" w:sz="0" w:space="0" w:color="auto"/>
                                                              </w:divBdr>
                                                              <w:divsChild>
                                                                <w:div w:id="750859527">
                                                                  <w:marLeft w:val="0"/>
                                                                  <w:marRight w:val="0"/>
                                                                  <w:marTop w:val="0"/>
                                                                  <w:marBottom w:val="0"/>
                                                                  <w:divBdr>
                                                                    <w:top w:val="none" w:sz="0" w:space="0" w:color="auto"/>
                                                                    <w:left w:val="none" w:sz="0" w:space="0" w:color="auto"/>
                                                                    <w:bottom w:val="none" w:sz="0" w:space="0" w:color="auto"/>
                                                                    <w:right w:val="none" w:sz="0" w:space="0" w:color="auto"/>
                                                                  </w:divBdr>
                                                                  <w:divsChild>
                                                                    <w:div w:id="1366712948">
                                                                      <w:marLeft w:val="0"/>
                                                                      <w:marRight w:val="0"/>
                                                                      <w:marTop w:val="0"/>
                                                                      <w:marBottom w:val="0"/>
                                                                      <w:divBdr>
                                                                        <w:top w:val="none" w:sz="0" w:space="0" w:color="auto"/>
                                                                        <w:left w:val="none" w:sz="0" w:space="0" w:color="auto"/>
                                                                        <w:bottom w:val="none" w:sz="0" w:space="0" w:color="auto"/>
                                                                        <w:right w:val="none" w:sz="0" w:space="0" w:color="auto"/>
                                                                      </w:divBdr>
                                                                      <w:divsChild>
                                                                        <w:div w:id="495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59185">
      <w:bodyDiv w:val="1"/>
      <w:marLeft w:val="0"/>
      <w:marRight w:val="0"/>
      <w:marTop w:val="0"/>
      <w:marBottom w:val="0"/>
      <w:divBdr>
        <w:top w:val="none" w:sz="0" w:space="0" w:color="auto"/>
        <w:left w:val="none" w:sz="0" w:space="0" w:color="auto"/>
        <w:bottom w:val="none" w:sz="0" w:space="0" w:color="auto"/>
        <w:right w:val="none" w:sz="0" w:space="0" w:color="auto"/>
      </w:divBdr>
    </w:div>
    <w:div w:id="617642550">
      <w:bodyDiv w:val="1"/>
      <w:marLeft w:val="0"/>
      <w:marRight w:val="0"/>
      <w:marTop w:val="0"/>
      <w:marBottom w:val="0"/>
      <w:divBdr>
        <w:top w:val="none" w:sz="0" w:space="0" w:color="auto"/>
        <w:left w:val="none" w:sz="0" w:space="0" w:color="auto"/>
        <w:bottom w:val="none" w:sz="0" w:space="0" w:color="auto"/>
        <w:right w:val="none" w:sz="0" w:space="0" w:color="auto"/>
      </w:divBdr>
    </w:div>
    <w:div w:id="634481617">
      <w:bodyDiv w:val="1"/>
      <w:marLeft w:val="0"/>
      <w:marRight w:val="0"/>
      <w:marTop w:val="0"/>
      <w:marBottom w:val="0"/>
      <w:divBdr>
        <w:top w:val="none" w:sz="0" w:space="0" w:color="auto"/>
        <w:left w:val="none" w:sz="0" w:space="0" w:color="auto"/>
        <w:bottom w:val="none" w:sz="0" w:space="0" w:color="auto"/>
        <w:right w:val="none" w:sz="0" w:space="0" w:color="auto"/>
      </w:divBdr>
    </w:div>
    <w:div w:id="634794088">
      <w:bodyDiv w:val="1"/>
      <w:marLeft w:val="0"/>
      <w:marRight w:val="0"/>
      <w:marTop w:val="0"/>
      <w:marBottom w:val="0"/>
      <w:divBdr>
        <w:top w:val="none" w:sz="0" w:space="0" w:color="auto"/>
        <w:left w:val="none" w:sz="0" w:space="0" w:color="auto"/>
        <w:bottom w:val="none" w:sz="0" w:space="0" w:color="auto"/>
        <w:right w:val="none" w:sz="0" w:space="0" w:color="auto"/>
      </w:divBdr>
    </w:div>
    <w:div w:id="648899790">
      <w:bodyDiv w:val="1"/>
      <w:marLeft w:val="0"/>
      <w:marRight w:val="0"/>
      <w:marTop w:val="0"/>
      <w:marBottom w:val="0"/>
      <w:divBdr>
        <w:top w:val="none" w:sz="0" w:space="0" w:color="auto"/>
        <w:left w:val="none" w:sz="0" w:space="0" w:color="auto"/>
        <w:bottom w:val="none" w:sz="0" w:space="0" w:color="auto"/>
        <w:right w:val="none" w:sz="0" w:space="0" w:color="auto"/>
      </w:divBdr>
      <w:divsChild>
        <w:div w:id="48387319">
          <w:marLeft w:val="0"/>
          <w:marRight w:val="0"/>
          <w:marTop w:val="0"/>
          <w:marBottom w:val="0"/>
          <w:divBdr>
            <w:top w:val="none" w:sz="0" w:space="0" w:color="auto"/>
            <w:left w:val="none" w:sz="0" w:space="0" w:color="auto"/>
            <w:bottom w:val="none" w:sz="0" w:space="0" w:color="auto"/>
            <w:right w:val="none" w:sz="0" w:space="0" w:color="auto"/>
          </w:divBdr>
          <w:divsChild>
            <w:div w:id="1626233529">
              <w:marLeft w:val="0"/>
              <w:marRight w:val="0"/>
              <w:marTop w:val="0"/>
              <w:marBottom w:val="0"/>
              <w:divBdr>
                <w:top w:val="none" w:sz="0" w:space="0" w:color="auto"/>
                <w:left w:val="none" w:sz="0" w:space="0" w:color="auto"/>
                <w:bottom w:val="none" w:sz="0" w:space="0" w:color="auto"/>
                <w:right w:val="none" w:sz="0" w:space="0" w:color="auto"/>
              </w:divBdr>
              <w:divsChild>
                <w:div w:id="982081865">
                  <w:marLeft w:val="0"/>
                  <w:marRight w:val="0"/>
                  <w:marTop w:val="100"/>
                  <w:marBottom w:val="100"/>
                  <w:divBdr>
                    <w:top w:val="none" w:sz="0" w:space="0" w:color="auto"/>
                    <w:left w:val="none" w:sz="0" w:space="0" w:color="auto"/>
                    <w:bottom w:val="none" w:sz="0" w:space="0" w:color="auto"/>
                    <w:right w:val="none" w:sz="0" w:space="0" w:color="auto"/>
                  </w:divBdr>
                  <w:divsChild>
                    <w:div w:id="609050338">
                      <w:marLeft w:val="0"/>
                      <w:marRight w:val="0"/>
                      <w:marTop w:val="0"/>
                      <w:marBottom w:val="0"/>
                      <w:divBdr>
                        <w:top w:val="none" w:sz="0" w:space="0" w:color="auto"/>
                        <w:left w:val="none" w:sz="0" w:space="0" w:color="auto"/>
                        <w:bottom w:val="none" w:sz="0" w:space="0" w:color="auto"/>
                        <w:right w:val="none" w:sz="0" w:space="0" w:color="auto"/>
                      </w:divBdr>
                      <w:divsChild>
                        <w:div w:id="806045952">
                          <w:marLeft w:val="0"/>
                          <w:marRight w:val="0"/>
                          <w:marTop w:val="0"/>
                          <w:marBottom w:val="0"/>
                          <w:divBdr>
                            <w:top w:val="none" w:sz="0" w:space="0" w:color="auto"/>
                            <w:left w:val="none" w:sz="0" w:space="0" w:color="auto"/>
                            <w:bottom w:val="none" w:sz="0" w:space="0" w:color="auto"/>
                            <w:right w:val="none" w:sz="0" w:space="0" w:color="auto"/>
                          </w:divBdr>
                          <w:divsChild>
                            <w:div w:id="486867028">
                              <w:marLeft w:val="0"/>
                              <w:marRight w:val="0"/>
                              <w:marTop w:val="0"/>
                              <w:marBottom w:val="0"/>
                              <w:divBdr>
                                <w:top w:val="none" w:sz="0" w:space="0" w:color="auto"/>
                                <w:left w:val="none" w:sz="0" w:space="0" w:color="auto"/>
                                <w:bottom w:val="none" w:sz="0" w:space="0" w:color="auto"/>
                                <w:right w:val="none" w:sz="0" w:space="0" w:color="auto"/>
                              </w:divBdr>
                              <w:divsChild>
                                <w:div w:id="560333041">
                                  <w:marLeft w:val="0"/>
                                  <w:marRight w:val="0"/>
                                  <w:marTop w:val="0"/>
                                  <w:marBottom w:val="0"/>
                                  <w:divBdr>
                                    <w:top w:val="none" w:sz="0" w:space="0" w:color="auto"/>
                                    <w:left w:val="none" w:sz="0" w:space="0" w:color="auto"/>
                                    <w:bottom w:val="none" w:sz="0" w:space="0" w:color="auto"/>
                                    <w:right w:val="none" w:sz="0" w:space="0" w:color="auto"/>
                                  </w:divBdr>
                                  <w:divsChild>
                                    <w:div w:id="1346321670">
                                      <w:marLeft w:val="0"/>
                                      <w:marRight w:val="0"/>
                                      <w:marTop w:val="0"/>
                                      <w:marBottom w:val="0"/>
                                      <w:divBdr>
                                        <w:top w:val="none" w:sz="0" w:space="0" w:color="auto"/>
                                        <w:left w:val="none" w:sz="0" w:space="0" w:color="auto"/>
                                        <w:bottom w:val="none" w:sz="0" w:space="0" w:color="auto"/>
                                        <w:right w:val="none" w:sz="0" w:space="0" w:color="auto"/>
                                      </w:divBdr>
                                      <w:divsChild>
                                        <w:div w:id="1718696819">
                                          <w:marLeft w:val="0"/>
                                          <w:marRight w:val="0"/>
                                          <w:marTop w:val="0"/>
                                          <w:marBottom w:val="0"/>
                                          <w:divBdr>
                                            <w:top w:val="none" w:sz="0" w:space="0" w:color="auto"/>
                                            <w:left w:val="none" w:sz="0" w:space="0" w:color="auto"/>
                                            <w:bottom w:val="none" w:sz="0" w:space="0" w:color="auto"/>
                                            <w:right w:val="none" w:sz="0" w:space="0" w:color="auto"/>
                                          </w:divBdr>
                                          <w:divsChild>
                                            <w:div w:id="676543932">
                                              <w:marLeft w:val="0"/>
                                              <w:marRight w:val="0"/>
                                              <w:marTop w:val="0"/>
                                              <w:marBottom w:val="0"/>
                                              <w:divBdr>
                                                <w:top w:val="none" w:sz="0" w:space="0" w:color="auto"/>
                                                <w:left w:val="none" w:sz="0" w:space="0" w:color="auto"/>
                                                <w:bottom w:val="none" w:sz="0" w:space="0" w:color="auto"/>
                                                <w:right w:val="none" w:sz="0" w:space="0" w:color="auto"/>
                                              </w:divBdr>
                                              <w:divsChild>
                                                <w:div w:id="692415840">
                                                  <w:marLeft w:val="0"/>
                                                  <w:marRight w:val="300"/>
                                                  <w:marTop w:val="0"/>
                                                  <w:marBottom w:val="0"/>
                                                  <w:divBdr>
                                                    <w:top w:val="none" w:sz="0" w:space="0" w:color="auto"/>
                                                    <w:left w:val="none" w:sz="0" w:space="0" w:color="auto"/>
                                                    <w:bottom w:val="none" w:sz="0" w:space="0" w:color="auto"/>
                                                    <w:right w:val="none" w:sz="0" w:space="0" w:color="auto"/>
                                                  </w:divBdr>
                                                  <w:divsChild>
                                                    <w:div w:id="1702317686">
                                                      <w:marLeft w:val="0"/>
                                                      <w:marRight w:val="0"/>
                                                      <w:marTop w:val="0"/>
                                                      <w:marBottom w:val="0"/>
                                                      <w:divBdr>
                                                        <w:top w:val="none" w:sz="0" w:space="0" w:color="auto"/>
                                                        <w:left w:val="none" w:sz="0" w:space="0" w:color="auto"/>
                                                        <w:bottom w:val="none" w:sz="0" w:space="0" w:color="auto"/>
                                                        <w:right w:val="none" w:sz="0" w:space="0" w:color="auto"/>
                                                      </w:divBdr>
                                                      <w:divsChild>
                                                        <w:div w:id="1270360316">
                                                          <w:marLeft w:val="0"/>
                                                          <w:marRight w:val="0"/>
                                                          <w:marTop w:val="0"/>
                                                          <w:marBottom w:val="300"/>
                                                          <w:divBdr>
                                                            <w:top w:val="single" w:sz="6" w:space="0" w:color="CCCCCC"/>
                                                            <w:left w:val="none" w:sz="0" w:space="0" w:color="auto"/>
                                                            <w:bottom w:val="none" w:sz="0" w:space="0" w:color="auto"/>
                                                            <w:right w:val="none" w:sz="0" w:space="0" w:color="auto"/>
                                                          </w:divBdr>
                                                          <w:divsChild>
                                                            <w:div w:id="979923718">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sChild>
                                                                    <w:div w:id="635645725">
                                                                      <w:marLeft w:val="0"/>
                                                                      <w:marRight w:val="0"/>
                                                                      <w:marTop w:val="0"/>
                                                                      <w:marBottom w:val="0"/>
                                                                      <w:divBdr>
                                                                        <w:top w:val="none" w:sz="0" w:space="0" w:color="auto"/>
                                                                        <w:left w:val="none" w:sz="0" w:space="0" w:color="auto"/>
                                                                        <w:bottom w:val="none" w:sz="0" w:space="0" w:color="auto"/>
                                                                        <w:right w:val="none" w:sz="0" w:space="0" w:color="auto"/>
                                                                      </w:divBdr>
                                                                      <w:divsChild>
                                                                        <w:div w:id="731276613">
                                                                          <w:marLeft w:val="0"/>
                                                                          <w:marRight w:val="0"/>
                                                                          <w:marTop w:val="0"/>
                                                                          <w:marBottom w:val="0"/>
                                                                          <w:divBdr>
                                                                            <w:top w:val="none" w:sz="0" w:space="0" w:color="auto"/>
                                                                            <w:left w:val="none" w:sz="0" w:space="0" w:color="auto"/>
                                                                            <w:bottom w:val="none" w:sz="0" w:space="0" w:color="auto"/>
                                                                            <w:right w:val="none" w:sz="0" w:space="0" w:color="auto"/>
                                                                          </w:divBdr>
                                                                          <w:divsChild>
                                                                            <w:div w:id="1206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
    <w:div w:id="668871341">
      <w:bodyDiv w:val="1"/>
      <w:marLeft w:val="0"/>
      <w:marRight w:val="0"/>
      <w:marTop w:val="0"/>
      <w:marBottom w:val="0"/>
      <w:divBdr>
        <w:top w:val="none" w:sz="0" w:space="0" w:color="auto"/>
        <w:left w:val="none" w:sz="0" w:space="0" w:color="auto"/>
        <w:bottom w:val="none" w:sz="0" w:space="0" w:color="auto"/>
        <w:right w:val="none" w:sz="0" w:space="0" w:color="auto"/>
      </w:divBdr>
    </w:div>
    <w:div w:id="690184546">
      <w:bodyDiv w:val="1"/>
      <w:marLeft w:val="0"/>
      <w:marRight w:val="0"/>
      <w:marTop w:val="0"/>
      <w:marBottom w:val="0"/>
      <w:divBdr>
        <w:top w:val="none" w:sz="0" w:space="0" w:color="auto"/>
        <w:left w:val="none" w:sz="0" w:space="0" w:color="auto"/>
        <w:bottom w:val="none" w:sz="0" w:space="0" w:color="auto"/>
        <w:right w:val="none" w:sz="0" w:space="0" w:color="auto"/>
      </w:divBdr>
    </w:div>
    <w:div w:id="732116265">
      <w:bodyDiv w:val="1"/>
      <w:marLeft w:val="0"/>
      <w:marRight w:val="0"/>
      <w:marTop w:val="0"/>
      <w:marBottom w:val="0"/>
      <w:divBdr>
        <w:top w:val="none" w:sz="0" w:space="0" w:color="auto"/>
        <w:left w:val="none" w:sz="0" w:space="0" w:color="auto"/>
        <w:bottom w:val="none" w:sz="0" w:space="0" w:color="auto"/>
        <w:right w:val="none" w:sz="0" w:space="0" w:color="auto"/>
      </w:divBdr>
      <w:divsChild>
        <w:div w:id="1311717765">
          <w:marLeft w:val="0"/>
          <w:marRight w:val="0"/>
          <w:marTop w:val="0"/>
          <w:marBottom w:val="0"/>
          <w:divBdr>
            <w:top w:val="none" w:sz="0" w:space="0" w:color="auto"/>
            <w:left w:val="none" w:sz="0" w:space="0" w:color="auto"/>
            <w:bottom w:val="none" w:sz="0" w:space="0" w:color="auto"/>
            <w:right w:val="none" w:sz="0" w:space="0" w:color="auto"/>
          </w:divBdr>
          <w:divsChild>
            <w:div w:id="797991111">
              <w:marLeft w:val="0"/>
              <w:marRight w:val="0"/>
              <w:marTop w:val="0"/>
              <w:marBottom w:val="0"/>
              <w:divBdr>
                <w:top w:val="none" w:sz="0" w:space="0" w:color="auto"/>
                <w:left w:val="none" w:sz="0" w:space="0" w:color="auto"/>
                <w:bottom w:val="none" w:sz="0" w:space="0" w:color="auto"/>
                <w:right w:val="none" w:sz="0" w:space="0" w:color="auto"/>
              </w:divBdr>
              <w:divsChild>
                <w:div w:id="1110974918">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sChild>
                        <w:div w:id="176625568">
                          <w:marLeft w:val="0"/>
                          <w:marRight w:val="0"/>
                          <w:marTop w:val="0"/>
                          <w:marBottom w:val="0"/>
                          <w:divBdr>
                            <w:top w:val="none" w:sz="0" w:space="0" w:color="auto"/>
                            <w:left w:val="none" w:sz="0" w:space="0" w:color="auto"/>
                            <w:bottom w:val="none" w:sz="0" w:space="0" w:color="auto"/>
                            <w:right w:val="none" w:sz="0" w:space="0" w:color="auto"/>
                          </w:divBdr>
                          <w:divsChild>
                            <w:div w:id="829911178">
                              <w:marLeft w:val="0"/>
                              <w:marRight w:val="0"/>
                              <w:marTop w:val="0"/>
                              <w:marBottom w:val="0"/>
                              <w:divBdr>
                                <w:top w:val="none" w:sz="0" w:space="0" w:color="auto"/>
                                <w:left w:val="none" w:sz="0" w:space="0" w:color="auto"/>
                                <w:bottom w:val="none" w:sz="0" w:space="0" w:color="auto"/>
                                <w:right w:val="none" w:sz="0" w:space="0" w:color="auto"/>
                              </w:divBdr>
                              <w:divsChild>
                                <w:div w:id="216824091">
                                  <w:marLeft w:val="0"/>
                                  <w:marRight w:val="0"/>
                                  <w:marTop w:val="0"/>
                                  <w:marBottom w:val="0"/>
                                  <w:divBdr>
                                    <w:top w:val="none" w:sz="0" w:space="0" w:color="auto"/>
                                    <w:left w:val="none" w:sz="0" w:space="0" w:color="auto"/>
                                    <w:bottom w:val="none" w:sz="0" w:space="0" w:color="auto"/>
                                    <w:right w:val="none" w:sz="0" w:space="0" w:color="auto"/>
                                  </w:divBdr>
                                  <w:divsChild>
                                    <w:div w:id="1055542167">
                                      <w:marLeft w:val="0"/>
                                      <w:marRight w:val="0"/>
                                      <w:marTop w:val="0"/>
                                      <w:marBottom w:val="0"/>
                                      <w:divBdr>
                                        <w:top w:val="none" w:sz="0" w:space="0" w:color="auto"/>
                                        <w:left w:val="none" w:sz="0" w:space="0" w:color="auto"/>
                                        <w:bottom w:val="none" w:sz="0" w:space="0" w:color="auto"/>
                                        <w:right w:val="none" w:sz="0" w:space="0" w:color="auto"/>
                                      </w:divBdr>
                                      <w:divsChild>
                                        <w:div w:id="1487816784">
                                          <w:marLeft w:val="0"/>
                                          <w:marRight w:val="0"/>
                                          <w:marTop w:val="0"/>
                                          <w:marBottom w:val="0"/>
                                          <w:divBdr>
                                            <w:top w:val="none" w:sz="0" w:space="0" w:color="auto"/>
                                            <w:left w:val="none" w:sz="0" w:space="0" w:color="auto"/>
                                            <w:bottom w:val="none" w:sz="0" w:space="0" w:color="auto"/>
                                            <w:right w:val="none" w:sz="0" w:space="0" w:color="auto"/>
                                          </w:divBdr>
                                          <w:divsChild>
                                            <w:div w:id="216206956">
                                              <w:marLeft w:val="0"/>
                                              <w:marRight w:val="0"/>
                                              <w:marTop w:val="0"/>
                                              <w:marBottom w:val="0"/>
                                              <w:divBdr>
                                                <w:top w:val="none" w:sz="0" w:space="0" w:color="auto"/>
                                                <w:left w:val="none" w:sz="0" w:space="0" w:color="auto"/>
                                                <w:bottom w:val="none" w:sz="0" w:space="0" w:color="auto"/>
                                                <w:right w:val="none" w:sz="0" w:space="0" w:color="auto"/>
                                              </w:divBdr>
                                              <w:divsChild>
                                                <w:div w:id="763650529">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300"/>
                                                      <w:marTop w:val="0"/>
                                                      <w:marBottom w:val="0"/>
                                                      <w:divBdr>
                                                        <w:top w:val="none" w:sz="0" w:space="0" w:color="auto"/>
                                                        <w:left w:val="none" w:sz="0" w:space="0" w:color="auto"/>
                                                        <w:bottom w:val="none" w:sz="0" w:space="0" w:color="auto"/>
                                                        <w:right w:val="none" w:sz="0" w:space="0" w:color="auto"/>
                                                      </w:divBdr>
                                                      <w:divsChild>
                                                        <w:div w:id="1331328551">
                                                          <w:marLeft w:val="0"/>
                                                          <w:marRight w:val="0"/>
                                                          <w:marTop w:val="0"/>
                                                          <w:marBottom w:val="0"/>
                                                          <w:divBdr>
                                                            <w:top w:val="none" w:sz="0" w:space="0" w:color="auto"/>
                                                            <w:left w:val="none" w:sz="0" w:space="0" w:color="auto"/>
                                                            <w:bottom w:val="none" w:sz="0" w:space="0" w:color="auto"/>
                                                            <w:right w:val="none" w:sz="0" w:space="0" w:color="auto"/>
                                                          </w:divBdr>
                                                          <w:divsChild>
                                                            <w:div w:id="722677018">
                                                              <w:marLeft w:val="0"/>
                                                              <w:marRight w:val="0"/>
                                                              <w:marTop w:val="0"/>
                                                              <w:marBottom w:val="0"/>
                                                              <w:divBdr>
                                                                <w:top w:val="none" w:sz="0" w:space="0" w:color="auto"/>
                                                                <w:left w:val="none" w:sz="0" w:space="0" w:color="auto"/>
                                                                <w:bottom w:val="none" w:sz="0" w:space="0" w:color="auto"/>
                                                                <w:right w:val="none" w:sz="0" w:space="0" w:color="auto"/>
                                                              </w:divBdr>
                                                              <w:divsChild>
                                                                <w:div w:id="1101535044">
                                                                  <w:marLeft w:val="0"/>
                                                                  <w:marRight w:val="0"/>
                                                                  <w:marTop w:val="0"/>
                                                                  <w:marBottom w:val="0"/>
                                                                  <w:divBdr>
                                                                    <w:top w:val="none" w:sz="0" w:space="0" w:color="auto"/>
                                                                    <w:left w:val="none" w:sz="0" w:space="0" w:color="auto"/>
                                                                    <w:bottom w:val="none" w:sz="0" w:space="0" w:color="auto"/>
                                                                    <w:right w:val="none" w:sz="0" w:space="0" w:color="auto"/>
                                                                  </w:divBdr>
                                                                  <w:divsChild>
                                                                    <w:div w:id="1931231975">
                                                                      <w:marLeft w:val="0"/>
                                                                      <w:marRight w:val="0"/>
                                                                      <w:marTop w:val="0"/>
                                                                      <w:marBottom w:val="360"/>
                                                                      <w:divBdr>
                                                                        <w:top w:val="single" w:sz="6" w:space="0" w:color="CCCCCC"/>
                                                                        <w:left w:val="none" w:sz="0" w:space="0" w:color="auto"/>
                                                                        <w:bottom w:val="none" w:sz="0" w:space="0" w:color="auto"/>
                                                                        <w:right w:val="none" w:sz="0" w:space="0" w:color="auto"/>
                                                                      </w:divBdr>
                                                                      <w:divsChild>
                                                                        <w:div w:id="951327999">
                                                                          <w:marLeft w:val="0"/>
                                                                          <w:marRight w:val="0"/>
                                                                          <w:marTop w:val="0"/>
                                                                          <w:marBottom w:val="0"/>
                                                                          <w:divBdr>
                                                                            <w:top w:val="none" w:sz="0" w:space="0" w:color="auto"/>
                                                                            <w:left w:val="none" w:sz="0" w:space="0" w:color="auto"/>
                                                                            <w:bottom w:val="none" w:sz="0" w:space="0" w:color="auto"/>
                                                                            <w:right w:val="none" w:sz="0" w:space="0" w:color="auto"/>
                                                                          </w:divBdr>
                                                                          <w:divsChild>
                                                                            <w:div w:id="23217408">
                                                                              <w:marLeft w:val="0"/>
                                                                              <w:marRight w:val="0"/>
                                                                              <w:marTop w:val="0"/>
                                                                              <w:marBottom w:val="0"/>
                                                                              <w:divBdr>
                                                                                <w:top w:val="none" w:sz="0" w:space="0" w:color="auto"/>
                                                                                <w:left w:val="none" w:sz="0" w:space="0" w:color="auto"/>
                                                                                <w:bottom w:val="none" w:sz="0" w:space="0" w:color="auto"/>
                                                                                <w:right w:val="none" w:sz="0" w:space="0" w:color="auto"/>
                                                                              </w:divBdr>
                                                                              <w:divsChild>
                                                                                <w:div w:id="2062899760">
                                                                                  <w:marLeft w:val="0"/>
                                                                                  <w:marRight w:val="0"/>
                                                                                  <w:marTop w:val="0"/>
                                                                                  <w:marBottom w:val="0"/>
                                                                                  <w:divBdr>
                                                                                    <w:top w:val="none" w:sz="0" w:space="0" w:color="auto"/>
                                                                                    <w:left w:val="none" w:sz="0" w:space="0" w:color="auto"/>
                                                                                    <w:bottom w:val="none" w:sz="0" w:space="0" w:color="auto"/>
                                                                                    <w:right w:val="none" w:sz="0" w:space="0" w:color="auto"/>
                                                                                  </w:divBdr>
                                                                                  <w:divsChild>
                                                                                    <w:div w:id="1268271509">
                                                                                      <w:marLeft w:val="0"/>
                                                                                      <w:marRight w:val="0"/>
                                                                                      <w:marTop w:val="0"/>
                                                                                      <w:marBottom w:val="0"/>
                                                                                      <w:divBdr>
                                                                                        <w:top w:val="none" w:sz="0" w:space="0" w:color="auto"/>
                                                                                        <w:left w:val="none" w:sz="0" w:space="0" w:color="auto"/>
                                                                                        <w:bottom w:val="none" w:sz="0" w:space="0" w:color="auto"/>
                                                                                        <w:right w:val="none" w:sz="0" w:space="0" w:color="auto"/>
                                                                                      </w:divBdr>
                                                                                      <w:divsChild>
                                                                                        <w:div w:id="1358778853">
                                                                                          <w:marLeft w:val="0"/>
                                                                                          <w:marRight w:val="0"/>
                                                                                          <w:marTop w:val="0"/>
                                                                                          <w:marBottom w:val="0"/>
                                                                                          <w:divBdr>
                                                                                            <w:top w:val="none" w:sz="0" w:space="0" w:color="auto"/>
                                                                                            <w:left w:val="none" w:sz="0" w:space="0" w:color="auto"/>
                                                                                            <w:bottom w:val="none" w:sz="0" w:space="0" w:color="auto"/>
                                                                                            <w:right w:val="none" w:sz="0" w:space="0" w:color="auto"/>
                                                                                          </w:divBdr>
                                                                                          <w:divsChild>
                                                                                            <w:div w:id="2142648206">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sChild>
                                                                                                    <w:div w:id="1777675609">
                                                                                                      <w:marLeft w:val="0"/>
                                                                                                      <w:marRight w:val="0"/>
                                                                                                      <w:marTop w:val="0"/>
                                                                                                      <w:marBottom w:val="0"/>
                                                                                                      <w:divBdr>
                                                                                                        <w:top w:val="none" w:sz="0" w:space="0" w:color="auto"/>
                                                                                                        <w:left w:val="none" w:sz="0" w:space="0" w:color="auto"/>
                                                                                                        <w:bottom w:val="none" w:sz="0" w:space="0" w:color="auto"/>
                                                                                                        <w:right w:val="none" w:sz="0" w:space="0" w:color="auto"/>
                                                                                                      </w:divBdr>
                                                                                                      <w:divsChild>
                                                                                                        <w:div w:id="1538589218">
                                                                                                          <w:marLeft w:val="0"/>
                                                                                                          <w:marRight w:val="0"/>
                                                                                                          <w:marTop w:val="0"/>
                                                                                                          <w:marBottom w:val="0"/>
                                                                                                          <w:divBdr>
                                                                                                            <w:top w:val="none" w:sz="0" w:space="0" w:color="auto"/>
                                                                                                            <w:left w:val="none" w:sz="0" w:space="0" w:color="auto"/>
                                                                                                            <w:bottom w:val="none" w:sz="0" w:space="0" w:color="auto"/>
                                                                                                            <w:right w:val="none" w:sz="0" w:space="0" w:color="auto"/>
                                                                                                          </w:divBdr>
                                                                                                          <w:divsChild>
                                                                                                            <w:div w:id="234437484">
                                                                                                              <w:marLeft w:val="0"/>
                                                                                                              <w:marRight w:val="0"/>
                                                                                                              <w:marTop w:val="0"/>
                                                                                                              <w:marBottom w:val="0"/>
                                                                                                              <w:divBdr>
                                                                                                                <w:top w:val="none" w:sz="0" w:space="0" w:color="auto"/>
                                                                                                                <w:left w:val="none" w:sz="0" w:space="0" w:color="auto"/>
                                                                                                                <w:bottom w:val="none" w:sz="0" w:space="0" w:color="auto"/>
                                                                                                                <w:right w:val="none" w:sz="0" w:space="0" w:color="auto"/>
                                                                                                              </w:divBdr>
                                                                                                            </w:div>
                                                                                                            <w:div w:id="697507754">
                                                                                                              <w:marLeft w:val="0"/>
                                                                                                              <w:marRight w:val="0"/>
                                                                                                              <w:marTop w:val="0"/>
                                                                                                              <w:marBottom w:val="0"/>
                                                                                                              <w:divBdr>
                                                                                                                <w:top w:val="none" w:sz="0" w:space="0" w:color="auto"/>
                                                                                                                <w:left w:val="none" w:sz="0" w:space="0" w:color="auto"/>
                                                                                                                <w:bottom w:val="none" w:sz="0" w:space="0" w:color="auto"/>
                                                                                                                <w:right w:val="none" w:sz="0" w:space="0" w:color="auto"/>
                                                                                                              </w:divBdr>
                                                                                                            </w:div>
                                                                                                            <w:div w:id="1072702569">
                                                                                                              <w:marLeft w:val="0"/>
                                                                                                              <w:marRight w:val="0"/>
                                                                                                              <w:marTop w:val="0"/>
                                                                                                              <w:marBottom w:val="0"/>
                                                                                                              <w:divBdr>
                                                                                                                <w:top w:val="none" w:sz="0" w:space="0" w:color="auto"/>
                                                                                                                <w:left w:val="none" w:sz="0" w:space="0" w:color="auto"/>
                                                                                                                <w:bottom w:val="none" w:sz="0" w:space="0" w:color="auto"/>
                                                                                                                <w:right w:val="none" w:sz="0" w:space="0" w:color="auto"/>
                                                                                                              </w:divBdr>
                                                                                                            </w:div>
                                                                                                            <w:div w:id="15943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741755816">
      <w:bodyDiv w:val="1"/>
      <w:marLeft w:val="0"/>
      <w:marRight w:val="0"/>
      <w:marTop w:val="0"/>
      <w:marBottom w:val="0"/>
      <w:divBdr>
        <w:top w:val="none" w:sz="0" w:space="0" w:color="auto"/>
        <w:left w:val="none" w:sz="0" w:space="0" w:color="auto"/>
        <w:bottom w:val="none" w:sz="0" w:space="0" w:color="auto"/>
        <w:right w:val="none" w:sz="0" w:space="0" w:color="auto"/>
      </w:divBdr>
    </w:div>
    <w:div w:id="783307198">
      <w:bodyDiv w:val="1"/>
      <w:marLeft w:val="0"/>
      <w:marRight w:val="0"/>
      <w:marTop w:val="0"/>
      <w:marBottom w:val="0"/>
      <w:divBdr>
        <w:top w:val="none" w:sz="0" w:space="0" w:color="auto"/>
        <w:left w:val="none" w:sz="0" w:space="0" w:color="auto"/>
        <w:bottom w:val="none" w:sz="0" w:space="0" w:color="auto"/>
        <w:right w:val="none" w:sz="0" w:space="0" w:color="auto"/>
      </w:divBdr>
    </w:div>
    <w:div w:id="836191870">
      <w:bodyDiv w:val="1"/>
      <w:marLeft w:val="0"/>
      <w:marRight w:val="0"/>
      <w:marTop w:val="0"/>
      <w:marBottom w:val="0"/>
      <w:divBdr>
        <w:top w:val="none" w:sz="0" w:space="0" w:color="auto"/>
        <w:left w:val="none" w:sz="0" w:space="0" w:color="auto"/>
        <w:bottom w:val="none" w:sz="0" w:space="0" w:color="auto"/>
        <w:right w:val="none" w:sz="0" w:space="0" w:color="auto"/>
      </w:divBdr>
    </w:div>
    <w:div w:id="843742310">
      <w:bodyDiv w:val="1"/>
      <w:marLeft w:val="0"/>
      <w:marRight w:val="0"/>
      <w:marTop w:val="0"/>
      <w:marBottom w:val="0"/>
      <w:divBdr>
        <w:top w:val="none" w:sz="0" w:space="0" w:color="auto"/>
        <w:left w:val="none" w:sz="0" w:space="0" w:color="auto"/>
        <w:bottom w:val="none" w:sz="0" w:space="0" w:color="auto"/>
        <w:right w:val="none" w:sz="0" w:space="0" w:color="auto"/>
      </w:divBdr>
    </w:div>
    <w:div w:id="847594525">
      <w:bodyDiv w:val="1"/>
      <w:marLeft w:val="0"/>
      <w:marRight w:val="0"/>
      <w:marTop w:val="0"/>
      <w:marBottom w:val="0"/>
      <w:divBdr>
        <w:top w:val="none" w:sz="0" w:space="0" w:color="auto"/>
        <w:left w:val="none" w:sz="0" w:space="0" w:color="auto"/>
        <w:bottom w:val="none" w:sz="0" w:space="0" w:color="auto"/>
        <w:right w:val="none" w:sz="0" w:space="0" w:color="auto"/>
      </w:divBdr>
    </w:div>
    <w:div w:id="859704202">
      <w:bodyDiv w:val="1"/>
      <w:marLeft w:val="0"/>
      <w:marRight w:val="0"/>
      <w:marTop w:val="0"/>
      <w:marBottom w:val="0"/>
      <w:divBdr>
        <w:top w:val="none" w:sz="0" w:space="0" w:color="auto"/>
        <w:left w:val="none" w:sz="0" w:space="0" w:color="auto"/>
        <w:bottom w:val="none" w:sz="0" w:space="0" w:color="auto"/>
        <w:right w:val="none" w:sz="0" w:space="0" w:color="auto"/>
      </w:divBdr>
    </w:div>
    <w:div w:id="882136345">
      <w:bodyDiv w:val="1"/>
      <w:marLeft w:val="0"/>
      <w:marRight w:val="0"/>
      <w:marTop w:val="0"/>
      <w:marBottom w:val="0"/>
      <w:divBdr>
        <w:top w:val="none" w:sz="0" w:space="0" w:color="auto"/>
        <w:left w:val="none" w:sz="0" w:space="0" w:color="auto"/>
        <w:bottom w:val="none" w:sz="0" w:space="0" w:color="auto"/>
        <w:right w:val="none" w:sz="0" w:space="0" w:color="auto"/>
      </w:divBdr>
    </w:div>
    <w:div w:id="888341063">
      <w:bodyDiv w:val="1"/>
      <w:marLeft w:val="0"/>
      <w:marRight w:val="0"/>
      <w:marTop w:val="0"/>
      <w:marBottom w:val="0"/>
      <w:divBdr>
        <w:top w:val="none" w:sz="0" w:space="0" w:color="auto"/>
        <w:left w:val="none" w:sz="0" w:space="0" w:color="auto"/>
        <w:bottom w:val="none" w:sz="0" w:space="0" w:color="auto"/>
        <w:right w:val="none" w:sz="0" w:space="0" w:color="auto"/>
      </w:divBdr>
    </w:div>
    <w:div w:id="911546445">
      <w:bodyDiv w:val="1"/>
      <w:marLeft w:val="0"/>
      <w:marRight w:val="0"/>
      <w:marTop w:val="0"/>
      <w:marBottom w:val="0"/>
      <w:divBdr>
        <w:top w:val="none" w:sz="0" w:space="0" w:color="auto"/>
        <w:left w:val="none" w:sz="0" w:space="0" w:color="auto"/>
        <w:bottom w:val="none" w:sz="0" w:space="0" w:color="auto"/>
        <w:right w:val="none" w:sz="0" w:space="0" w:color="auto"/>
      </w:divBdr>
    </w:div>
    <w:div w:id="915556483">
      <w:bodyDiv w:val="1"/>
      <w:marLeft w:val="0"/>
      <w:marRight w:val="0"/>
      <w:marTop w:val="0"/>
      <w:marBottom w:val="0"/>
      <w:divBdr>
        <w:top w:val="none" w:sz="0" w:space="0" w:color="auto"/>
        <w:left w:val="none" w:sz="0" w:space="0" w:color="auto"/>
        <w:bottom w:val="none" w:sz="0" w:space="0" w:color="auto"/>
        <w:right w:val="none" w:sz="0" w:space="0" w:color="auto"/>
      </w:divBdr>
    </w:div>
    <w:div w:id="937445084">
      <w:bodyDiv w:val="1"/>
      <w:marLeft w:val="0"/>
      <w:marRight w:val="0"/>
      <w:marTop w:val="0"/>
      <w:marBottom w:val="0"/>
      <w:divBdr>
        <w:top w:val="none" w:sz="0" w:space="0" w:color="auto"/>
        <w:left w:val="none" w:sz="0" w:space="0" w:color="auto"/>
        <w:bottom w:val="none" w:sz="0" w:space="0" w:color="auto"/>
        <w:right w:val="none" w:sz="0" w:space="0" w:color="auto"/>
      </w:divBdr>
    </w:div>
    <w:div w:id="938949065">
      <w:bodyDiv w:val="1"/>
      <w:marLeft w:val="0"/>
      <w:marRight w:val="0"/>
      <w:marTop w:val="0"/>
      <w:marBottom w:val="0"/>
      <w:divBdr>
        <w:top w:val="none" w:sz="0" w:space="0" w:color="auto"/>
        <w:left w:val="none" w:sz="0" w:space="0" w:color="auto"/>
        <w:bottom w:val="none" w:sz="0" w:space="0" w:color="auto"/>
        <w:right w:val="none" w:sz="0" w:space="0" w:color="auto"/>
      </w:divBdr>
    </w:div>
    <w:div w:id="941255020">
      <w:bodyDiv w:val="1"/>
      <w:marLeft w:val="0"/>
      <w:marRight w:val="0"/>
      <w:marTop w:val="0"/>
      <w:marBottom w:val="0"/>
      <w:divBdr>
        <w:top w:val="none" w:sz="0" w:space="0" w:color="auto"/>
        <w:left w:val="none" w:sz="0" w:space="0" w:color="auto"/>
        <w:bottom w:val="none" w:sz="0" w:space="0" w:color="auto"/>
        <w:right w:val="none" w:sz="0" w:space="0" w:color="auto"/>
      </w:divBdr>
    </w:div>
    <w:div w:id="962155290">
      <w:bodyDiv w:val="1"/>
      <w:marLeft w:val="0"/>
      <w:marRight w:val="0"/>
      <w:marTop w:val="0"/>
      <w:marBottom w:val="0"/>
      <w:divBdr>
        <w:top w:val="none" w:sz="0" w:space="0" w:color="auto"/>
        <w:left w:val="none" w:sz="0" w:space="0" w:color="auto"/>
        <w:bottom w:val="none" w:sz="0" w:space="0" w:color="auto"/>
        <w:right w:val="none" w:sz="0" w:space="0" w:color="auto"/>
      </w:divBdr>
    </w:div>
    <w:div w:id="969474345">
      <w:bodyDiv w:val="1"/>
      <w:marLeft w:val="0"/>
      <w:marRight w:val="0"/>
      <w:marTop w:val="0"/>
      <w:marBottom w:val="0"/>
      <w:divBdr>
        <w:top w:val="none" w:sz="0" w:space="0" w:color="auto"/>
        <w:left w:val="none" w:sz="0" w:space="0" w:color="auto"/>
        <w:bottom w:val="none" w:sz="0" w:space="0" w:color="auto"/>
        <w:right w:val="none" w:sz="0" w:space="0" w:color="auto"/>
      </w:divBdr>
    </w:div>
    <w:div w:id="982540857">
      <w:bodyDiv w:val="1"/>
      <w:marLeft w:val="0"/>
      <w:marRight w:val="0"/>
      <w:marTop w:val="0"/>
      <w:marBottom w:val="0"/>
      <w:divBdr>
        <w:top w:val="none" w:sz="0" w:space="0" w:color="auto"/>
        <w:left w:val="none" w:sz="0" w:space="0" w:color="auto"/>
        <w:bottom w:val="none" w:sz="0" w:space="0" w:color="auto"/>
        <w:right w:val="none" w:sz="0" w:space="0" w:color="auto"/>
      </w:divBdr>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984748403">
      <w:bodyDiv w:val="1"/>
      <w:marLeft w:val="0"/>
      <w:marRight w:val="0"/>
      <w:marTop w:val="0"/>
      <w:marBottom w:val="0"/>
      <w:divBdr>
        <w:top w:val="none" w:sz="0" w:space="0" w:color="auto"/>
        <w:left w:val="none" w:sz="0" w:space="0" w:color="auto"/>
        <w:bottom w:val="none" w:sz="0" w:space="0" w:color="auto"/>
        <w:right w:val="none" w:sz="0" w:space="0" w:color="auto"/>
      </w:divBdr>
    </w:div>
    <w:div w:id="995643390">
      <w:bodyDiv w:val="1"/>
      <w:marLeft w:val="0"/>
      <w:marRight w:val="0"/>
      <w:marTop w:val="0"/>
      <w:marBottom w:val="0"/>
      <w:divBdr>
        <w:top w:val="none" w:sz="0" w:space="0" w:color="auto"/>
        <w:left w:val="none" w:sz="0" w:space="0" w:color="auto"/>
        <w:bottom w:val="none" w:sz="0" w:space="0" w:color="auto"/>
        <w:right w:val="none" w:sz="0" w:space="0" w:color="auto"/>
      </w:divBdr>
    </w:div>
    <w:div w:id="1146434499">
      <w:bodyDiv w:val="1"/>
      <w:marLeft w:val="0"/>
      <w:marRight w:val="0"/>
      <w:marTop w:val="0"/>
      <w:marBottom w:val="0"/>
      <w:divBdr>
        <w:top w:val="none" w:sz="0" w:space="0" w:color="auto"/>
        <w:left w:val="none" w:sz="0" w:space="0" w:color="auto"/>
        <w:bottom w:val="none" w:sz="0" w:space="0" w:color="auto"/>
        <w:right w:val="none" w:sz="0" w:space="0" w:color="auto"/>
      </w:divBdr>
    </w:div>
    <w:div w:id="1160121437">
      <w:bodyDiv w:val="1"/>
      <w:marLeft w:val="0"/>
      <w:marRight w:val="0"/>
      <w:marTop w:val="0"/>
      <w:marBottom w:val="0"/>
      <w:divBdr>
        <w:top w:val="none" w:sz="0" w:space="0" w:color="auto"/>
        <w:left w:val="none" w:sz="0" w:space="0" w:color="auto"/>
        <w:bottom w:val="none" w:sz="0" w:space="0" w:color="auto"/>
        <w:right w:val="none" w:sz="0" w:space="0" w:color="auto"/>
      </w:divBdr>
    </w:div>
    <w:div w:id="1191720738">
      <w:bodyDiv w:val="1"/>
      <w:marLeft w:val="0"/>
      <w:marRight w:val="0"/>
      <w:marTop w:val="0"/>
      <w:marBottom w:val="0"/>
      <w:divBdr>
        <w:top w:val="none" w:sz="0" w:space="0" w:color="auto"/>
        <w:left w:val="none" w:sz="0" w:space="0" w:color="auto"/>
        <w:bottom w:val="none" w:sz="0" w:space="0" w:color="auto"/>
        <w:right w:val="none" w:sz="0" w:space="0" w:color="auto"/>
      </w:divBdr>
    </w:div>
    <w:div w:id="119584971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2090522">
      <w:bodyDiv w:val="1"/>
      <w:marLeft w:val="0"/>
      <w:marRight w:val="0"/>
      <w:marTop w:val="0"/>
      <w:marBottom w:val="0"/>
      <w:divBdr>
        <w:top w:val="none" w:sz="0" w:space="0" w:color="auto"/>
        <w:left w:val="none" w:sz="0" w:space="0" w:color="auto"/>
        <w:bottom w:val="none" w:sz="0" w:space="0" w:color="auto"/>
        <w:right w:val="none" w:sz="0" w:space="0" w:color="auto"/>
      </w:divBdr>
    </w:div>
    <w:div w:id="1216426643">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53010412">
      <w:bodyDiv w:val="1"/>
      <w:marLeft w:val="0"/>
      <w:marRight w:val="0"/>
      <w:marTop w:val="0"/>
      <w:marBottom w:val="0"/>
      <w:divBdr>
        <w:top w:val="none" w:sz="0" w:space="0" w:color="auto"/>
        <w:left w:val="none" w:sz="0" w:space="0" w:color="auto"/>
        <w:bottom w:val="none" w:sz="0" w:space="0" w:color="auto"/>
        <w:right w:val="none" w:sz="0" w:space="0" w:color="auto"/>
      </w:divBdr>
    </w:div>
    <w:div w:id="1282111468">
      <w:bodyDiv w:val="1"/>
      <w:marLeft w:val="0"/>
      <w:marRight w:val="0"/>
      <w:marTop w:val="0"/>
      <w:marBottom w:val="0"/>
      <w:divBdr>
        <w:top w:val="none" w:sz="0" w:space="0" w:color="auto"/>
        <w:left w:val="none" w:sz="0" w:space="0" w:color="auto"/>
        <w:bottom w:val="none" w:sz="0" w:space="0" w:color="auto"/>
        <w:right w:val="none" w:sz="0" w:space="0" w:color="auto"/>
      </w:divBdr>
    </w:div>
    <w:div w:id="1298609873">
      <w:bodyDiv w:val="1"/>
      <w:marLeft w:val="0"/>
      <w:marRight w:val="0"/>
      <w:marTop w:val="0"/>
      <w:marBottom w:val="0"/>
      <w:divBdr>
        <w:top w:val="none" w:sz="0" w:space="0" w:color="auto"/>
        <w:left w:val="none" w:sz="0" w:space="0" w:color="auto"/>
        <w:bottom w:val="none" w:sz="0" w:space="0" w:color="auto"/>
        <w:right w:val="none" w:sz="0" w:space="0" w:color="auto"/>
      </w:divBdr>
    </w:div>
    <w:div w:id="1299188380">
      <w:bodyDiv w:val="1"/>
      <w:marLeft w:val="0"/>
      <w:marRight w:val="0"/>
      <w:marTop w:val="0"/>
      <w:marBottom w:val="0"/>
      <w:divBdr>
        <w:top w:val="none" w:sz="0" w:space="0" w:color="auto"/>
        <w:left w:val="none" w:sz="0" w:space="0" w:color="auto"/>
        <w:bottom w:val="none" w:sz="0" w:space="0" w:color="auto"/>
        <w:right w:val="none" w:sz="0" w:space="0" w:color="auto"/>
      </w:divBdr>
    </w:div>
    <w:div w:id="1329406274">
      <w:bodyDiv w:val="1"/>
      <w:marLeft w:val="0"/>
      <w:marRight w:val="0"/>
      <w:marTop w:val="0"/>
      <w:marBottom w:val="0"/>
      <w:divBdr>
        <w:top w:val="none" w:sz="0" w:space="0" w:color="auto"/>
        <w:left w:val="none" w:sz="0" w:space="0" w:color="auto"/>
        <w:bottom w:val="none" w:sz="0" w:space="0" w:color="auto"/>
        <w:right w:val="none" w:sz="0" w:space="0" w:color="auto"/>
      </w:divBdr>
    </w:div>
    <w:div w:id="1347244126">
      <w:bodyDiv w:val="1"/>
      <w:marLeft w:val="0"/>
      <w:marRight w:val="0"/>
      <w:marTop w:val="0"/>
      <w:marBottom w:val="0"/>
      <w:divBdr>
        <w:top w:val="none" w:sz="0" w:space="0" w:color="auto"/>
        <w:left w:val="none" w:sz="0" w:space="0" w:color="auto"/>
        <w:bottom w:val="none" w:sz="0" w:space="0" w:color="auto"/>
        <w:right w:val="none" w:sz="0" w:space="0" w:color="auto"/>
      </w:divBdr>
    </w:div>
    <w:div w:id="1366982283">
      <w:bodyDiv w:val="1"/>
      <w:marLeft w:val="0"/>
      <w:marRight w:val="0"/>
      <w:marTop w:val="0"/>
      <w:marBottom w:val="0"/>
      <w:divBdr>
        <w:top w:val="none" w:sz="0" w:space="0" w:color="auto"/>
        <w:left w:val="none" w:sz="0" w:space="0" w:color="auto"/>
        <w:bottom w:val="none" w:sz="0" w:space="0" w:color="auto"/>
        <w:right w:val="none" w:sz="0" w:space="0" w:color="auto"/>
      </w:divBdr>
    </w:div>
    <w:div w:id="1369572661">
      <w:bodyDiv w:val="1"/>
      <w:marLeft w:val="0"/>
      <w:marRight w:val="0"/>
      <w:marTop w:val="0"/>
      <w:marBottom w:val="0"/>
      <w:divBdr>
        <w:top w:val="none" w:sz="0" w:space="0" w:color="auto"/>
        <w:left w:val="none" w:sz="0" w:space="0" w:color="auto"/>
        <w:bottom w:val="none" w:sz="0" w:space="0" w:color="auto"/>
        <w:right w:val="none" w:sz="0" w:space="0" w:color="auto"/>
      </w:divBdr>
    </w:div>
    <w:div w:id="1388410634">
      <w:bodyDiv w:val="1"/>
      <w:marLeft w:val="0"/>
      <w:marRight w:val="0"/>
      <w:marTop w:val="0"/>
      <w:marBottom w:val="0"/>
      <w:divBdr>
        <w:top w:val="none" w:sz="0" w:space="0" w:color="auto"/>
        <w:left w:val="none" w:sz="0" w:space="0" w:color="auto"/>
        <w:bottom w:val="none" w:sz="0" w:space="0" w:color="auto"/>
        <w:right w:val="none" w:sz="0" w:space="0" w:color="auto"/>
      </w:divBdr>
    </w:div>
    <w:div w:id="1396313457">
      <w:bodyDiv w:val="1"/>
      <w:marLeft w:val="0"/>
      <w:marRight w:val="0"/>
      <w:marTop w:val="0"/>
      <w:marBottom w:val="0"/>
      <w:divBdr>
        <w:top w:val="none" w:sz="0" w:space="0" w:color="auto"/>
        <w:left w:val="none" w:sz="0" w:space="0" w:color="auto"/>
        <w:bottom w:val="none" w:sz="0" w:space="0" w:color="auto"/>
        <w:right w:val="none" w:sz="0" w:space="0" w:color="auto"/>
      </w:divBdr>
    </w:div>
    <w:div w:id="1402603455">
      <w:bodyDiv w:val="1"/>
      <w:marLeft w:val="0"/>
      <w:marRight w:val="0"/>
      <w:marTop w:val="0"/>
      <w:marBottom w:val="0"/>
      <w:divBdr>
        <w:top w:val="none" w:sz="0" w:space="0" w:color="auto"/>
        <w:left w:val="none" w:sz="0" w:space="0" w:color="auto"/>
        <w:bottom w:val="none" w:sz="0" w:space="0" w:color="auto"/>
        <w:right w:val="none" w:sz="0" w:space="0" w:color="auto"/>
      </w:divBdr>
      <w:divsChild>
        <w:div w:id="1348948660">
          <w:marLeft w:val="0"/>
          <w:marRight w:val="0"/>
          <w:marTop w:val="0"/>
          <w:marBottom w:val="0"/>
          <w:divBdr>
            <w:top w:val="none" w:sz="0" w:space="0" w:color="auto"/>
            <w:left w:val="none" w:sz="0" w:space="0" w:color="auto"/>
            <w:bottom w:val="none" w:sz="0" w:space="0" w:color="auto"/>
            <w:right w:val="none" w:sz="0" w:space="0" w:color="auto"/>
          </w:divBdr>
          <w:divsChild>
            <w:div w:id="2079477531">
              <w:marLeft w:val="0"/>
              <w:marRight w:val="0"/>
              <w:marTop w:val="0"/>
              <w:marBottom w:val="0"/>
              <w:divBdr>
                <w:top w:val="none" w:sz="0" w:space="0" w:color="auto"/>
                <w:left w:val="none" w:sz="0" w:space="0" w:color="auto"/>
                <w:bottom w:val="none" w:sz="0" w:space="0" w:color="auto"/>
                <w:right w:val="none" w:sz="0" w:space="0" w:color="auto"/>
              </w:divBdr>
              <w:divsChild>
                <w:div w:id="907350407">
                  <w:marLeft w:val="0"/>
                  <w:marRight w:val="0"/>
                  <w:marTop w:val="0"/>
                  <w:marBottom w:val="0"/>
                  <w:divBdr>
                    <w:top w:val="none" w:sz="0" w:space="0" w:color="auto"/>
                    <w:left w:val="none" w:sz="0" w:space="0" w:color="auto"/>
                    <w:bottom w:val="none" w:sz="0" w:space="0" w:color="auto"/>
                    <w:right w:val="none" w:sz="0" w:space="0" w:color="auto"/>
                  </w:divBdr>
                  <w:divsChild>
                    <w:div w:id="826016136">
                      <w:marLeft w:val="0"/>
                      <w:marRight w:val="0"/>
                      <w:marTop w:val="0"/>
                      <w:marBottom w:val="0"/>
                      <w:divBdr>
                        <w:top w:val="none" w:sz="0" w:space="0" w:color="auto"/>
                        <w:left w:val="none" w:sz="0" w:space="0" w:color="auto"/>
                        <w:bottom w:val="none" w:sz="0" w:space="0" w:color="auto"/>
                        <w:right w:val="none" w:sz="0" w:space="0" w:color="auto"/>
                      </w:divBdr>
                      <w:divsChild>
                        <w:div w:id="1471509293">
                          <w:marLeft w:val="0"/>
                          <w:marRight w:val="0"/>
                          <w:marTop w:val="0"/>
                          <w:marBottom w:val="0"/>
                          <w:divBdr>
                            <w:top w:val="none" w:sz="0" w:space="0" w:color="auto"/>
                            <w:left w:val="none" w:sz="0" w:space="0" w:color="auto"/>
                            <w:bottom w:val="none" w:sz="0" w:space="0" w:color="auto"/>
                            <w:right w:val="none" w:sz="0" w:space="0" w:color="auto"/>
                          </w:divBdr>
                          <w:divsChild>
                            <w:div w:id="120197667">
                              <w:marLeft w:val="0"/>
                              <w:marRight w:val="0"/>
                              <w:marTop w:val="0"/>
                              <w:marBottom w:val="0"/>
                              <w:divBdr>
                                <w:top w:val="none" w:sz="0" w:space="0" w:color="auto"/>
                                <w:left w:val="none" w:sz="0" w:space="0" w:color="auto"/>
                                <w:bottom w:val="none" w:sz="0" w:space="0" w:color="auto"/>
                                <w:right w:val="none" w:sz="0" w:space="0" w:color="auto"/>
                              </w:divBdr>
                              <w:divsChild>
                                <w:div w:id="1570923964">
                                  <w:marLeft w:val="0"/>
                                  <w:marRight w:val="0"/>
                                  <w:marTop w:val="0"/>
                                  <w:marBottom w:val="0"/>
                                  <w:divBdr>
                                    <w:top w:val="none" w:sz="0" w:space="0" w:color="auto"/>
                                    <w:left w:val="none" w:sz="0" w:space="0" w:color="auto"/>
                                    <w:bottom w:val="none" w:sz="0" w:space="0" w:color="auto"/>
                                    <w:right w:val="none" w:sz="0" w:space="0" w:color="auto"/>
                                  </w:divBdr>
                                  <w:divsChild>
                                    <w:div w:id="1961960446">
                                      <w:marLeft w:val="0"/>
                                      <w:marRight w:val="0"/>
                                      <w:marTop w:val="0"/>
                                      <w:marBottom w:val="0"/>
                                      <w:divBdr>
                                        <w:top w:val="none" w:sz="0" w:space="0" w:color="auto"/>
                                        <w:left w:val="none" w:sz="0" w:space="0" w:color="auto"/>
                                        <w:bottom w:val="none" w:sz="0" w:space="0" w:color="auto"/>
                                        <w:right w:val="none" w:sz="0" w:space="0" w:color="auto"/>
                                      </w:divBdr>
                                      <w:divsChild>
                                        <w:div w:id="1620405962">
                                          <w:marLeft w:val="0"/>
                                          <w:marRight w:val="0"/>
                                          <w:marTop w:val="0"/>
                                          <w:marBottom w:val="0"/>
                                          <w:divBdr>
                                            <w:top w:val="none" w:sz="0" w:space="0" w:color="auto"/>
                                            <w:left w:val="none" w:sz="0" w:space="0" w:color="auto"/>
                                            <w:bottom w:val="none" w:sz="0" w:space="0" w:color="auto"/>
                                            <w:right w:val="none" w:sz="0" w:space="0" w:color="auto"/>
                                          </w:divBdr>
                                          <w:divsChild>
                                            <w:div w:id="2101481245">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sChild>
                                                    <w:div w:id="708606375">
                                                      <w:marLeft w:val="0"/>
                                                      <w:marRight w:val="240"/>
                                                      <w:marTop w:val="0"/>
                                                      <w:marBottom w:val="0"/>
                                                      <w:divBdr>
                                                        <w:top w:val="none" w:sz="0" w:space="0" w:color="auto"/>
                                                        <w:left w:val="none" w:sz="0" w:space="0" w:color="auto"/>
                                                        <w:bottom w:val="none" w:sz="0" w:space="0" w:color="auto"/>
                                                        <w:right w:val="none" w:sz="0" w:space="0" w:color="auto"/>
                                                      </w:divBdr>
                                                      <w:divsChild>
                                                        <w:div w:id="1288466417">
                                                          <w:marLeft w:val="0"/>
                                                          <w:marRight w:val="0"/>
                                                          <w:marTop w:val="0"/>
                                                          <w:marBottom w:val="0"/>
                                                          <w:divBdr>
                                                            <w:top w:val="none" w:sz="0" w:space="0" w:color="auto"/>
                                                            <w:left w:val="none" w:sz="0" w:space="0" w:color="auto"/>
                                                            <w:bottom w:val="none" w:sz="0" w:space="0" w:color="auto"/>
                                                            <w:right w:val="none" w:sz="0" w:space="0" w:color="auto"/>
                                                          </w:divBdr>
                                                          <w:divsChild>
                                                            <w:div w:id="712580477">
                                                              <w:marLeft w:val="0"/>
                                                              <w:marRight w:val="0"/>
                                                              <w:marTop w:val="0"/>
                                                              <w:marBottom w:val="0"/>
                                                              <w:divBdr>
                                                                <w:top w:val="none" w:sz="0" w:space="0" w:color="auto"/>
                                                                <w:left w:val="none" w:sz="0" w:space="0" w:color="auto"/>
                                                                <w:bottom w:val="none" w:sz="0" w:space="0" w:color="auto"/>
                                                                <w:right w:val="none" w:sz="0" w:space="0" w:color="auto"/>
                                                              </w:divBdr>
                                                              <w:divsChild>
                                                                <w:div w:id="363094504">
                                                                  <w:marLeft w:val="0"/>
                                                                  <w:marRight w:val="0"/>
                                                                  <w:marTop w:val="0"/>
                                                                  <w:marBottom w:val="0"/>
                                                                  <w:divBdr>
                                                                    <w:top w:val="none" w:sz="0" w:space="0" w:color="auto"/>
                                                                    <w:left w:val="none" w:sz="0" w:space="0" w:color="auto"/>
                                                                    <w:bottom w:val="none" w:sz="0" w:space="0" w:color="auto"/>
                                                                    <w:right w:val="none" w:sz="0" w:space="0" w:color="auto"/>
                                                                  </w:divBdr>
                                                                  <w:divsChild>
                                                                    <w:div w:id="1461263626">
                                                                      <w:marLeft w:val="0"/>
                                                                      <w:marRight w:val="0"/>
                                                                      <w:marTop w:val="0"/>
                                                                      <w:marBottom w:val="288"/>
                                                                      <w:divBdr>
                                                                        <w:top w:val="single" w:sz="4" w:space="0" w:color="CCCCCC"/>
                                                                        <w:left w:val="none" w:sz="0" w:space="0" w:color="auto"/>
                                                                        <w:bottom w:val="none" w:sz="0" w:space="0" w:color="auto"/>
                                                                        <w:right w:val="none" w:sz="0" w:space="0" w:color="auto"/>
                                                                      </w:divBdr>
                                                                      <w:divsChild>
                                                                        <w:div w:id="1633830005">
                                                                          <w:marLeft w:val="0"/>
                                                                          <w:marRight w:val="0"/>
                                                                          <w:marTop w:val="0"/>
                                                                          <w:marBottom w:val="0"/>
                                                                          <w:divBdr>
                                                                            <w:top w:val="none" w:sz="0" w:space="0" w:color="auto"/>
                                                                            <w:left w:val="none" w:sz="0" w:space="0" w:color="auto"/>
                                                                            <w:bottom w:val="none" w:sz="0" w:space="0" w:color="auto"/>
                                                                            <w:right w:val="none" w:sz="0" w:space="0" w:color="auto"/>
                                                                          </w:divBdr>
                                                                          <w:divsChild>
                                                                            <w:div w:id="1732121323">
                                                                              <w:marLeft w:val="0"/>
                                                                              <w:marRight w:val="0"/>
                                                                              <w:marTop w:val="0"/>
                                                                              <w:marBottom w:val="0"/>
                                                                              <w:divBdr>
                                                                                <w:top w:val="none" w:sz="0" w:space="0" w:color="auto"/>
                                                                                <w:left w:val="none" w:sz="0" w:space="0" w:color="auto"/>
                                                                                <w:bottom w:val="none" w:sz="0" w:space="0" w:color="auto"/>
                                                                                <w:right w:val="none" w:sz="0" w:space="0" w:color="auto"/>
                                                                              </w:divBdr>
                                                                              <w:divsChild>
                                                                                <w:div w:id="822352333">
                                                                                  <w:marLeft w:val="0"/>
                                                                                  <w:marRight w:val="0"/>
                                                                                  <w:marTop w:val="0"/>
                                                                                  <w:marBottom w:val="0"/>
                                                                                  <w:divBdr>
                                                                                    <w:top w:val="none" w:sz="0" w:space="0" w:color="auto"/>
                                                                                    <w:left w:val="none" w:sz="0" w:space="0" w:color="auto"/>
                                                                                    <w:bottom w:val="none" w:sz="0" w:space="0" w:color="auto"/>
                                                                                    <w:right w:val="none" w:sz="0" w:space="0" w:color="auto"/>
                                                                                  </w:divBdr>
                                                                                  <w:divsChild>
                                                                                    <w:div w:id="957490820">
                                                                                      <w:marLeft w:val="0"/>
                                                                                      <w:marRight w:val="0"/>
                                                                                      <w:marTop w:val="0"/>
                                                                                      <w:marBottom w:val="0"/>
                                                                                      <w:divBdr>
                                                                                        <w:top w:val="none" w:sz="0" w:space="0" w:color="auto"/>
                                                                                        <w:left w:val="none" w:sz="0" w:space="0" w:color="auto"/>
                                                                                        <w:bottom w:val="none" w:sz="0" w:space="0" w:color="auto"/>
                                                                                        <w:right w:val="none" w:sz="0" w:space="0" w:color="auto"/>
                                                                                      </w:divBdr>
                                                                                      <w:divsChild>
                                                                                        <w:div w:id="1215586315">
                                                                                          <w:marLeft w:val="0"/>
                                                                                          <w:marRight w:val="0"/>
                                                                                          <w:marTop w:val="0"/>
                                                                                          <w:marBottom w:val="0"/>
                                                                                          <w:divBdr>
                                                                                            <w:top w:val="none" w:sz="0" w:space="0" w:color="auto"/>
                                                                                            <w:left w:val="none" w:sz="0" w:space="0" w:color="auto"/>
                                                                                            <w:bottom w:val="none" w:sz="0" w:space="0" w:color="auto"/>
                                                                                            <w:right w:val="none" w:sz="0" w:space="0" w:color="auto"/>
                                                                                          </w:divBdr>
                                                                                          <w:divsChild>
                                                                                            <w:div w:id="1198541584">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6406007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50940243">
                                                                                                          <w:marLeft w:val="0"/>
                                                                                                          <w:marRight w:val="0"/>
                                                                                                          <w:marTop w:val="0"/>
                                                                                                          <w:marBottom w:val="0"/>
                                                                                                          <w:divBdr>
                                                                                                            <w:top w:val="none" w:sz="0" w:space="0" w:color="auto"/>
                                                                                                            <w:left w:val="none" w:sz="0" w:space="0" w:color="auto"/>
                                                                                                            <w:bottom w:val="none" w:sz="0" w:space="0" w:color="auto"/>
                                                                                                            <w:right w:val="none" w:sz="0" w:space="0" w:color="auto"/>
                                                                                                          </w:divBdr>
                                                                                                          <w:divsChild>
                                                                                                            <w:div w:id="1957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6454">
      <w:bodyDiv w:val="1"/>
      <w:marLeft w:val="0"/>
      <w:marRight w:val="0"/>
      <w:marTop w:val="0"/>
      <w:marBottom w:val="0"/>
      <w:divBdr>
        <w:top w:val="none" w:sz="0" w:space="0" w:color="auto"/>
        <w:left w:val="none" w:sz="0" w:space="0" w:color="auto"/>
        <w:bottom w:val="none" w:sz="0" w:space="0" w:color="auto"/>
        <w:right w:val="none" w:sz="0" w:space="0" w:color="auto"/>
      </w:divBdr>
    </w:div>
    <w:div w:id="1427191402">
      <w:bodyDiv w:val="1"/>
      <w:marLeft w:val="0"/>
      <w:marRight w:val="0"/>
      <w:marTop w:val="0"/>
      <w:marBottom w:val="0"/>
      <w:divBdr>
        <w:top w:val="none" w:sz="0" w:space="0" w:color="auto"/>
        <w:left w:val="none" w:sz="0" w:space="0" w:color="auto"/>
        <w:bottom w:val="none" w:sz="0" w:space="0" w:color="auto"/>
        <w:right w:val="none" w:sz="0" w:space="0" w:color="auto"/>
      </w:divBdr>
    </w:div>
    <w:div w:id="1447505316">
      <w:bodyDiv w:val="1"/>
      <w:marLeft w:val="0"/>
      <w:marRight w:val="0"/>
      <w:marTop w:val="0"/>
      <w:marBottom w:val="0"/>
      <w:divBdr>
        <w:top w:val="none" w:sz="0" w:space="0" w:color="auto"/>
        <w:left w:val="none" w:sz="0" w:space="0" w:color="auto"/>
        <w:bottom w:val="none" w:sz="0" w:space="0" w:color="auto"/>
        <w:right w:val="none" w:sz="0" w:space="0" w:color="auto"/>
      </w:divBdr>
    </w:div>
    <w:div w:id="1458452718">
      <w:marLeft w:val="0"/>
      <w:marRight w:val="0"/>
      <w:marTop w:val="0"/>
      <w:marBottom w:val="0"/>
      <w:divBdr>
        <w:top w:val="none" w:sz="0" w:space="0" w:color="auto"/>
        <w:left w:val="none" w:sz="0" w:space="0" w:color="auto"/>
        <w:bottom w:val="none" w:sz="0" w:space="0" w:color="auto"/>
        <w:right w:val="none" w:sz="0" w:space="0" w:color="auto"/>
      </w:divBdr>
    </w:div>
    <w:div w:id="1458452719">
      <w:marLeft w:val="0"/>
      <w:marRight w:val="0"/>
      <w:marTop w:val="0"/>
      <w:marBottom w:val="0"/>
      <w:divBdr>
        <w:top w:val="none" w:sz="0" w:space="0" w:color="auto"/>
        <w:left w:val="none" w:sz="0" w:space="0" w:color="auto"/>
        <w:bottom w:val="none" w:sz="0" w:space="0" w:color="auto"/>
        <w:right w:val="none" w:sz="0" w:space="0" w:color="auto"/>
      </w:divBdr>
    </w:div>
    <w:div w:id="1458452720">
      <w:marLeft w:val="0"/>
      <w:marRight w:val="0"/>
      <w:marTop w:val="0"/>
      <w:marBottom w:val="0"/>
      <w:divBdr>
        <w:top w:val="none" w:sz="0" w:space="0" w:color="auto"/>
        <w:left w:val="none" w:sz="0" w:space="0" w:color="auto"/>
        <w:bottom w:val="none" w:sz="0" w:space="0" w:color="auto"/>
        <w:right w:val="none" w:sz="0" w:space="0" w:color="auto"/>
      </w:divBdr>
    </w:div>
    <w:div w:id="1458452721">
      <w:marLeft w:val="0"/>
      <w:marRight w:val="0"/>
      <w:marTop w:val="0"/>
      <w:marBottom w:val="0"/>
      <w:divBdr>
        <w:top w:val="none" w:sz="0" w:space="0" w:color="auto"/>
        <w:left w:val="none" w:sz="0" w:space="0" w:color="auto"/>
        <w:bottom w:val="none" w:sz="0" w:space="0" w:color="auto"/>
        <w:right w:val="none" w:sz="0" w:space="0" w:color="auto"/>
      </w:divBdr>
    </w:div>
    <w:div w:id="1458452722">
      <w:marLeft w:val="0"/>
      <w:marRight w:val="0"/>
      <w:marTop w:val="0"/>
      <w:marBottom w:val="0"/>
      <w:divBdr>
        <w:top w:val="none" w:sz="0" w:space="0" w:color="auto"/>
        <w:left w:val="none" w:sz="0" w:space="0" w:color="auto"/>
        <w:bottom w:val="none" w:sz="0" w:space="0" w:color="auto"/>
        <w:right w:val="none" w:sz="0" w:space="0" w:color="auto"/>
      </w:divBdr>
    </w:div>
    <w:div w:id="1458452723">
      <w:marLeft w:val="0"/>
      <w:marRight w:val="0"/>
      <w:marTop w:val="0"/>
      <w:marBottom w:val="0"/>
      <w:divBdr>
        <w:top w:val="none" w:sz="0" w:space="0" w:color="auto"/>
        <w:left w:val="none" w:sz="0" w:space="0" w:color="auto"/>
        <w:bottom w:val="none" w:sz="0" w:space="0" w:color="auto"/>
        <w:right w:val="none" w:sz="0" w:space="0" w:color="auto"/>
      </w:divBdr>
    </w:div>
    <w:div w:id="1458452724">
      <w:marLeft w:val="0"/>
      <w:marRight w:val="0"/>
      <w:marTop w:val="0"/>
      <w:marBottom w:val="0"/>
      <w:divBdr>
        <w:top w:val="none" w:sz="0" w:space="0" w:color="auto"/>
        <w:left w:val="none" w:sz="0" w:space="0" w:color="auto"/>
        <w:bottom w:val="none" w:sz="0" w:space="0" w:color="auto"/>
        <w:right w:val="none" w:sz="0" w:space="0" w:color="auto"/>
      </w:divBdr>
    </w:div>
    <w:div w:id="1458452725">
      <w:marLeft w:val="0"/>
      <w:marRight w:val="0"/>
      <w:marTop w:val="0"/>
      <w:marBottom w:val="0"/>
      <w:divBdr>
        <w:top w:val="none" w:sz="0" w:space="0" w:color="auto"/>
        <w:left w:val="none" w:sz="0" w:space="0" w:color="auto"/>
        <w:bottom w:val="none" w:sz="0" w:space="0" w:color="auto"/>
        <w:right w:val="none" w:sz="0" w:space="0" w:color="auto"/>
      </w:divBdr>
    </w:div>
    <w:div w:id="1458452726">
      <w:marLeft w:val="0"/>
      <w:marRight w:val="0"/>
      <w:marTop w:val="0"/>
      <w:marBottom w:val="0"/>
      <w:divBdr>
        <w:top w:val="none" w:sz="0" w:space="0" w:color="auto"/>
        <w:left w:val="none" w:sz="0" w:space="0" w:color="auto"/>
        <w:bottom w:val="none" w:sz="0" w:space="0" w:color="auto"/>
        <w:right w:val="none" w:sz="0" w:space="0" w:color="auto"/>
      </w:divBdr>
    </w:div>
    <w:div w:id="1496072518">
      <w:bodyDiv w:val="1"/>
      <w:marLeft w:val="0"/>
      <w:marRight w:val="0"/>
      <w:marTop w:val="0"/>
      <w:marBottom w:val="0"/>
      <w:divBdr>
        <w:top w:val="none" w:sz="0" w:space="0" w:color="auto"/>
        <w:left w:val="none" w:sz="0" w:space="0" w:color="auto"/>
        <w:bottom w:val="none" w:sz="0" w:space="0" w:color="auto"/>
        <w:right w:val="none" w:sz="0" w:space="0" w:color="auto"/>
      </w:divBdr>
    </w:div>
    <w:div w:id="1565986184">
      <w:bodyDiv w:val="1"/>
      <w:marLeft w:val="0"/>
      <w:marRight w:val="0"/>
      <w:marTop w:val="0"/>
      <w:marBottom w:val="0"/>
      <w:divBdr>
        <w:top w:val="none" w:sz="0" w:space="0" w:color="auto"/>
        <w:left w:val="none" w:sz="0" w:space="0" w:color="auto"/>
        <w:bottom w:val="none" w:sz="0" w:space="0" w:color="auto"/>
        <w:right w:val="none" w:sz="0" w:space="0" w:color="auto"/>
      </w:divBdr>
    </w:div>
    <w:div w:id="1582255389">
      <w:bodyDiv w:val="1"/>
      <w:marLeft w:val="0"/>
      <w:marRight w:val="0"/>
      <w:marTop w:val="0"/>
      <w:marBottom w:val="0"/>
      <w:divBdr>
        <w:top w:val="none" w:sz="0" w:space="0" w:color="auto"/>
        <w:left w:val="none" w:sz="0" w:space="0" w:color="auto"/>
        <w:bottom w:val="none" w:sz="0" w:space="0" w:color="auto"/>
        <w:right w:val="none" w:sz="0" w:space="0" w:color="auto"/>
      </w:divBdr>
    </w:div>
    <w:div w:id="1603687237">
      <w:bodyDiv w:val="1"/>
      <w:marLeft w:val="0"/>
      <w:marRight w:val="0"/>
      <w:marTop w:val="0"/>
      <w:marBottom w:val="0"/>
      <w:divBdr>
        <w:top w:val="none" w:sz="0" w:space="0" w:color="auto"/>
        <w:left w:val="none" w:sz="0" w:space="0" w:color="auto"/>
        <w:bottom w:val="none" w:sz="0" w:space="0" w:color="auto"/>
        <w:right w:val="none" w:sz="0" w:space="0" w:color="auto"/>
      </w:divBdr>
    </w:div>
    <w:div w:id="1646199675">
      <w:bodyDiv w:val="1"/>
      <w:marLeft w:val="0"/>
      <w:marRight w:val="0"/>
      <w:marTop w:val="0"/>
      <w:marBottom w:val="0"/>
      <w:divBdr>
        <w:top w:val="none" w:sz="0" w:space="0" w:color="auto"/>
        <w:left w:val="none" w:sz="0" w:space="0" w:color="auto"/>
        <w:bottom w:val="none" w:sz="0" w:space="0" w:color="auto"/>
        <w:right w:val="none" w:sz="0" w:space="0" w:color="auto"/>
      </w:divBdr>
    </w:div>
    <w:div w:id="1686638363">
      <w:bodyDiv w:val="1"/>
      <w:marLeft w:val="0"/>
      <w:marRight w:val="0"/>
      <w:marTop w:val="0"/>
      <w:marBottom w:val="0"/>
      <w:divBdr>
        <w:top w:val="none" w:sz="0" w:space="0" w:color="auto"/>
        <w:left w:val="none" w:sz="0" w:space="0" w:color="auto"/>
        <w:bottom w:val="none" w:sz="0" w:space="0" w:color="auto"/>
        <w:right w:val="none" w:sz="0" w:space="0" w:color="auto"/>
      </w:divBdr>
    </w:div>
    <w:div w:id="1693920543">
      <w:bodyDiv w:val="1"/>
      <w:marLeft w:val="0"/>
      <w:marRight w:val="0"/>
      <w:marTop w:val="0"/>
      <w:marBottom w:val="0"/>
      <w:divBdr>
        <w:top w:val="none" w:sz="0" w:space="0" w:color="auto"/>
        <w:left w:val="none" w:sz="0" w:space="0" w:color="auto"/>
        <w:bottom w:val="none" w:sz="0" w:space="0" w:color="auto"/>
        <w:right w:val="none" w:sz="0" w:space="0" w:color="auto"/>
      </w:divBdr>
    </w:div>
    <w:div w:id="1697270839">
      <w:bodyDiv w:val="1"/>
      <w:marLeft w:val="0"/>
      <w:marRight w:val="0"/>
      <w:marTop w:val="0"/>
      <w:marBottom w:val="0"/>
      <w:divBdr>
        <w:top w:val="none" w:sz="0" w:space="0" w:color="auto"/>
        <w:left w:val="none" w:sz="0" w:space="0" w:color="auto"/>
        <w:bottom w:val="none" w:sz="0" w:space="0" w:color="auto"/>
        <w:right w:val="none" w:sz="0" w:space="0" w:color="auto"/>
      </w:divBdr>
    </w:div>
    <w:div w:id="1722896202">
      <w:bodyDiv w:val="1"/>
      <w:marLeft w:val="0"/>
      <w:marRight w:val="0"/>
      <w:marTop w:val="0"/>
      <w:marBottom w:val="0"/>
      <w:divBdr>
        <w:top w:val="none" w:sz="0" w:space="0" w:color="auto"/>
        <w:left w:val="none" w:sz="0" w:space="0" w:color="auto"/>
        <w:bottom w:val="none" w:sz="0" w:space="0" w:color="auto"/>
        <w:right w:val="none" w:sz="0" w:space="0" w:color="auto"/>
      </w:divBdr>
    </w:div>
    <w:div w:id="1737779165">
      <w:bodyDiv w:val="1"/>
      <w:marLeft w:val="0"/>
      <w:marRight w:val="0"/>
      <w:marTop w:val="0"/>
      <w:marBottom w:val="0"/>
      <w:divBdr>
        <w:top w:val="none" w:sz="0" w:space="0" w:color="auto"/>
        <w:left w:val="none" w:sz="0" w:space="0" w:color="auto"/>
        <w:bottom w:val="none" w:sz="0" w:space="0" w:color="auto"/>
        <w:right w:val="none" w:sz="0" w:space="0" w:color="auto"/>
      </w:divBdr>
    </w:div>
    <w:div w:id="1744797287">
      <w:bodyDiv w:val="1"/>
      <w:marLeft w:val="0"/>
      <w:marRight w:val="0"/>
      <w:marTop w:val="0"/>
      <w:marBottom w:val="0"/>
      <w:divBdr>
        <w:top w:val="none" w:sz="0" w:space="0" w:color="auto"/>
        <w:left w:val="none" w:sz="0" w:space="0" w:color="auto"/>
        <w:bottom w:val="none" w:sz="0" w:space="0" w:color="auto"/>
        <w:right w:val="none" w:sz="0" w:space="0" w:color="auto"/>
      </w:divBdr>
    </w:div>
    <w:div w:id="1770856348">
      <w:bodyDiv w:val="1"/>
      <w:marLeft w:val="0"/>
      <w:marRight w:val="0"/>
      <w:marTop w:val="0"/>
      <w:marBottom w:val="0"/>
      <w:divBdr>
        <w:top w:val="none" w:sz="0" w:space="0" w:color="auto"/>
        <w:left w:val="none" w:sz="0" w:space="0" w:color="auto"/>
        <w:bottom w:val="none" w:sz="0" w:space="0" w:color="auto"/>
        <w:right w:val="none" w:sz="0" w:space="0" w:color="auto"/>
      </w:divBdr>
    </w:div>
    <w:div w:id="1811635562">
      <w:bodyDiv w:val="1"/>
      <w:marLeft w:val="0"/>
      <w:marRight w:val="0"/>
      <w:marTop w:val="0"/>
      <w:marBottom w:val="0"/>
      <w:divBdr>
        <w:top w:val="none" w:sz="0" w:space="0" w:color="auto"/>
        <w:left w:val="none" w:sz="0" w:space="0" w:color="auto"/>
        <w:bottom w:val="none" w:sz="0" w:space="0" w:color="auto"/>
        <w:right w:val="none" w:sz="0" w:space="0" w:color="auto"/>
      </w:divBdr>
    </w:div>
    <w:div w:id="1819223355">
      <w:bodyDiv w:val="1"/>
      <w:marLeft w:val="0"/>
      <w:marRight w:val="0"/>
      <w:marTop w:val="0"/>
      <w:marBottom w:val="0"/>
      <w:divBdr>
        <w:top w:val="none" w:sz="0" w:space="0" w:color="auto"/>
        <w:left w:val="none" w:sz="0" w:space="0" w:color="auto"/>
        <w:bottom w:val="none" w:sz="0" w:space="0" w:color="auto"/>
        <w:right w:val="none" w:sz="0" w:space="0" w:color="auto"/>
      </w:divBdr>
    </w:div>
    <w:div w:id="1823619379">
      <w:bodyDiv w:val="1"/>
      <w:marLeft w:val="0"/>
      <w:marRight w:val="0"/>
      <w:marTop w:val="0"/>
      <w:marBottom w:val="0"/>
      <w:divBdr>
        <w:top w:val="none" w:sz="0" w:space="0" w:color="auto"/>
        <w:left w:val="none" w:sz="0" w:space="0" w:color="auto"/>
        <w:bottom w:val="none" w:sz="0" w:space="0" w:color="auto"/>
        <w:right w:val="none" w:sz="0" w:space="0" w:color="auto"/>
      </w:divBdr>
    </w:div>
    <w:div w:id="1842818472">
      <w:bodyDiv w:val="1"/>
      <w:marLeft w:val="0"/>
      <w:marRight w:val="0"/>
      <w:marTop w:val="0"/>
      <w:marBottom w:val="0"/>
      <w:divBdr>
        <w:top w:val="none" w:sz="0" w:space="0" w:color="auto"/>
        <w:left w:val="none" w:sz="0" w:space="0" w:color="auto"/>
        <w:bottom w:val="none" w:sz="0" w:space="0" w:color="auto"/>
        <w:right w:val="none" w:sz="0" w:space="0" w:color="auto"/>
      </w:divBdr>
    </w:div>
    <w:div w:id="1847934876">
      <w:bodyDiv w:val="1"/>
      <w:marLeft w:val="0"/>
      <w:marRight w:val="0"/>
      <w:marTop w:val="0"/>
      <w:marBottom w:val="0"/>
      <w:divBdr>
        <w:top w:val="none" w:sz="0" w:space="0" w:color="auto"/>
        <w:left w:val="none" w:sz="0" w:space="0" w:color="auto"/>
        <w:bottom w:val="none" w:sz="0" w:space="0" w:color="auto"/>
        <w:right w:val="none" w:sz="0" w:space="0" w:color="auto"/>
      </w:divBdr>
    </w:div>
    <w:div w:id="1879850519">
      <w:bodyDiv w:val="1"/>
      <w:marLeft w:val="0"/>
      <w:marRight w:val="0"/>
      <w:marTop w:val="0"/>
      <w:marBottom w:val="0"/>
      <w:divBdr>
        <w:top w:val="none" w:sz="0" w:space="0" w:color="auto"/>
        <w:left w:val="none" w:sz="0" w:space="0" w:color="auto"/>
        <w:bottom w:val="none" w:sz="0" w:space="0" w:color="auto"/>
        <w:right w:val="none" w:sz="0" w:space="0" w:color="auto"/>
      </w:divBdr>
    </w:div>
    <w:div w:id="1905986919">
      <w:bodyDiv w:val="1"/>
      <w:marLeft w:val="0"/>
      <w:marRight w:val="0"/>
      <w:marTop w:val="0"/>
      <w:marBottom w:val="0"/>
      <w:divBdr>
        <w:top w:val="none" w:sz="0" w:space="0" w:color="auto"/>
        <w:left w:val="none" w:sz="0" w:space="0" w:color="auto"/>
        <w:bottom w:val="none" w:sz="0" w:space="0" w:color="auto"/>
        <w:right w:val="none" w:sz="0" w:space="0" w:color="auto"/>
      </w:divBdr>
      <w:divsChild>
        <w:div w:id="1457798198">
          <w:marLeft w:val="0"/>
          <w:marRight w:val="0"/>
          <w:marTop w:val="0"/>
          <w:marBottom w:val="0"/>
          <w:divBdr>
            <w:top w:val="none" w:sz="0" w:space="0" w:color="auto"/>
            <w:left w:val="none" w:sz="0" w:space="0" w:color="auto"/>
            <w:bottom w:val="none" w:sz="0" w:space="0" w:color="auto"/>
            <w:right w:val="none" w:sz="0" w:space="0" w:color="auto"/>
          </w:divBdr>
          <w:divsChild>
            <w:div w:id="441530894">
              <w:marLeft w:val="0"/>
              <w:marRight w:val="0"/>
              <w:marTop w:val="0"/>
              <w:marBottom w:val="0"/>
              <w:divBdr>
                <w:top w:val="none" w:sz="0" w:space="0" w:color="auto"/>
                <w:left w:val="none" w:sz="0" w:space="0" w:color="auto"/>
                <w:bottom w:val="none" w:sz="0" w:space="0" w:color="auto"/>
                <w:right w:val="none" w:sz="0" w:space="0" w:color="auto"/>
              </w:divBdr>
              <w:divsChild>
                <w:div w:id="101263704">
                  <w:marLeft w:val="0"/>
                  <w:marRight w:val="0"/>
                  <w:marTop w:val="0"/>
                  <w:marBottom w:val="0"/>
                  <w:divBdr>
                    <w:top w:val="none" w:sz="0" w:space="0" w:color="auto"/>
                    <w:left w:val="none" w:sz="0" w:space="0" w:color="auto"/>
                    <w:bottom w:val="none" w:sz="0" w:space="0" w:color="auto"/>
                    <w:right w:val="none" w:sz="0" w:space="0" w:color="auto"/>
                  </w:divBdr>
                  <w:divsChild>
                    <w:div w:id="713391206">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1719353578">
                              <w:marLeft w:val="0"/>
                              <w:marRight w:val="0"/>
                              <w:marTop w:val="0"/>
                              <w:marBottom w:val="0"/>
                              <w:divBdr>
                                <w:top w:val="none" w:sz="0" w:space="0" w:color="auto"/>
                                <w:left w:val="none" w:sz="0" w:space="0" w:color="auto"/>
                                <w:bottom w:val="none" w:sz="0" w:space="0" w:color="auto"/>
                                <w:right w:val="none" w:sz="0" w:space="0" w:color="auto"/>
                              </w:divBdr>
                              <w:divsChild>
                                <w:div w:id="1884713277">
                                  <w:marLeft w:val="0"/>
                                  <w:marRight w:val="0"/>
                                  <w:marTop w:val="0"/>
                                  <w:marBottom w:val="0"/>
                                  <w:divBdr>
                                    <w:top w:val="none" w:sz="0" w:space="0" w:color="auto"/>
                                    <w:left w:val="none" w:sz="0" w:space="0" w:color="auto"/>
                                    <w:bottom w:val="none" w:sz="0" w:space="0" w:color="auto"/>
                                    <w:right w:val="none" w:sz="0" w:space="0" w:color="auto"/>
                                  </w:divBdr>
                                  <w:divsChild>
                                    <w:div w:id="1073502267">
                                      <w:marLeft w:val="0"/>
                                      <w:marRight w:val="0"/>
                                      <w:marTop w:val="0"/>
                                      <w:marBottom w:val="0"/>
                                      <w:divBdr>
                                        <w:top w:val="none" w:sz="0" w:space="0" w:color="auto"/>
                                        <w:left w:val="none" w:sz="0" w:space="0" w:color="auto"/>
                                        <w:bottom w:val="none" w:sz="0" w:space="0" w:color="auto"/>
                                        <w:right w:val="none" w:sz="0" w:space="0" w:color="auto"/>
                                      </w:divBdr>
                                      <w:divsChild>
                                        <w:div w:id="834999990">
                                          <w:marLeft w:val="0"/>
                                          <w:marRight w:val="0"/>
                                          <w:marTop w:val="0"/>
                                          <w:marBottom w:val="0"/>
                                          <w:divBdr>
                                            <w:top w:val="none" w:sz="0" w:space="0" w:color="auto"/>
                                            <w:left w:val="none" w:sz="0" w:space="0" w:color="auto"/>
                                            <w:bottom w:val="none" w:sz="0" w:space="0" w:color="auto"/>
                                            <w:right w:val="none" w:sz="0" w:space="0" w:color="auto"/>
                                          </w:divBdr>
                                          <w:divsChild>
                                            <w:div w:id="1024983331">
                                              <w:marLeft w:val="0"/>
                                              <w:marRight w:val="0"/>
                                              <w:marTop w:val="0"/>
                                              <w:marBottom w:val="0"/>
                                              <w:divBdr>
                                                <w:top w:val="none" w:sz="0" w:space="0" w:color="auto"/>
                                                <w:left w:val="none" w:sz="0" w:space="0" w:color="auto"/>
                                                <w:bottom w:val="none" w:sz="0" w:space="0" w:color="auto"/>
                                                <w:right w:val="none" w:sz="0" w:space="0" w:color="auto"/>
                                              </w:divBdr>
                                              <w:divsChild>
                                                <w:div w:id="1376390286">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300"/>
                                                      <w:marTop w:val="0"/>
                                                      <w:marBottom w:val="0"/>
                                                      <w:divBdr>
                                                        <w:top w:val="none" w:sz="0" w:space="0" w:color="auto"/>
                                                        <w:left w:val="none" w:sz="0" w:space="0" w:color="auto"/>
                                                        <w:bottom w:val="none" w:sz="0" w:space="0" w:color="auto"/>
                                                        <w:right w:val="none" w:sz="0" w:space="0" w:color="auto"/>
                                                      </w:divBdr>
                                                      <w:divsChild>
                                                        <w:div w:id="180169461">
                                                          <w:marLeft w:val="0"/>
                                                          <w:marRight w:val="0"/>
                                                          <w:marTop w:val="0"/>
                                                          <w:marBottom w:val="0"/>
                                                          <w:divBdr>
                                                            <w:top w:val="none" w:sz="0" w:space="0" w:color="auto"/>
                                                            <w:left w:val="none" w:sz="0" w:space="0" w:color="auto"/>
                                                            <w:bottom w:val="none" w:sz="0" w:space="0" w:color="auto"/>
                                                            <w:right w:val="none" w:sz="0" w:space="0" w:color="auto"/>
                                                          </w:divBdr>
                                                          <w:divsChild>
                                                            <w:div w:id="556009326">
                                                              <w:marLeft w:val="0"/>
                                                              <w:marRight w:val="0"/>
                                                              <w:marTop w:val="0"/>
                                                              <w:marBottom w:val="0"/>
                                                              <w:divBdr>
                                                                <w:top w:val="none" w:sz="0" w:space="0" w:color="auto"/>
                                                                <w:left w:val="none" w:sz="0" w:space="0" w:color="auto"/>
                                                                <w:bottom w:val="none" w:sz="0" w:space="0" w:color="auto"/>
                                                                <w:right w:val="none" w:sz="0" w:space="0" w:color="auto"/>
                                                              </w:divBdr>
                                                              <w:divsChild>
                                                                <w:div w:id="1461026018">
                                                                  <w:marLeft w:val="0"/>
                                                                  <w:marRight w:val="0"/>
                                                                  <w:marTop w:val="0"/>
                                                                  <w:marBottom w:val="0"/>
                                                                  <w:divBdr>
                                                                    <w:top w:val="none" w:sz="0" w:space="0" w:color="auto"/>
                                                                    <w:left w:val="none" w:sz="0" w:space="0" w:color="auto"/>
                                                                    <w:bottom w:val="none" w:sz="0" w:space="0" w:color="auto"/>
                                                                    <w:right w:val="none" w:sz="0" w:space="0" w:color="auto"/>
                                                                  </w:divBdr>
                                                                  <w:divsChild>
                                                                    <w:div w:id="803039482">
                                                                      <w:marLeft w:val="0"/>
                                                                      <w:marRight w:val="0"/>
                                                                      <w:marTop w:val="0"/>
                                                                      <w:marBottom w:val="360"/>
                                                                      <w:divBdr>
                                                                        <w:top w:val="single" w:sz="6" w:space="0" w:color="CCCCCC"/>
                                                                        <w:left w:val="none" w:sz="0" w:space="0" w:color="auto"/>
                                                                        <w:bottom w:val="none" w:sz="0" w:space="0" w:color="auto"/>
                                                                        <w:right w:val="none" w:sz="0" w:space="0" w:color="auto"/>
                                                                      </w:divBdr>
                                                                      <w:divsChild>
                                                                        <w:div w:id="2092651707">
                                                                          <w:marLeft w:val="0"/>
                                                                          <w:marRight w:val="0"/>
                                                                          <w:marTop w:val="0"/>
                                                                          <w:marBottom w:val="0"/>
                                                                          <w:divBdr>
                                                                            <w:top w:val="none" w:sz="0" w:space="0" w:color="auto"/>
                                                                            <w:left w:val="none" w:sz="0" w:space="0" w:color="auto"/>
                                                                            <w:bottom w:val="none" w:sz="0" w:space="0" w:color="auto"/>
                                                                            <w:right w:val="none" w:sz="0" w:space="0" w:color="auto"/>
                                                                          </w:divBdr>
                                                                          <w:divsChild>
                                                                            <w:div w:id="86031">
                                                                              <w:marLeft w:val="0"/>
                                                                              <w:marRight w:val="0"/>
                                                                              <w:marTop w:val="0"/>
                                                                              <w:marBottom w:val="0"/>
                                                                              <w:divBdr>
                                                                                <w:top w:val="none" w:sz="0" w:space="0" w:color="auto"/>
                                                                                <w:left w:val="none" w:sz="0" w:space="0" w:color="auto"/>
                                                                                <w:bottom w:val="none" w:sz="0" w:space="0" w:color="auto"/>
                                                                                <w:right w:val="none" w:sz="0" w:space="0" w:color="auto"/>
                                                                              </w:divBdr>
                                                                              <w:divsChild>
                                                                                <w:div w:id="86269628">
                                                                                  <w:marLeft w:val="0"/>
                                                                                  <w:marRight w:val="0"/>
                                                                                  <w:marTop w:val="0"/>
                                                                                  <w:marBottom w:val="0"/>
                                                                                  <w:divBdr>
                                                                                    <w:top w:val="none" w:sz="0" w:space="0" w:color="auto"/>
                                                                                    <w:left w:val="none" w:sz="0" w:space="0" w:color="auto"/>
                                                                                    <w:bottom w:val="none" w:sz="0" w:space="0" w:color="auto"/>
                                                                                    <w:right w:val="none" w:sz="0" w:space="0" w:color="auto"/>
                                                                                  </w:divBdr>
                                                                                  <w:divsChild>
                                                                                    <w:div w:id="1267690180">
                                                                                      <w:marLeft w:val="0"/>
                                                                                      <w:marRight w:val="0"/>
                                                                                      <w:marTop w:val="0"/>
                                                                                      <w:marBottom w:val="0"/>
                                                                                      <w:divBdr>
                                                                                        <w:top w:val="none" w:sz="0" w:space="0" w:color="auto"/>
                                                                                        <w:left w:val="none" w:sz="0" w:space="0" w:color="auto"/>
                                                                                        <w:bottom w:val="none" w:sz="0" w:space="0" w:color="auto"/>
                                                                                        <w:right w:val="none" w:sz="0" w:space="0" w:color="auto"/>
                                                                                      </w:divBdr>
                                                                                      <w:divsChild>
                                                                                        <w:div w:id="659388990">
                                                                                          <w:marLeft w:val="0"/>
                                                                                          <w:marRight w:val="0"/>
                                                                                          <w:marTop w:val="0"/>
                                                                                          <w:marBottom w:val="0"/>
                                                                                          <w:divBdr>
                                                                                            <w:top w:val="none" w:sz="0" w:space="0" w:color="auto"/>
                                                                                            <w:left w:val="none" w:sz="0" w:space="0" w:color="auto"/>
                                                                                            <w:bottom w:val="none" w:sz="0" w:space="0" w:color="auto"/>
                                                                                            <w:right w:val="none" w:sz="0" w:space="0" w:color="auto"/>
                                                                                          </w:divBdr>
                                                                                          <w:divsChild>
                                                                                            <w:div w:id="1046099212">
                                                                                              <w:marLeft w:val="0"/>
                                                                                              <w:marRight w:val="0"/>
                                                                                              <w:marTop w:val="0"/>
                                                                                              <w:marBottom w:val="0"/>
                                                                                              <w:divBdr>
                                                                                                <w:top w:val="none" w:sz="0" w:space="0" w:color="auto"/>
                                                                                                <w:left w:val="none" w:sz="0" w:space="0" w:color="auto"/>
                                                                                                <w:bottom w:val="none" w:sz="0" w:space="0" w:color="auto"/>
                                                                                                <w:right w:val="none" w:sz="0" w:space="0" w:color="auto"/>
                                                                                              </w:divBdr>
                                                                                              <w:divsChild>
                                                                                                <w:div w:id="835994600">
                                                                                                  <w:marLeft w:val="0"/>
                                                                                                  <w:marRight w:val="0"/>
                                                                                                  <w:marTop w:val="0"/>
                                                                                                  <w:marBottom w:val="0"/>
                                                                                                  <w:divBdr>
                                                                                                    <w:top w:val="none" w:sz="0" w:space="0" w:color="auto"/>
                                                                                                    <w:left w:val="none" w:sz="0" w:space="0" w:color="auto"/>
                                                                                                    <w:bottom w:val="none" w:sz="0" w:space="0" w:color="auto"/>
                                                                                                    <w:right w:val="none" w:sz="0" w:space="0" w:color="auto"/>
                                                                                                  </w:divBdr>
                                                                                                  <w:divsChild>
                                                                                                    <w:div w:id="524639813">
                                                                                                      <w:marLeft w:val="0"/>
                                                                                                      <w:marRight w:val="0"/>
                                                                                                      <w:marTop w:val="0"/>
                                                                                                      <w:marBottom w:val="0"/>
                                                                                                      <w:divBdr>
                                                                                                        <w:top w:val="none" w:sz="0" w:space="0" w:color="auto"/>
                                                                                                        <w:left w:val="none" w:sz="0" w:space="0" w:color="auto"/>
                                                                                                        <w:bottom w:val="none" w:sz="0" w:space="0" w:color="auto"/>
                                                                                                        <w:right w:val="none" w:sz="0" w:space="0" w:color="auto"/>
                                                                                                      </w:divBdr>
                                                                                                      <w:divsChild>
                                                                                                        <w:div w:id="714885896">
                                                                                                          <w:marLeft w:val="0"/>
                                                                                                          <w:marRight w:val="0"/>
                                                                                                          <w:marTop w:val="0"/>
                                                                                                          <w:marBottom w:val="0"/>
                                                                                                          <w:divBdr>
                                                                                                            <w:top w:val="none" w:sz="0" w:space="0" w:color="auto"/>
                                                                                                            <w:left w:val="none" w:sz="0" w:space="0" w:color="auto"/>
                                                                                                            <w:bottom w:val="none" w:sz="0" w:space="0" w:color="auto"/>
                                                                                                            <w:right w:val="none" w:sz="0" w:space="0" w:color="auto"/>
                                                                                                          </w:divBdr>
                                                                                                          <w:divsChild>
                                                                                                            <w:div w:id="83191960">
                                                                                                              <w:marLeft w:val="0"/>
                                                                                                              <w:marRight w:val="0"/>
                                                                                                              <w:marTop w:val="0"/>
                                                                                                              <w:marBottom w:val="0"/>
                                                                                                              <w:divBdr>
                                                                                                                <w:top w:val="none" w:sz="0" w:space="0" w:color="auto"/>
                                                                                                                <w:left w:val="none" w:sz="0" w:space="0" w:color="auto"/>
                                                                                                                <w:bottom w:val="none" w:sz="0" w:space="0" w:color="auto"/>
                                                                                                                <w:right w:val="none" w:sz="0" w:space="0" w:color="auto"/>
                                                                                                              </w:divBdr>
                                                                                                              <w:divsChild>
                                                                                                                <w:div w:id="58524832">
                                                                                                                  <w:marLeft w:val="0"/>
                                                                                                                  <w:marRight w:val="0"/>
                                                                                                                  <w:marTop w:val="0"/>
                                                                                                                  <w:marBottom w:val="0"/>
                                                                                                                  <w:divBdr>
                                                                                                                    <w:top w:val="none" w:sz="0" w:space="0" w:color="auto"/>
                                                                                                                    <w:left w:val="none" w:sz="0" w:space="0" w:color="auto"/>
                                                                                                                    <w:bottom w:val="none" w:sz="0" w:space="0" w:color="auto"/>
                                                                                                                    <w:right w:val="none" w:sz="0" w:space="0" w:color="auto"/>
                                                                                                                  </w:divBdr>
                                                                                                                  <w:divsChild>
                                                                                                                    <w:div w:id="1632705218">
                                                                                                                      <w:marLeft w:val="0"/>
                                                                                                                      <w:marRight w:val="0"/>
                                                                                                                      <w:marTop w:val="0"/>
                                                                                                                      <w:marBottom w:val="0"/>
                                                                                                                      <w:divBdr>
                                                                                                                        <w:top w:val="none" w:sz="0" w:space="0" w:color="auto"/>
                                                                                                                        <w:left w:val="single" w:sz="6" w:space="6" w:color="CCCCCC"/>
                                                                                                                        <w:bottom w:val="none" w:sz="0" w:space="0" w:color="auto"/>
                                                                                                                        <w:right w:val="none" w:sz="0" w:space="0" w:color="auto"/>
                                                                                                                      </w:divBdr>
                                                                                                                      <w:divsChild>
                                                                                                                        <w:div w:id="613096109">
                                                                                                                          <w:marLeft w:val="0"/>
                                                                                                                          <w:marRight w:val="0"/>
                                                                                                                          <w:marTop w:val="0"/>
                                                                                                                          <w:marBottom w:val="0"/>
                                                                                                                          <w:divBdr>
                                                                                                                            <w:top w:val="none" w:sz="0" w:space="0" w:color="auto"/>
                                                                                                                            <w:left w:val="none" w:sz="0" w:space="0" w:color="auto"/>
                                                                                                                            <w:bottom w:val="none" w:sz="0" w:space="0" w:color="auto"/>
                                                                                                                            <w:right w:val="none" w:sz="0" w:space="0" w:color="auto"/>
                                                                                                                          </w:divBdr>
                                                                                                                          <w:divsChild>
                                                                                                                            <w:div w:id="703333190">
                                                                                                                              <w:marLeft w:val="0"/>
                                                                                                                              <w:marRight w:val="0"/>
                                                                                                                              <w:marTop w:val="0"/>
                                                                                                                              <w:marBottom w:val="0"/>
                                                                                                                              <w:divBdr>
                                                                                                                                <w:top w:val="none" w:sz="0" w:space="0" w:color="auto"/>
                                                                                                                                <w:left w:val="none" w:sz="0" w:space="0" w:color="auto"/>
                                                                                                                                <w:bottom w:val="none" w:sz="0" w:space="0" w:color="auto"/>
                                                                                                                                <w:right w:val="none" w:sz="0" w:space="0" w:color="auto"/>
                                                                                                                              </w:divBdr>
                                                                                                                              <w:divsChild>
                                                                                                                                <w:div w:id="2359927">
                                                                                                                                  <w:marLeft w:val="0"/>
                                                                                                                                  <w:marRight w:val="0"/>
                                                                                                                                  <w:marTop w:val="0"/>
                                                                                                                                  <w:marBottom w:val="0"/>
                                                                                                                                  <w:divBdr>
                                                                                                                                    <w:top w:val="none" w:sz="0" w:space="0" w:color="auto"/>
                                                                                                                                    <w:left w:val="none" w:sz="0" w:space="0" w:color="auto"/>
                                                                                                                                    <w:bottom w:val="none" w:sz="0" w:space="0" w:color="auto"/>
                                                                                                                                    <w:right w:val="none" w:sz="0" w:space="0" w:color="auto"/>
                                                                                                                                  </w:divBdr>
                                                                                                                                </w:div>
                                                                                                                                <w:div w:id="541021181">
                                                                                                                                  <w:marLeft w:val="0"/>
                                                                                                                                  <w:marRight w:val="0"/>
                                                                                                                                  <w:marTop w:val="0"/>
                                                                                                                                  <w:marBottom w:val="0"/>
                                                                                                                                  <w:divBdr>
                                                                                                                                    <w:top w:val="none" w:sz="0" w:space="0" w:color="auto"/>
                                                                                                                                    <w:left w:val="none" w:sz="0" w:space="0" w:color="auto"/>
                                                                                                                                    <w:bottom w:val="none" w:sz="0" w:space="0" w:color="auto"/>
                                                                                                                                    <w:right w:val="none" w:sz="0" w:space="0" w:color="auto"/>
                                                                                                                                  </w:divBdr>
                                                                                                                                </w:div>
                                                                                                                                <w:div w:id="865604130">
                                                                                                                                  <w:marLeft w:val="0"/>
                                                                                                                                  <w:marRight w:val="0"/>
                                                                                                                                  <w:marTop w:val="0"/>
                                                                                                                                  <w:marBottom w:val="0"/>
                                                                                                                                  <w:divBdr>
                                                                                                                                    <w:top w:val="none" w:sz="0" w:space="0" w:color="auto"/>
                                                                                                                                    <w:left w:val="none" w:sz="0" w:space="0" w:color="auto"/>
                                                                                                                                    <w:bottom w:val="none" w:sz="0" w:space="0" w:color="auto"/>
                                                                                                                                    <w:right w:val="none" w:sz="0" w:space="0" w:color="auto"/>
                                                                                                                                  </w:divBdr>
                                                                                                                                </w:div>
                                                                                                                                <w:div w:id="21010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49352">
      <w:bodyDiv w:val="1"/>
      <w:marLeft w:val="0"/>
      <w:marRight w:val="0"/>
      <w:marTop w:val="0"/>
      <w:marBottom w:val="0"/>
      <w:divBdr>
        <w:top w:val="none" w:sz="0" w:space="0" w:color="auto"/>
        <w:left w:val="none" w:sz="0" w:space="0" w:color="auto"/>
        <w:bottom w:val="none" w:sz="0" w:space="0" w:color="auto"/>
        <w:right w:val="none" w:sz="0" w:space="0" w:color="auto"/>
      </w:divBdr>
    </w:div>
    <w:div w:id="1966084309">
      <w:bodyDiv w:val="1"/>
      <w:marLeft w:val="0"/>
      <w:marRight w:val="0"/>
      <w:marTop w:val="0"/>
      <w:marBottom w:val="0"/>
      <w:divBdr>
        <w:top w:val="none" w:sz="0" w:space="0" w:color="auto"/>
        <w:left w:val="none" w:sz="0" w:space="0" w:color="auto"/>
        <w:bottom w:val="none" w:sz="0" w:space="0" w:color="auto"/>
        <w:right w:val="none" w:sz="0" w:space="0" w:color="auto"/>
      </w:divBdr>
    </w:div>
    <w:div w:id="1966155392">
      <w:bodyDiv w:val="1"/>
      <w:marLeft w:val="0"/>
      <w:marRight w:val="0"/>
      <w:marTop w:val="0"/>
      <w:marBottom w:val="0"/>
      <w:divBdr>
        <w:top w:val="none" w:sz="0" w:space="0" w:color="auto"/>
        <w:left w:val="none" w:sz="0" w:space="0" w:color="auto"/>
        <w:bottom w:val="none" w:sz="0" w:space="0" w:color="auto"/>
        <w:right w:val="none" w:sz="0" w:space="0" w:color="auto"/>
      </w:divBdr>
    </w:div>
    <w:div w:id="1976065199">
      <w:bodyDiv w:val="1"/>
      <w:marLeft w:val="0"/>
      <w:marRight w:val="0"/>
      <w:marTop w:val="0"/>
      <w:marBottom w:val="0"/>
      <w:divBdr>
        <w:top w:val="none" w:sz="0" w:space="0" w:color="auto"/>
        <w:left w:val="none" w:sz="0" w:space="0" w:color="auto"/>
        <w:bottom w:val="none" w:sz="0" w:space="0" w:color="auto"/>
        <w:right w:val="none" w:sz="0" w:space="0" w:color="auto"/>
      </w:divBdr>
    </w:div>
    <w:div w:id="1977222773">
      <w:bodyDiv w:val="1"/>
      <w:marLeft w:val="0"/>
      <w:marRight w:val="0"/>
      <w:marTop w:val="0"/>
      <w:marBottom w:val="0"/>
      <w:divBdr>
        <w:top w:val="none" w:sz="0" w:space="0" w:color="auto"/>
        <w:left w:val="none" w:sz="0" w:space="0" w:color="auto"/>
        <w:bottom w:val="none" w:sz="0" w:space="0" w:color="auto"/>
        <w:right w:val="none" w:sz="0" w:space="0" w:color="auto"/>
      </w:divBdr>
    </w:div>
    <w:div w:id="1986279869">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08630126">
      <w:bodyDiv w:val="1"/>
      <w:marLeft w:val="0"/>
      <w:marRight w:val="0"/>
      <w:marTop w:val="0"/>
      <w:marBottom w:val="0"/>
      <w:divBdr>
        <w:top w:val="none" w:sz="0" w:space="0" w:color="auto"/>
        <w:left w:val="none" w:sz="0" w:space="0" w:color="auto"/>
        <w:bottom w:val="none" w:sz="0" w:space="0" w:color="auto"/>
        <w:right w:val="none" w:sz="0" w:space="0" w:color="auto"/>
      </w:divBdr>
    </w:div>
    <w:div w:id="2022003649">
      <w:bodyDiv w:val="1"/>
      <w:marLeft w:val="0"/>
      <w:marRight w:val="0"/>
      <w:marTop w:val="0"/>
      <w:marBottom w:val="0"/>
      <w:divBdr>
        <w:top w:val="none" w:sz="0" w:space="0" w:color="auto"/>
        <w:left w:val="none" w:sz="0" w:space="0" w:color="auto"/>
        <w:bottom w:val="none" w:sz="0" w:space="0" w:color="auto"/>
        <w:right w:val="none" w:sz="0" w:space="0" w:color="auto"/>
      </w:divBdr>
    </w:div>
    <w:div w:id="2025862657">
      <w:bodyDiv w:val="1"/>
      <w:marLeft w:val="0"/>
      <w:marRight w:val="0"/>
      <w:marTop w:val="0"/>
      <w:marBottom w:val="0"/>
      <w:divBdr>
        <w:top w:val="none" w:sz="0" w:space="0" w:color="auto"/>
        <w:left w:val="none" w:sz="0" w:space="0" w:color="auto"/>
        <w:bottom w:val="none" w:sz="0" w:space="0" w:color="auto"/>
        <w:right w:val="none" w:sz="0" w:space="0" w:color="auto"/>
      </w:divBdr>
    </w:div>
    <w:div w:id="2028167399">
      <w:bodyDiv w:val="1"/>
      <w:marLeft w:val="0"/>
      <w:marRight w:val="0"/>
      <w:marTop w:val="0"/>
      <w:marBottom w:val="0"/>
      <w:divBdr>
        <w:top w:val="none" w:sz="0" w:space="0" w:color="auto"/>
        <w:left w:val="none" w:sz="0" w:space="0" w:color="auto"/>
        <w:bottom w:val="none" w:sz="0" w:space="0" w:color="auto"/>
        <w:right w:val="none" w:sz="0" w:space="0" w:color="auto"/>
      </w:divBdr>
    </w:div>
    <w:div w:id="2048404446">
      <w:bodyDiv w:val="1"/>
      <w:marLeft w:val="0"/>
      <w:marRight w:val="0"/>
      <w:marTop w:val="0"/>
      <w:marBottom w:val="0"/>
      <w:divBdr>
        <w:top w:val="none" w:sz="0" w:space="0" w:color="auto"/>
        <w:left w:val="none" w:sz="0" w:space="0" w:color="auto"/>
        <w:bottom w:val="none" w:sz="0" w:space="0" w:color="auto"/>
        <w:right w:val="none" w:sz="0" w:space="0" w:color="auto"/>
      </w:divBdr>
    </w:div>
    <w:div w:id="2066028414">
      <w:bodyDiv w:val="1"/>
      <w:marLeft w:val="0"/>
      <w:marRight w:val="0"/>
      <w:marTop w:val="0"/>
      <w:marBottom w:val="0"/>
      <w:divBdr>
        <w:top w:val="none" w:sz="0" w:space="0" w:color="auto"/>
        <w:left w:val="none" w:sz="0" w:space="0" w:color="auto"/>
        <w:bottom w:val="none" w:sz="0" w:space="0" w:color="auto"/>
        <w:right w:val="none" w:sz="0" w:space="0" w:color="auto"/>
      </w:divBdr>
    </w:div>
    <w:div w:id="2084447936">
      <w:bodyDiv w:val="1"/>
      <w:marLeft w:val="0"/>
      <w:marRight w:val="0"/>
      <w:marTop w:val="0"/>
      <w:marBottom w:val="0"/>
      <w:divBdr>
        <w:top w:val="none" w:sz="0" w:space="0" w:color="auto"/>
        <w:left w:val="none" w:sz="0" w:space="0" w:color="auto"/>
        <w:bottom w:val="none" w:sz="0" w:space="0" w:color="auto"/>
        <w:right w:val="none" w:sz="0" w:space="0" w:color="auto"/>
      </w:divBdr>
    </w:div>
    <w:div w:id="2086829418">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102290486">
      <w:bodyDiv w:val="1"/>
      <w:marLeft w:val="0"/>
      <w:marRight w:val="0"/>
      <w:marTop w:val="0"/>
      <w:marBottom w:val="0"/>
      <w:divBdr>
        <w:top w:val="none" w:sz="0" w:space="0" w:color="auto"/>
        <w:left w:val="none" w:sz="0" w:space="0" w:color="auto"/>
        <w:bottom w:val="none" w:sz="0" w:space="0" w:color="auto"/>
        <w:right w:val="none" w:sz="0" w:space="0" w:color="auto"/>
      </w:divBdr>
    </w:div>
    <w:div w:id="21100829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933">
          <w:marLeft w:val="0"/>
          <w:marRight w:val="0"/>
          <w:marTop w:val="0"/>
          <w:marBottom w:val="0"/>
          <w:divBdr>
            <w:top w:val="none" w:sz="0" w:space="0" w:color="auto"/>
            <w:left w:val="none" w:sz="0" w:space="0" w:color="auto"/>
            <w:bottom w:val="none" w:sz="0" w:space="0" w:color="auto"/>
            <w:right w:val="none" w:sz="0" w:space="0" w:color="auto"/>
          </w:divBdr>
          <w:divsChild>
            <w:div w:id="1545485905">
              <w:marLeft w:val="0"/>
              <w:marRight w:val="0"/>
              <w:marTop w:val="0"/>
              <w:marBottom w:val="0"/>
              <w:divBdr>
                <w:top w:val="none" w:sz="0" w:space="0" w:color="auto"/>
                <w:left w:val="none" w:sz="0" w:space="0" w:color="auto"/>
                <w:bottom w:val="none" w:sz="0" w:space="0" w:color="auto"/>
                <w:right w:val="none" w:sz="0" w:space="0" w:color="auto"/>
              </w:divBdr>
              <w:divsChild>
                <w:div w:id="2004233862">
                  <w:marLeft w:val="0"/>
                  <w:marRight w:val="0"/>
                  <w:marTop w:val="0"/>
                  <w:marBottom w:val="0"/>
                  <w:divBdr>
                    <w:top w:val="none" w:sz="0" w:space="0" w:color="auto"/>
                    <w:left w:val="none" w:sz="0" w:space="0" w:color="auto"/>
                    <w:bottom w:val="none" w:sz="0" w:space="0" w:color="auto"/>
                    <w:right w:val="none" w:sz="0" w:space="0" w:color="auto"/>
                  </w:divBdr>
                  <w:divsChild>
                    <w:div w:id="935554125">
                      <w:marLeft w:val="0"/>
                      <w:marRight w:val="0"/>
                      <w:marTop w:val="0"/>
                      <w:marBottom w:val="0"/>
                      <w:divBdr>
                        <w:top w:val="none" w:sz="0" w:space="0" w:color="auto"/>
                        <w:left w:val="none" w:sz="0" w:space="0" w:color="auto"/>
                        <w:bottom w:val="none" w:sz="0" w:space="0" w:color="auto"/>
                        <w:right w:val="none" w:sz="0" w:space="0" w:color="auto"/>
                      </w:divBdr>
                      <w:divsChild>
                        <w:div w:id="2004778144">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2122189838">
                                  <w:marLeft w:val="0"/>
                                  <w:marRight w:val="0"/>
                                  <w:marTop w:val="0"/>
                                  <w:marBottom w:val="0"/>
                                  <w:divBdr>
                                    <w:top w:val="none" w:sz="0" w:space="0" w:color="auto"/>
                                    <w:left w:val="none" w:sz="0" w:space="0" w:color="auto"/>
                                    <w:bottom w:val="none" w:sz="0" w:space="0" w:color="auto"/>
                                    <w:right w:val="none" w:sz="0" w:space="0" w:color="auto"/>
                                  </w:divBdr>
                                  <w:divsChild>
                                    <w:div w:id="512719413">
                                      <w:marLeft w:val="0"/>
                                      <w:marRight w:val="0"/>
                                      <w:marTop w:val="0"/>
                                      <w:marBottom w:val="0"/>
                                      <w:divBdr>
                                        <w:top w:val="none" w:sz="0" w:space="0" w:color="auto"/>
                                        <w:left w:val="none" w:sz="0" w:space="0" w:color="auto"/>
                                        <w:bottom w:val="none" w:sz="0" w:space="0" w:color="auto"/>
                                        <w:right w:val="none" w:sz="0" w:space="0" w:color="auto"/>
                                      </w:divBdr>
                                      <w:divsChild>
                                        <w:div w:id="403839709">
                                          <w:marLeft w:val="0"/>
                                          <w:marRight w:val="0"/>
                                          <w:marTop w:val="0"/>
                                          <w:marBottom w:val="0"/>
                                          <w:divBdr>
                                            <w:top w:val="none" w:sz="0" w:space="0" w:color="auto"/>
                                            <w:left w:val="none" w:sz="0" w:space="0" w:color="auto"/>
                                            <w:bottom w:val="none" w:sz="0" w:space="0" w:color="auto"/>
                                            <w:right w:val="none" w:sz="0" w:space="0" w:color="auto"/>
                                          </w:divBdr>
                                          <w:divsChild>
                                            <w:div w:id="2133398320">
                                              <w:marLeft w:val="0"/>
                                              <w:marRight w:val="0"/>
                                              <w:marTop w:val="0"/>
                                              <w:marBottom w:val="0"/>
                                              <w:divBdr>
                                                <w:top w:val="none" w:sz="0" w:space="0" w:color="auto"/>
                                                <w:left w:val="none" w:sz="0" w:space="0" w:color="auto"/>
                                                <w:bottom w:val="none" w:sz="0" w:space="0" w:color="auto"/>
                                                <w:right w:val="none" w:sz="0" w:space="0" w:color="auto"/>
                                              </w:divBdr>
                                              <w:divsChild>
                                                <w:div w:id="600912449">
                                                  <w:marLeft w:val="0"/>
                                                  <w:marRight w:val="0"/>
                                                  <w:marTop w:val="0"/>
                                                  <w:marBottom w:val="0"/>
                                                  <w:divBdr>
                                                    <w:top w:val="none" w:sz="0" w:space="0" w:color="auto"/>
                                                    <w:left w:val="none" w:sz="0" w:space="0" w:color="auto"/>
                                                    <w:bottom w:val="none" w:sz="0" w:space="0" w:color="auto"/>
                                                    <w:right w:val="none" w:sz="0" w:space="0" w:color="auto"/>
                                                  </w:divBdr>
                                                  <w:divsChild>
                                                    <w:div w:id="633415460">
                                                      <w:marLeft w:val="0"/>
                                                      <w:marRight w:val="300"/>
                                                      <w:marTop w:val="0"/>
                                                      <w:marBottom w:val="0"/>
                                                      <w:divBdr>
                                                        <w:top w:val="none" w:sz="0" w:space="0" w:color="auto"/>
                                                        <w:left w:val="none" w:sz="0" w:space="0" w:color="auto"/>
                                                        <w:bottom w:val="none" w:sz="0" w:space="0" w:color="auto"/>
                                                        <w:right w:val="none" w:sz="0" w:space="0" w:color="auto"/>
                                                      </w:divBdr>
                                                      <w:divsChild>
                                                        <w:div w:id="1260790757">
                                                          <w:marLeft w:val="0"/>
                                                          <w:marRight w:val="0"/>
                                                          <w:marTop w:val="0"/>
                                                          <w:marBottom w:val="0"/>
                                                          <w:divBdr>
                                                            <w:top w:val="none" w:sz="0" w:space="0" w:color="auto"/>
                                                            <w:left w:val="none" w:sz="0" w:space="0" w:color="auto"/>
                                                            <w:bottom w:val="none" w:sz="0" w:space="0" w:color="auto"/>
                                                            <w:right w:val="none" w:sz="0" w:space="0" w:color="auto"/>
                                                          </w:divBdr>
                                                          <w:divsChild>
                                                            <w:div w:id="1005286827">
                                                              <w:marLeft w:val="0"/>
                                                              <w:marRight w:val="0"/>
                                                              <w:marTop w:val="0"/>
                                                              <w:marBottom w:val="0"/>
                                                              <w:divBdr>
                                                                <w:top w:val="none" w:sz="0" w:space="0" w:color="auto"/>
                                                                <w:left w:val="none" w:sz="0" w:space="0" w:color="auto"/>
                                                                <w:bottom w:val="none" w:sz="0" w:space="0" w:color="auto"/>
                                                                <w:right w:val="none" w:sz="0" w:space="0" w:color="auto"/>
                                                              </w:divBdr>
                                                              <w:divsChild>
                                                                <w:div w:id="369183177">
                                                                  <w:marLeft w:val="0"/>
                                                                  <w:marRight w:val="0"/>
                                                                  <w:marTop w:val="0"/>
                                                                  <w:marBottom w:val="0"/>
                                                                  <w:divBdr>
                                                                    <w:top w:val="none" w:sz="0" w:space="0" w:color="auto"/>
                                                                    <w:left w:val="none" w:sz="0" w:space="0" w:color="auto"/>
                                                                    <w:bottom w:val="none" w:sz="0" w:space="0" w:color="auto"/>
                                                                    <w:right w:val="none" w:sz="0" w:space="0" w:color="auto"/>
                                                                  </w:divBdr>
                                                                  <w:divsChild>
                                                                    <w:div w:id="14503582">
                                                                      <w:marLeft w:val="0"/>
                                                                      <w:marRight w:val="0"/>
                                                                      <w:marTop w:val="0"/>
                                                                      <w:marBottom w:val="360"/>
                                                                      <w:divBdr>
                                                                        <w:top w:val="single" w:sz="6" w:space="0" w:color="CCCCCC"/>
                                                                        <w:left w:val="none" w:sz="0" w:space="0" w:color="auto"/>
                                                                        <w:bottom w:val="none" w:sz="0" w:space="0" w:color="auto"/>
                                                                        <w:right w:val="none" w:sz="0" w:space="0" w:color="auto"/>
                                                                      </w:divBdr>
                                                                      <w:divsChild>
                                                                        <w:div w:id="1556966871">
                                                                          <w:marLeft w:val="0"/>
                                                                          <w:marRight w:val="0"/>
                                                                          <w:marTop w:val="0"/>
                                                                          <w:marBottom w:val="0"/>
                                                                          <w:divBdr>
                                                                            <w:top w:val="none" w:sz="0" w:space="0" w:color="auto"/>
                                                                            <w:left w:val="none" w:sz="0" w:space="0" w:color="auto"/>
                                                                            <w:bottom w:val="none" w:sz="0" w:space="0" w:color="auto"/>
                                                                            <w:right w:val="none" w:sz="0" w:space="0" w:color="auto"/>
                                                                          </w:divBdr>
                                                                          <w:divsChild>
                                                                            <w:div w:id="1046562656">
                                                                              <w:marLeft w:val="0"/>
                                                                              <w:marRight w:val="0"/>
                                                                              <w:marTop w:val="0"/>
                                                                              <w:marBottom w:val="0"/>
                                                                              <w:divBdr>
                                                                                <w:top w:val="none" w:sz="0" w:space="0" w:color="auto"/>
                                                                                <w:left w:val="none" w:sz="0" w:space="0" w:color="auto"/>
                                                                                <w:bottom w:val="none" w:sz="0" w:space="0" w:color="auto"/>
                                                                                <w:right w:val="none" w:sz="0" w:space="0" w:color="auto"/>
                                                                              </w:divBdr>
                                                                              <w:divsChild>
                                                                                <w:div w:id="416054569">
                                                                                  <w:marLeft w:val="0"/>
                                                                                  <w:marRight w:val="0"/>
                                                                                  <w:marTop w:val="0"/>
                                                                                  <w:marBottom w:val="0"/>
                                                                                  <w:divBdr>
                                                                                    <w:top w:val="none" w:sz="0" w:space="0" w:color="auto"/>
                                                                                    <w:left w:val="none" w:sz="0" w:space="0" w:color="auto"/>
                                                                                    <w:bottom w:val="none" w:sz="0" w:space="0" w:color="auto"/>
                                                                                    <w:right w:val="none" w:sz="0" w:space="0" w:color="auto"/>
                                                                                  </w:divBdr>
                                                                                  <w:divsChild>
                                                                                    <w:div w:id="2105223745">
                                                                                      <w:marLeft w:val="0"/>
                                                                                      <w:marRight w:val="0"/>
                                                                                      <w:marTop w:val="0"/>
                                                                                      <w:marBottom w:val="0"/>
                                                                                      <w:divBdr>
                                                                                        <w:top w:val="none" w:sz="0" w:space="0" w:color="auto"/>
                                                                                        <w:left w:val="none" w:sz="0" w:space="0" w:color="auto"/>
                                                                                        <w:bottom w:val="none" w:sz="0" w:space="0" w:color="auto"/>
                                                                                        <w:right w:val="none" w:sz="0" w:space="0" w:color="auto"/>
                                                                                      </w:divBdr>
                                                                                      <w:divsChild>
                                                                                        <w:div w:id="842166173">
                                                                                          <w:marLeft w:val="0"/>
                                                                                          <w:marRight w:val="0"/>
                                                                                          <w:marTop w:val="0"/>
                                                                                          <w:marBottom w:val="0"/>
                                                                                          <w:divBdr>
                                                                                            <w:top w:val="none" w:sz="0" w:space="0" w:color="auto"/>
                                                                                            <w:left w:val="none" w:sz="0" w:space="0" w:color="auto"/>
                                                                                            <w:bottom w:val="none" w:sz="0" w:space="0" w:color="auto"/>
                                                                                            <w:right w:val="none" w:sz="0" w:space="0" w:color="auto"/>
                                                                                          </w:divBdr>
                                                                                          <w:divsChild>
                                                                                            <w:div w:id="460153837">
                                                                                              <w:marLeft w:val="0"/>
                                                                                              <w:marRight w:val="0"/>
                                                                                              <w:marTop w:val="0"/>
                                                                                              <w:marBottom w:val="0"/>
                                                                                              <w:divBdr>
                                                                                                <w:top w:val="none" w:sz="0" w:space="0" w:color="auto"/>
                                                                                                <w:left w:val="none" w:sz="0" w:space="0" w:color="auto"/>
                                                                                                <w:bottom w:val="none" w:sz="0" w:space="0" w:color="auto"/>
                                                                                                <w:right w:val="none" w:sz="0" w:space="0" w:color="auto"/>
                                                                                              </w:divBdr>
                                                                                              <w:divsChild>
                                                                                                <w:div w:id="1872299973">
                                                                                                  <w:marLeft w:val="0"/>
                                                                                                  <w:marRight w:val="0"/>
                                                                                                  <w:marTop w:val="0"/>
                                                                                                  <w:marBottom w:val="0"/>
                                                                                                  <w:divBdr>
                                                                                                    <w:top w:val="none" w:sz="0" w:space="0" w:color="auto"/>
                                                                                                    <w:left w:val="none" w:sz="0" w:space="0" w:color="auto"/>
                                                                                                    <w:bottom w:val="none" w:sz="0" w:space="0" w:color="auto"/>
                                                                                                    <w:right w:val="none" w:sz="0" w:space="0" w:color="auto"/>
                                                                                                  </w:divBdr>
                                                                                                  <w:divsChild>
                                                                                                    <w:div w:id="36517011">
                                                                                                      <w:marLeft w:val="0"/>
                                                                                                      <w:marRight w:val="0"/>
                                                                                                      <w:marTop w:val="0"/>
                                                                                                      <w:marBottom w:val="0"/>
                                                                                                      <w:divBdr>
                                                                                                        <w:top w:val="none" w:sz="0" w:space="0" w:color="auto"/>
                                                                                                        <w:left w:val="none" w:sz="0" w:space="0" w:color="auto"/>
                                                                                                        <w:bottom w:val="none" w:sz="0" w:space="0" w:color="auto"/>
                                                                                                        <w:right w:val="none" w:sz="0" w:space="0" w:color="auto"/>
                                                                                                      </w:divBdr>
                                                                                                    </w:div>
                                                                                                    <w:div w:id="194202332">
                                                                                                      <w:marLeft w:val="0"/>
                                                                                                      <w:marRight w:val="0"/>
                                                                                                      <w:marTop w:val="0"/>
                                                                                                      <w:marBottom w:val="0"/>
                                                                                                      <w:divBdr>
                                                                                                        <w:top w:val="none" w:sz="0" w:space="0" w:color="auto"/>
                                                                                                        <w:left w:val="none" w:sz="0" w:space="0" w:color="auto"/>
                                                                                                        <w:bottom w:val="none" w:sz="0" w:space="0" w:color="auto"/>
                                                                                                        <w:right w:val="none" w:sz="0" w:space="0" w:color="auto"/>
                                                                                                      </w:divBdr>
                                                                                                    </w:div>
                                                                                                    <w:div w:id="369499676">
                                                                                                      <w:marLeft w:val="0"/>
                                                                                                      <w:marRight w:val="0"/>
                                                                                                      <w:marTop w:val="0"/>
                                                                                                      <w:marBottom w:val="0"/>
                                                                                                      <w:divBdr>
                                                                                                        <w:top w:val="none" w:sz="0" w:space="0" w:color="auto"/>
                                                                                                        <w:left w:val="none" w:sz="0" w:space="0" w:color="auto"/>
                                                                                                        <w:bottom w:val="none" w:sz="0" w:space="0" w:color="auto"/>
                                                                                                        <w:right w:val="none" w:sz="0" w:space="0" w:color="auto"/>
                                                                                                      </w:divBdr>
                                                                                                      <w:divsChild>
                                                                                                        <w:div w:id="440686076">
                                                                                                          <w:marLeft w:val="0"/>
                                                                                                          <w:marRight w:val="0"/>
                                                                                                          <w:marTop w:val="0"/>
                                                                                                          <w:marBottom w:val="0"/>
                                                                                                          <w:divBdr>
                                                                                                            <w:top w:val="none" w:sz="0" w:space="0" w:color="auto"/>
                                                                                                            <w:left w:val="none" w:sz="0" w:space="0" w:color="auto"/>
                                                                                                            <w:bottom w:val="none" w:sz="0" w:space="0" w:color="auto"/>
                                                                                                            <w:right w:val="none" w:sz="0" w:space="0" w:color="auto"/>
                                                                                                          </w:divBdr>
                                                                                                        </w:div>
                                                                                                        <w:div w:id="778915499">
                                                                                                          <w:marLeft w:val="0"/>
                                                                                                          <w:marRight w:val="0"/>
                                                                                                          <w:marTop w:val="0"/>
                                                                                                          <w:marBottom w:val="0"/>
                                                                                                          <w:divBdr>
                                                                                                            <w:top w:val="none" w:sz="0" w:space="0" w:color="auto"/>
                                                                                                            <w:left w:val="none" w:sz="0" w:space="0" w:color="auto"/>
                                                                                                            <w:bottom w:val="none" w:sz="0" w:space="0" w:color="auto"/>
                                                                                                            <w:right w:val="none" w:sz="0" w:space="0" w:color="auto"/>
                                                                                                          </w:divBdr>
                                                                                                        </w:div>
                                                                                                        <w:div w:id="1247568993">
                                                                                                          <w:marLeft w:val="0"/>
                                                                                                          <w:marRight w:val="0"/>
                                                                                                          <w:marTop w:val="0"/>
                                                                                                          <w:marBottom w:val="0"/>
                                                                                                          <w:divBdr>
                                                                                                            <w:top w:val="none" w:sz="0" w:space="0" w:color="auto"/>
                                                                                                            <w:left w:val="none" w:sz="0" w:space="0" w:color="auto"/>
                                                                                                            <w:bottom w:val="none" w:sz="0" w:space="0" w:color="auto"/>
                                                                                                            <w:right w:val="none" w:sz="0" w:space="0" w:color="auto"/>
                                                                                                          </w:divBdr>
                                                                                                        </w:div>
                                                                                                        <w:div w:id="1273632821">
                                                                                                          <w:marLeft w:val="0"/>
                                                                                                          <w:marRight w:val="0"/>
                                                                                                          <w:marTop w:val="0"/>
                                                                                                          <w:marBottom w:val="0"/>
                                                                                                          <w:divBdr>
                                                                                                            <w:top w:val="none" w:sz="0" w:space="0" w:color="auto"/>
                                                                                                            <w:left w:val="none" w:sz="0" w:space="0" w:color="auto"/>
                                                                                                            <w:bottom w:val="none" w:sz="0" w:space="0" w:color="auto"/>
                                                                                                            <w:right w:val="none" w:sz="0" w:space="0" w:color="auto"/>
                                                                                                          </w:divBdr>
                                                                                                        </w:div>
                                                                                                      </w:divsChild>
                                                                                                    </w:div>
                                                                                                    <w:div w:id="781993893">
                                                                                                      <w:marLeft w:val="0"/>
                                                                                                      <w:marRight w:val="0"/>
                                                                                                      <w:marTop w:val="0"/>
                                                                                                      <w:marBottom w:val="0"/>
                                                                                                      <w:divBdr>
                                                                                                        <w:top w:val="none" w:sz="0" w:space="0" w:color="auto"/>
                                                                                                        <w:left w:val="none" w:sz="0" w:space="0" w:color="auto"/>
                                                                                                        <w:bottom w:val="none" w:sz="0" w:space="0" w:color="auto"/>
                                                                                                        <w:right w:val="none" w:sz="0" w:space="0" w:color="auto"/>
                                                                                                      </w:divBdr>
                                                                                                    </w:div>
                                                                                                    <w:div w:id="787311233">
                                                                                                      <w:marLeft w:val="0"/>
                                                                                                      <w:marRight w:val="0"/>
                                                                                                      <w:marTop w:val="0"/>
                                                                                                      <w:marBottom w:val="0"/>
                                                                                                      <w:divBdr>
                                                                                                        <w:top w:val="none" w:sz="0" w:space="0" w:color="auto"/>
                                                                                                        <w:left w:val="none" w:sz="0" w:space="0" w:color="auto"/>
                                                                                                        <w:bottom w:val="none" w:sz="0" w:space="0" w:color="auto"/>
                                                                                                        <w:right w:val="none" w:sz="0" w:space="0" w:color="auto"/>
                                                                                                      </w:divBdr>
                                                                                                      <w:divsChild>
                                                                                                        <w:div w:id="654840134">
                                                                                                          <w:marLeft w:val="0"/>
                                                                                                          <w:marRight w:val="0"/>
                                                                                                          <w:marTop w:val="0"/>
                                                                                                          <w:marBottom w:val="0"/>
                                                                                                          <w:divBdr>
                                                                                                            <w:top w:val="none" w:sz="0" w:space="0" w:color="auto"/>
                                                                                                            <w:left w:val="none" w:sz="0" w:space="0" w:color="auto"/>
                                                                                                            <w:bottom w:val="none" w:sz="0" w:space="0" w:color="auto"/>
                                                                                                            <w:right w:val="none" w:sz="0" w:space="0" w:color="auto"/>
                                                                                                          </w:divBdr>
                                                                                                        </w:div>
                                                                                                      </w:divsChild>
                                                                                                    </w:div>
                                                                                                    <w:div w:id="1886794358">
                                                                                                      <w:marLeft w:val="0"/>
                                                                                                      <w:marRight w:val="0"/>
                                                                                                      <w:marTop w:val="0"/>
                                                                                                      <w:marBottom w:val="0"/>
                                                                                                      <w:divBdr>
                                                                                                        <w:top w:val="none" w:sz="0" w:space="0" w:color="auto"/>
                                                                                                        <w:left w:val="none" w:sz="0" w:space="0" w:color="auto"/>
                                                                                                        <w:bottom w:val="none" w:sz="0" w:space="0" w:color="auto"/>
                                                                                                        <w:right w:val="none" w:sz="0" w:space="0" w:color="auto"/>
                                                                                                      </w:divBdr>
                                                                                                    </w:div>
                                                                                                    <w:div w:id="20508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9367">
      <w:bodyDiv w:val="1"/>
      <w:marLeft w:val="0"/>
      <w:marRight w:val="0"/>
      <w:marTop w:val="0"/>
      <w:marBottom w:val="0"/>
      <w:divBdr>
        <w:top w:val="none" w:sz="0" w:space="0" w:color="auto"/>
        <w:left w:val="none" w:sz="0" w:space="0" w:color="auto"/>
        <w:bottom w:val="none" w:sz="0" w:space="0" w:color="auto"/>
        <w:right w:val="none" w:sz="0" w:space="0" w:color="auto"/>
      </w:divBdr>
    </w:div>
    <w:div w:id="2132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BF1A-6B4B-4670-9ED1-14D6A158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DRAFT MINUTES of the MEETING of WONSTON PARISH COUNCIL (WPC)</vt:lpstr>
    </vt:vector>
  </TitlesOfParts>
  <Company>Hewlett-Packard</Company>
  <LinksUpToDate>false</LinksUpToDate>
  <CharactersWithSpaces>11603</CharactersWithSpaces>
  <SharedDoc>false</SharedDoc>
  <HLinks>
    <vt:vector size="12" baseType="variant">
      <vt:variant>
        <vt:i4>6684796</vt:i4>
      </vt:variant>
      <vt:variant>
        <vt:i4>3</vt:i4>
      </vt:variant>
      <vt:variant>
        <vt:i4>0</vt:i4>
      </vt:variant>
      <vt:variant>
        <vt:i4>5</vt:i4>
      </vt:variant>
      <vt:variant>
        <vt:lpwstr>http://www.wonston.parish.hants.gov.uk/</vt:lpwstr>
      </vt:variant>
      <vt:variant>
        <vt:lpwstr/>
      </vt:variant>
      <vt:variant>
        <vt:i4>3473494</vt:i4>
      </vt:variant>
      <vt:variant>
        <vt:i4>0</vt:i4>
      </vt:variant>
      <vt:variant>
        <vt:i4>0</vt:i4>
      </vt:variant>
      <vt:variant>
        <vt:i4>5</vt:i4>
      </vt:variant>
      <vt:variant>
        <vt:lpwstr>mailto:wonstonpc@hotmail.co.uk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WONSTON PARISH COUNCIL (WPC)</dc:title>
  <dc:subject/>
  <dc:creator>Sue Hedges</dc:creator>
  <cp:keywords/>
  <dc:description/>
  <cp:lastModifiedBy>Jocelyn Jenkins</cp:lastModifiedBy>
  <cp:revision>50</cp:revision>
  <cp:lastPrinted>2017-12-18T16:06:00Z</cp:lastPrinted>
  <dcterms:created xsi:type="dcterms:W3CDTF">2017-12-14T11:41:00Z</dcterms:created>
  <dcterms:modified xsi:type="dcterms:W3CDTF">2018-01-02T10:27:00Z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-882141167</vt:i4>
  </property>
  <property fmtid="{D5CDD505-2E9C-101B-9397-08002B2CF9AE}" pid="3" name="_EmailSubject">
    <vt:lpwstr>WPC Minutes Feb 2011 DF</vt:lpwstr>
  </property>
  <property fmtid="{D5CDD505-2E9C-101B-9397-08002B2CF9AE}" pid="4" name="_AuthorEmail">
    <vt:lpwstr>ad.forster@virgin.net</vt:lpwstr>
  </property>
  <property fmtid="{D5CDD505-2E9C-101B-9397-08002B2CF9AE}" pid="5" name="_AuthorEmailDisplayName">
    <vt:lpwstr>David Forster</vt:lpwstr>
  </property>
  <property fmtid="{D5CDD505-2E9C-101B-9397-08002B2CF9AE}" pid="6" name="_ReviewingToolsShownOnce">
    <vt:lpwstr/>
  </property>
</Properties>
</file>