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A5548" w14:textId="5BDB1635" w:rsidR="00615202" w:rsidRDefault="00615202">
      <w:pPr>
        <w:rPr>
          <w:rFonts w:ascii="Verdana" w:hAnsi="Verdana"/>
          <w:b/>
          <w:bCs/>
        </w:rPr>
      </w:pPr>
      <w:r w:rsidRPr="00615202">
        <w:rPr>
          <w:rFonts w:ascii="Verdana" w:hAnsi="Verdana"/>
          <w:b/>
          <w:bCs/>
        </w:rPr>
        <w:t xml:space="preserve">MINUTES OF THE MEETING OF OAKLEY &amp; DEANE PARISH COUNCIL HELD ON </w:t>
      </w:r>
      <w:r w:rsidR="00043F5A">
        <w:rPr>
          <w:rFonts w:ascii="Verdana" w:hAnsi="Verdana"/>
          <w:b/>
          <w:bCs/>
        </w:rPr>
        <w:t>SEPTEMBER 10</w:t>
      </w:r>
      <w:r w:rsidR="00043F5A" w:rsidRPr="00043F5A">
        <w:rPr>
          <w:rFonts w:ascii="Verdana" w:hAnsi="Verdana"/>
          <w:b/>
          <w:bCs/>
          <w:vertAlign w:val="superscript"/>
        </w:rPr>
        <w:t>TH</w:t>
      </w:r>
      <w:r w:rsidR="00043F5A">
        <w:rPr>
          <w:rFonts w:ascii="Verdana" w:hAnsi="Verdana"/>
          <w:b/>
          <w:bCs/>
        </w:rPr>
        <w:t xml:space="preserve"> </w:t>
      </w:r>
      <w:r w:rsidR="0021770E">
        <w:rPr>
          <w:rFonts w:ascii="Verdana" w:hAnsi="Verdana"/>
          <w:b/>
          <w:bCs/>
        </w:rPr>
        <w:t xml:space="preserve"> </w:t>
      </w:r>
      <w:r w:rsidRPr="00615202">
        <w:rPr>
          <w:rFonts w:ascii="Verdana" w:hAnsi="Verdana"/>
          <w:b/>
          <w:bCs/>
        </w:rPr>
        <w:t>2020</w:t>
      </w:r>
      <w:r w:rsidR="0021770E">
        <w:rPr>
          <w:rFonts w:ascii="Verdana" w:hAnsi="Verdana"/>
          <w:b/>
          <w:bCs/>
        </w:rPr>
        <w:t xml:space="preserve"> via Go </w:t>
      </w:r>
      <w:proofErr w:type="gramStart"/>
      <w:r w:rsidR="0021770E">
        <w:rPr>
          <w:rFonts w:ascii="Verdana" w:hAnsi="Verdana"/>
          <w:b/>
          <w:bCs/>
        </w:rPr>
        <w:t>To</w:t>
      </w:r>
      <w:proofErr w:type="gramEnd"/>
      <w:r w:rsidR="0021770E">
        <w:rPr>
          <w:rFonts w:ascii="Verdana" w:hAnsi="Verdana"/>
          <w:b/>
          <w:bCs/>
        </w:rPr>
        <w:t xml:space="preserve"> Meeting</w:t>
      </w:r>
    </w:p>
    <w:p w14:paraId="35F5C44B" w14:textId="30784C96" w:rsidR="00615202" w:rsidRDefault="00615202">
      <w:pPr>
        <w:rPr>
          <w:rFonts w:ascii="Verdana" w:hAnsi="Verdana"/>
          <w:b/>
          <w:bCs/>
        </w:rPr>
      </w:pPr>
    </w:p>
    <w:p w14:paraId="26167C84" w14:textId="77777777" w:rsidR="00043F5A"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21770E">
        <w:rPr>
          <w:rFonts w:ascii="Verdana" w:hAnsi="Verdana"/>
        </w:rPr>
        <w:t xml:space="preserve">Mr. Bealing, </w:t>
      </w:r>
      <w:r w:rsidRPr="00615202">
        <w:rPr>
          <w:rFonts w:ascii="Verdana" w:hAnsi="Verdana"/>
        </w:rPr>
        <w:t>Mr. Ellison</w:t>
      </w:r>
      <w:r w:rsidR="008730C1">
        <w:rPr>
          <w:rFonts w:ascii="Verdana" w:hAnsi="Verdana"/>
        </w:rPr>
        <w:t>,</w:t>
      </w:r>
      <w:r w:rsidRPr="00615202">
        <w:rPr>
          <w:rFonts w:ascii="Verdana" w:hAnsi="Verdana"/>
        </w:rPr>
        <w:t xml:space="preserve"> </w:t>
      </w:r>
      <w:r w:rsidR="00043F5A">
        <w:rPr>
          <w:rFonts w:ascii="Verdana" w:hAnsi="Verdana"/>
        </w:rPr>
        <w:t xml:space="preserve">Mr. Harding, </w:t>
      </w:r>
      <w:r w:rsidR="0021770E">
        <w:rPr>
          <w:rFonts w:ascii="Verdana" w:hAnsi="Verdana"/>
        </w:rPr>
        <w:t xml:space="preserve">Mrs. </w:t>
      </w:r>
      <w:proofErr w:type="spellStart"/>
      <w:r w:rsidR="0021770E">
        <w:rPr>
          <w:rFonts w:ascii="Verdana" w:hAnsi="Verdana"/>
        </w:rPr>
        <w:t>Hobden</w:t>
      </w:r>
      <w:proofErr w:type="spellEnd"/>
      <w:r w:rsidR="0021770E">
        <w:rPr>
          <w:rFonts w:ascii="Verdana" w:hAnsi="Verdana"/>
        </w:rPr>
        <w:t xml:space="preserve">, </w:t>
      </w:r>
      <w:proofErr w:type="spellStart"/>
      <w:proofErr w:type="gramStart"/>
      <w:r w:rsidR="008730C1">
        <w:rPr>
          <w:rFonts w:ascii="Verdana" w:hAnsi="Verdana"/>
        </w:rPr>
        <w:t>Dr.Johnstone</w:t>
      </w:r>
      <w:proofErr w:type="spellEnd"/>
      <w:proofErr w:type="gramEnd"/>
      <w:r w:rsidR="008730C1">
        <w:rPr>
          <w:rFonts w:ascii="Verdana" w:hAnsi="Verdana"/>
        </w:rPr>
        <w:t xml:space="preserve">, </w:t>
      </w:r>
      <w:r w:rsidRPr="00615202">
        <w:rPr>
          <w:rFonts w:ascii="Verdana" w:hAnsi="Verdana"/>
        </w:rPr>
        <w:t>Mr. Paler</w:t>
      </w:r>
      <w:r w:rsidR="008730C1">
        <w:rPr>
          <w:rFonts w:ascii="Verdana" w:hAnsi="Verdana"/>
        </w:rPr>
        <w:t xml:space="preserve"> </w:t>
      </w:r>
      <w:r w:rsidRPr="00615202">
        <w:rPr>
          <w:rFonts w:ascii="Verdana" w:hAnsi="Verdana"/>
        </w:rPr>
        <w:t>and Mr. Startin</w:t>
      </w:r>
      <w:r w:rsidR="008730C1">
        <w:rPr>
          <w:rFonts w:ascii="Verdana" w:hAnsi="Verdana"/>
        </w:rPr>
        <w:t>, and Mrs. Taylor</w:t>
      </w:r>
      <w:r w:rsidR="007C6067">
        <w:rPr>
          <w:rFonts w:ascii="Verdana" w:hAnsi="Verdana"/>
        </w:rPr>
        <w:t xml:space="preserve"> </w:t>
      </w:r>
      <w:r w:rsidR="00043F5A">
        <w:rPr>
          <w:rFonts w:ascii="Verdana" w:hAnsi="Verdana"/>
        </w:rPr>
        <w:t xml:space="preserve"> </w:t>
      </w:r>
      <w:r w:rsidR="007C6067">
        <w:rPr>
          <w:rFonts w:ascii="Verdana" w:hAnsi="Verdana"/>
        </w:rPr>
        <w:t xml:space="preserve"> </w:t>
      </w:r>
      <w:r w:rsidR="008730C1">
        <w:rPr>
          <w:rFonts w:ascii="Verdana" w:hAnsi="Verdana"/>
        </w:rPr>
        <w:t>( Borough Councillor)</w:t>
      </w:r>
      <w:r w:rsidRPr="00615202">
        <w:rPr>
          <w:rFonts w:ascii="Verdana" w:hAnsi="Verdana"/>
        </w:rPr>
        <w:t xml:space="preserve">. </w:t>
      </w:r>
      <w:r w:rsidR="0021770E">
        <w:rPr>
          <w:rFonts w:ascii="Verdana" w:hAnsi="Verdana"/>
        </w:rPr>
        <w:t xml:space="preserve"> </w:t>
      </w:r>
      <w:r w:rsidR="00043F5A">
        <w:rPr>
          <w:rFonts w:ascii="Verdana" w:hAnsi="Verdana"/>
        </w:rPr>
        <w:t xml:space="preserve">Two members of the public attended, and Rev. Ben </w:t>
      </w:r>
      <w:proofErr w:type="spellStart"/>
      <w:r w:rsidR="00043F5A">
        <w:rPr>
          <w:rFonts w:ascii="Verdana" w:hAnsi="Verdana"/>
        </w:rPr>
        <w:t>Kautzer</w:t>
      </w:r>
      <w:proofErr w:type="spellEnd"/>
      <w:r w:rsidR="00043F5A">
        <w:rPr>
          <w:rFonts w:ascii="Verdana" w:hAnsi="Verdana"/>
        </w:rPr>
        <w:t xml:space="preserve"> and Derek Felton, representing St </w:t>
      </w:r>
      <w:proofErr w:type="gramStart"/>
      <w:r w:rsidR="00043F5A">
        <w:rPr>
          <w:rFonts w:ascii="Verdana" w:hAnsi="Verdana"/>
        </w:rPr>
        <w:t>Leonard’s</w:t>
      </w:r>
      <w:proofErr w:type="gramEnd"/>
      <w:r w:rsidR="00043F5A">
        <w:rPr>
          <w:rFonts w:ascii="Verdana" w:hAnsi="Verdana"/>
        </w:rPr>
        <w:t>, attended the public session.</w:t>
      </w:r>
    </w:p>
    <w:p w14:paraId="2D9FE1DC" w14:textId="68273271" w:rsidR="00615202" w:rsidRDefault="00043F5A">
      <w:pPr>
        <w:rPr>
          <w:rFonts w:ascii="Verdana" w:hAnsi="Verdana"/>
          <w:b/>
          <w:bCs/>
          <w:u w:val="single"/>
        </w:rPr>
      </w:pPr>
      <w:r w:rsidRPr="00043F5A">
        <w:rPr>
          <w:rFonts w:ascii="Verdana" w:hAnsi="Verdana"/>
          <w:b/>
          <w:bCs/>
          <w:u w:val="single"/>
        </w:rPr>
        <w:t>Public Session</w:t>
      </w:r>
    </w:p>
    <w:p w14:paraId="5CDDA495" w14:textId="77777777" w:rsidR="00043F5A" w:rsidRDefault="00043F5A">
      <w:pPr>
        <w:rPr>
          <w:rFonts w:ascii="Verdana" w:hAnsi="Verdana"/>
        </w:rPr>
      </w:pPr>
      <w:r>
        <w:rPr>
          <w:rFonts w:ascii="Verdana" w:hAnsi="Verdana"/>
        </w:rPr>
        <w:t>Mr. Felton</w:t>
      </w:r>
      <w:r w:rsidRPr="00043F5A">
        <w:rPr>
          <w:rFonts w:ascii="Verdana" w:hAnsi="Verdana"/>
        </w:rPr>
        <w:t xml:space="preserve"> had</w:t>
      </w:r>
      <w:r>
        <w:rPr>
          <w:rFonts w:ascii="Verdana" w:hAnsi="Verdana"/>
        </w:rPr>
        <w:t xml:space="preserve"> forwarded a </w:t>
      </w:r>
      <w:proofErr w:type="spellStart"/>
      <w:r>
        <w:rPr>
          <w:rFonts w:ascii="Verdana" w:hAnsi="Verdana"/>
        </w:rPr>
        <w:t>powerpoint</w:t>
      </w:r>
      <w:proofErr w:type="spellEnd"/>
      <w:r>
        <w:rPr>
          <w:rFonts w:ascii="Verdana" w:hAnsi="Verdana"/>
        </w:rPr>
        <w:t xml:space="preserve"> presentation outlining the vision for St Leonard’s and why the changes were so necessary. The church building needs to be more suited to the needs of the modern churchgoers – in terms of flexible seating, of provision for access for those needing walking aids, and many other things we now take for granted. Members viewed the presentation. </w:t>
      </w:r>
      <w:proofErr w:type="spellStart"/>
      <w:r>
        <w:rPr>
          <w:rFonts w:ascii="Verdana" w:hAnsi="Verdana"/>
        </w:rPr>
        <w:t>Dr.</w:t>
      </w:r>
      <w:proofErr w:type="spellEnd"/>
      <w:r>
        <w:rPr>
          <w:rFonts w:ascii="Verdana" w:hAnsi="Verdana"/>
        </w:rPr>
        <w:t xml:space="preserve"> Johnstone asked about ancient burials and Mr Felton confirmed that there were no modern graves and that a floating floor would be used to avoid disturbance as much as possible. Mr. Bealing asked about timescales, and this is not yet confirmed – it may be that the interior works are done separately which may take longer but mean the church can continue to function. </w:t>
      </w:r>
    </w:p>
    <w:p w14:paraId="073D2B5D" w14:textId="77777777" w:rsidR="00043F5A" w:rsidRDefault="00043F5A">
      <w:pPr>
        <w:rPr>
          <w:rFonts w:ascii="Verdana" w:hAnsi="Verdana"/>
        </w:rPr>
      </w:pPr>
      <w:r>
        <w:rPr>
          <w:rFonts w:ascii="Verdana" w:hAnsi="Verdana"/>
        </w:rPr>
        <w:t xml:space="preserve">Mr. Felton informed members that already over £350,000.00 had been raised by residents and members of the congregation, demonstrating the support for the changes. The clerk pointed out the existence of a faculty dating from 1987 allowing the Parish Council access in perpetuity to the burial ground for both burials and machinery – she had made Rev. </w:t>
      </w:r>
      <w:proofErr w:type="spellStart"/>
      <w:r>
        <w:rPr>
          <w:rFonts w:ascii="Verdana" w:hAnsi="Verdana"/>
        </w:rPr>
        <w:t>Kautzer</w:t>
      </w:r>
      <w:proofErr w:type="spellEnd"/>
      <w:r>
        <w:rPr>
          <w:rFonts w:ascii="Verdana" w:hAnsi="Verdana"/>
        </w:rPr>
        <w:t xml:space="preserve"> and the church wardens aware of this earlier in the week and provided the Diocesan references.</w:t>
      </w:r>
    </w:p>
    <w:p w14:paraId="42C71309" w14:textId="3031F701" w:rsidR="00043F5A" w:rsidRPr="00043F5A" w:rsidRDefault="00043F5A">
      <w:pPr>
        <w:rPr>
          <w:rFonts w:ascii="Verdana" w:hAnsi="Verdana"/>
        </w:rPr>
      </w:pPr>
      <w:r>
        <w:rPr>
          <w:rFonts w:ascii="Verdana" w:hAnsi="Verdana"/>
        </w:rPr>
        <w:t xml:space="preserve">Mr. Parry summarized that the Parish Council broadly welcomed the proposal, and the enhancement of the current facilities. It was agreed that further discussions on parking, and other matters where the Parish and Parochial councils can work together should take place. Mr Parry thanked Rev. </w:t>
      </w:r>
      <w:proofErr w:type="spellStart"/>
      <w:r>
        <w:rPr>
          <w:rFonts w:ascii="Verdana" w:hAnsi="Verdana"/>
        </w:rPr>
        <w:t>Kautzer</w:t>
      </w:r>
      <w:proofErr w:type="spellEnd"/>
      <w:r>
        <w:rPr>
          <w:rFonts w:ascii="Verdana" w:hAnsi="Verdana"/>
        </w:rPr>
        <w:t xml:space="preserve"> and Mr Felton for their presentation and they left the meeting. </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68C9F0E" w14:textId="77777777" w:rsidR="00043F5A" w:rsidRDefault="00615202" w:rsidP="00043F5A">
      <w:pPr>
        <w:rPr>
          <w:rFonts w:ascii="Verdana" w:hAnsi="Verdana"/>
        </w:rPr>
      </w:pPr>
      <w:r w:rsidRPr="00615202">
        <w:rPr>
          <w:rFonts w:ascii="Verdana" w:hAnsi="Verdana"/>
        </w:rPr>
        <w:t xml:space="preserve">Apologies were received from </w:t>
      </w:r>
      <w:r w:rsidR="008730C1">
        <w:rPr>
          <w:rFonts w:ascii="Verdana" w:hAnsi="Verdana"/>
        </w:rPr>
        <w:t>Mr. Bullions</w:t>
      </w:r>
    </w:p>
    <w:p w14:paraId="0B2722BD" w14:textId="2BA377A7" w:rsidR="00084FBF" w:rsidRPr="00043F5A" w:rsidRDefault="00084FBF" w:rsidP="00043F5A">
      <w:pPr>
        <w:pStyle w:val="ListParagraph"/>
        <w:numPr>
          <w:ilvl w:val="0"/>
          <w:numId w:val="1"/>
        </w:numPr>
        <w:ind w:hanging="720"/>
        <w:rPr>
          <w:rFonts w:ascii="Verdana" w:hAnsi="Verdana"/>
          <w:b/>
          <w:bCs/>
          <w:u w:val="single"/>
        </w:rPr>
      </w:pPr>
      <w:r w:rsidRPr="00043F5A">
        <w:rPr>
          <w:rFonts w:ascii="Verdana" w:hAnsi="Verdana"/>
          <w:b/>
          <w:bCs/>
          <w:u w:val="single"/>
        </w:rPr>
        <w:t xml:space="preserve">Minutes of the meeting held on </w:t>
      </w:r>
      <w:r w:rsidR="00043F5A" w:rsidRPr="00043F5A">
        <w:rPr>
          <w:rFonts w:ascii="Verdana" w:hAnsi="Verdana"/>
          <w:b/>
          <w:bCs/>
          <w:u w:val="single"/>
        </w:rPr>
        <w:t>9</w:t>
      </w:r>
      <w:r w:rsidR="00043F5A" w:rsidRPr="00043F5A">
        <w:rPr>
          <w:rFonts w:ascii="Verdana" w:hAnsi="Verdana"/>
          <w:b/>
          <w:bCs/>
          <w:u w:val="single"/>
          <w:vertAlign w:val="superscript"/>
        </w:rPr>
        <w:t>th</w:t>
      </w:r>
      <w:r w:rsidR="00043F5A" w:rsidRPr="00043F5A">
        <w:rPr>
          <w:rFonts w:ascii="Verdana" w:hAnsi="Verdana"/>
          <w:b/>
          <w:bCs/>
          <w:u w:val="single"/>
        </w:rPr>
        <w:t xml:space="preserve"> July</w:t>
      </w:r>
      <w:r w:rsidR="0021770E" w:rsidRPr="00043F5A">
        <w:rPr>
          <w:rFonts w:ascii="Verdana" w:hAnsi="Verdana"/>
          <w:b/>
          <w:bCs/>
          <w:u w:val="single"/>
        </w:rPr>
        <w:t xml:space="preserve"> </w:t>
      </w:r>
      <w:r w:rsidRPr="00043F5A">
        <w:rPr>
          <w:rFonts w:ascii="Verdana" w:hAnsi="Verdana"/>
          <w:b/>
          <w:bCs/>
          <w:u w:val="single"/>
        </w:rPr>
        <w:t>2020</w:t>
      </w:r>
    </w:p>
    <w:p w14:paraId="39B0835F" w14:textId="10822BFA" w:rsidR="00084FBF" w:rsidRPr="00084FBF" w:rsidRDefault="00084FBF" w:rsidP="00084FBF">
      <w:pPr>
        <w:rPr>
          <w:rFonts w:ascii="Verdana" w:hAnsi="Verdana"/>
        </w:rPr>
      </w:pPr>
      <w:r w:rsidRPr="00084FBF">
        <w:rPr>
          <w:rFonts w:ascii="Verdana" w:hAnsi="Verdana"/>
        </w:rPr>
        <w:t>Minutes of the meeting, having been previously distributed to all members, were agreed to be an accurate record of the meeting and the Chairman signed the minutes.</w:t>
      </w:r>
    </w:p>
    <w:p w14:paraId="1EA34BB4" w14:textId="77777777" w:rsidR="00043F5A" w:rsidRDefault="00043F5A" w:rsidP="0021770E">
      <w:pPr>
        <w:pStyle w:val="ListParagraph"/>
        <w:numPr>
          <w:ilvl w:val="0"/>
          <w:numId w:val="1"/>
        </w:numPr>
        <w:ind w:hanging="720"/>
        <w:rPr>
          <w:rFonts w:ascii="Verdana" w:hAnsi="Verdana"/>
          <w:b/>
          <w:bCs/>
          <w:u w:val="single"/>
        </w:rPr>
      </w:pPr>
      <w:r>
        <w:rPr>
          <w:rFonts w:ascii="Verdana" w:hAnsi="Verdana"/>
          <w:b/>
          <w:bCs/>
          <w:u w:val="single"/>
        </w:rPr>
        <w:t>Resignation of two councillors</w:t>
      </w:r>
    </w:p>
    <w:p w14:paraId="6F01E651" w14:textId="77777777" w:rsidR="00043F5A" w:rsidRDefault="00043F5A" w:rsidP="00043F5A">
      <w:pPr>
        <w:pStyle w:val="ListParagraph"/>
        <w:rPr>
          <w:rFonts w:ascii="Verdana" w:hAnsi="Verdana"/>
          <w:b/>
          <w:bCs/>
          <w:u w:val="single"/>
        </w:rPr>
      </w:pPr>
    </w:p>
    <w:p w14:paraId="15E9A2E5" w14:textId="153D6E5F" w:rsidR="0021770E" w:rsidRPr="00043F5A" w:rsidRDefault="00043F5A" w:rsidP="00043F5A">
      <w:pPr>
        <w:pStyle w:val="ListParagraph"/>
        <w:ind w:left="0"/>
        <w:rPr>
          <w:rFonts w:ascii="Verdana" w:hAnsi="Verdana"/>
        </w:rPr>
      </w:pPr>
      <w:r w:rsidRPr="00043F5A">
        <w:rPr>
          <w:rFonts w:ascii="Verdana" w:hAnsi="Verdana"/>
        </w:rPr>
        <w:t>The clerk informed members that Mrs. Richards and Mr. Paler had both resigned from the Parish Council. She thanked them for their hard work and service on beh</w:t>
      </w:r>
      <w:r w:rsidR="008B4319">
        <w:rPr>
          <w:rFonts w:ascii="Verdana" w:hAnsi="Verdana"/>
        </w:rPr>
        <w:t xml:space="preserve">alf of all members. </w:t>
      </w:r>
    </w:p>
    <w:p w14:paraId="17F81FB0" w14:textId="16CD6FE1" w:rsidR="007C6067" w:rsidRDefault="007C6067" w:rsidP="007C6067">
      <w:pPr>
        <w:pStyle w:val="ListParagraph"/>
        <w:rPr>
          <w:rFonts w:ascii="Verdana" w:hAnsi="Verdana"/>
        </w:rPr>
      </w:pPr>
    </w:p>
    <w:p w14:paraId="6249DA9D" w14:textId="77777777" w:rsidR="008B4319" w:rsidRDefault="008B4319" w:rsidP="007C6067">
      <w:pPr>
        <w:pStyle w:val="ListParagraph"/>
        <w:rPr>
          <w:rFonts w:ascii="Verdana" w:hAnsi="Verdana"/>
        </w:rPr>
      </w:pPr>
    </w:p>
    <w:p w14:paraId="0D3D28B5" w14:textId="14905FA3" w:rsidR="008B4319" w:rsidRDefault="008B4319" w:rsidP="00E310D9">
      <w:pPr>
        <w:pStyle w:val="ListParagraph"/>
        <w:numPr>
          <w:ilvl w:val="0"/>
          <w:numId w:val="1"/>
        </w:numPr>
        <w:ind w:hanging="720"/>
        <w:rPr>
          <w:rFonts w:ascii="Verdana" w:hAnsi="Verdana"/>
          <w:b/>
          <w:bCs/>
          <w:u w:val="single"/>
        </w:rPr>
      </w:pPr>
      <w:r>
        <w:rPr>
          <w:rFonts w:ascii="Verdana" w:hAnsi="Verdana"/>
          <w:b/>
          <w:bCs/>
          <w:u w:val="single"/>
        </w:rPr>
        <w:lastRenderedPageBreak/>
        <w:t>Co-option of Councillors</w:t>
      </w:r>
    </w:p>
    <w:p w14:paraId="01B1A32C" w14:textId="2A2251A6" w:rsidR="008B4319" w:rsidRPr="008C486E" w:rsidRDefault="008B4319" w:rsidP="008B4319">
      <w:pPr>
        <w:rPr>
          <w:rFonts w:ascii="Verdana" w:hAnsi="Verdana"/>
        </w:rPr>
      </w:pPr>
      <w:r w:rsidRPr="008C486E">
        <w:rPr>
          <w:rFonts w:ascii="Verdana" w:hAnsi="Verdana"/>
        </w:rPr>
        <w:t>The clerk informed members that no notification of a request for an election had been received from the Borough Council and therefore the vacancies could be filled by co-option</w:t>
      </w:r>
      <w:r w:rsidR="008C486E" w:rsidRPr="008C486E">
        <w:rPr>
          <w:rFonts w:ascii="Verdana" w:hAnsi="Verdana"/>
        </w:rPr>
        <w:t xml:space="preserve">. </w:t>
      </w:r>
    </w:p>
    <w:p w14:paraId="671D43B0" w14:textId="70BFE83C" w:rsidR="00084FBF" w:rsidRPr="00A276CE" w:rsidRDefault="00084FBF" w:rsidP="00E310D9">
      <w:pPr>
        <w:pStyle w:val="ListParagraph"/>
        <w:numPr>
          <w:ilvl w:val="0"/>
          <w:numId w:val="1"/>
        </w:numPr>
        <w:ind w:hanging="720"/>
        <w:rPr>
          <w:rFonts w:ascii="Verdana" w:hAnsi="Verdana"/>
          <w:b/>
          <w:bCs/>
          <w:u w:val="single"/>
        </w:rPr>
      </w:pPr>
      <w:r w:rsidRPr="00A276CE">
        <w:rPr>
          <w:rFonts w:ascii="Verdana" w:hAnsi="Verdana"/>
          <w:b/>
          <w:bCs/>
          <w:u w:val="single"/>
        </w:rPr>
        <w:t>Notices, Circulars and Correspondence</w:t>
      </w:r>
    </w:p>
    <w:p w14:paraId="6321B52D" w14:textId="77777777" w:rsidR="008C486E" w:rsidRDefault="008C486E" w:rsidP="00B53368">
      <w:pPr>
        <w:pStyle w:val="ListParagraph"/>
        <w:numPr>
          <w:ilvl w:val="0"/>
          <w:numId w:val="10"/>
        </w:numPr>
        <w:rPr>
          <w:rFonts w:ascii="Verdana" w:hAnsi="Verdana"/>
        </w:rPr>
      </w:pPr>
      <w:r>
        <w:rPr>
          <w:rFonts w:ascii="Verdana" w:hAnsi="Verdana"/>
        </w:rPr>
        <w:t xml:space="preserve">BDAPTC meeting – Mr. Parry attended the virtual meeting on 30 </w:t>
      </w:r>
      <w:proofErr w:type="spellStart"/>
      <w:r>
        <w:rPr>
          <w:rFonts w:ascii="Verdana" w:hAnsi="Verdana"/>
        </w:rPr>
        <w:t>July.The</w:t>
      </w:r>
      <w:proofErr w:type="spellEnd"/>
      <w:r>
        <w:rPr>
          <w:rFonts w:ascii="Verdana" w:hAnsi="Verdana"/>
        </w:rPr>
        <w:t xml:space="preserve"> main topics covered were a) the provision of a new hospital, probably situated along the M3 corridor, b) the introduction of a new planning officer and the changes to legislation, and c) the internal administration including the current officers roles being carried forward.</w:t>
      </w:r>
    </w:p>
    <w:p w14:paraId="3F3BB8AB" w14:textId="77777777" w:rsidR="008C486E" w:rsidRDefault="008C486E" w:rsidP="00B53368">
      <w:pPr>
        <w:pStyle w:val="ListParagraph"/>
        <w:numPr>
          <w:ilvl w:val="0"/>
          <w:numId w:val="10"/>
        </w:numPr>
        <w:rPr>
          <w:rFonts w:ascii="Verdana" w:hAnsi="Verdana"/>
        </w:rPr>
      </w:pPr>
      <w:r>
        <w:rPr>
          <w:rFonts w:ascii="Verdana" w:hAnsi="Verdana"/>
        </w:rPr>
        <w:t>HALC AGM: Mr Parry will attend</w:t>
      </w:r>
    </w:p>
    <w:p w14:paraId="3C317A66" w14:textId="77777777" w:rsidR="008C486E" w:rsidRDefault="008C486E" w:rsidP="00B53368">
      <w:pPr>
        <w:pStyle w:val="ListParagraph"/>
        <w:numPr>
          <w:ilvl w:val="0"/>
          <w:numId w:val="10"/>
        </w:numPr>
        <w:rPr>
          <w:rFonts w:ascii="Verdana" w:hAnsi="Verdana"/>
        </w:rPr>
      </w:pPr>
      <w:r>
        <w:rPr>
          <w:rFonts w:ascii="Verdana" w:hAnsi="Verdana"/>
        </w:rPr>
        <w:t>Clerk Holiday: the clerk will be on leave from Friday 18</w:t>
      </w:r>
      <w:r w:rsidRPr="008C486E">
        <w:rPr>
          <w:rFonts w:ascii="Verdana" w:hAnsi="Verdana"/>
          <w:vertAlign w:val="superscript"/>
        </w:rPr>
        <w:t>th</w:t>
      </w:r>
      <w:r>
        <w:rPr>
          <w:rFonts w:ascii="Verdana" w:hAnsi="Verdana"/>
        </w:rPr>
        <w:t xml:space="preserve"> September, returning on Monday 5</w:t>
      </w:r>
      <w:r w:rsidRPr="008C486E">
        <w:rPr>
          <w:rFonts w:ascii="Verdana" w:hAnsi="Verdana"/>
          <w:vertAlign w:val="superscript"/>
        </w:rPr>
        <w:t>th</w:t>
      </w:r>
      <w:r>
        <w:rPr>
          <w:rFonts w:ascii="Verdana" w:hAnsi="Verdana"/>
        </w:rPr>
        <w:t xml:space="preserve"> October. She has updated the list of contact numbers and posted this on </w:t>
      </w:r>
      <w:proofErr w:type="spellStart"/>
      <w:r>
        <w:rPr>
          <w:rFonts w:ascii="Verdana" w:hAnsi="Verdana"/>
        </w:rPr>
        <w:t>Ragic</w:t>
      </w:r>
      <w:proofErr w:type="spellEnd"/>
      <w:r>
        <w:rPr>
          <w:rFonts w:ascii="Verdana" w:hAnsi="Verdana"/>
        </w:rPr>
        <w:t xml:space="preserve">. Mr Parry will have the phone and laptop, and one member of the burial grounds WP will have the burial book </w:t>
      </w:r>
      <w:proofErr w:type="gramStart"/>
      <w:r>
        <w:rPr>
          <w:rFonts w:ascii="Verdana" w:hAnsi="Verdana"/>
        </w:rPr>
        <w:t>( the</w:t>
      </w:r>
      <w:proofErr w:type="gramEnd"/>
      <w:r>
        <w:rPr>
          <w:rFonts w:ascii="Verdana" w:hAnsi="Verdana"/>
        </w:rPr>
        <w:t xml:space="preserve"> clerk has informed the undertakers of the dates she is not available).</w:t>
      </w:r>
    </w:p>
    <w:p w14:paraId="6C18207E" w14:textId="77777777" w:rsidR="008C486E" w:rsidRDefault="008C486E" w:rsidP="00B53368">
      <w:pPr>
        <w:pStyle w:val="ListParagraph"/>
        <w:numPr>
          <w:ilvl w:val="0"/>
          <w:numId w:val="10"/>
        </w:numPr>
        <w:rPr>
          <w:rFonts w:ascii="Verdana" w:hAnsi="Verdana"/>
        </w:rPr>
      </w:pPr>
      <w:r>
        <w:rPr>
          <w:rFonts w:ascii="Verdana" w:hAnsi="Verdana"/>
        </w:rPr>
        <w:t xml:space="preserve">Pilgrimage: with the changes to the COVID restrictions, the situation is not </w:t>
      </w:r>
      <w:proofErr w:type="gramStart"/>
      <w:r>
        <w:rPr>
          <w:rFonts w:ascii="Verdana" w:hAnsi="Verdana"/>
        </w:rPr>
        <w:t>clear</w:t>
      </w:r>
      <w:proofErr w:type="gramEnd"/>
      <w:r>
        <w:rPr>
          <w:rFonts w:ascii="Verdana" w:hAnsi="Verdana"/>
        </w:rPr>
        <w:t xml:space="preserve"> but it is hoped that the pilgrimage can still go ahead.</w:t>
      </w:r>
    </w:p>
    <w:p w14:paraId="072267A6" w14:textId="77777777" w:rsidR="00483998" w:rsidRDefault="008C486E" w:rsidP="00B53368">
      <w:pPr>
        <w:pStyle w:val="ListParagraph"/>
        <w:numPr>
          <w:ilvl w:val="0"/>
          <w:numId w:val="10"/>
        </w:numPr>
        <w:rPr>
          <w:rFonts w:ascii="Verdana" w:hAnsi="Verdana"/>
        </w:rPr>
      </w:pPr>
      <w:r>
        <w:rPr>
          <w:rFonts w:ascii="Verdana" w:hAnsi="Verdana"/>
        </w:rPr>
        <w:t>Risk Assessment</w:t>
      </w:r>
      <w:r w:rsidR="00483998">
        <w:rPr>
          <w:rFonts w:ascii="Verdana" w:hAnsi="Verdana"/>
        </w:rPr>
        <w:t xml:space="preserve"> </w:t>
      </w:r>
      <w:proofErr w:type="gramStart"/>
      <w:r w:rsidR="00483998">
        <w:rPr>
          <w:rFonts w:ascii="Verdana" w:hAnsi="Verdana"/>
        </w:rPr>
        <w:t>on line</w:t>
      </w:r>
      <w:proofErr w:type="gramEnd"/>
      <w:r w:rsidR="00483998">
        <w:rPr>
          <w:rFonts w:ascii="Verdana" w:hAnsi="Verdana"/>
        </w:rPr>
        <w:t xml:space="preserve"> training</w:t>
      </w:r>
      <w:r>
        <w:rPr>
          <w:rFonts w:ascii="Verdana" w:hAnsi="Verdana"/>
        </w:rPr>
        <w:t>: the clerk is attending the first session on 17</w:t>
      </w:r>
      <w:r w:rsidRPr="008C486E">
        <w:rPr>
          <w:rFonts w:ascii="Verdana" w:hAnsi="Verdana"/>
          <w:vertAlign w:val="superscript"/>
        </w:rPr>
        <w:t>th</w:t>
      </w:r>
      <w:r>
        <w:rPr>
          <w:rFonts w:ascii="Verdana" w:hAnsi="Verdana"/>
        </w:rPr>
        <w:t xml:space="preserve"> September, and there is a second one arranged for 30</w:t>
      </w:r>
      <w:r w:rsidRPr="008C486E">
        <w:rPr>
          <w:rFonts w:ascii="Verdana" w:hAnsi="Verdana"/>
          <w:vertAlign w:val="superscript"/>
        </w:rPr>
        <w:t>th</w:t>
      </w:r>
      <w:r>
        <w:rPr>
          <w:rFonts w:ascii="Verdana" w:hAnsi="Verdana"/>
        </w:rPr>
        <w:t xml:space="preserve"> September which mem</w:t>
      </w:r>
      <w:r w:rsidR="00483998">
        <w:rPr>
          <w:rFonts w:ascii="Verdana" w:hAnsi="Verdana"/>
        </w:rPr>
        <w:t>bers can sign up for.</w:t>
      </w:r>
    </w:p>
    <w:p w14:paraId="3A8C0CD4" w14:textId="6469FFF2" w:rsidR="0021770E" w:rsidRPr="0021770E" w:rsidRDefault="0021770E" w:rsidP="0021770E">
      <w:pPr>
        <w:rPr>
          <w:rFonts w:ascii="Verdana" w:hAnsi="Verdana"/>
        </w:rPr>
      </w:pPr>
    </w:p>
    <w:p w14:paraId="573BADC6" w14:textId="6A5B2F34" w:rsidR="00264F6C" w:rsidRDefault="00264F6C" w:rsidP="00264F6C">
      <w:pPr>
        <w:pStyle w:val="ListParagraph"/>
        <w:numPr>
          <w:ilvl w:val="0"/>
          <w:numId w:val="1"/>
        </w:numPr>
        <w:ind w:hanging="720"/>
        <w:rPr>
          <w:rFonts w:ascii="Verdana" w:hAnsi="Verdana"/>
          <w:b/>
          <w:bCs/>
          <w:u w:val="single"/>
        </w:rPr>
      </w:pPr>
      <w:r w:rsidRPr="00264F6C">
        <w:rPr>
          <w:rFonts w:ascii="Verdana" w:hAnsi="Verdana"/>
          <w:b/>
          <w:bCs/>
          <w:u w:val="single"/>
        </w:rPr>
        <w:t xml:space="preserve">Clerk Report </w:t>
      </w:r>
    </w:p>
    <w:p w14:paraId="7DB536BF" w14:textId="088008CF" w:rsidR="00F6085B" w:rsidRDefault="00264F6C" w:rsidP="00264F6C">
      <w:pPr>
        <w:rPr>
          <w:rFonts w:ascii="Verdana" w:hAnsi="Verdana"/>
        </w:rPr>
      </w:pPr>
      <w:r w:rsidRPr="00264F6C">
        <w:rPr>
          <w:rFonts w:ascii="Verdana" w:hAnsi="Verdana"/>
        </w:rPr>
        <w:t xml:space="preserve">The clerk had distributed her report in advance of the meeting and there were </w:t>
      </w:r>
      <w:r w:rsidR="00E310D9">
        <w:rPr>
          <w:rFonts w:ascii="Verdana" w:hAnsi="Verdana"/>
        </w:rPr>
        <w:t>no questions or comments.</w:t>
      </w:r>
      <w:r w:rsidR="00483998">
        <w:rPr>
          <w:rFonts w:ascii="Verdana" w:hAnsi="Verdana"/>
        </w:rPr>
        <w:t xml:space="preserve"> She updated members that she had received a very positive response from a staff member at Hart Waste Management about Beach park and the ‘ bring to site’ and hoped that this long-standing issue could be resolved in the coming weeks.</w:t>
      </w:r>
    </w:p>
    <w:p w14:paraId="0E602189" w14:textId="77777777" w:rsidR="007C6067" w:rsidRDefault="007C6067" w:rsidP="00264F6C">
      <w:pPr>
        <w:rPr>
          <w:rFonts w:ascii="Verdana" w:hAnsi="Verdana"/>
        </w:rPr>
      </w:pPr>
    </w:p>
    <w:p w14:paraId="6D047B65" w14:textId="15309E17"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30ECD342" w14:textId="12DA0C89" w:rsidR="00A8676E" w:rsidRDefault="00E310D9" w:rsidP="00A8676E">
      <w:pPr>
        <w:pStyle w:val="ListParagraph"/>
        <w:numPr>
          <w:ilvl w:val="0"/>
          <w:numId w:val="4"/>
        </w:numPr>
        <w:rPr>
          <w:rFonts w:ascii="Verdana" w:hAnsi="Verdana"/>
        </w:rPr>
      </w:pPr>
      <w:r w:rsidRPr="00E310D9">
        <w:rPr>
          <w:rFonts w:ascii="Verdana" w:hAnsi="Verdana"/>
        </w:rPr>
        <w:t xml:space="preserve">Summaries of the comments submitted by the Planning Committee, and the decisions announced by the Borough, were issued to all members and there were no comments or queries. </w:t>
      </w:r>
    </w:p>
    <w:p w14:paraId="5895F435" w14:textId="3F34C2C7" w:rsidR="00483998" w:rsidRDefault="00483998" w:rsidP="00A8676E">
      <w:pPr>
        <w:pStyle w:val="ListParagraph"/>
        <w:numPr>
          <w:ilvl w:val="0"/>
          <w:numId w:val="4"/>
        </w:numPr>
        <w:rPr>
          <w:rFonts w:ascii="Verdana" w:hAnsi="Verdana"/>
        </w:rPr>
      </w:pPr>
      <w:r>
        <w:rPr>
          <w:rFonts w:ascii="Verdana" w:hAnsi="Verdana"/>
        </w:rPr>
        <w:t xml:space="preserve">The clerk had previously distributed the consultation documents as well as the </w:t>
      </w:r>
      <w:r w:rsidR="00FA1E75">
        <w:rPr>
          <w:rFonts w:ascii="Verdana" w:hAnsi="Verdana"/>
        </w:rPr>
        <w:t>N</w:t>
      </w:r>
      <w:r>
        <w:rPr>
          <w:rFonts w:ascii="Verdana" w:hAnsi="Verdana"/>
        </w:rPr>
        <w:t xml:space="preserve">ALC summaries to all members, and asked for any comments on her return </w:t>
      </w:r>
      <w:proofErr w:type="gramStart"/>
      <w:r>
        <w:rPr>
          <w:rFonts w:ascii="Verdana" w:hAnsi="Verdana"/>
        </w:rPr>
        <w:t>from  holiday</w:t>
      </w:r>
      <w:proofErr w:type="gramEnd"/>
      <w:r>
        <w:rPr>
          <w:rFonts w:ascii="Verdana" w:hAnsi="Verdana"/>
        </w:rPr>
        <w:t>.</w:t>
      </w:r>
    </w:p>
    <w:p w14:paraId="24548181" w14:textId="43635481" w:rsidR="00D77D56" w:rsidRDefault="00483998" w:rsidP="00483998">
      <w:pPr>
        <w:pStyle w:val="ListParagraph"/>
        <w:numPr>
          <w:ilvl w:val="0"/>
          <w:numId w:val="4"/>
        </w:numPr>
        <w:rPr>
          <w:rFonts w:ascii="Verdana" w:hAnsi="Verdana"/>
        </w:rPr>
      </w:pPr>
      <w:r>
        <w:rPr>
          <w:rFonts w:ascii="Verdana" w:hAnsi="Verdana"/>
        </w:rPr>
        <w:t>Each year the Parish is asked to participate in the annual review of the NP, and the clerk had forwarded the draft copy to the planning committee for review and comment.</w:t>
      </w:r>
    </w:p>
    <w:p w14:paraId="6517404A" w14:textId="77777777" w:rsidR="00D77D56" w:rsidRPr="00E310D9" w:rsidRDefault="00D77D56" w:rsidP="00D77D56">
      <w:pPr>
        <w:pStyle w:val="ListParagraph"/>
        <w:ind w:left="644"/>
        <w:rPr>
          <w:rFonts w:ascii="Verdana" w:hAnsi="Verdana"/>
        </w:rPr>
      </w:pPr>
    </w:p>
    <w:p w14:paraId="376CB3AA" w14:textId="4CCBA172" w:rsidR="009A66CC" w:rsidRDefault="009A66CC" w:rsidP="009A66CC">
      <w:pPr>
        <w:rPr>
          <w:rFonts w:ascii="Verdana" w:hAnsi="Verdana"/>
        </w:rPr>
      </w:pPr>
    </w:p>
    <w:p w14:paraId="3AFD6031" w14:textId="1DCE0C01" w:rsidR="009A66CC" w:rsidRDefault="009A66CC" w:rsidP="009A66CC">
      <w:pPr>
        <w:pStyle w:val="ListParagraph"/>
        <w:numPr>
          <w:ilvl w:val="0"/>
          <w:numId w:val="1"/>
        </w:numPr>
        <w:ind w:hanging="720"/>
        <w:rPr>
          <w:rFonts w:ascii="Verdana" w:hAnsi="Verdana"/>
          <w:b/>
          <w:bCs/>
          <w:u w:val="single"/>
        </w:rPr>
      </w:pPr>
      <w:r w:rsidRPr="009A66CC">
        <w:rPr>
          <w:rFonts w:ascii="Verdana" w:hAnsi="Verdana"/>
          <w:b/>
          <w:bCs/>
          <w:u w:val="single"/>
        </w:rPr>
        <w:lastRenderedPageBreak/>
        <w:t>Working Party Reports</w:t>
      </w:r>
    </w:p>
    <w:p w14:paraId="04AF3386" w14:textId="77777777" w:rsidR="00756D72" w:rsidRDefault="00756D72" w:rsidP="00756D72">
      <w:pPr>
        <w:pStyle w:val="ListParagraph"/>
        <w:rPr>
          <w:rFonts w:ascii="Verdana" w:hAnsi="Verdana"/>
          <w:b/>
          <w:bCs/>
          <w:u w:val="single"/>
        </w:rPr>
      </w:pP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34A3E0DE" w14:textId="064FF597" w:rsidR="00D77D56" w:rsidRPr="00483998" w:rsidRDefault="00D77D56" w:rsidP="00483998">
      <w:pPr>
        <w:pStyle w:val="ListParagraph"/>
        <w:numPr>
          <w:ilvl w:val="0"/>
          <w:numId w:val="11"/>
        </w:numPr>
        <w:rPr>
          <w:rFonts w:ascii="Verdana" w:hAnsi="Verdana"/>
        </w:rPr>
      </w:pPr>
      <w:r>
        <w:rPr>
          <w:rFonts w:ascii="Verdana" w:hAnsi="Verdana"/>
        </w:rPr>
        <w:t xml:space="preserve">St Johns Burial Ground: </w:t>
      </w:r>
      <w:r w:rsidR="00483998">
        <w:rPr>
          <w:rFonts w:ascii="Verdana" w:hAnsi="Verdana"/>
        </w:rPr>
        <w:t xml:space="preserve">Nigel Jeffries attended the site, along with </w:t>
      </w:r>
      <w:proofErr w:type="spellStart"/>
      <w:r w:rsidR="00483998">
        <w:rPr>
          <w:rFonts w:ascii="Verdana" w:hAnsi="Verdana"/>
        </w:rPr>
        <w:t>Dr.</w:t>
      </w:r>
      <w:proofErr w:type="spellEnd"/>
      <w:r w:rsidR="00483998">
        <w:rPr>
          <w:rFonts w:ascii="Verdana" w:hAnsi="Verdana"/>
        </w:rPr>
        <w:t xml:space="preserve"> Johnstone, the </w:t>
      </w:r>
      <w:proofErr w:type="gramStart"/>
      <w:r w:rsidR="00483998">
        <w:rPr>
          <w:rFonts w:ascii="Verdana" w:hAnsi="Verdana"/>
        </w:rPr>
        <w:t>clerk</w:t>
      </w:r>
      <w:proofErr w:type="gramEnd"/>
      <w:r w:rsidR="00483998">
        <w:rPr>
          <w:rFonts w:ascii="Verdana" w:hAnsi="Verdana"/>
        </w:rPr>
        <w:t xml:space="preserve"> and Mrs. Brown the PCC clerk. They provided a quote of £3350.00 pa to do the maintenance. The clerk submitted the quote to the Borough, who responded that they would not be able to provide any grant to meet the expenses. Mr. Parry proposed, and Mr. Bealing seconded, and all members agreed, that the Borough should take over the maintenance at no cost to the Parish but that for any ‘special events’ like the annual service of remembrance, the Parish Council and members of the church should visit the site and ensure that all works are done and the area is in good condition.</w:t>
      </w:r>
    </w:p>
    <w:p w14:paraId="43204170" w14:textId="77777777" w:rsidR="00D77D56" w:rsidRPr="00AF48A4" w:rsidRDefault="00D77D56" w:rsidP="00D77D56">
      <w:pPr>
        <w:pStyle w:val="ListParagraph"/>
        <w:ind w:left="144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0B311F1E" w14:textId="120D0977" w:rsidR="00DB1990" w:rsidRPr="00FA1E75" w:rsidRDefault="00DC1C14" w:rsidP="001F1B3C">
      <w:pPr>
        <w:pStyle w:val="ListParagraph"/>
        <w:numPr>
          <w:ilvl w:val="0"/>
          <w:numId w:val="12"/>
        </w:numPr>
        <w:rPr>
          <w:rFonts w:ascii="Verdana" w:hAnsi="Verdana"/>
        </w:rPr>
      </w:pPr>
      <w:r w:rsidRPr="00FA1E75">
        <w:rPr>
          <w:rFonts w:ascii="Verdana" w:hAnsi="Verdana"/>
        </w:rPr>
        <w:t>Mr</w:t>
      </w:r>
      <w:r w:rsidR="00FA1E75" w:rsidRPr="00FA1E75">
        <w:rPr>
          <w:rFonts w:ascii="Verdana" w:hAnsi="Verdana"/>
        </w:rPr>
        <w:t xml:space="preserve">. Harding </w:t>
      </w:r>
      <w:r w:rsidRPr="00FA1E75">
        <w:rPr>
          <w:rFonts w:ascii="Verdana" w:hAnsi="Verdana"/>
        </w:rPr>
        <w:t>circulated a working party report in advance of the meeting.</w:t>
      </w:r>
    </w:p>
    <w:p w14:paraId="6632D616" w14:textId="7DFE25AC" w:rsidR="00DC1C14" w:rsidRPr="00DC1C14" w:rsidRDefault="00FA1E75" w:rsidP="001F1B3C">
      <w:pPr>
        <w:pStyle w:val="ListParagraph"/>
        <w:numPr>
          <w:ilvl w:val="0"/>
          <w:numId w:val="12"/>
        </w:numPr>
        <w:rPr>
          <w:rFonts w:ascii="Verdana" w:hAnsi="Verdana"/>
          <w:b/>
          <w:bCs/>
        </w:rPr>
      </w:pPr>
      <w:r>
        <w:rPr>
          <w:rFonts w:ascii="Verdana" w:hAnsi="Verdana"/>
        </w:rPr>
        <w:t xml:space="preserve">Two </w:t>
      </w:r>
      <w:r w:rsidR="00DC1C14">
        <w:rPr>
          <w:rFonts w:ascii="Verdana" w:hAnsi="Verdana"/>
        </w:rPr>
        <w:t>quote</w:t>
      </w:r>
      <w:r>
        <w:rPr>
          <w:rFonts w:ascii="Verdana" w:hAnsi="Verdana"/>
        </w:rPr>
        <w:t>s</w:t>
      </w:r>
      <w:r w:rsidR="00DC1C14">
        <w:rPr>
          <w:rFonts w:ascii="Verdana" w:hAnsi="Verdana"/>
        </w:rPr>
        <w:t xml:space="preserve"> for the repair of the gate at the allotments w</w:t>
      </w:r>
      <w:r>
        <w:rPr>
          <w:rFonts w:ascii="Verdana" w:hAnsi="Verdana"/>
        </w:rPr>
        <w:t xml:space="preserve">ere </w:t>
      </w:r>
      <w:r w:rsidR="00DC1C14">
        <w:rPr>
          <w:rFonts w:ascii="Verdana" w:hAnsi="Verdana"/>
        </w:rPr>
        <w:t xml:space="preserve">received, and </w:t>
      </w:r>
      <w:r>
        <w:rPr>
          <w:rFonts w:ascii="Verdana" w:hAnsi="Verdana"/>
        </w:rPr>
        <w:t xml:space="preserve">members selected the quote </w:t>
      </w:r>
      <w:proofErr w:type="gramStart"/>
      <w:r>
        <w:rPr>
          <w:rFonts w:ascii="Verdana" w:hAnsi="Verdana"/>
        </w:rPr>
        <w:t xml:space="preserve">from </w:t>
      </w:r>
      <w:r w:rsidR="00DC1C14">
        <w:rPr>
          <w:rFonts w:ascii="Verdana" w:hAnsi="Verdana"/>
        </w:rPr>
        <w:t xml:space="preserve"> </w:t>
      </w:r>
      <w:r w:rsidR="001E29C2">
        <w:rPr>
          <w:rFonts w:ascii="Verdana" w:hAnsi="Verdana"/>
        </w:rPr>
        <w:t>Mr</w:t>
      </w:r>
      <w:proofErr w:type="gramEnd"/>
      <w:r w:rsidR="001E29C2">
        <w:rPr>
          <w:rFonts w:ascii="Verdana" w:hAnsi="Verdana"/>
        </w:rPr>
        <w:t xml:space="preserve"> Godwin. The clerk will inform Mr Godwin and the unsuccessful tenderer of the result. As this was not in the budget, Mr. Ellison offered to forego the circular bench at Peter Houseman and give the £900.00 for that to the Environment WP as this was more urgent. </w:t>
      </w:r>
    </w:p>
    <w:p w14:paraId="162A17ED" w14:textId="63A7BEBD" w:rsidR="001E29C2" w:rsidRDefault="00DC1C14" w:rsidP="00DC1C14">
      <w:pPr>
        <w:pStyle w:val="ListParagraph"/>
        <w:numPr>
          <w:ilvl w:val="0"/>
          <w:numId w:val="12"/>
        </w:numPr>
        <w:rPr>
          <w:rFonts w:ascii="Verdana" w:hAnsi="Verdana"/>
        </w:rPr>
      </w:pPr>
      <w:r>
        <w:rPr>
          <w:rFonts w:ascii="Verdana" w:hAnsi="Verdana"/>
        </w:rPr>
        <w:t xml:space="preserve"> </w:t>
      </w:r>
      <w:r w:rsidR="001E29C2">
        <w:rPr>
          <w:rFonts w:ascii="Verdana" w:hAnsi="Verdana"/>
        </w:rPr>
        <w:t xml:space="preserve">It was agreed to hire an </w:t>
      </w:r>
      <w:proofErr w:type="gramStart"/>
      <w:r w:rsidR="001E29C2">
        <w:rPr>
          <w:rFonts w:ascii="Verdana" w:hAnsi="Verdana"/>
        </w:rPr>
        <w:t>8 yard</w:t>
      </w:r>
      <w:proofErr w:type="gramEnd"/>
      <w:r w:rsidR="001E29C2">
        <w:rPr>
          <w:rFonts w:ascii="Verdana" w:hAnsi="Verdana"/>
        </w:rPr>
        <w:t xml:space="preserve"> skip for use at the allotments to be delivered on 25</w:t>
      </w:r>
      <w:r w:rsidR="001E29C2" w:rsidRPr="001E29C2">
        <w:rPr>
          <w:rFonts w:ascii="Verdana" w:hAnsi="Verdana"/>
          <w:vertAlign w:val="superscript"/>
        </w:rPr>
        <w:t>th</w:t>
      </w:r>
      <w:r w:rsidR="001E29C2">
        <w:rPr>
          <w:rFonts w:ascii="Verdana" w:hAnsi="Verdana"/>
        </w:rPr>
        <w:t xml:space="preserve"> September and collected on 28</w:t>
      </w:r>
      <w:r w:rsidR="001E29C2" w:rsidRPr="001E29C2">
        <w:rPr>
          <w:rFonts w:ascii="Verdana" w:hAnsi="Verdana"/>
          <w:vertAlign w:val="superscript"/>
        </w:rPr>
        <w:t>th</w:t>
      </w:r>
      <w:r w:rsidR="001E29C2">
        <w:rPr>
          <w:rFonts w:ascii="Verdana" w:hAnsi="Verdana"/>
        </w:rPr>
        <w:t xml:space="preserve"> September. The clerk was given permission to reclaim the costs immediately.</w:t>
      </w:r>
    </w:p>
    <w:p w14:paraId="5038B867" w14:textId="77777777" w:rsidR="001E29C2" w:rsidRDefault="001E29C2" w:rsidP="00DC1C14">
      <w:pPr>
        <w:pStyle w:val="ListParagraph"/>
        <w:numPr>
          <w:ilvl w:val="0"/>
          <w:numId w:val="12"/>
        </w:numPr>
        <w:rPr>
          <w:rFonts w:ascii="Verdana" w:hAnsi="Verdana"/>
        </w:rPr>
      </w:pPr>
      <w:r>
        <w:rPr>
          <w:rFonts w:ascii="Verdana" w:hAnsi="Verdana"/>
        </w:rPr>
        <w:t xml:space="preserve">The clerk has been asking for some time for a meeting with Bewley homes to discuss the allotments, the ‘water feature’ and the open space management at Canterbury Gardens but </w:t>
      </w:r>
      <w:proofErr w:type="spellStart"/>
      <w:r>
        <w:rPr>
          <w:rFonts w:ascii="Verdana" w:hAnsi="Verdana"/>
        </w:rPr>
        <w:t>Cratus</w:t>
      </w:r>
      <w:proofErr w:type="spellEnd"/>
      <w:r>
        <w:rPr>
          <w:rFonts w:ascii="Verdana" w:hAnsi="Verdana"/>
        </w:rPr>
        <w:t xml:space="preserve"> Management are not so far able to arrange this.</w:t>
      </w:r>
    </w:p>
    <w:p w14:paraId="7723587E" w14:textId="1FFB3341" w:rsidR="001F1B3C" w:rsidRPr="001F1B3C" w:rsidRDefault="001E29C2" w:rsidP="00DC1C14">
      <w:pPr>
        <w:pStyle w:val="ListParagraph"/>
        <w:numPr>
          <w:ilvl w:val="0"/>
          <w:numId w:val="12"/>
        </w:numPr>
        <w:rPr>
          <w:rFonts w:ascii="Verdana" w:hAnsi="Verdana"/>
        </w:rPr>
      </w:pPr>
      <w:r>
        <w:rPr>
          <w:rFonts w:ascii="Verdana" w:hAnsi="Verdana"/>
        </w:rPr>
        <w:t>It is understood the final decision on the LIF application for the pond restoration will be announced on 11 September, and the members are hopeful that the application will be approved.</w:t>
      </w:r>
    </w:p>
    <w:p w14:paraId="25D52548" w14:textId="77777777" w:rsidR="00AF48A4" w:rsidRDefault="00AF48A4" w:rsidP="00DB1990">
      <w:pPr>
        <w:pStyle w:val="ListParagraph"/>
        <w:rPr>
          <w:rFonts w:ascii="Verdana" w:hAnsi="Verdana"/>
        </w:rPr>
      </w:pPr>
    </w:p>
    <w:p w14:paraId="77EB7DE0" w14:textId="2048EBE5" w:rsidR="00B6563A" w:rsidRDefault="00B6563A" w:rsidP="00DB1990">
      <w:pPr>
        <w:pStyle w:val="ListParagraph"/>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3AFD2B23" w:rsidR="00B6563A" w:rsidRPr="00EE540D" w:rsidRDefault="00B6563A" w:rsidP="00EE540D">
      <w:pPr>
        <w:pStyle w:val="ListParagraph"/>
        <w:numPr>
          <w:ilvl w:val="0"/>
          <w:numId w:val="15"/>
        </w:numPr>
        <w:rPr>
          <w:rFonts w:ascii="Verdana" w:hAnsi="Verdana"/>
          <w:b/>
          <w:bCs/>
        </w:rPr>
      </w:pPr>
      <w:r w:rsidRPr="00EE540D">
        <w:rPr>
          <w:rFonts w:ascii="Verdana" w:hAnsi="Verdana"/>
          <w:b/>
          <w:bCs/>
        </w:rPr>
        <w:t xml:space="preserve">Approval of Payments: </w:t>
      </w:r>
      <w:r w:rsidRPr="00EE540D">
        <w:rPr>
          <w:rFonts w:ascii="Verdana" w:hAnsi="Verdana"/>
        </w:rPr>
        <w:t xml:space="preserve">it was proposed by </w:t>
      </w:r>
      <w:r w:rsidR="00FA2E06" w:rsidRPr="00EE540D">
        <w:rPr>
          <w:rFonts w:ascii="Verdana" w:hAnsi="Verdana"/>
        </w:rPr>
        <w:t>Mr.</w:t>
      </w:r>
      <w:r w:rsidR="001E29C2">
        <w:rPr>
          <w:rFonts w:ascii="Verdana" w:hAnsi="Verdana"/>
        </w:rPr>
        <w:t xml:space="preserve"> Bealing and seconded by Mr </w:t>
      </w:r>
      <w:r w:rsidR="00082867">
        <w:rPr>
          <w:rFonts w:ascii="Verdana" w:hAnsi="Verdana"/>
        </w:rPr>
        <w:t>Ellison</w:t>
      </w:r>
      <w:r w:rsidR="00FA2E06" w:rsidRPr="00EE540D">
        <w:rPr>
          <w:rFonts w:ascii="Verdana" w:hAnsi="Verdana"/>
        </w:rPr>
        <w:t xml:space="preserve"> </w:t>
      </w:r>
      <w:r w:rsidRPr="00EE540D">
        <w:rPr>
          <w:rFonts w:ascii="Verdana" w:hAnsi="Verdana"/>
        </w:rPr>
        <w:t>,</w:t>
      </w:r>
      <w:r w:rsidR="001E29C2">
        <w:rPr>
          <w:rFonts w:ascii="Verdana" w:hAnsi="Verdana"/>
        </w:rPr>
        <w:t xml:space="preserve">  and </w:t>
      </w:r>
      <w:r w:rsidRPr="00EE540D">
        <w:rPr>
          <w:rFonts w:ascii="Verdana" w:hAnsi="Verdana"/>
        </w:rPr>
        <w:t>agreed by all members, that the following payments be made</w:t>
      </w:r>
      <w:r w:rsidR="001E29C2">
        <w:rPr>
          <w:rFonts w:ascii="Verdana" w:hAnsi="Verdana"/>
        </w:rPr>
        <w:t xml:space="preserve"> with the exception of the payment relating to cleaning, for which the members requested more information </w:t>
      </w: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1E29C2" w:rsidRPr="003567C3" w14:paraId="4B15B529" w14:textId="77777777" w:rsidTr="00523081">
        <w:trPr>
          <w:trHeight w:val="390"/>
        </w:trPr>
        <w:tc>
          <w:tcPr>
            <w:tcW w:w="2411" w:type="dxa"/>
          </w:tcPr>
          <w:p w14:paraId="2236AC77" w14:textId="77777777" w:rsidR="001E29C2" w:rsidRPr="001E29C2" w:rsidRDefault="001E29C2" w:rsidP="001E29C2">
            <w:pPr>
              <w:pStyle w:val="ListParagraph"/>
              <w:numPr>
                <w:ilvl w:val="0"/>
                <w:numId w:val="15"/>
              </w:numPr>
              <w:rPr>
                <w:rFonts w:ascii="Verdana" w:hAnsi="Verdana"/>
                <w:b/>
                <w:sz w:val="20"/>
              </w:rPr>
            </w:pPr>
            <w:r w:rsidRPr="001E29C2">
              <w:rPr>
                <w:rFonts w:ascii="Verdana" w:hAnsi="Verdana"/>
                <w:b/>
                <w:sz w:val="20"/>
              </w:rPr>
              <w:t>Payee</w:t>
            </w:r>
          </w:p>
        </w:tc>
        <w:tc>
          <w:tcPr>
            <w:tcW w:w="1276" w:type="dxa"/>
          </w:tcPr>
          <w:p w14:paraId="26831378" w14:textId="77777777" w:rsidR="001E29C2" w:rsidRPr="003567C3" w:rsidRDefault="001E29C2" w:rsidP="00523081">
            <w:pPr>
              <w:jc w:val="right"/>
              <w:rPr>
                <w:rFonts w:ascii="Verdana" w:hAnsi="Verdana"/>
                <w:b/>
                <w:sz w:val="20"/>
              </w:rPr>
            </w:pPr>
            <w:r>
              <w:rPr>
                <w:rFonts w:ascii="Verdana" w:hAnsi="Verdana"/>
                <w:b/>
                <w:sz w:val="20"/>
              </w:rPr>
              <w:t>Charge to Budget</w:t>
            </w:r>
          </w:p>
        </w:tc>
        <w:tc>
          <w:tcPr>
            <w:tcW w:w="1275" w:type="dxa"/>
          </w:tcPr>
          <w:p w14:paraId="0D8EABF4" w14:textId="77777777" w:rsidR="001E29C2" w:rsidRDefault="001E29C2" w:rsidP="00523081">
            <w:pPr>
              <w:rPr>
                <w:rFonts w:ascii="Verdana" w:hAnsi="Verdana"/>
                <w:b/>
                <w:sz w:val="20"/>
              </w:rPr>
            </w:pPr>
            <w:r>
              <w:rPr>
                <w:rFonts w:ascii="Verdana" w:hAnsi="Verdana"/>
                <w:b/>
                <w:sz w:val="20"/>
              </w:rPr>
              <w:t>Total Cost</w:t>
            </w:r>
          </w:p>
        </w:tc>
        <w:tc>
          <w:tcPr>
            <w:tcW w:w="3828" w:type="dxa"/>
          </w:tcPr>
          <w:p w14:paraId="35675C73" w14:textId="77777777" w:rsidR="001E29C2" w:rsidRPr="003567C3" w:rsidRDefault="001E29C2" w:rsidP="00523081">
            <w:pPr>
              <w:rPr>
                <w:rFonts w:ascii="Verdana" w:hAnsi="Verdana"/>
                <w:b/>
                <w:sz w:val="20"/>
              </w:rPr>
            </w:pPr>
            <w:r>
              <w:rPr>
                <w:rFonts w:ascii="Verdana" w:hAnsi="Verdana"/>
                <w:b/>
                <w:sz w:val="20"/>
              </w:rPr>
              <w:t>Service</w:t>
            </w:r>
          </w:p>
        </w:tc>
        <w:tc>
          <w:tcPr>
            <w:tcW w:w="1416" w:type="dxa"/>
          </w:tcPr>
          <w:p w14:paraId="59527314" w14:textId="77777777" w:rsidR="001E29C2" w:rsidRDefault="001E29C2" w:rsidP="00523081">
            <w:pPr>
              <w:rPr>
                <w:rFonts w:ascii="Verdana" w:hAnsi="Verdana"/>
                <w:b/>
                <w:sz w:val="20"/>
              </w:rPr>
            </w:pPr>
            <w:r>
              <w:rPr>
                <w:rFonts w:ascii="Verdana" w:hAnsi="Verdana"/>
                <w:b/>
                <w:sz w:val="20"/>
              </w:rPr>
              <w:t>Status</w:t>
            </w:r>
          </w:p>
        </w:tc>
      </w:tr>
      <w:tr w:rsidR="001E29C2" w:rsidRPr="00AC3994" w14:paraId="5ED3865C" w14:textId="77777777" w:rsidTr="00523081">
        <w:tc>
          <w:tcPr>
            <w:tcW w:w="2411" w:type="dxa"/>
            <w:tcBorders>
              <w:top w:val="single" w:sz="4" w:space="0" w:color="auto"/>
              <w:left w:val="single" w:sz="4" w:space="0" w:color="auto"/>
              <w:bottom w:val="single" w:sz="4" w:space="0" w:color="auto"/>
              <w:right w:val="single" w:sz="4" w:space="0" w:color="auto"/>
            </w:tcBorders>
          </w:tcPr>
          <w:p w14:paraId="1AD3B924" w14:textId="77777777" w:rsidR="001E29C2" w:rsidRPr="00A132F0" w:rsidRDefault="001E29C2" w:rsidP="00523081">
            <w:pPr>
              <w:rPr>
                <w:rFonts w:ascii="Verdana" w:hAnsi="Verdana"/>
                <w:sz w:val="20"/>
              </w:rPr>
            </w:pPr>
            <w:r w:rsidRPr="00A132F0">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47726C59" w14:textId="77777777" w:rsidR="001E29C2" w:rsidRPr="00AC3994" w:rsidRDefault="001E29C2" w:rsidP="00523081">
            <w:pPr>
              <w:jc w:val="right"/>
              <w:rPr>
                <w:rFonts w:ascii="Verdana" w:hAnsi="Verdana"/>
                <w:sz w:val="20"/>
              </w:rPr>
            </w:pPr>
            <w:r>
              <w:rPr>
                <w:rFonts w:ascii="Verdana" w:hAnsi="Verdana"/>
                <w:sz w:val="20"/>
              </w:rPr>
              <w:t>116.06</w:t>
            </w:r>
          </w:p>
        </w:tc>
        <w:tc>
          <w:tcPr>
            <w:tcW w:w="1275" w:type="dxa"/>
            <w:tcBorders>
              <w:top w:val="single" w:sz="4" w:space="0" w:color="auto"/>
              <w:left w:val="single" w:sz="4" w:space="0" w:color="auto"/>
              <w:bottom w:val="single" w:sz="4" w:space="0" w:color="auto"/>
              <w:right w:val="single" w:sz="4" w:space="0" w:color="auto"/>
            </w:tcBorders>
          </w:tcPr>
          <w:p w14:paraId="0BB37D1C" w14:textId="77777777" w:rsidR="001E29C2" w:rsidRPr="00AC3994" w:rsidRDefault="001E29C2" w:rsidP="00523081">
            <w:pPr>
              <w:rPr>
                <w:rFonts w:ascii="Verdana" w:hAnsi="Verdana"/>
                <w:sz w:val="20"/>
              </w:rPr>
            </w:pPr>
            <w:r>
              <w:rPr>
                <w:rFonts w:ascii="Verdana" w:hAnsi="Verdana"/>
                <w:sz w:val="20"/>
              </w:rPr>
              <w:t>116.06</w:t>
            </w:r>
          </w:p>
        </w:tc>
        <w:tc>
          <w:tcPr>
            <w:tcW w:w="3828" w:type="dxa"/>
            <w:tcBorders>
              <w:top w:val="single" w:sz="4" w:space="0" w:color="auto"/>
              <w:left w:val="single" w:sz="4" w:space="0" w:color="auto"/>
              <w:bottom w:val="single" w:sz="4" w:space="0" w:color="auto"/>
              <w:right w:val="single" w:sz="4" w:space="0" w:color="auto"/>
            </w:tcBorders>
          </w:tcPr>
          <w:p w14:paraId="7FD3486D" w14:textId="77777777" w:rsidR="001E29C2" w:rsidRPr="00AC3994" w:rsidRDefault="001E29C2" w:rsidP="00523081">
            <w:pPr>
              <w:rPr>
                <w:rFonts w:ascii="Verdana" w:hAnsi="Verdana"/>
                <w:sz w:val="20"/>
              </w:rPr>
            </w:pPr>
            <w:r w:rsidRPr="00AC3994">
              <w:rPr>
                <w:rFonts w:ascii="Verdana" w:hAnsi="Verdana"/>
                <w:sz w:val="20"/>
              </w:rPr>
              <w:t xml:space="preserve">Clerk Pension </w:t>
            </w:r>
            <w:r>
              <w:rPr>
                <w:rFonts w:ascii="Verdana" w:hAnsi="Verdana"/>
                <w:sz w:val="20"/>
              </w:rPr>
              <w:t>August</w:t>
            </w:r>
          </w:p>
        </w:tc>
        <w:tc>
          <w:tcPr>
            <w:tcW w:w="1416" w:type="dxa"/>
            <w:tcBorders>
              <w:top w:val="single" w:sz="4" w:space="0" w:color="auto"/>
              <w:left w:val="single" w:sz="4" w:space="0" w:color="auto"/>
              <w:bottom w:val="single" w:sz="4" w:space="0" w:color="auto"/>
              <w:right w:val="single" w:sz="4" w:space="0" w:color="auto"/>
            </w:tcBorders>
          </w:tcPr>
          <w:p w14:paraId="678E72B5" w14:textId="77777777" w:rsidR="001E29C2" w:rsidRPr="00AC3994" w:rsidRDefault="001E29C2" w:rsidP="00523081">
            <w:pPr>
              <w:rPr>
                <w:rFonts w:ascii="Verdana" w:hAnsi="Verdana"/>
                <w:sz w:val="20"/>
              </w:rPr>
            </w:pPr>
            <w:r w:rsidRPr="00AC3994">
              <w:rPr>
                <w:rFonts w:ascii="Verdana" w:hAnsi="Verdana"/>
                <w:sz w:val="20"/>
              </w:rPr>
              <w:t>Paid DD</w:t>
            </w:r>
          </w:p>
        </w:tc>
      </w:tr>
      <w:tr w:rsidR="001E29C2" w:rsidRPr="00AC3994" w14:paraId="286B6528" w14:textId="77777777" w:rsidTr="00523081">
        <w:trPr>
          <w:trHeight w:val="305"/>
        </w:trPr>
        <w:tc>
          <w:tcPr>
            <w:tcW w:w="2411" w:type="dxa"/>
            <w:tcBorders>
              <w:top w:val="single" w:sz="4" w:space="0" w:color="auto"/>
              <w:left w:val="single" w:sz="4" w:space="0" w:color="auto"/>
              <w:bottom w:val="single" w:sz="4" w:space="0" w:color="auto"/>
              <w:right w:val="single" w:sz="4" w:space="0" w:color="auto"/>
            </w:tcBorders>
          </w:tcPr>
          <w:p w14:paraId="73D653E1" w14:textId="77777777" w:rsidR="001E29C2" w:rsidRPr="003A7A7D" w:rsidRDefault="001E29C2" w:rsidP="00523081">
            <w:pPr>
              <w:rPr>
                <w:rFonts w:ascii="Verdana" w:hAnsi="Verdana"/>
                <w:sz w:val="20"/>
                <w:highlight w:val="yellow"/>
              </w:rPr>
            </w:pPr>
            <w:r w:rsidRPr="00A132F0">
              <w:rPr>
                <w:rFonts w:ascii="Verdana" w:hAnsi="Verdana"/>
                <w:sz w:val="20"/>
              </w:rPr>
              <w:lastRenderedPageBreak/>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005CE47D" w14:textId="77777777" w:rsidR="001E29C2" w:rsidRPr="00AC3994" w:rsidRDefault="001E29C2" w:rsidP="00523081">
            <w:pPr>
              <w:jc w:val="right"/>
              <w:rPr>
                <w:rFonts w:ascii="Verdana" w:hAnsi="Verdana"/>
                <w:sz w:val="20"/>
              </w:rPr>
            </w:pPr>
            <w:r w:rsidRPr="00AC3994">
              <w:rPr>
                <w:rFonts w:ascii="Verdana" w:hAnsi="Verdana"/>
                <w:sz w:val="20"/>
              </w:rPr>
              <w:t>16.</w:t>
            </w:r>
            <w:r>
              <w:rPr>
                <w:rFonts w:ascii="Verdana" w:hAnsi="Verdana"/>
                <w:sz w:val="20"/>
              </w:rPr>
              <w:t>49</w:t>
            </w:r>
          </w:p>
        </w:tc>
        <w:tc>
          <w:tcPr>
            <w:tcW w:w="1275" w:type="dxa"/>
            <w:tcBorders>
              <w:top w:val="single" w:sz="4" w:space="0" w:color="auto"/>
              <w:left w:val="single" w:sz="4" w:space="0" w:color="auto"/>
              <w:bottom w:val="single" w:sz="4" w:space="0" w:color="auto"/>
              <w:right w:val="single" w:sz="4" w:space="0" w:color="auto"/>
            </w:tcBorders>
          </w:tcPr>
          <w:p w14:paraId="06B64BBB" w14:textId="77777777" w:rsidR="001E29C2" w:rsidRPr="00AC3994" w:rsidRDefault="001E29C2" w:rsidP="00523081">
            <w:pPr>
              <w:rPr>
                <w:rFonts w:ascii="Verdana" w:hAnsi="Verdana"/>
                <w:sz w:val="20"/>
              </w:rPr>
            </w:pPr>
            <w:r>
              <w:rPr>
                <w:rFonts w:ascii="Verdana" w:hAnsi="Verdana"/>
                <w:sz w:val="20"/>
              </w:rPr>
              <w:t>19.79</w:t>
            </w:r>
          </w:p>
        </w:tc>
        <w:tc>
          <w:tcPr>
            <w:tcW w:w="3828" w:type="dxa"/>
            <w:tcBorders>
              <w:top w:val="single" w:sz="4" w:space="0" w:color="auto"/>
              <w:left w:val="single" w:sz="4" w:space="0" w:color="auto"/>
              <w:bottom w:val="single" w:sz="4" w:space="0" w:color="auto"/>
              <w:right w:val="single" w:sz="4" w:space="0" w:color="auto"/>
            </w:tcBorders>
          </w:tcPr>
          <w:p w14:paraId="1A8400E1" w14:textId="77777777" w:rsidR="001E29C2" w:rsidRPr="00AC3994" w:rsidRDefault="001E29C2" w:rsidP="00523081">
            <w:pPr>
              <w:rPr>
                <w:rFonts w:ascii="Verdana" w:hAnsi="Verdana"/>
                <w:sz w:val="20"/>
              </w:rPr>
            </w:pPr>
            <w:r w:rsidRPr="00AC3994">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55228594" w14:textId="77777777" w:rsidR="001E29C2" w:rsidRPr="00AC3994" w:rsidRDefault="001E29C2" w:rsidP="00523081">
            <w:pPr>
              <w:rPr>
                <w:rFonts w:ascii="Verdana" w:hAnsi="Verdana"/>
                <w:sz w:val="20"/>
              </w:rPr>
            </w:pPr>
            <w:r w:rsidRPr="00AC3994">
              <w:rPr>
                <w:rFonts w:ascii="Verdana" w:hAnsi="Verdana"/>
                <w:sz w:val="20"/>
              </w:rPr>
              <w:t xml:space="preserve">Paid DD </w:t>
            </w:r>
          </w:p>
        </w:tc>
      </w:tr>
      <w:tr w:rsidR="001E29C2" w:rsidRPr="00AC3994" w14:paraId="0F1A7AB6" w14:textId="77777777" w:rsidTr="00523081">
        <w:tc>
          <w:tcPr>
            <w:tcW w:w="2411" w:type="dxa"/>
            <w:tcBorders>
              <w:top w:val="single" w:sz="4" w:space="0" w:color="auto"/>
              <w:left w:val="single" w:sz="4" w:space="0" w:color="auto"/>
              <w:bottom w:val="single" w:sz="4" w:space="0" w:color="auto"/>
              <w:right w:val="single" w:sz="4" w:space="0" w:color="auto"/>
            </w:tcBorders>
          </w:tcPr>
          <w:p w14:paraId="3B147E5B" w14:textId="77777777" w:rsidR="001E29C2" w:rsidRPr="003A7A7D" w:rsidRDefault="001E29C2" w:rsidP="00523081">
            <w:pPr>
              <w:rPr>
                <w:rFonts w:ascii="Verdana" w:hAnsi="Verdana"/>
                <w:sz w:val="20"/>
                <w:highlight w:val="yellow"/>
              </w:rPr>
            </w:pPr>
            <w:r w:rsidRPr="00A132F0">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1C404632" w14:textId="77777777" w:rsidR="001E29C2" w:rsidRPr="00AC3994" w:rsidRDefault="001E29C2" w:rsidP="00523081">
            <w:pPr>
              <w:jc w:val="right"/>
              <w:rPr>
                <w:rFonts w:ascii="Verdana" w:hAnsi="Verdana"/>
                <w:sz w:val="20"/>
              </w:rPr>
            </w:pPr>
            <w:r>
              <w:rPr>
                <w:rFonts w:ascii="Verdana" w:hAnsi="Verdana"/>
                <w:sz w:val="20"/>
              </w:rPr>
              <w:t>626.87</w:t>
            </w:r>
          </w:p>
        </w:tc>
        <w:tc>
          <w:tcPr>
            <w:tcW w:w="1275" w:type="dxa"/>
            <w:tcBorders>
              <w:top w:val="single" w:sz="4" w:space="0" w:color="auto"/>
              <w:left w:val="single" w:sz="4" w:space="0" w:color="auto"/>
              <w:bottom w:val="single" w:sz="4" w:space="0" w:color="auto"/>
              <w:right w:val="single" w:sz="4" w:space="0" w:color="auto"/>
            </w:tcBorders>
          </w:tcPr>
          <w:p w14:paraId="68D1BD89" w14:textId="77777777" w:rsidR="001E29C2" w:rsidRPr="00AC3994" w:rsidRDefault="001E29C2" w:rsidP="00523081">
            <w:pPr>
              <w:rPr>
                <w:rFonts w:ascii="Verdana" w:hAnsi="Verdana"/>
                <w:sz w:val="20"/>
              </w:rPr>
            </w:pPr>
            <w:r>
              <w:rPr>
                <w:rFonts w:ascii="Verdana" w:hAnsi="Verdana"/>
                <w:sz w:val="20"/>
              </w:rPr>
              <w:t>626.87</w:t>
            </w:r>
          </w:p>
        </w:tc>
        <w:tc>
          <w:tcPr>
            <w:tcW w:w="3828" w:type="dxa"/>
            <w:tcBorders>
              <w:top w:val="single" w:sz="4" w:space="0" w:color="auto"/>
              <w:left w:val="single" w:sz="4" w:space="0" w:color="auto"/>
              <w:bottom w:val="single" w:sz="4" w:space="0" w:color="auto"/>
              <w:right w:val="single" w:sz="4" w:space="0" w:color="auto"/>
            </w:tcBorders>
          </w:tcPr>
          <w:p w14:paraId="516114A6" w14:textId="77777777" w:rsidR="001E29C2" w:rsidRPr="00AC3994" w:rsidRDefault="001E29C2" w:rsidP="00523081">
            <w:pPr>
              <w:rPr>
                <w:rFonts w:ascii="Verdana" w:hAnsi="Verdana"/>
                <w:sz w:val="20"/>
              </w:rPr>
            </w:pPr>
            <w:r>
              <w:rPr>
                <w:rFonts w:ascii="Verdana" w:hAnsi="Verdana"/>
                <w:sz w:val="20"/>
              </w:rPr>
              <w:t>August</w:t>
            </w:r>
            <w:r w:rsidRPr="00AC3994">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14620304" w14:textId="77777777" w:rsidR="001E29C2" w:rsidRPr="00AC3994" w:rsidRDefault="001E29C2" w:rsidP="00523081">
            <w:pPr>
              <w:rPr>
                <w:rFonts w:ascii="Verdana" w:hAnsi="Verdana"/>
                <w:sz w:val="20"/>
              </w:rPr>
            </w:pPr>
            <w:r>
              <w:rPr>
                <w:rFonts w:ascii="Verdana" w:hAnsi="Verdana"/>
                <w:sz w:val="20"/>
              </w:rPr>
              <w:t>Paid</w:t>
            </w:r>
            <w:r w:rsidRPr="00AC3994">
              <w:rPr>
                <w:rFonts w:ascii="Verdana" w:hAnsi="Verdana"/>
                <w:sz w:val="20"/>
              </w:rPr>
              <w:t xml:space="preserve"> EFT</w:t>
            </w:r>
          </w:p>
        </w:tc>
      </w:tr>
      <w:tr w:rsidR="001E29C2" w:rsidRPr="00AC3994" w14:paraId="51E25971" w14:textId="77777777" w:rsidTr="00523081">
        <w:tc>
          <w:tcPr>
            <w:tcW w:w="2411" w:type="dxa"/>
            <w:tcBorders>
              <w:top w:val="single" w:sz="4" w:space="0" w:color="auto"/>
              <w:left w:val="single" w:sz="4" w:space="0" w:color="auto"/>
              <w:bottom w:val="single" w:sz="4" w:space="0" w:color="auto"/>
              <w:right w:val="single" w:sz="4" w:space="0" w:color="auto"/>
            </w:tcBorders>
          </w:tcPr>
          <w:p w14:paraId="05E24BD2" w14:textId="77777777" w:rsidR="001E29C2" w:rsidRPr="003A7A7D" w:rsidRDefault="001E29C2" w:rsidP="00523081">
            <w:pPr>
              <w:rPr>
                <w:rFonts w:ascii="Verdana" w:hAnsi="Verdana"/>
                <w:sz w:val="20"/>
                <w:highlight w:val="yellow"/>
              </w:rPr>
            </w:pPr>
            <w:proofErr w:type="spellStart"/>
            <w:r w:rsidRPr="00A132F0">
              <w:rPr>
                <w:rFonts w:ascii="Verdana" w:hAnsi="Verdana"/>
                <w:sz w:val="20"/>
              </w:rPr>
              <w:t>Scofell</w:t>
            </w:r>
            <w:proofErr w:type="spellEnd"/>
          </w:p>
        </w:tc>
        <w:tc>
          <w:tcPr>
            <w:tcW w:w="1276" w:type="dxa"/>
            <w:tcBorders>
              <w:top w:val="single" w:sz="4" w:space="0" w:color="auto"/>
              <w:left w:val="single" w:sz="4" w:space="0" w:color="auto"/>
              <w:bottom w:val="single" w:sz="4" w:space="0" w:color="auto"/>
              <w:right w:val="single" w:sz="4" w:space="0" w:color="auto"/>
            </w:tcBorders>
          </w:tcPr>
          <w:p w14:paraId="55837780" w14:textId="77777777" w:rsidR="001E29C2" w:rsidRPr="00AC3994" w:rsidRDefault="001E29C2" w:rsidP="00523081">
            <w:pPr>
              <w:jc w:val="right"/>
              <w:rPr>
                <w:rFonts w:ascii="Verdana" w:hAnsi="Verdana"/>
                <w:sz w:val="20"/>
              </w:rPr>
            </w:pPr>
            <w:r w:rsidRPr="00AC3994">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2F8C5CE4" w14:textId="77777777" w:rsidR="001E29C2" w:rsidRPr="00AC3994" w:rsidRDefault="001E29C2" w:rsidP="00523081">
            <w:pPr>
              <w:rPr>
                <w:rFonts w:ascii="Verdana" w:hAnsi="Verdana"/>
                <w:sz w:val="20"/>
              </w:rPr>
            </w:pPr>
            <w:r w:rsidRPr="00AC3994">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36D4662E" w14:textId="77777777" w:rsidR="001E29C2" w:rsidRPr="003E7897" w:rsidRDefault="001E29C2" w:rsidP="00523081">
            <w:pPr>
              <w:rPr>
                <w:rFonts w:ascii="Verdana" w:hAnsi="Verdana"/>
                <w:sz w:val="20"/>
              </w:rPr>
            </w:pPr>
            <w:r>
              <w:rPr>
                <w:rFonts w:ascii="Verdana" w:hAnsi="Verdana"/>
                <w:sz w:val="20"/>
              </w:rPr>
              <w:t>August</w:t>
            </w:r>
            <w:r w:rsidRPr="003E7897">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0D60B3E7" w14:textId="77777777" w:rsidR="001E29C2" w:rsidRPr="00AC3994" w:rsidRDefault="001E29C2" w:rsidP="00523081">
            <w:pPr>
              <w:rPr>
                <w:rFonts w:ascii="Verdana" w:hAnsi="Verdana"/>
                <w:sz w:val="20"/>
              </w:rPr>
            </w:pPr>
            <w:r w:rsidRPr="00AC3994">
              <w:rPr>
                <w:rFonts w:ascii="Verdana" w:hAnsi="Verdana"/>
                <w:sz w:val="20"/>
              </w:rPr>
              <w:t>Unpaid EFT</w:t>
            </w:r>
          </w:p>
        </w:tc>
      </w:tr>
      <w:tr w:rsidR="001E29C2" w:rsidRPr="00AC3994" w14:paraId="39A78C7A" w14:textId="77777777" w:rsidTr="00523081">
        <w:tc>
          <w:tcPr>
            <w:tcW w:w="2411" w:type="dxa"/>
            <w:tcBorders>
              <w:top w:val="single" w:sz="4" w:space="0" w:color="auto"/>
              <w:left w:val="single" w:sz="4" w:space="0" w:color="auto"/>
              <w:bottom w:val="single" w:sz="4" w:space="0" w:color="auto"/>
              <w:right w:val="single" w:sz="4" w:space="0" w:color="auto"/>
            </w:tcBorders>
          </w:tcPr>
          <w:p w14:paraId="738E2A8D" w14:textId="77777777" w:rsidR="001E29C2" w:rsidRPr="003A7A7D" w:rsidRDefault="001E29C2" w:rsidP="00523081">
            <w:pPr>
              <w:rPr>
                <w:rFonts w:ascii="Verdana" w:hAnsi="Verdana"/>
                <w:sz w:val="20"/>
              </w:rPr>
            </w:pPr>
            <w:r w:rsidRPr="003A7A7D">
              <w:rPr>
                <w:rFonts w:ascii="Verdana" w:hAnsi="Verdana"/>
                <w:sz w:val="20"/>
              </w:rPr>
              <w:t xml:space="preserve">M </w:t>
            </w:r>
            <w:proofErr w:type="spellStart"/>
            <w:r w:rsidRPr="003A7A7D">
              <w:rPr>
                <w:rFonts w:ascii="Verdana" w:hAnsi="Verdana"/>
                <w:sz w:val="20"/>
              </w:rPr>
              <w:t>Bastick</w:t>
            </w:r>
            <w:proofErr w:type="spellEnd"/>
          </w:p>
        </w:tc>
        <w:tc>
          <w:tcPr>
            <w:tcW w:w="1276" w:type="dxa"/>
            <w:tcBorders>
              <w:top w:val="single" w:sz="4" w:space="0" w:color="auto"/>
              <w:left w:val="single" w:sz="4" w:space="0" w:color="auto"/>
              <w:bottom w:val="single" w:sz="4" w:space="0" w:color="auto"/>
              <w:right w:val="single" w:sz="4" w:space="0" w:color="auto"/>
            </w:tcBorders>
          </w:tcPr>
          <w:p w14:paraId="30034FA5" w14:textId="77777777" w:rsidR="001E29C2" w:rsidRPr="00AC3994" w:rsidRDefault="001E29C2" w:rsidP="00523081">
            <w:pPr>
              <w:jc w:val="right"/>
              <w:rPr>
                <w:rFonts w:ascii="Verdana" w:hAnsi="Verdana"/>
                <w:sz w:val="20"/>
              </w:rPr>
            </w:pPr>
            <w:r>
              <w:rPr>
                <w:rFonts w:ascii="Verdana" w:hAnsi="Verdana"/>
                <w:sz w:val="20"/>
              </w:rPr>
              <w:t>364.50</w:t>
            </w:r>
          </w:p>
        </w:tc>
        <w:tc>
          <w:tcPr>
            <w:tcW w:w="1275" w:type="dxa"/>
            <w:tcBorders>
              <w:top w:val="single" w:sz="4" w:space="0" w:color="auto"/>
              <w:left w:val="single" w:sz="4" w:space="0" w:color="auto"/>
              <w:bottom w:val="single" w:sz="4" w:space="0" w:color="auto"/>
              <w:right w:val="single" w:sz="4" w:space="0" w:color="auto"/>
            </w:tcBorders>
          </w:tcPr>
          <w:p w14:paraId="0A13407D" w14:textId="77777777" w:rsidR="001E29C2" w:rsidRPr="00AC3994" w:rsidRDefault="001E29C2" w:rsidP="00523081">
            <w:pPr>
              <w:rPr>
                <w:rFonts w:ascii="Verdana" w:hAnsi="Verdana"/>
                <w:sz w:val="20"/>
              </w:rPr>
            </w:pPr>
            <w:r>
              <w:rPr>
                <w:rFonts w:ascii="Verdana" w:hAnsi="Verdana"/>
                <w:sz w:val="20"/>
              </w:rPr>
              <w:t>364.50</w:t>
            </w:r>
          </w:p>
        </w:tc>
        <w:tc>
          <w:tcPr>
            <w:tcW w:w="3828" w:type="dxa"/>
            <w:tcBorders>
              <w:top w:val="single" w:sz="4" w:space="0" w:color="auto"/>
              <w:left w:val="single" w:sz="4" w:space="0" w:color="auto"/>
              <w:bottom w:val="single" w:sz="4" w:space="0" w:color="auto"/>
              <w:right w:val="single" w:sz="4" w:space="0" w:color="auto"/>
            </w:tcBorders>
          </w:tcPr>
          <w:p w14:paraId="1F9DC332" w14:textId="77777777" w:rsidR="001E29C2" w:rsidRPr="00AC3994" w:rsidRDefault="001E29C2" w:rsidP="00523081">
            <w:pPr>
              <w:rPr>
                <w:rFonts w:ascii="Verdana" w:hAnsi="Verdana"/>
                <w:sz w:val="20"/>
              </w:rPr>
            </w:pPr>
            <w:r w:rsidRPr="00AC3994">
              <w:rPr>
                <w:rFonts w:ascii="Verdana" w:hAnsi="Verdana"/>
                <w:sz w:val="20"/>
              </w:rPr>
              <w:t xml:space="preserve">Handyman Hours </w:t>
            </w:r>
            <w:r>
              <w:rPr>
                <w:rFonts w:ascii="Verdana" w:hAnsi="Verdana"/>
                <w:sz w:val="20"/>
              </w:rPr>
              <w:t>August</w:t>
            </w:r>
          </w:p>
        </w:tc>
        <w:tc>
          <w:tcPr>
            <w:tcW w:w="1416" w:type="dxa"/>
            <w:tcBorders>
              <w:top w:val="single" w:sz="4" w:space="0" w:color="auto"/>
              <w:left w:val="single" w:sz="4" w:space="0" w:color="auto"/>
              <w:bottom w:val="single" w:sz="4" w:space="0" w:color="auto"/>
              <w:right w:val="single" w:sz="4" w:space="0" w:color="auto"/>
            </w:tcBorders>
          </w:tcPr>
          <w:p w14:paraId="02560918" w14:textId="77777777" w:rsidR="001E29C2" w:rsidRPr="00AC3994" w:rsidRDefault="001E29C2" w:rsidP="00523081">
            <w:pPr>
              <w:rPr>
                <w:rFonts w:ascii="Verdana" w:hAnsi="Verdana"/>
                <w:sz w:val="20"/>
              </w:rPr>
            </w:pPr>
            <w:r w:rsidRPr="00AC3994">
              <w:rPr>
                <w:rFonts w:ascii="Verdana" w:hAnsi="Verdana"/>
                <w:sz w:val="20"/>
              </w:rPr>
              <w:t>Unpaid EFT</w:t>
            </w:r>
          </w:p>
        </w:tc>
      </w:tr>
      <w:tr w:rsidR="001E29C2" w:rsidRPr="00AC3994" w14:paraId="547C8CC6" w14:textId="77777777" w:rsidTr="00523081">
        <w:tc>
          <w:tcPr>
            <w:tcW w:w="2411" w:type="dxa"/>
            <w:tcBorders>
              <w:top w:val="single" w:sz="4" w:space="0" w:color="auto"/>
              <w:left w:val="single" w:sz="4" w:space="0" w:color="auto"/>
              <w:bottom w:val="single" w:sz="4" w:space="0" w:color="auto"/>
              <w:right w:val="single" w:sz="4" w:space="0" w:color="auto"/>
            </w:tcBorders>
          </w:tcPr>
          <w:p w14:paraId="6BC4E4FC" w14:textId="77777777" w:rsidR="001E29C2" w:rsidRPr="00A132F0" w:rsidRDefault="001E29C2" w:rsidP="00523081">
            <w:pPr>
              <w:rPr>
                <w:rFonts w:ascii="Verdana" w:hAnsi="Verdana"/>
                <w:sz w:val="20"/>
              </w:rPr>
            </w:pPr>
            <w:proofErr w:type="spellStart"/>
            <w:r w:rsidRPr="00A132F0">
              <w:rPr>
                <w:rFonts w:ascii="Verdana" w:hAnsi="Verdana"/>
                <w:sz w:val="20"/>
              </w:rPr>
              <w:t>Larkstel</w:t>
            </w:r>
            <w:proofErr w:type="spellEnd"/>
            <w:r w:rsidRPr="00A132F0">
              <w:rPr>
                <w:rFonts w:ascii="Verdana" w:hAnsi="Verdana"/>
                <w:sz w:val="20"/>
              </w:rPr>
              <w:t xml:space="preserve"> Ltd</w:t>
            </w:r>
          </w:p>
        </w:tc>
        <w:tc>
          <w:tcPr>
            <w:tcW w:w="1276" w:type="dxa"/>
            <w:tcBorders>
              <w:top w:val="single" w:sz="4" w:space="0" w:color="auto"/>
              <w:left w:val="single" w:sz="4" w:space="0" w:color="auto"/>
              <w:bottom w:val="single" w:sz="4" w:space="0" w:color="auto"/>
              <w:right w:val="single" w:sz="4" w:space="0" w:color="auto"/>
            </w:tcBorders>
          </w:tcPr>
          <w:p w14:paraId="7B917F05" w14:textId="77777777" w:rsidR="001E29C2" w:rsidRPr="00AC3994" w:rsidRDefault="001E29C2" w:rsidP="00523081">
            <w:pPr>
              <w:jc w:val="right"/>
              <w:rPr>
                <w:rFonts w:ascii="Verdana" w:hAnsi="Verdana"/>
                <w:sz w:val="20"/>
              </w:rPr>
            </w:pPr>
            <w:r>
              <w:rPr>
                <w:rFonts w:ascii="Verdana" w:hAnsi="Verdana"/>
                <w:sz w:val="20"/>
              </w:rPr>
              <w:t>2640.50</w:t>
            </w:r>
          </w:p>
        </w:tc>
        <w:tc>
          <w:tcPr>
            <w:tcW w:w="1275" w:type="dxa"/>
            <w:tcBorders>
              <w:top w:val="single" w:sz="4" w:space="0" w:color="auto"/>
              <w:left w:val="single" w:sz="4" w:space="0" w:color="auto"/>
              <w:bottom w:val="single" w:sz="4" w:space="0" w:color="auto"/>
              <w:right w:val="single" w:sz="4" w:space="0" w:color="auto"/>
            </w:tcBorders>
          </w:tcPr>
          <w:p w14:paraId="17C2DD2D" w14:textId="77777777" w:rsidR="001E29C2" w:rsidRPr="00AC3994" w:rsidRDefault="001E29C2" w:rsidP="00523081">
            <w:pPr>
              <w:rPr>
                <w:rFonts w:ascii="Verdana" w:hAnsi="Verdana"/>
                <w:sz w:val="20"/>
              </w:rPr>
            </w:pPr>
            <w:r>
              <w:rPr>
                <w:rFonts w:ascii="Verdana" w:hAnsi="Verdana"/>
                <w:sz w:val="20"/>
              </w:rPr>
              <w:t>3168.60</w:t>
            </w:r>
          </w:p>
        </w:tc>
        <w:tc>
          <w:tcPr>
            <w:tcW w:w="3828" w:type="dxa"/>
            <w:tcBorders>
              <w:top w:val="single" w:sz="4" w:space="0" w:color="auto"/>
              <w:left w:val="single" w:sz="4" w:space="0" w:color="auto"/>
              <w:bottom w:val="single" w:sz="4" w:space="0" w:color="auto"/>
              <w:right w:val="single" w:sz="4" w:space="0" w:color="auto"/>
            </w:tcBorders>
          </w:tcPr>
          <w:p w14:paraId="29ABD2A7" w14:textId="77777777" w:rsidR="001E29C2" w:rsidRPr="00AC3994" w:rsidRDefault="001E29C2" w:rsidP="00523081">
            <w:pPr>
              <w:rPr>
                <w:rFonts w:ascii="Verdana" w:hAnsi="Verdana"/>
                <w:sz w:val="20"/>
              </w:rPr>
            </w:pPr>
            <w:r>
              <w:rPr>
                <w:rFonts w:ascii="Verdana" w:hAnsi="Verdana"/>
                <w:sz w:val="20"/>
              </w:rPr>
              <w:t xml:space="preserve">August </w:t>
            </w:r>
            <w:r w:rsidRPr="00AC3994">
              <w:rPr>
                <w:rFonts w:ascii="Verdana" w:hAnsi="Verdana"/>
                <w:sz w:val="20"/>
              </w:rPr>
              <w:t xml:space="preserve">Grounds Maintenance </w:t>
            </w:r>
            <w:r>
              <w:rPr>
                <w:rFonts w:ascii="Verdana" w:hAnsi="Verdana"/>
                <w:sz w:val="20"/>
              </w:rPr>
              <w:t>/dog bins</w:t>
            </w:r>
          </w:p>
        </w:tc>
        <w:tc>
          <w:tcPr>
            <w:tcW w:w="1416" w:type="dxa"/>
            <w:tcBorders>
              <w:top w:val="single" w:sz="4" w:space="0" w:color="auto"/>
              <w:left w:val="single" w:sz="4" w:space="0" w:color="auto"/>
              <w:bottom w:val="single" w:sz="4" w:space="0" w:color="auto"/>
              <w:right w:val="single" w:sz="4" w:space="0" w:color="auto"/>
            </w:tcBorders>
          </w:tcPr>
          <w:p w14:paraId="3FBD1933" w14:textId="77777777" w:rsidR="001E29C2" w:rsidRPr="00AC3994" w:rsidRDefault="001E29C2" w:rsidP="00523081">
            <w:pPr>
              <w:rPr>
                <w:rFonts w:ascii="Verdana" w:hAnsi="Verdana"/>
                <w:sz w:val="20"/>
              </w:rPr>
            </w:pPr>
            <w:r w:rsidRPr="00AC3994">
              <w:rPr>
                <w:rFonts w:ascii="Verdana" w:hAnsi="Verdana"/>
                <w:sz w:val="20"/>
              </w:rPr>
              <w:t>Unpaid EFT</w:t>
            </w:r>
          </w:p>
        </w:tc>
      </w:tr>
      <w:tr w:rsidR="001E29C2" w:rsidRPr="00AC3994" w14:paraId="4C6DBED5" w14:textId="77777777" w:rsidTr="00523081">
        <w:trPr>
          <w:trHeight w:val="309"/>
        </w:trPr>
        <w:tc>
          <w:tcPr>
            <w:tcW w:w="2411" w:type="dxa"/>
            <w:tcBorders>
              <w:top w:val="single" w:sz="4" w:space="0" w:color="auto"/>
              <w:left w:val="single" w:sz="4" w:space="0" w:color="auto"/>
              <w:bottom w:val="single" w:sz="4" w:space="0" w:color="auto"/>
              <w:right w:val="single" w:sz="4" w:space="0" w:color="auto"/>
            </w:tcBorders>
          </w:tcPr>
          <w:p w14:paraId="49315A33" w14:textId="77777777" w:rsidR="001E29C2" w:rsidRPr="003A7A7D" w:rsidRDefault="001E29C2" w:rsidP="00523081">
            <w:pPr>
              <w:rPr>
                <w:rFonts w:ascii="Verdana" w:hAnsi="Verdana"/>
                <w:sz w:val="20"/>
              </w:rPr>
            </w:pPr>
            <w:r w:rsidRPr="003A7A7D">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055E414E" w14:textId="77777777" w:rsidR="001E29C2" w:rsidRPr="00AC3994" w:rsidRDefault="001E29C2" w:rsidP="00523081">
            <w:pPr>
              <w:jc w:val="right"/>
              <w:rPr>
                <w:rFonts w:ascii="Verdana" w:hAnsi="Verdana"/>
                <w:sz w:val="20"/>
              </w:rPr>
            </w:pPr>
            <w:r w:rsidRPr="00AC3994">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0BFBFA99" w14:textId="77777777" w:rsidR="001E29C2" w:rsidRPr="00AC3994" w:rsidRDefault="001E29C2" w:rsidP="00523081">
            <w:pPr>
              <w:rPr>
                <w:rFonts w:ascii="Verdana" w:hAnsi="Verdana"/>
                <w:sz w:val="20"/>
              </w:rPr>
            </w:pPr>
            <w:r>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5CC967F8" w14:textId="77777777" w:rsidR="001E29C2" w:rsidRPr="00AC3994" w:rsidRDefault="001E29C2" w:rsidP="00523081">
            <w:pPr>
              <w:rPr>
                <w:rFonts w:ascii="Verdana" w:hAnsi="Verdana"/>
                <w:sz w:val="20"/>
              </w:rPr>
            </w:pPr>
            <w:r>
              <w:rPr>
                <w:rFonts w:ascii="Verdana" w:hAnsi="Verdana"/>
                <w:sz w:val="20"/>
              </w:rPr>
              <w:t xml:space="preserve">July </w:t>
            </w:r>
            <w:r w:rsidRPr="00AC3994">
              <w:rPr>
                <w:rFonts w:ascii="Verdana" w:hAnsi="Verdana"/>
                <w:sz w:val="20"/>
              </w:rPr>
              <w:t>Grounds Maintenance</w:t>
            </w:r>
          </w:p>
        </w:tc>
        <w:tc>
          <w:tcPr>
            <w:tcW w:w="1416" w:type="dxa"/>
            <w:tcBorders>
              <w:top w:val="single" w:sz="4" w:space="0" w:color="auto"/>
              <w:left w:val="single" w:sz="4" w:space="0" w:color="auto"/>
              <w:bottom w:val="single" w:sz="4" w:space="0" w:color="auto"/>
              <w:right w:val="single" w:sz="4" w:space="0" w:color="auto"/>
            </w:tcBorders>
          </w:tcPr>
          <w:p w14:paraId="35A66B43" w14:textId="77777777" w:rsidR="001E29C2" w:rsidRPr="00AC3994" w:rsidRDefault="001E29C2" w:rsidP="00523081">
            <w:pPr>
              <w:rPr>
                <w:rFonts w:ascii="Verdana" w:hAnsi="Verdana"/>
                <w:sz w:val="20"/>
              </w:rPr>
            </w:pPr>
            <w:r w:rsidRPr="00AC3994">
              <w:rPr>
                <w:rFonts w:ascii="Verdana" w:hAnsi="Verdana"/>
                <w:sz w:val="20"/>
              </w:rPr>
              <w:t>Unpaid EFT</w:t>
            </w:r>
          </w:p>
        </w:tc>
      </w:tr>
      <w:tr w:rsidR="001E29C2" w:rsidRPr="00AC3994" w14:paraId="7D52EEC7" w14:textId="77777777" w:rsidTr="00523081">
        <w:trPr>
          <w:trHeight w:val="309"/>
        </w:trPr>
        <w:tc>
          <w:tcPr>
            <w:tcW w:w="2411" w:type="dxa"/>
            <w:tcBorders>
              <w:top w:val="single" w:sz="4" w:space="0" w:color="auto"/>
              <w:left w:val="single" w:sz="4" w:space="0" w:color="auto"/>
              <w:bottom w:val="single" w:sz="4" w:space="0" w:color="auto"/>
              <w:right w:val="single" w:sz="4" w:space="0" w:color="auto"/>
            </w:tcBorders>
          </w:tcPr>
          <w:p w14:paraId="293ED4E3" w14:textId="77777777" w:rsidR="001E29C2" w:rsidRPr="003A7A7D" w:rsidRDefault="001E29C2" w:rsidP="00523081">
            <w:pPr>
              <w:rPr>
                <w:rFonts w:ascii="Verdana" w:hAnsi="Verdana"/>
                <w:sz w:val="20"/>
              </w:rPr>
            </w:pPr>
            <w:r>
              <w:rPr>
                <w:rFonts w:ascii="Verdana" w:hAnsi="Verdana"/>
                <w:sz w:val="20"/>
              </w:rPr>
              <w:t>B Bedford</w:t>
            </w:r>
          </w:p>
        </w:tc>
        <w:tc>
          <w:tcPr>
            <w:tcW w:w="1276" w:type="dxa"/>
            <w:tcBorders>
              <w:top w:val="single" w:sz="4" w:space="0" w:color="auto"/>
              <w:left w:val="single" w:sz="4" w:space="0" w:color="auto"/>
              <w:bottom w:val="single" w:sz="4" w:space="0" w:color="auto"/>
              <w:right w:val="single" w:sz="4" w:space="0" w:color="auto"/>
            </w:tcBorders>
          </w:tcPr>
          <w:p w14:paraId="6A79C455" w14:textId="77777777" w:rsidR="001E29C2" w:rsidRPr="00AC3994" w:rsidRDefault="001E29C2" w:rsidP="00523081">
            <w:pPr>
              <w:jc w:val="right"/>
              <w:rPr>
                <w:rFonts w:ascii="Verdana" w:hAnsi="Verdana"/>
                <w:sz w:val="20"/>
              </w:rPr>
            </w:pPr>
            <w:r>
              <w:rPr>
                <w:rFonts w:ascii="Verdana" w:hAnsi="Verdana"/>
                <w:sz w:val="20"/>
              </w:rPr>
              <w:t>327.25</w:t>
            </w:r>
          </w:p>
        </w:tc>
        <w:tc>
          <w:tcPr>
            <w:tcW w:w="1275" w:type="dxa"/>
            <w:tcBorders>
              <w:top w:val="single" w:sz="4" w:space="0" w:color="auto"/>
              <w:left w:val="single" w:sz="4" w:space="0" w:color="auto"/>
              <w:bottom w:val="single" w:sz="4" w:space="0" w:color="auto"/>
              <w:right w:val="single" w:sz="4" w:space="0" w:color="auto"/>
            </w:tcBorders>
          </w:tcPr>
          <w:p w14:paraId="5C6DCFBD" w14:textId="77777777" w:rsidR="001E29C2" w:rsidRDefault="001E29C2" w:rsidP="00523081">
            <w:pPr>
              <w:rPr>
                <w:rFonts w:ascii="Verdana" w:hAnsi="Verdana"/>
                <w:sz w:val="20"/>
              </w:rPr>
            </w:pPr>
            <w:r>
              <w:rPr>
                <w:rFonts w:ascii="Verdana" w:hAnsi="Verdana"/>
                <w:sz w:val="20"/>
              </w:rPr>
              <w:t>385.80</w:t>
            </w:r>
          </w:p>
        </w:tc>
        <w:tc>
          <w:tcPr>
            <w:tcW w:w="3828" w:type="dxa"/>
            <w:tcBorders>
              <w:top w:val="single" w:sz="4" w:space="0" w:color="auto"/>
              <w:left w:val="single" w:sz="4" w:space="0" w:color="auto"/>
              <w:bottom w:val="single" w:sz="4" w:space="0" w:color="auto"/>
              <w:right w:val="single" w:sz="4" w:space="0" w:color="auto"/>
            </w:tcBorders>
          </w:tcPr>
          <w:p w14:paraId="7BC75DD9" w14:textId="77777777" w:rsidR="001E29C2" w:rsidRDefault="001E29C2" w:rsidP="00523081">
            <w:pPr>
              <w:rPr>
                <w:rFonts w:ascii="Verdana" w:hAnsi="Verdana"/>
                <w:sz w:val="20"/>
              </w:rPr>
            </w:pPr>
            <w:r>
              <w:rPr>
                <w:rFonts w:ascii="Verdana" w:hAnsi="Verdana"/>
                <w:sz w:val="20"/>
              </w:rPr>
              <w:t>Stationery and supplies</w:t>
            </w:r>
          </w:p>
        </w:tc>
        <w:tc>
          <w:tcPr>
            <w:tcW w:w="1416" w:type="dxa"/>
            <w:tcBorders>
              <w:top w:val="single" w:sz="4" w:space="0" w:color="auto"/>
              <w:left w:val="single" w:sz="4" w:space="0" w:color="auto"/>
              <w:bottom w:val="single" w:sz="4" w:space="0" w:color="auto"/>
              <w:right w:val="single" w:sz="4" w:space="0" w:color="auto"/>
            </w:tcBorders>
          </w:tcPr>
          <w:p w14:paraId="2A684605" w14:textId="77777777" w:rsidR="001E29C2" w:rsidRPr="00AC3994" w:rsidRDefault="001E29C2" w:rsidP="00523081">
            <w:pPr>
              <w:rPr>
                <w:rFonts w:ascii="Verdana" w:hAnsi="Verdana"/>
                <w:sz w:val="20"/>
              </w:rPr>
            </w:pPr>
            <w:r>
              <w:rPr>
                <w:rFonts w:ascii="Verdana" w:hAnsi="Verdana"/>
                <w:sz w:val="20"/>
              </w:rPr>
              <w:t>Unpaid EFT</w:t>
            </w:r>
          </w:p>
        </w:tc>
      </w:tr>
      <w:tr w:rsidR="001E29C2" w:rsidRPr="00AC3994" w14:paraId="2B141350" w14:textId="77777777" w:rsidTr="00523081">
        <w:tc>
          <w:tcPr>
            <w:tcW w:w="2411" w:type="dxa"/>
            <w:tcBorders>
              <w:top w:val="single" w:sz="4" w:space="0" w:color="auto"/>
              <w:left w:val="single" w:sz="4" w:space="0" w:color="auto"/>
              <w:bottom w:val="single" w:sz="4" w:space="0" w:color="auto"/>
              <w:right w:val="single" w:sz="4" w:space="0" w:color="auto"/>
            </w:tcBorders>
          </w:tcPr>
          <w:p w14:paraId="719F34A3" w14:textId="77777777" w:rsidR="001E29C2" w:rsidRPr="003A7A7D" w:rsidRDefault="001E29C2" w:rsidP="00523081">
            <w:pPr>
              <w:rPr>
                <w:rFonts w:ascii="Verdana" w:hAnsi="Verdana"/>
                <w:sz w:val="20"/>
              </w:rPr>
            </w:pPr>
            <w:r>
              <w:rPr>
                <w:rFonts w:ascii="Verdana" w:hAnsi="Verdana"/>
                <w:sz w:val="20"/>
              </w:rPr>
              <w:t>J Paler</w:t>
            </w:r>
          </w:p>
        </w:tc>
        <w:tc>
          <w:tcPr>
            <w:tcW w:w="1276" w:type="dxa"/>
            <w:tcBorders>
              <w:top w:val="single" w:sz="4" w:space="0" w:color="auto"/>
              <w:left w:val="single" w:sz="4" w:space="0" w:color="auto"/>
              <w:bottom w:val="single" w:sz="4" w:space="0" w:color="auto"/>
              <w:right w:val="single" w:sz="4" w:space="0" w:color="auto"/>
            </w:tcBorders>
          </w:tcPr>
          <w:p w14:paraId="03B3443C" w14:textId="77777777" w:rsidR="001E29C2" w:rsidRPr="003E7897" w:rsidRDefault="001E29C2" w:rsidP="00523081">
            <w:pPr>
              <w:jc w:val="right"/>
              <w:rPr>
                <w:rFonts w:ascii="Verdana" w:hAnsi="Verdana"/>
                <w:sz w:val="20"/>
              </w:rPr>
            </w:pPr>
            <w:r>
              <w:rPr>
                <w:rFonts w:ascii="Verdana" w:hAnsi="Verdana"/>
                <w:sz w:val="20"/>
              </w:rPr>
              <w:t>93.56</w:t>
            </w:r>
          </w:p>
        </w:tc>
        <w:tc>
          <w:tcPr>
            <w:tcW w:w="1275" w:type="dxa"/>
            <w:tcBorders>
              <w:top w:val="single" w:sz="4" w:space="0" w:color="auto"/>
              <w:left w:val="single" w:sz="4" w:space="0" w:color="auto"/>
              <w:bottom w:val="single" w:sz="4" w:space="0" w:color="auto"/>
              <w:right w:val="single" w:sz="4" w:space="0" w:color="auto"/>
            </w:tcBorders>
          </w:tcPr>
          <w:p w14:paraId="0F4D5E62" w14:textId="77777777" w:rsidR="001E29C2" w:rsidRPr="003E7897" w:rsidRDefault="001E29C2" w:rsidP="00523081">
            <w:pPr>
              <w:rPr>
                <w:rFonts w:ascii="Verdana" w:hAnsi="Verdana"/>
                <w:sz w:val="20"/>
              </w:rPr>
            </w:pPr>
            <w:r>
              <w:rPr>
                <w:rFonts w:ascii="Verdana" w:hAnsi="Verdana"/>
                <w:sz w:val="20"/>
              </w:rPr>
              <w:t>93.56</w:t>
            </w:r>
          </w:p>
        </w:tc>
        <w:tc>
          <w:tcPr>
            <w:tcW w:w="3828" w:type="dxa"/>
            <w:tcBorders>
              <w:top w:val="single" w:sz="4" w:space="0" w:color="auto"/>
              <w:left w:val="single" w:sz="4" w:space="0" w:color="auto"/>
              <w:bottom w:val="single" w:sz="4" w:space="0" w:color="auto"/>
              <w:right w:val="single" w:sz="4" w:space="0" w:color="auto"/>
            </w:tcBorders>
          </w:tcPr>
          <w:p w14:paraId="262A8C00" w14:textId="77777777" w:rsidR="001E29C2" w:rsidRPr="003E7897" w:rsidRDefault="001E29C2" w:rsidP="00523081">
            <w:pPr>
              <w:rPr>
                <w:rFonts w:ascii="Verdana" w:hAnsi="Verdana"/>
                <w:sz w:val="20"/>
              </w:rPr>
            </w:pPr>
            <w:proofErr w:type="spellStart"/>
            <w:r>
              <w:rPr>
                <w:rFonts w:ascii="Verdana" w:hAnsi="Verdana"/>
                <w:sz w:val="20"/>
              </w:rPr>
              <w:t>Ragic</w:t>
            </w:r>
            <w:proofErr w:type="spellEnd"/>
            <w:r>
              <w:rPr>
                <w:rFonts w:ascii="Verdana" w:hAnsi="Verdana"/>
                <w:sz w:val="20"/>
              </w:rPr>
              <w:t xml:space="preserve"> subscription</w:t>
            </w:r>
          </w:p>
        </w:tc>
        <w:tc>
          <w:tcPr>
            <w:tcW w:w="1416" w:type="dxa"/>
            <w:tcBorders>
              <w:top w:val="single" w:sz="4" w:space="0" w:color="auto"/>
              <w:left w:val="single" w:sz="4" w:space="0" w:color="auto"/>
              <w:bottom w:val="single" w:sz="4" w:space="0" w:color="auto"/>
              <w:right w:val="single" w:sz="4" w:space="0" w:color="auto"/>
            </w:tcBorders>
          </w:tcPr>
          <w:p w14:paraId="4949B0E5" w14:textId="77777777" w:rsidR="001E29C2" w:rsidRPr="003E7897" w:rsidRDefault="001E29C2" w:rsidP="00523081">
            <w:pPr>
              <w:rPr>
                <w:rFonts w:ascii="Verdana" w:hAnsi="Verdana"/>
                <w:sz w:val="20"/>
              </w:rPr>
            </w:pPr>
            <w:r>
              <w:rPr>
                <w:rFonts w:ascii="Verdana" w:hAnsi="Verdana"/>
                <w:sz w:val="20"/>
              </w:rPr>
              <w:t>Paid EFT</w:t>
            </w:r>
          </w:p>
        </w:tc>
      </w:tr>
      <w:tr w:rsidR="001E29C2" w:rsidRPr="00AC3994" w14:paraId="0AD54603" w14:textId="77777777" w:rsidTr="00523081">
        <w:trPr>
          <w:trHeight w:val="331"/>
        </w:trPr>
        <w:tc>
          <w:tcPr>
            <w:tcW w:w="2411" w:type="dxa"/>
            <w:tcBorders>
              <w:top w:val="single" w:sz="4" w:space="0" w:color="auto"/>
              <w:left w:val="single" w:sz="4" w:space="0" w:color="auto"/>
              <w:bottom w:val="single" w:sz="4" w:space="0" w:color="auto"/>
              <w:right w:val="single" w:sz="4" w:space="0" w:color="auto"/>
            </w:tcBorders>
          </w:tcPr>
          <w:p w14:paraId="3C35C0E6" w14:textId="77777777" w:rsidR="001E29C2" w:rsidRPr="003A7A7D" w:rsidRDefault="001E29C2" w:rsidP="00523081">
            <w:pPr>
              <w:rPr>
                <w:rFonts w:ascii="Verdana" w:hAnsi="Verdana"/>
                <w:sz w:val="20"/>
                <w:highlight w:val="yellow"/>
              </w:rPr>
            </w:pPr>
            <w:r w:rsidRPr="00DA1FA3">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7536136A" w14:textId="77777777" w:rsidR="001E29C2" w:rsidRPr="00AC3994" w:rsidRDefault="001E29C2" w:rsidP="00523081">
            <w:pPr>
              <w:jc w:val="right"/>
              <w:rPr>
                <w:rFonts w:ascii="Verdana" w:hAnsi="Verdana"/>
                <w:sz w:val="20"/>
              </w:rPr>
            </w:pPr>
            <w:r w:rsidRPr="00AC3994">
              <w:rPr>
                <w:rFonts w:ascii="Verdana" w:hAnsi="Verdana"/>
                <w:sz w:val="20"/>
              </w:rPr>
              <w:t xml:space="preserve">10.00 </w:t>
            </w:r>
          </w:p>
        </w:tc>
        <w:tc>
          <w:tcPr>
            <w:tcW w:w="1275" w:type="dxa"/>
            <w:tcBorders>
              <w:top w:val="single" w:sz="4" w:space="0" w:color="auto"/>
              <w:left w:val="single" w:sz="4" w:space="0" w:color="auto"/>
              <w:bottom w:val="single" w:sz="4" w:space="0" w:color="auto"/>
              <w:right w:val="single" w:sz="4" w:space="0" w:color="auto"/>
            </w:tcBorders>
          </w:tcPr>
          <w:p w14:paraId="3693BDDF" w14:textId="77777777" w:rsidR="001E29C2" w:rsidRPr="00AC3994" w:rsidRDefault="001E29C2" w:rsidP="00523081">
            <w:pPr>
              <w:rPr>
                <w:rFonts w:ascii="Verdana" w:hAnsi="Verdana"/>
                <w:sz w:val="20"/>
              </w:rPr>
            </w:pPr>
            <w:r w:rsidRPr="00AC3994">
              <w:rPr>
                <w:rFonts w:ascii="Verdana" w:hAnsi="Verdana"/>
                <w:sz w:val="20"/>
              </w:rPr>
              <w:t>12.00</w:t>
            </w:r>
          </w:p>
        </w:tc>
        <w:tc>
          <w:tcPr>
            <w:tcW w:w="3828" w:type="dxa"/>
            <w:tcBorders>
              <w:top w:val="single" w:sz="4" w:space="0" w:color="auto"/>
              <w:left w:val="single" w:sz="4" w:space="0" w:color="auto"/>
              <w:bottom w:val="single" w:sz="4" w:space="0" w:color="auto"/>
              <w:right w:val="single" w:sz="4" w:space="0" w:color="auto"/>
            </w:tcBorders>
          </w:tcPr>
          <w:p w14:paraId="5CE7F14C" w14:textId="77777777" w:rsidR="001E29C2" w:rsidRPr="00AC3994" w:rsidRDefault="001E29C2" w:rsidP="00523081">
            <w:pPr>
              <w:rPr>
                <w:rFonts w:ascii="Verdana" w:hAnsi="Verdana"/>
                <w:sz w:val="20"/>
              </w:rPr>
            </w:pPr>
            <w:r w:rsidRPr="00AC3994">
              <w:rPr>
                <w:rFonts w:ascii="Verdana" w:hAnsi="Verdana"/>
                <w:sz w:val="20"/>
              </w:rPr>
              <w:t>Portable mini hub</w:t>
            </w:r>
          </w:p>
        </w:tc>
        <w:tc>
          <w:tcPr>
            <w:tcW w:w="1416" w:type="dxa"/>
            <w:tcBorders>
              <w:top w:val="single" w:sz="4" w:space="0" w:color="auto"/>
              <w:left w:val="single" w:sz="4" w:space="0" w:color="auto"/>
              <w:bottom w:val="single" w:sz="4" w:space="0" w:color="auto"/>
              <w:right w:val="single" w:sz="4" w:space="0" w:color="auto"/>
            </w:tcBorders>
          </w:tcPr>
          <w:p w14:paraId="4920CFEB" w14:textId="77777777" w:rsidR="001E29C2" w:rsidRPr="00AC3994" w:rsidRDefault="001E29C2" w:rsidP="00523081">
            <w:pPr>
              <w:rPr>
                <w:rFonts w:ascii="Verdana" w:hAnsi="Verdana"/>
                <w:sz w:val="20"/>
              </w:rPr>
            </w:pPr>
            <w:r w:rsidRPr="00AC3994">
              <w:rPr>
                <w:rFonts w:ascii="Verdana" w:hAnsi="Verdana"/>
                <w:sz w:val="20"/>
              </w:rPr>
              <w:t>Paid DD</w:t>
            </w:r>
          </w:p>
        </w:tc>
      </w:tr>
      <w:tr w:rsidR="001E29C2" w:rsidRPr="00AC3994" w14:paraId="0412953B" w14:textId="77777777" w:rsidTr="00523081">
        <w:tc>
          <w:tcPr>
            <w:tcW w:w="2411" w:type="dxa"/>
            <w:tcBorders>
              <w:top w:val="single" w:sz="4" w:space="0" w:color="auto"/>
              <w:left w:val="single" w:sz="4" w:space="0" w:color="auto"/>
              <w:bottom w:val="single" w:sz="4" w:space="0" w:color="auto"/>
              <w:right w:val="single" w:sz="4" w:space="0" w:color="auto"/>
            </w:tcBorders>
          </w:tcPr>
          <w:p w14:paraId="32EB9A30" w14:textId="77777777" w:rsidR="001E29C2" w:rsidRPr="003A7A7D" w:rsidRDefault="001E29C2" w:rsidP="00523081">
            <w:pPr>
              <w:rPr>
                <w:rFonts w:ascii="Verdana" w:hAnsi="Verdana"/>
                <w:sz w:val="20"/>
                <w:highlight w:val="yellow"/>
              </w:rPr>
            </w:pPr>
            <w:r w:rsidRPr="00DA1FA3">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1386E6A7" w14:textId="77777777" w:rsidR="001E29C2" w:rsidRPr="00AC3994" w:rsidRDefault="001E29C2" w:rsidP="00523081">
            <w:pPr>
              <w:jc w:val="right"/>
              <w:rPr>
                <w:rFonts w:ascii="Verdana" w:hAnsi="Verdana"/>
                <w:sz w:val="20"/>
              </w:rPr>
            </w:pPr>
            <w:r>
              <w:rPr>
                <w:rFonts w:ascii="Verdana" w:hAnsi="Verdana"/>
                <w:sz w:val="20"/>
              </w:rPr>
              <w:t>42.00</w:t>
            </w:r>
          </w:p>
        </w:tc>
        <w:tc>
          <w:tcPr>
            <w:tcW w:w="1275" w:type="dxa"/>
            <w:tcBorders>
              <w:top w:val="single" w:sz="4" w:space="0" w:color="auto"/>
              <w:left w:val="single" w:sz="4" w:space="0" w:color="auto"/>
              <w:bottom w:val="single" w:sz="4" w:space="0" w:color="auto"/>
              <w:right w:val="single" w:sz="4" w:space="0" w:color="auto"/>
            </w:tcBorders>
          </w:tcPr>
          <w:p w14:paraId="394B4586" w14:textId="77777777" w:rsidR="001E29C2" w:rsidRPr="00AC3994" w:rsidRDefault="001E29C2" w:rsidP="00523081">
            <w:pPr>
              <w:rPr>
                <w:rFonts w:ascii="Verdana" w:hAnsi="Verdana"/>
                <w:sz w:val="20"/>
              </w:rPr>
            </w:pPr>
            <w:r>
              <w:rPr>
                <w:rFonts w:ascii="Verdana" w:hAnsi="Verdana"/>
                <w:sz w:val="20"/>
              </w:rPr>
              <w:t>50.40</w:t>
            </w:r>
          </w:p>
        </w:tc>
        <w:tc>
          <w:tcPr>
            <w:tcW w:w="3828" w:type="dxa"/>
            <w:tcBorders>
              <w:top w:val="single" w:sz="4" w:space="0" w:color="auto"/>
              <w:left w:val="single" w:sz="4" w:space="0" w:color="auto"/>
              <w:bottom w:val="single" w:sz="4" w:space="0" w:color="auto"/>
              <w:right w:val="single" w:sz="4" w:space="0" w:color="auto"/>
            </w:tcBorders>
          </w:tcPr>
          <w:p w14:paraId="17B6E9A4" w14:textId="77777777" w:rsidR="001E29C2" w:rsidRPr="00AC3994" w:rsidRDefault="001E29C2" w:rsidP="00523081">
            <w:pPr>
              <w:rPr>
                <w:rFonts w:ascii="Verdana" w:hAnsi="Verdana"/>
                <w:sz w:val="20"/>
              </w:rPr>
            </w:pPr>
            <w:r w:rsidRPr="00AC3994">
              <w:rPr>
                <w:rFonts w:ascii="Verdana" w:hAnsi="Verdana"/>
                <w:sz w:val="20"/>
              </w:rPr>
              <w:t xml:space="preserve">Office phone </w:t>
            </w:r>
            <w:r>
              <w:rPr>
                <w:rFonts w:ascii="Verdana" w:hAnsi="Verdana"/>
                <w:sz w:val="20"/>
              </w:rPr>
              <w:t>August</w:t>
            </w:r>
          </w:p>
        </w:tc>
        <w:tc>
          <w:tcPr>
            <w:tcW w:w="1416" w:type="dxa"/>
            <w:tcBorders>
              <w:top w:val="single" w:sz="4" w:space="0" w:color="auto"/>
              <w:left w:val="single" w:sz="4" w:space="0" w:color="auto"/>
              <w:bottom w:val="single" w:sz="4" w:space="0" w:color="auto"/>
              <w:right w:val="single" w:sz="4" w:space="0" w:color="auto"/>
            </w:tcBorders>
          </w:tcPr>
          <w:p w14:paraId="5F2E08C0" w14:textId="77777777" w:rsidR="001E29C2" w:rsidRPr="00AC3994" w:rsidRDefault="001E29C2" w:rsidP="00523081">
            <w:pPr>
              <w:rPr>
                <w:rFonts w:ascii="Verdana" w:hAnsi="Verdana"/>
                <w:sz w:val="20"/>
              </w:rPr>
            </w:pPr>
            <w:r w:rsidRPr="00AC3994">
              <w:rPr>
                <w:rFonts w:ascii="Verdana" w:hAnsi="Verdana"/>
                <w:sz w:val="20"/>
              </w:rPr>
              <w:t>Paid DD</w:t>
            </w:r>
          </w:p>
        </w:tc>
      </w:tr>
      <w:tr w:rsidR="001E29C2" w:rsidRPr="00B13F18" w14:paraId="6600921A" w14:textId="77777777" w:rsidTr="00523081">
        <w:tc>
          <w:tcPr>
            <w:tcW w:w="2411" w:type="dxa"/>
            <w:tcBorders>
              <w:top w:val="single" w:sz="4" w:space="0" w:color="auto"/>
              <w:left w:val="single" w:sz="4" w:space="0" w:color="auto"/>
              <w:bottom w:val="single" w:sz="4" w:space="0" w:color="auto"/>
              <w:right w:val="single" w:sz="4" w:space="0" w:color="auto"/>
            </w:tcBorders>
          </w:tcPr>
          <w:p w14:paraId="57F3A5FD" w14:textId="77777777" w:rsidR="001E29C2" w:rsidRPr="003A7A7D" w:rsidRDefault="001E29C2" w:rsidP="00523081">
            <w:pPr>
              <w:rPr>
                <w:rFonts w:ascii="Verdana" w:hAnsi="Verdana"/>
                <w:sz w:val="20"/>
              </w:rPr>
            </w:pPr>
            <w:r>
              <w:rPr>
                <w:rFonts w:ascii="Verdana" w:hAnsi="Verdana"/>
                <w:sz w:val="20"/>
              </w:rPr>
              <w:t>S Harding</w:t>
            </w:r>
          </w:p>
        </w:tc>
        <w:tc>
          <w:tcPr>
            <w:tcW w:w="1276" w:type="dxa"/>
            <w:tcBorders>
              <w:top w:val="single" w:sz="4" w:space="0" w:color="auto"/>
              <w:left w:val="single" w:sz="4" w:space="0" w:color="auto"/>
              <w:bottom w:val="single" w:sz="4" w:space="0" w:color="auto"/>
              <w:right w:val="single" w:sz="4" w:space="0" w:color="auto"/>
            </w:tcBorders>
          </w:tcPr>
          <w:p w14:paraId="3933C589" w14:textId="77777777" w:rsidR="001E29C2" w:rsidRDefault="001E29C2" w:rsidP="00523081">
            <w:pPr>
              <w:jc w:val="right"/>
              <w:rPr>
                <w:rFonts w:ascii="Verdana" w:hAnsi="Verdana"/>
                <w:sz w:val="20"/>
              </w:rPr>
            </w:pPr>
            <w:r>
              <w:rPr>
                <w:rFonts w:ascii="Verdana" w:hAnsi="Verdana"/>
                <w:sz w:val="20"/>
              </w:rPr>
              <w:t>304.00</w:t>
            </w:r>
          </w:p>
        </w:tc>
        <w:tc>
          <w:tcPr>
            <w:tcW w:w="1275" w:type="dxa"/>
            <w:tcBorders>
              <w:top w:val="single" w:sz="4" w:space="0" w:color="auto"/>
              <w:left w:val="single" w:sz="4" w:space="0" w:color="auto"/>
              <w:bottom w:val="single" w:sz="4" w:space="0" w:color="auto"/>
              <w:right w:val="single" w:sz="4" w:space="0" w:color="auto"/>
            </w:tcBorders>
          </w:tcPr>
          <w:p w14:paraId="122DDE75" w14:textId="77777777" w:rsidR="001E29C2" w:rsidRDefault="001E29C2" w:rsidP="00523081">
            <w:pPr>
              <w:rPr>
                <w:rFonts w:ascii="Verdana" w:hAnsi="Verdana"/>
                <w:sz w:val="20"/>
              </w:rPr>
            </w:pPr>
            <w:r>
              <w:rPr>
                <w:rFonts w:ascii="Verdana" w:hAnsi="Verdana"/>
                <w:sz w:val="20"/>
              </w:rPr>
              <w:t>364.80</w:t>
            </w:r>
          </w:p>
        </w:tc>
        <w:tc>
          <w:tcPr>
            <w:tcW w:w="3828" w:type="dxa"/>
            <w:tcBorders>
              <w:top w:val="single" w:sz="4" w:space="0" w:color="auto"/>
              <w:left w:val="single" w:sz="4" w:space="0" w:color="auto"/>
              <w:bottom w:val="single" w:sz="4" w:space="0" w:color="auto"/>
              <w:right w:val="single" w:sz="4" w:space="0" w:color="auto"/>
            </w:tcBorders>
          </w:tcPr>
          <w:p w14:paraId="04BBDF23" w14:textId="77777777" w:rsidR="001E29C2" w:rsidRDefault="001E29C2" w:rsidP="00523081">
            <w:pPr>
              <w:rPr>
                <w:rFonts w:ascii="Verdana" w:hAnsi="Verdana"/>
                <w:sz w:val="20"/>
              </w:rPr>
            </w:pPr>
            <w:r>
              <w:rPr>
                <w:rFonts w:ascii="Verdana" w:hAnsi="Verdana"/>
                <w:sz w:val="20"/>
              </w:rPr>
              <w:t xml:space="preserve">Go </w:t>
            </w:r>
            <w:proofErr w:type="gramStart"/>
            <w:r>
              <w:rPr>
                <w:rFonts w:ascii="Verdana" w:hAnsi="Verdana"/>
                <w:sz w:val="20"/>
              </w:rPr>
              <w:t>To</w:t>
            </w:r>
            <w:proofErr w:type="gramEnd"/>
            <w:r>
              <w:rPr>
                <w:rFonts w:ascii="Verdana" w:hAnsi="Verdana"/>
                <w:sz w:val="20"/>
              </w:rPr>
              <w:t xml:space="preserve"> Meeting subscription</w:t>
            </w:r>
          </w:p>
        </w:tc>
        <w:tc>
          <w:tcPr>
            <w:tcW w:w="1416" w:type="dxa"/>
            <w:tcBorders>
              <w:top w:val="single" w:sz="4" w:space="0" w:color="auto"/>
              <w:left w:val="single" w:sz="4" w:space="0" w:color="auto"/>
              <w:bottom w:val="single" w:sz="4" w:space="0" w:color="auto"/>
              <w:right w:val="single" w:sz="4" w:space="0" w:color="auto"/>
            </w:tcBorders>
          </w:tcPr>
          <w:p w14:paraId="366BF0C5" w14:textId="77777777" w:rsidR="001E29C2" w:rsidRDefault="001E29C2" w:rsidP="00523081">
            <w:pPr>
              <w:rPr>
                <w:rFonts w:ascii="Verdana" w:hAnsi="Verdana"/>
                <w:sz w:val="20"/>
              </w:rPr>
            </w:pPr>
            <w:r>
              <w:rPr>
                <w:rFonts w:ascii="Verdana" w:hAnsi="Verdana"/>
                <w:sz w:val="20"/>
              </w:rPr>
              <w:t>Paid EFT</w:t>
            </w:r>
          </w:p>
        </w:tc>
      </w:tr>
      <w:tr w:rsidR="001E29C2" w:rsidRPr="00B13F18" w14:paraId="46588F1D" w14:textId="77777777" w:rsidTr="00523081">
        <w:trPr>
          <w:trHeight w:val="58"/>
        </w:trPr>
        <w:tc>
          <w:tcPr>
            <w:tcW w:w="2411" w:type="dxa"/>
            <w:tcBorders>
              <w:top w:val="single" w:sz="4" w:space="0" w:color="auto"/>
              <w:left w:val="single" w:sz="4" w:space="0" w:color="auto"/>
              <w:bottom w:val="single" w:sz="4" w:space="0" w:color="auto"/>
              <w:right w:val="single" w:sz="4" w:space="0" w:color="auto"/>
            </w:tcBorders>
          </w:tcPr>
          <w:p w14:paraId="3EF1D5CC" w14:textId="77777777" w:rsidR="001E29C2" w:rsidRPr="003E01E2" w:rsidRDefault="001E29C2" w:rsidP="00523081">
            <w:pPr>
              <w:rPr>
                <w:rFonts w:ascii="Verdana" w:hAnsi="Verdana"/>
                <w:sz w:val="20"/>
              </w:rPr>
            </w:pPr>
            <w:r w:rsidRPr="003E01E2">
              <w:rPr>
                <w:rFonts w:ascii="Verdana" w:hAnsi="Verdana"/>
                <w:sz w:val="20"/>
              </w:rPr>
              <w:t>T Harrington</w:t>
            </w:r>
          </w:p>
        </w:tc>
        <w:tc>
          <w:tcPr>
            <w:tcW w:w="1276" w:type="dxa"/>
            <w:tcBorders>
              <w:top w:val="single" w:sz="4" w:space="0" w:color="auto"/>
              <w:left w:val="single" w:sz="4" w:space="0" w:color="auto"/>
              <w:bottom w:val="single" w:sz="4" w:space="0" w:color="auto"/>
              <w:right w:val="single" w:sz="4" w:space="0" w:color="auto"/>
            </w:tcBorders>
          </w:tcPr>
          <w:p w14:paraId="5EA3D198" w14:textId="77777777" w:rsidR="001E29C2" w:rsidRDefault="001E29C2" w:rsidP="00523081">
            <w:pPr>
              <w:jc w:val="right"/>
              <w:rPr>
                <w:rFonts w:ascii="Verdana" w:hAnsi="Verdana"/>
                <w:sz w:val="20"/>
              </w:rPr>
            </w:pPr>
            <w:r>
              <w:rPr>
                <w:rFonts w:ascii="Verdana" w:hAnsi="Verdana"/>
                <w:sz w:val="20"/>
              </w:rPr>
              <w:t>205.25</w:t>
            </w:r>
          </w:p>
        </w:tc>
        <w:tc>
          <w:tcPr>
            <w:tcW w:w="1275" w:type="dxa"/>
            <w:tcBorders>
              <w:top w:val="single" w:sz="4" w:space="0" w:color="auto"/>
              <w:left w:val="single" w:sz="4" w:space="0" w:color="auto"/>
              <w:bottom w:val="single" w:sz="4" w:space="0" w:color="auto"/>
              <w:right w:val="single" w:sz="4" w:space="0" w:color="auto"/>
            </w:tcBorders>
          </w:tcPr>
          <w:p w14:paraId="4DAC8FEE" w14:textId="77777777" w:rsidR="001E29C2" w:rsidRDefault="001E29C2" w:rsidP="00523081">
            <w:pPr>
              <w:rPr>
                <w:rFonts w:ascii="Verdana" w:hAnsi="Verdana"/>
                <w:sz w:val="20"/>
              </w:rPr>
            </w:pPr>
            <w:r>
              <w:rPr>
                <w:rFonts w:ascii="Verdana" w:hAnsi="Verdana"/>
                <w:sz w:val="20"/>
              </w:rPr>
              <w:t>205.25</w:t>
            </w:r>
          </w:p>
        </w:tc>
        <w:tc>
          <w:tcPr>
            <w:tcW w:w="3828" w:type="dxa"/>
            <w:tcBorders>
              <w:top w:val="single" w:sz="4" w:space="0" w:color="auto"/>
              <w:left w:val="single" w:sz="4" w:space="0" w:color="auto"/>
              <w:bottom w:val="single" w:sz="4" w:space="0" w:color="auto"/>
              <w:right w:val="single" w:sz="4" w:space="0" w:color="auto"/>
            </w:tcBorders>
          </w:tcPr>
          <w:p w14:paraId="701A83E3" w14:textId="77777777" w:rsidR="001E29C2" w:rsidRDefault="001E29C2" w:rsidP="00523081">
            <w:pPr>
              <w:rPr>
                <w:rFonts w:ascii="Verdana" w:hAnsi="Verdana"/>
                <w:sz w:val="20"/>
              </w:rPr>
            </w:pPr>
            <w:r>
              <w:rPr>
                <w:rFonts w:ascii="Verdana" w:hAnsi="Verdana"/>
                <w:sz w:val="20"/>
              </w:rPr>
              <w:t>August cleaning</w:t>
            </w:r>
          </w:p>
        </w:tc>
        <w:tc>
          <w:tcPr>
            <w:tcW w:w="1416" w:type="dxa"/>
            <w:tcBorders>
              <w:top w:val="single" w:sz="4" w:space="0" w:color="auto"/>
              <w:left w:val="single" w:sz="4" w:space="0" w:color="auto"/>
              <w:bottom w:val="single" w:sz="4" w:space="0" w:color="auto"/>
              <w:right w:val="single" w:sz="4" w:space="0" w:color="auto"/>
            </w:tcBorders>
          </w:tcPr>
          <w:p w14:paraId="444280EB" w14:textId="77777777" w:rsidR="001E29C2" w:rsidRDefault="001E29C2" w:rsidP="00523081">
            <w:pPr>
              <w:rPr>
                <w:rFonts w:ascii="Verdana" w:hAnsi="Verdana"/>
                <w:sz w:val="20"/>
              </w:rPr>
            </w:pPr>
            <w:r>
              <w:rPr>
                <w:rFonts w:ascii="Verdana" w:hAnsi="Verdana"/>
                <w:sz w:val="20"/>
              </w:rPr>
              <w:t>Unpaid EFT</w:t>
            </w:r>
          </w:p>
        </w:tc>
      </w:tr>
      <w:tr w:rsidR="001E29C2" w:rsidRPr="00B13F18" w14:paraId="033E1233" w14:textId="77777777" w:rsidTr="00523081">
        <w:trPr>
          <w:trHeight w:val="58"/>
        </w:trPr>
        <w:tc>
          <w:tcPr>
            <w:tcW w:w="2411" w:type="dxa"/>
            <w:tcBorders>
              <w:top w:val="single" w:sz="4" w:space="0" w:color="auto"/>
              <w:left w:val="single" w:sz="4" w:space="0" w:color="auto"/>
              <w:bottom w:val="single" w:sz="4" w:space="0" w:color="auto"/>
              <w:right w:val="single" w:sz="4" w:space="0" w:color="auto"/>
            </w:tcBorders>
          </w:tcPr>
          <w:p w14:paraId="4E7719E9" w14:textId="77777777" w:rsidR="001E29C2" w:rsidRPr="003E01E2" w:rsidRDefault="001E29C2" w:rsidP="00523081">
            <w:pPr>
              <w:rPr>
                <w:rFonts w:ascii="Verdana" w:hAnsi="Verdana"/>
                <w:sz w:val="20"/>
              </w:rPr>
            </w:pPr>
            <w:r>
              <w:rPr>
                <w:rFonts w:ascii="Verdana" w:hAnsi="Verdana"/>
                <w:sz w:val="20"/>
              </w:rPr>
              <w:t xml:space="preserve">John </w:t>
            </w:r>
            <w:proofErr w:type="spellStart"/>
            <w:r>
              <w:rPr>
                <w:rFonts w:ascii="Verdana" w:hAnsi="Verdana"/>
                <w:sz w:val="20"/>
              </w:rPr>
              <w:t>Dollin</w:t>
            </w:r>
            <w:proofErr w:type="spellEnd"/>
          </w:p>
        </w:tc>
        <w:tc>
          <w:tcPr>
            <w:tcW w:w="1276" w:type="dxa"/>
            <w:tcBorders>
              <w:top w:val="single" w:sz="4" w:space="0" w:color="auto"/>
              <w:left w:val="single" w:sz="4" w:space="0" w:color="auto"/>
              <w:bottom w:val="single" w:sz="4" w:space="0" w:color="auto"/>
              <w:right w:val="single" w:sz="4" w:space="0" w:color="auto"/>
            </w:tcBorders>
          </w:tcPr>
          <w:p w14:paraId="4A29D955" w14:textId="77777777" w:rsidR="001E29C2" w:rsidRDefault="001E29C2" w:rsidP="00523081">
            <w:pPr>
              <w:jc w:val="right"/>
              <w:rPr>
                <w:rFonts w:ascii="Verdana" w:hAnsi="Verdana"/>
                <w:sz w:val="20"/>
              </w:rPr>
            </w:pPr>
            <w:r>
              <w:rPr>
                <w:rFonts w:ascii="Verdana" w:hAnsi="Verdana"/>
                <w:sz w:val="20"/>
              </w:rPr>
              <w:t>139.00</w:t>
            </w:r>
          </w:p>
        </w:tc>
        <w:tc>
          <w:tcPr>
            <w:tcW w:w="1275" w:type="dxa"/>
            <w:tcBorders>
              <w:top w:val="single" w:sz="4" w:space="0" w:color="auto"/>
              <w:left w:val="single" w:sz="4" w:space="0" w:color="auto"/>
              <w:bottom w:val="single" w:sz="4" w:space="0" w:color="auto"/>
              <w:right w:val="single" w:sz="4" w:space="0" w:color="auto"/>
            </w:tcBorders>
          </w:tcPr>
          <w:p w14:paraId="42837BFA" w14:textId="77777777" w:rsidR="001E29C2" w:rsidRDefault="001E29C2" w:rsidP="00523081">
            <w:pPr>
              <w:rPr>
                <w:rFonts w:ascii="Verdana" w:hAnsi="Verdana"/>
                <w:sz w:val="20"/>
              </w:rPr>
            </w:pPr>
            <w:r>
              <w:rPr>
                <w:rFonts w:ascii="Verdana" w:hAnsi="Verdana"/>
                <w:sz w:val="20"/>
              </w:rPr>
              <w:t>139.00</w:t>
            </w:r>
          </w:p>
        </w:tc>
        <w:tc>
          <w:tcPr>
            <w:tcW w:w="3828" w:type="dxa"/>
            <w:tcBorders>
              <w:top w:val="single" w:sz="4" w:space="0" w:color="auto"/>
              <w:left w:val="single" w:sz="4" w:space="0" w:color="auto"/>
              <w:bottom w:val="single" w:sz="4" w:space="0" w:color="auto"/>
              <w:right w:val="single" w:sz="4" w:space="0" w:color="auto"/>
            </w:tcBorders>
          </w:tcPr>
          <w:p w14:paraId="49380774" w14:textId="77777777" w:rsidR="001E29C2" w:rsidRDefault="001E29C2" w:rsidP="00523081">
            <w:pPr>
              <w:rPr>
                <w:rFonts w:ascii="Verdana" w:hAnsi="Verdana"/>
                <w:sz w:val="20"/>
              </w:rPr>
            </w:pPr>
            <w:r>
              <w:rPr>
                <w:rFonts w:ascii="Verdana" w:hAnsi="Verdana"/>
                <w:sz w:val="20"/>
              </w:rPr>
              <w:t>Welcome booklet</w:t>
            </w:r>
          </w:p>
        </w:tc>
        <w:tc>
          <w:tcPr>
            <w:tcW w:w="1416" w:type="dxa"/>
            <w:tcBorders>
              <w:top w:val="single" w:sz="4" w:space="0" w:color="auto"/>
              <w:left w:val="single" w:sz="4" w:space="0" w:color="auto"/>
              <w:bottom w:val="single" w:sz="4" w:space="0" w:color="auto"/>
              <w:right w:val="single" w:sz="4" w:space="0" w:color="auto"/>
            </w:tcBorders>
          </w:tcPr>
          <w:p w14:paraId="0582BA9F" w14:textId="77777777" w:rsidR="001E29C2" w:rsidRDefault="001E29C2" w:rsidP="00523081">
            <w:pPr>
              <w:rPr>
                <w:rFonts w:ascii="Verdana" w:hAnsi="Verdana"/>
                <w:sz w:val="20"/>
              </w:rPr>
            </w:pPr>
            <w:r>
              <w:rPr>
                <w:rFonts w:ascii="Verdana" w:hAnsi="Verdana"/>
                <w:sz w:val="20"/>
              </w:rPr>
              <w:t>Unpaid EFT</w:t>
            </w:r>
          </w:p>
        </w:tc>
      </w:tr>
      <w:tr w:rsidR="001E29C2" w:rsidRPr="00B13F18" w14:paraId="6CFBAEEE" w14:textId="77777777" w:rsidTr="00523081">
        <w:trPr>
          <w:trHeight w:val="58"/>
        </w:trPr>
        <w:tc>
          <w:tcPr>
            <w:tcW w:w="2411" w:type="dxa"/>
            <w:tcBorders>
              <w:top w:val="single" w:sz="4" w:space="0" w:color="auto"/>
              <w:left w:val="single" w:sz="4" w:space="0" w:color="auto"/>
              <w:bottom w:val="single" w:sz="4" w:space="0" w:color="auto"/>
              <w:right w:val="single" w:sz="4" w:space="0" w:color="auto"/>
            </w:tcBorders>
          </w:tcPr>
          <w:p w14:paraId="7F4CD6FC" w14:textId="77777777" w:rsidR="001E29C2" w:rsidRPr="003E01E2" w:rsidRDefault="001E29C2" w:rsidP="00523081">
            <w:pPr>
              <w:rPr>
                <w:rFonts w:ascii="Verdana" w:hAnsi="Verdana"/>
                <w:sz w:val="20"/>
              </w:rPr>
            </w:pPr>
            <w:r>
              <w:rPr>
                <w:rFonts w:ascii="Verdana" w:hAnsi="Verdana"/>
                <w:sz w:val="20"/>
              </w:rPr>
              <w:t>HCC</w:t>
            </w:r>
          </w:p>
        </w:tc>
        <w:tc>
          <w:tcPr>
            <w:tcW w:w="1276" w:type="dxa"/>
            <w:tcBorders>
              <w:top w:val="single" w:sz="4" w:space="0" w:color="auto"/>
              <w:left w:val="single" w:sz="4" w:space="0" w:color="auto"/>
              <w:bottom w:val="single" w:sz="4" w:space="0" w:color="auto"/>
              <w:right w:val="single" w:sz="4" w:space="0" w:color="auto"/>
            </w:tcBorders>
          </w:tcPr>
          <w:p w14:paraId="41E0850C" w14:textId="77777777" w:rsidR="001E29C2" w:rsidRDefault="001E29C2" w:rsidP="00523081">
            <w:pPr>
              <w:jc w:val="right"/>
              <w:rPr>
                <w:rFonts w:ascii="Verdana" w:hAnsi="Verdana"/>
                <w:sz w:val="20"/>
              </w:rPr>
            </w:pPr>
            <w:r>
              <w:rPr>
                <w:rFonts w:ascii="Verdana" w:hAnsi="Verdana"/>
                <w:sz w:val="20"/>
              </w:rPr>
              <w:t>31.79</w:t>
            </w:r>
          </w:p>
        </w:tc>
        <w:tc>
          <w:tcPr>
            <w:tcW w:w="1275" w:type="dxa"/>
            <w:tcBorders>
              <w:top w:val="single" w:sz="4" w:space="0" w:color="auto"/>
              <w:left w:val="single" w:sz="4" w:space="0" w:color="auto"/>
              <w:bottom w:val="single" w:sz="4" w:space="0" w:color="auto"/>
              <w:right w:val="single" w:sz="4" w:space="0" w:color="auto"/>
            </w:tcBorders>
          </w:tcPr>
          <w:p w14:paraId="5D5D05BC" w14:textId="77777777" w:rsidR="001E29C2" w:rsidRDefault="001E29C2" w:rsidP="00523081">
            <w:pPr>
              <w:rPr>
                <w:rFonts w:ascii="Verdana" w:hAnsi="Verdana"/>
                <w:sz w:val="20"/>
              </w:rPr>
            </w:pPr>
            <w:r>
              <w:rPr>
                <w:rFonts w:ascii="Verdana" w:hAnsi="Verdana"/>
                <w:sz w:val="20"/>
              </w:rPr>
              <w:t>35.01</w:t>
            </w:r>
          </w:p>
        </w:tc>
        <w:tc>
          <w:tcPr>
            <w:tcW w:w="3828" w:type="dxa"/>
            <w:tcBorders>
              <w:top w:val="single" w:sz="4" w:space="0" w:color="auto"/>
              <w:left w:val="single" w:sz="4" w:space="0" w:color="auto"/>
              <w:bottom w:val="single" w:sz="4" w:space="0" w:color="auto"/>
              <w:right w:val="single" w:sz="4" w:space="0" w:color="auto"/>
            </w:tcBorders>
          </w:tcPr>
          <w:p w14:paraId="54B1D81C" w14:textId="77777777" w:rsidR="001E29C2" w:rsidRDefault="001E29C2" w:rsidP="00523081">
            <w:pPr>
              <w:rPr>
                <w:rFonts w:ascii="Verdana" w:hAnsi="Verdana"/>
                <w:sz w:val="20"/>
              </w:rPr>
            </w:pPr>
            <w:r>
              <w:rPr>
                <w:rFonts w:ascii="Verdana" w:hAnsi="Verdana"/>
                <w:sz w:val="20"/>
              </w:rPr>
              <w:t>Cleaning materials</w:t>
            </w:r>
          </w:p>
        </w:tc>
        <w:tc>
          <w:tcPr>
            <w:tcW w:w="1416" w:type="dxa"/>
            <w:tcBorders>
              <w:top w:val="single" w:sz="4" w:space="0" w:color="auto"/>
              <w:left w:val="single" w:sz="4" w:space="0" w:color="auto"/>
              <w:bottom w:val="single" w:sz="4" w:space="0" w:color="auto"/>
              <w:right w:val="single" w:sz="4" w:space="0" w:color="auto"/>
            </w:tcBorders>
          </w:tcPr>
          <w:p w14:paraId="45BC89B5" w14:textId="77777777" w:rsidR="001E29C2" w:rsidRDefault="001E29C2" w:rsidP="00523081">
            <w:pPr>
              <w:rPr>
                <w:rFonts w:ascii="Verdana" w:hAnsi="Verdana"/>
                <w:sz w:val="20"/>
              </w:rPr>
            </w:pPr>
            <w:r>
              <w:rPr>
                <w:rFonts w:ascii="Verdana" w:hAnsi="Verdana"/>
                <w:sz w:val="20"/>
              </w:rPr>
              <w:t>Unpaid EFT</w:t>
            </w:r>
          </w:p>
        </w:tc>
      </w:tr>
    </w:tbl>
    <w:p w14:paraId="0E72D9EC" w14:textId="77777777" w:rsidR="001E29C2" w:rsidRPr="001A1598" w:rsidRDefault="001E29C2" w:rsidP="001E29C2">
      <w:pPr>
        <w:rPr>
          <w:rFonts w:ascii="Verdana" w:hAnsi="Verdana"/>
          <w:i/>
          <w:sz w:val="20"/>
        </w:rPr>
      </w:pPr>
    </w:p>
    <w:p w14:paraId="13418EB7" w14:textId="77777777" w:rsidR="00756D72" w:rsidRDefault="00756D72" w:rsidP="00B6563A">
      <w:pPr>
        <w:ind w:left="720"/>
        <w:rPr>
          <w:rFonts w:ascii="Verdana" w:hAnsi="Verdana"/>
          <w:b/>
          <w:bCs/>
        </w:rPr>
      </w:pPr>
    </w:p>
    <w:p w14:paraId="2218EF36" w14:textId="3A6DA216" w:rsidR="00B6563A" w:rsidRDefault="00B6563A" w:rsidP="00B6563A">
      <w:pPr>
        <w:ind w:left="720"/>
        <w:rPr>
          <w:rFonts w:ascii="Verdana" w:hAnsi="Verdana"/>
        </w:rPr>
      </w:pPr>
      <w:r w:rsidRPr="001E3C10">
        <w:rPr>
          <w:rFonts w:ascii="Verdana" w:hAnsi="Verdana"/>
        </w:rPr>
        <w:t xml:space="preserve">Mr. </w:t>
      </w:r>
      <w:r w:rsidR="00082867">
        <w:rPr>
          <w:rFonts w:ascii="Verdana" w:hAnsi="Verdana"/>
        </w:rPr>
        <w:t>Parry</w:t>
      </w:r>
      <w:r w:rsidRPr="001E3C10">
        <w:rPr>
          <w:rFonts w:ascii="Verdana" w:hAnsi="Verdana"/>
        </w:rPr>
        <w:t xml:space="preserve"> and Mr</w:t>
      </w:r>
      <w:r w:rsidR="00756D72">
        <w:rPr>
          <w:rFonts w:ascii="Verdana" w:hAnsi="Verdana"/>
        </w:rPr>
        <w:t>. Startin</w:t>
      </w:r>
      <w:r w:rsidRPr="001E3C10">
        <w:rPr>
          <w:rFonts w:ascii="Verdana" w:hAnsi="Verdana"/>
        </w:rPr>
        <w:t xml:space="preserve"> approved the EFT payments. </w:t>
      </w:r>
      <w:r w:rsidR="00082867">
        <w:rPr>
          <w:rFonts w:ascii="Verdana" w:hAnsi="Verdana"/>
        </w:rPr>
        <w:t xml:space="preserve"> </w:t>
      </w:r>
    </w:p>
    <w:p w14:paraId="48748DB8" w14:textId="6DB1B99F" w:rsidR="00082867" w:rsidRPr="001E29C2" w:rsidRDefault="001E29C2" w:rsidP="001E29C2">
      <w:pPr>
        <w:pStyle w:val="ListParagraph"/>
        <w:numPr>
          <w:ilvl w:val="0"/>
          <w:numId w:val="11"/>
        </w:numPr>
        <w:rPr>
          <w:rFonts w:ascii="Verdana" w:hAnsi="Verdana"/>
        </w:rPr>
      </w:pPr>
      <w:r w:rsidRPr="001E29C2">
        <w:rPr>
          <w:rFonts w:ascii="Verdana" w:hAnsi="Verdana"/>
        </w:rPr>
        <w:t>Mr. Startin informed members he had had a long call with Lloyds bank on 10</w:t>
      </w:r>
      <w:r w:rsidRPr="001E29C2">
        <w:rPr>
          <w:rFonts w:ascii="Verdana" w:hAnsi="Verdana"/>
          <w:vertAlign w:val="superscript"/>
        </w:rPr>
        <w:t>th</w:t>
      </w:r>
      <w:r w:rsidRPr="001E29C2">
        <w:rPr>
          <w:rFonts w:ascii="Verdana" w:hAnsi="Verdana"/>
        </w:rPr>
        <w:t xml:space="preserve"> September and the request for the credit card for the clerk’s use was now being reviewed and if successful, the card should be received in the next week or so.</w:t>
      </w:r>
    </w:p>
    <w:p w14:paraId="4508B954" w14:textId="4834C189" w:rsidR="001E29C2" w:rsidRDefault="001E29C2" w:rsidP="001E29C2">
      <w:pPr>
        <w:pStyle w:val="ListParagraph"/>
        <w:numPr>
          <w:ilvl w:val="0"/>
          <w:numId w:val="11"/>
        </w:numPr>
        <w:rPr>
          <w:rFonts w:ascii="Verdana" w:hAnsi="Verdana"/>
        </w:rPr>
      </w:pPr>
      <w:r>
        <w:rPr>
          <w:rFonts w:ascii="Verdana" w:hAnsi="Verdana"/>
        </w:rPr>
        <w:t xml:space="preserve">It was agreed that allotment rentals should be raised to £32.00 pa for the larger plots </w:t>
      </w:r>
      <w:proofErr w:type="gramStart"/>
      <w:r>
        <w:rPr>
          <w:rFonts w:ascii="Verdana" w:hAnsi="Verdana"/>
        </w:rPr>
        <w:t>( from</w:t>
      </w:r>
      <w:proofErr w:type="gramEnd"/>
      <w:r>
        <w:rPr>
          <w:rFonts w:ascii="Verdana" w:hAnsi="Verdana"/>
        </w:rPr>
        <w:t xml:space="preserve"> £31.00) and £21.00 pa for the smaller plots ( from £20.50).   </w:t>
      </w:r>
    </w:p>
    <w:p w14:paraId="2AF18282" w14:textId="217F3E2B" w:rsidR="001E29C2" w:rsidRDefault="001E29C2" w:rsidP="001E29C2">
      <w:pPr>
        <w:pStyle w:val="ListParagraph"/>
        <w:numPr>
          <w:ilvl w:val="0"/>
          <w:numId w:val="11"/>
        </w:numPr>
        <w:rPr>
          <w:rFonts w:ascii="Verdana" w:hAnsi="Verdana"/>
        </w:rPr>
      </w:pPr>
      <w:r>
        <w:rPr>
          <w:rFonts w:ascii="Verdana" w:hAnsi="Verdana"/>
        </w:rPr>
        <w:t xml:space="preserve">Audit: the clerk has received notification that the audit AGAR papers have been forwarded to a senior auditor for approval, having been reviewed by the </w:t>
      </w:r>
      <w:r w:rsidR="00610D10">
        <w:rPr>
          <w:rFonts w:ascii="Verdana" w:hAnsi="Verdana"/>
        </w:rPr>
        <w:t>Local Government team.</w:t>
      </w:r>
    </w:p>
    <w:p w14:paraId="2980B12B" w14:textId="0F21E725" w:rsidR="00610D10" w:rsidRDefault="00610D10" w:rsidP="001E29C2">
      <w:pPr>
        <w:pStyle w:val="ListParagraph"/>
        <w:numPr>
          <w:ilvl w:val="0"/>
          <w:numId w:val="11"/>
        </w:numPr>
        <w:rPr>
          <w:rFonts w:ascii="Verdana" w:hAnsi="Verdana"/>
        </w:rPr>
      </w:pPr>
      <w:r>
        <w:rPr>
          <w:rFonts w:ascii="Verdana" w:hAnsi="Verdana"/>
        </w:rPr>
        <w:t xml:space="preserve">Budget: the half year actual expenditure will be issued to WP leads at the beginning of October, and the remaining half year estimated spend, and the full year 21/22 budget be submitted to Mr. Startin by 6 November. </w:t>
      </w:r>
    </w:p>
    <w:p w14:paraId="36C513F1" w14:textId="77777777" w:rsidR="00082867" w:rsidRPr="00082867" w:rsidRDefault="00082867" w:rsidP="00082867">
      <w:pPr>
        <w:pStyle w:val="ListParagraph"/>
        <w:ind w:left="1440"/>
        <w:rPr>
          <w:rFonts w:ascii="Verdana" w:hAnsi="Verdana"/>
        </w:rPr>
      </w:pPr>
    </w:p>
    <w:p w14:paraId="7C38F64D" w14:textId="3AEB98E2" w:rsidR="001E3C10" w:rsidRDefault="00D34E40" w:rsidP="00D34E40">
      <w:pPr>
        <w:pStyle w:val="ListParagraph"/>
        <w:numPr>
          <w:ilvl w:val="0"/>
          <w:numId w:val="5"/>
        </w:numPr>
        <w:rPr>
          <w:rFonts w:ascii="Verdana" w:hAnsi="Verdana"/>
          <w:b/>
          <w:bCs/>
        </w:rPr>
      </w:pPr>
      <w:r w:rsidRPr="00D34E40">
        <w:rPr>
          <w:rFonts w:ascii="Verdana" w:hAnsi="Verdana"/>
          <w:b/>
          <w:bCs/>
        </w:rPr>
        <w:t>Highways and Transport</w:t>
      </w:r>
    </w:p>
    <w:p w14:paraId="7CBCD579" w14:textId="77777777" w:rsidR="00610D10" w:rsidRDefault="00EE540D" w:rsidP="00EE540D">
      <w:pPr>
        <w:pStyle w:val="ListParagraph"/>
        <w:numPr>
          <w:ilvl w:val="0"/>
          <w:numId w:val="13"/>
        </w:numPr>
        <w:rPr>
          <w:rFonts w:ascii="Verdana" w:hAnsi="Verdana"/>
        </w:rPr>
      </w:pPr>
      <w:r w:rsidRPr="00EE540D">
        <w:rPr>
          <w:rFonts w:ascii="Verdana" w:hAnsi="Verdana"/>
        </w:rPr>
        <w:t xml:space="preserve">Mr. Harding </w:t>
      </w:r>
      <w:r w:rsidR="00610D10">
        <w:rPr>
          <w:rFonts w:ascii="Verdana" w:hAnsi="Verdana"/>
        </w:rPr>
        <w:t>asked for approval to visit the supplier in Romsey to ascertain which is the most suitable speed device to purchase, and all members agreed.</w:t>
      </w:r>
    </w:p>
    <w:p w14:paraId="0687F49D" w14:textId="77777777" w:rsidR="00610D10" w:rsidRDefault="00610D10" w:rsidP="00EE540D">
      <w:pPr>
        <w:pStyle w:val="ListParagraph"/>
        <w:numPr>
          <w:ilvl w:val="0"/>
          <w:numId w:val="13"/>
        </w:numPr>
        <w:rPr>
          <w:rFonts w:ascii="Verdana" w:hAnsi="Verdana"/>
        </w:rPr>
      </w:pPr>
      <w:r>
        <w:rPr>
          <w:rFonts w:ascii="Verdana" w:hAnsi="Verdana"/>
        </w:rPr>
        <w:t>Mr. Bullions had proposed a request to BDBC to install dropped kerbs on the Link Way pavements, and all members agreed.</w:t>
      </w:r>
    </w:p>
    <w:p w14:paraId="3E6432C2" w14:textId="77777777" w:rsidR="00EE540D" w:rsidRPr="00EE540D" w:rsidRDefault="00EE540D" w:rsidP="00EE540D">
      <w:pPr>
        <w:pStyle w:val="ListParagraph"/>
        <w:ind w:left="1440"/>
        <w:rPr>
          <w:rFonts w:ascii="Verdana" w:hAnsi="Verdana"/>
        </w:rPr>
      </w:pPr>
    </w:p>
    <w:p w14:paraId="463838D0" w14:textId="41C0DCB5"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r w:rsidR="00EE540D">
        <w:rPr>
          <w:rFonts w:ascii="Verdana" w:hAnsi="Verdana"/>
          <w:b/>
          <w:bCs/>
        </w:rPr>
        <w:t>/Governance</w:t>
      </w:r>
    </w:p>
    <w:p w14:paraId="067F0DA8" w14:textId="0583C3C7" w:rsidR="00EE540D" w:rsidRDefault="00610D10" w:rsidP="00EE540D">
      <w:pPr>
        <w:pStyle w:val="ListParagraph"/>
        <w:numPr>
          <w:ilvl w:val="0"/>
          <w:numId w:val="14"/>
        </w:numPr>
        <w:rPr>
          <w:rFonts w:ascii="Verdana" w:hAnsi="Verdana"/>
        </w:rPr>
      </w:pPr>
      <w:r>
        <w:rPr>
          <w:rFonts w:ascii="Verdana" w:hAnsi="Verdana"/>
        </w:rPr>
        <w:t xml:space="preserve">The clerk issued a short report prior to the meeting and there were no comments or questions.  </w:t>
      </w:r>
    </w:p>
    <w:p w14:paraId="07432CFE" w14:textId="74EA9826" w:rsidR="00EE540D" w:rsidRDefault="00EE540D" w:rsidP="00610D10">
      <w:pPr>
        <w:pStyle w:val="ListParagraph"/>
        <w:ind w:left="1440"/>
        <w:rPr>
          <w:rFonts w:ascii="Verdana" w:hAnsi="Verdana"/>
        </w:rPr>
      </w:pPr>
    </w:p>
    <w:p w14:paraId="677E0780" w14:textId="77777777" w:rsidR="00EE540D" w:rsidRDefault="00EE540D" w:rsidP="00EE540D">
      <w:pPr>
        <w:pStyle w:val="ListParagraph"/>
        <w:ind w:left="1440"/>
        <w:rPr>
          <w:rFonts w:ascii="Verdana" w:hAnsi="Verdana"/>
        </w:rPr>
      </w:pPr>
    </w:p>
    <w:p w14:paraId="36C700FD" w14:textId="24FC1A10" w:rsidR="00192FA6" w:rsidRDefault="00EE540D" w:rsidP="00EE540D">
      <w:pPr>
        <w:pStyle w:val="ListParagraph"/>
        <w:numPr>
          <w:ilvl w:val="0"/>
          <w:numId w:val="5"/>
        </w:numPr>
        <w:rPr>
          <w:rFonts w:ascii="Verdana" w:hAnsi="Verdana"/>
          <w:b/>
          <w:bCs/>
        </w:rPr>
      </w:pPr>
      <w:r w:rsidRPr="00EE540D">
        <w:rPr>
          <w:rFonts w:ascii="Verdana" w:hAnsi="Verdana"/>
          <w:b/>
          <w:bCs/>
        </w:rPr>
        <w:t>Publicity and Events</w:t>
      </w:r>
    </w:p>
    <w:p w14:paraId="2B36F731" w14:textId="77777777" w:rsidR="00754992" w:rsidRDefault="00136FFC" w:rsidP="00EE540D">
      <w:pPr>
        <w:pStyle w:val="ListParagraph"/>
        <w:numPr>
          <w:ilvl w:val="1"/>
          <w:numId w:val="5"/>
        </w:numPr>
        <w:rPr>
          <w:rFonts w:ascii="Verdana" w:hAnsi="Verdana"/>
        </w:rPr>
      </w:pPr>
      <w:r>
        <w:rPr>
          <w:rFonts w:ascii="Verdana" w:hAnsi="Verdana"/>
        </w:rPr>
        <w:t>The Village Show 2.0 was a great success, and £40.00 of merchandise was sold, along with lots of visitors to the Parish table.</w:t>
      </w:r>
    </w:p>
    <w:p w14:paraId="5E2022A5" w14:textId="77777777" w:rsidR="00754992" w:rsidRDefault="00754992" w:rsidP="00EE540D">
      <w:pPr>
        <w:pStyle w:val="ListParagraph"/>
        <w:numPr>
          <w:ilvl w:val="1"/>
          <w:numId w:val="5"/>
        </w:numPr>
        <w:rPr>
          <w:rFonts w:ascii="Verdana" w:hAnsi="Verdana"/>
        </w:rPr>
      </w:pPr>
      <w:r>
        <w:rPr>
          <w:rFonts w:ascii="Verdana" w:hAnsi="Verdana"/>
        </w:rPr>
        <w:t>The flyer is under production and should be ready for the next PC meeting October</w:t>
      </w:r>
    </w:p>
    <w:p w14:paraId="3A0E8D18" w14:textId="77777777" w:rsidR="00754992" w:rsidRDefault="00754992" w:rsidP="00EE540D">
      <w:pPr>
        <w:pStyle w:val="ListParagraph"/>
        <w:numPr>
          <w:ilvl w:val="1"/>
          <w:numId w:val="5"/>
        </w:numPr>
        <w:rPr>
          <w:rFonts w:ascii="Verdana" w:hAnsi="Verdana"/>
        </w:rPr>
      </w:pPr>
      <w:r>
        <w:rPr>
          <w:rFonts w:ascii="Verdana" w:hAnsi="Verdana"/>
        </w:rPr>
        <w:t xml:space="preserve">The Green Week activities have been affected by the revised </w:t>
      </w:r>
      <w:proofErr w:type="spellStart"/>
      <w:r>
        <w:rPr>
          <w:rFonts w:ascii="Verdana" w:hAnsi="Verdana"/>
        </w:rPr>
        <w:t>CoVID</w:t>
      </w:r>
      <w:proofErr w:type="spellEnd"/>
      <w:r>
        <w:rPr>
          <w:rFonts w:ascii="Verdana" w:hAnsi="Verdana"/>
        </w:rPr>
        <w:t xml:space="preserve"> </w:t>
      </w:r>
      <w:proofErr w:type="gramStart"/>
      <w:r>
        <w:rPr>
          <w:rFonts w:ascii="Verdana" w:hAnsi="Verdana"/>
        </w:rPr>
        <w:t>restrictions</w:t>
      </w:r>
      <w:proofErr w:type="gramEnd"/>
      <w:r>
        <w:rPr>
          <w:rFonts w:ascii="Verdana" w:hAnsi="Verdana"/>
        </w:rPr>
        <w:t xml:space="preserve"> but many events are still able to go ahead.</w:t>
      </w:r>
    </w:p>
    <w:p w14:paraId="7680ACA1" w14:textId="7E5EB4F5" w:rsidR="00EE540D" w:rsidRPr="00754992" w:rsidRDefault="00754992" w:rsidP="00754992">
      <w:pPr>
        <w:pStyle w:val="ListParagraph"/>
        <w:numPr>
          <w:ilvl w:val="1"/>
          <w:numId w:val="5"/>
        </w:numPr>
        <w:rPr>
          <w:rFonts w:ascii="Verdana" w:hAnsi="Verdana"/>
        </w:rPr>
      </w:pPr>
      <w:r>
        <w:rPr>
          <w:rFonts w:ascii="Verdana" w:hAnsi="Verdana"/>
        </w:rPr>
        <w:t xml:space="preserve">The Remembrance service will proceed but due to the new restrictions on outside gatherings it is likely that it will be </w:t>
      </w:r>
      <w:proofErr w:type="spellStart"/>
      <w:r>
        <w:rPr>
          <w:rFonts w:ascii="Verdana" w:hAnsi="Verdana"/>
        </w:rPr>
        <w:t>prerecorded</w:t>
      </w:r>
      <w:proofErr w:type="spellEnd"/>
      <w:r>
        <w:rPr>
          <w:rFonts w:ascii="Verdana" w:hAnsi="Verdana"/>
        </w:rPr>
        <w:t>. Mr Bullions will lay the wreath on behalf of the parish council. The members agreed to fund the purchase of wreaths under S137 powers.</w:t>
      </w:r>
    </w:p>
    <w:p w14:paraId="331D7DCA" w14:textId="77777777" w:rsidR="00EE540D" w:rsidRPr="00EE540D" w:rsidRDefault="00EE540D" w:rsidP="00EE540D">
      <w:pPr>
        <w:pStyle w:val="ListParagraph"/>
        <w:ind w:left="1440"/>
        <w:rPr>
          <w:rFonts w:ascii="Verdana" w:hAnsi="Verdana"/>
        </w:rPr>
      </w:pPr>
    </w:p>
    <w:p w14:paraId="2E442228" w14:textId="12E77486" w:rsidR="00192FA6" w:rsidRDefault="00192FA6" w:rsidP="00EE540D">
      <w:pPr>
        <w:pStyle w:val="ListParagraph"/>
        <w:numPr>
          <w:ilvl w:val="0"/>
          <w:numId w:val="14"/>
        </w:numPr>
        <w:rPr>
          <w:rFonts w:ascii="Verdana" w:hAnsi="Verdana"/>
          <w:b/>
          <w:bCs/>
        </w:rPr>
      </w:pPr>
      <w:r w:rsidRPr="00192FA6">
        <w:rPr>
          <w:rFonts w:ascii="Verdana" w:hAnsi="Verdana"/>
          <w:b/>
          <w:bCs/>
        </w:rPr>
        <w:t>Sports and Play areas</w:t>
      </w:r>
    </w:p>
    <w:p w14:paraId="67EFB0B2" w14:textId="6F2E0E98" w:rsidR="00666985" w:rsidRDefault="00192FA6" w:rsidP="009766A5">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r w:rsidR="009766A5">
        <w:rPr>
          <w:rFonts w:ascii="Verdana" w:hAnsi="Verdana"/>
        </w:rPr>
        <w:t xml:space="preserve"> </w:t>
      </w:r>
      <w:r w:rsidR="00666985">
        <w:rPr>
          <w:rFonts w:ascii="Verdana" w:hAnsi="Verdana"/>
        </w:rPr>
        <w:t>Mr. Ellison asked Cllr. Taylor to try to get a response from Mr Martin at BDBC about the request for S106 funding, which she agreed to do.</w:t>
      </w:r>
    </w:p>
    <w:p w14:paraId="4331D434" w14:textId="37B1B6D4" w:rsidR="009766A5" w:rsidRDefault="00666985" w:rsidP="009766A5">
      <w:pPr>
        <w:ind w:left="720"/>
        <w:rPr>
          <w:rFonts w:ascii="Verdana" w:hAnsi="Verdana"/>
        </w:rPr>
      </w:pPr>
      <w:r>
        <w:rPr>
          <w:rFonts w:ascii="Verdana" w:hAnsi="Verdana"/>
        </w:rPr>
        <w:t xml:space="preserve"> </w:t>
      </w:r>
    </w:p>
    <w:p w14:paraId="72E72EC4" w14:textId="385AFD53" w:rsidR="00192FA6" w:rsidRPr="00192FA6" w:rsidRDefault="00D14C1E" w:rsidP="00192FA6">
      <w:pPr>
        <w:ind w:left="720"/>
        <w:rPr>
          <w:rFonts w:ascii="Verdana" w:hAnsi="Verdana"/>
        </w:rPr>
      </w:pPr>
      <w:r>
        <w:rPr>
          <w:rFonts w:ascii="Verdana" w:hAnsi="Verdana"/>
        </w:rPr>
        <w:t xml:space="preserve"> </w:t>
      </w:r>
      <w:r w:rsidR="00527E90">
        <w:rPr>
          <w:rFonts w:ascii="Verdana" w:hAnsi="Verdana"/>
        </w:rPr>
        <w:t xml:space="preserve"> </w:t>
      </w:r>
    </w:p>
    <w:p w14:paraId="0A331A2C" w14:textId="29754758"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Reports from representatives to other organisations</w:t>
      </w:r>
    </w:p>
    <w:p w14:paraId="69B769C8" w14:textId="4ED37DF6"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nothing to report</w:t>
      </w:r>
    </w:p>
    <w:p w14:paraId="07F406E5" w14:textId="4725E98C"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nothing to report</w:t>
      </w:r>
    </w:p>
    <w:p w14:paraId="1FFF3A90" w14:textId="3C029817" w:rsidR="0059222A" w:rsidRPr="0059222A" w:rsidRDefault="0059222A" w:rsidP="00D34E40">
      <w:pPr>
        <w:ind w:left="720"/>
        <w:rPr>
          <w:rFonts w:ascii="Verdana" w:hAnsi="Verdana"/>
        </w:rPr>
      </w:pPr>
      <w:proofErr w:type="spellStart"/>
      <w:r>
        <w:rPr>
          <w:rFonts w:ascii="Verdana" w:hAnsi="Verdana"/>
          <w:b/>
          <w:bCs/>
        </w:rPr>
        <w:t>Jubiloaks</w:t>
      </w:r>
      <w:proofErr w:type="spellEnd"/>
      <w:r>
        <w:rPr>
          <w:rFonts w:ascii="Verdana" w:hAnsi="Verdana"/>
          <w:b/>
          <w:bCs/>
        </w:rPr>
        <w:t xml:space="preserve">/Woodlands Group: </w:t>
      </w:r>
      <w:r w:rsidR="00291D2F">
        <w:rPr>
          <w:rFonts w:ascii="Verdana" w:hAnsi="Verdana"/>
        </w:rPr>
        <w:t>nothing to report</w:t>
      </w:r>
    </w:p>
    <w:p w14:paraId="02D55E78" w14:textId="77777777" w:rsidR="00291D2F" w:rsidRDefault="0059222A" w:rsidP="00D34E40">
      <w:pPr>
        <w:ind w:left="720"/>
        <w:rPr>
          <w:rFonts w:ascii="Verdana" w:hAnsi="Verdana"/>
          <w:b/>
          <w:bCs/>
        </w:rPr>
      </w:pPr>
      <w:r>
        <w:rPr>
          <w:rFonts w:ascii="Verdana" w:hAnsi="Verdana"/>
          <w:b/>
          <w:bCs/>
        </w:rPr>
        <w:t xml:space="preserve">Village Show Committee: </w:t>
      </w:r>
      <w:r w:rsidR="00291D2F">
        <w:rPr>
          <w:rFonts w:ascii="Verdana" w:hAnsi="Verdana"/>
        </w:rPr>
        <w:t>nothing to report</w:t>
      </w:r>
      <w:r w:rsidR="00291D2F">
        <w:rPr>
          <w:rFonts w:ascii="Verdana" w:hAnsi="Verdana"/>
          <w:b/>
          <w:bCs/>
        </w:rPr>
        <w:t xml:space="preserve"> </w:t>
      </w:r>
    </w:p>
    <w:p w14:paraId="146250F4" w14:textId="10F23852" w:rsidR="00291D2F" w:rsidRDefault="0059222A" w:rsidP="00D34E40">
      <w:pPr>
        <w:ind w:left="720"/>
        <w:rPr>
          <w:rFonts w:ascii="Verdana" w:hAnsi="Verdana"/>
          <w:b/>
          <w:bCs/>
        </w:rPr>
      </w:pPr>
      <w:r>
        <w:rPr>
          <w:rFonts w:ascii="Verdana" w:hAnsi="Verdana"/>
          <w:b/>
          <w:bCs/>
        </w:rPr>
        <w:t xml:space="preserve">Oakley Community Association: </w:t>
      </w:r>
      <w:r w:rsidR="00666985">
        <w:rPr>
          <w:rFonts w:ascii="Verdana" w:hAnsi="Verdana"/>
        </w:rPr>
        <w:t xml:space="preserve">Mr. Startin forwarded the Annual report, there were no comments or queries.  </w:t>
      </w:r>
    </w:p>
    <w:p w14:paraId="21312ECC" w14:textId="4CDA9B85"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nothing to report</w:t>
      </w:r>
    </w:p>
    <w:p w14:paraId="798D2E28" w14:textId="6EAAA84A" w:rsidR="00291D2F" w:rsidRPr="0059222A" w:rsidRDefault="00291D2F" w:rsidP="00D34E40">
      <w:pPr>
        <w:ind w:left="720"/>
        <w:rPr>
          <w:rFonts w:ascii="Verdana" w:hAnsi="Verdana"/>
        </w:rPr>
      </w:pPr>
      <w:r>
        <w:rPr>
          <w:rFonts w:ascii="Verdana" w:hAnsi="Verdana"/>
          <w:b/>
          <w:bCs/>
        </w:rPr>
        <w:t>Oakley Support Network:</w:t>
      </w:r>
      <w:r>
        <w:rPr>
          <w:rFonts w:ascii="Verdana" w:hAnsi="Verdana"/>
        </w:rPr>
        <w:t xml:space="preserve"> the clerk circulated a report on the OSN</w:t>
      </w:r>
      <w:r w:rsidR="009766A5">
        <w:rPr>
          <w:rFonts w:ascii="Verdana" w:hAnsi="Verdana"/>
        </w:rPr>
        <w:t xml:space="preserve">. There were no comments or queries. </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4071D24" w:rsid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206B16B4" w14:textId="77777777" w:rsidR="00DE31EF" w:rsidRPr="00DE31EF" w:rsidRDefault="00DE31EF" w:rsidP="00DE31EF">
      <w:pPr>
        <w:pStyle w:val="ListParagraph"/>
        <w:rPr>
          <w:rFonts w:ascii="Verdana" w:hAnsi="Verdana"/>
        </w:rPr>
      </w:pPr>
    </w:p>
    <w:p w14:paraId="58554A81" w14:textId="1F2110A5" w:rsidR="00E175FF" w:rsidRDefault="00E175FF" w:rsidP="00E175FF">
      <w:pPr>
        <w:pStyle w:val="ListParagraph"/>
        <w:numPr>
          <w:ilvl w:val="0"/>
          <w:numId w:val="1"/>
        </w:numPr>
        <w:ind w:hanging="720"/>
        <w:rPr>
          <w:rFonts w:ascii="Verdana" w:hAnsi="Verdana"/>
        </w:rPr>
      </w:pPr>
      <w:r>
        <w:rPr>
          <w:rFonts w:ascii="Verdana" w:hAnsi="Verdana"/>
          <w:b/>
          <w:bCs/>
        </w:rPr>
        <w:lastRenderedPageBreak/>
        <w:t xml:space="preserve">Date of the next meeting </w:t>
      </w:r>
      <w:proofErr w:type="gramStart"/>
      <w:r>
        <w:rPr>
          <w:rFonts w:ascii="Verdana" w:hAnsi="Verdana"/>
          <w:b/>
          <w:bCs/>
        </w:rPr>
        <w:t xml:space="preserve">is </w:t>
      </w:r>
      <w:r w:rsidR="000B2150">
        <w:rPr>
          <w:rFonts w:ascii="Verdana" w:hAnsi="Verdana"/>
          <w:b/>
          <w:bCs/>
        </w:rPr>
        <w:t xml:space="preserve"> </w:t>
      </w:r>
      <w:r w:rsidR="000873C3">
        <w:rPr>
          <w:rFonts w:ascii="Verdana" w:hAnsi="Verdana"/>
          <w:b/>
          <w:bCs/>
        </w:rPr>
        <w:t>8</w:t>
      </w:r>
      <w:proofErr w:type="gramEnd"/>
      <w:r w:rsidR="000873C3" w:rsidRPr="000873C3">
        <w:rPr>
          <w:rFonts w:ascii="Verdana" w:hAnsi="Verdana"/>
          <w:b/>
          <w:bCs/>
          <w:vertAlign w:val="superscript"/>
        </w:rPr>
        <w:t>th</w:t>
      </w:r>
      <w:r w:rsidR="000873C3">
        <w:rPr>
          <w:rFonts w:ascii="Verdana" w:hAnsi="Verdana"/>
          <w:b/>
          <w:bCs/>
        </w:rPr>
        <w:t xml:space="preserve"> October</w:t>
      </w:r>
      <w:r w:rsidR="00291D2F">
        <w:rPr>
          <w:rFonts w:ascii="Verdana" w:hAnsi="Verdana"/>
          <w:b/>
          <w:bCs/>
        </w:rPr>
        <w:t xml:space="preserve"> 2020 (</w:t>
      </w:r>
      <w:r w:rsidR="005D634A" w:rsidRPr="005D634A">
        <w:rPr>
          <w:rFonts w:ascii="Verdana" w:hAnsi="Verdana"/>
        </w:rPr>
        <w:t>this will be a virtual meeting using GoToMeeting</w:t>
      </w:r>
      <w:r w:rsidR="000B2150">
        <w:rPr>
          <w:rFonts w:ascii="Verdana" w:hAnsi="Verdana"/>
        </w:rPr>
        <w:t xml:space="preserve"> </w:t>
      </w:r>
      <w:r w:rsidR="000873C3">
        <w:rPr>
          <w:rFonts w:ascii="Verdana" w:hAnsi="Verdana"/>
        </w:rPr>
        <w:t>unless  face to face meetings are allowed by that time)</w:t>
      </w:r>
    </w:p>
    <w:p w14:paraId="6BAF4A72" w14:textId="122BB8AD" w:rsidR="005D634A" w:rsidRPr="005D634A" w:rsidRDefault="00D14C1E" w:rsidP="005D634A">
      <w:pPr>
        <w:rPr>
          <w:rFonts w:ascii="Verdana" w:hAnsi="Verdana"/>
        </w:rPr>
      </w:pPr>
      <w:r>
        <w:rPr>
          <w:rFonts w:ascii="Verdana" w:hAnsi="Verdana"/>
        </w:rPr>
        <w:t xml:space="preserve"> </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rsidSect="006B0E03">
      <w:headerReference w:type="default" r:id="rId7"/>
      <w:footerReference w:type="default" r:id="rId8"/>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938ED6" w14:textId="77777777" w:rsidR="00FD37EA" w:rsidRDefault="00FD37EA" w:rsidP="006B0E03">
      <w:pPr>
        <w:spacing w:after="0" w:line="240" w:lineRule="auto"/>
      </w:pPr>
      <w:r>
        <w:separator/>
      </w:r>
    </w:p>
  </w:endnote>
  <w:endnote w:type="continuationSeparator" w:id="0">
    <w:p w14:paraId="47167B2F" w14:textId="77777777" w:rsidR="00FD37EA" w:rsidRDefault="00FD37EA" w:rsidP="006B0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7574801"/>
      <w:docPartObj>
        <w:docPartGallery w:val="Page Numbers (Bottom of Page)"/>
        <w:docPartUnique/>
      </w:docPartObj>
    </w:sdtPr>
    <w:sdtEndPr>
      <w:rPr>
        <w:noProof/>
      </w:rPr>
    </w:sdtEndPr>
    <w:sdtContent>
      <w:p w14:paraId="14EA0733" w14:textId="636863A7" w:rsidR="006B0E03" w:rsidRDefault="006B0E03">
        <w:pPr>
          <w:pStyle w:val="Footer"/>
        </w:pPr>
        <w:r>
          <w:fldChar w:fldCharType="begin"/>
        </w:r>
        <w:r>
          <w:instrText xml:space="preserve"> PAGE   \* MERGEFORMAT </w:instrText>
        </w:r>
        <w:r>
          <w:fldChar w:fldCharType="separate"/>
        </w:r>
        <w:r>
          <w:rPr>
            <w:noProof/>
          </w:rPr>
          <w:t>2</w:t>
        </w:r>
        <w:r>
          <w:rPr>
            <w:noProof/>
          </w:rPr>
          <w:fldChar w:fldCharType="end"/>
        </w:r>
      </w:p>
    </w:sdtContent>
  </w:sdt>
  <w:p w14:paraId="61CB72FA" w14:textId="77777777" w:rsidR="006B0E03" w:rsidRDefault="006B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BC3E4B" w14:textId="77777777" w:rsidR="00FD37EA" w:rsidRDefault="00FD37EA" w:rsidP="006B0E03">
      <w:pPr>
        <w:spacing w:after="0" w:line="240" w:lineRule="auto"/>
      </w:pPr>
      <w:r>
        <w:separator/>
      </w:r>
    </w:p>
  </w:footnote>
  <w:footnote w:type="continuationSeparator" w:id="0">
    <w:p w14:paraId="0103EFB9" w14:textId="77777777" w:rsidR="00FD37EA" w:rsidRDefault="00FD37EA" w:rsidP="006B0E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52661D" w14:textId="7AB95B1D" w:rsidR="006B0E03" w:rsidRDefault="006B0E03">
    <w:pPr>
      <w:pStyle w:val="Header"/>
    </w:pPr>
  </w:p>
  <w:p w14:paraId="6CCE791C" w14:textId="77777777" w:rsidR="006B0E03" w:rsidRDefault="006B0E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0238A"/>
    <w:multiLevelType w:val="hybridMultilevel"/>
    <w:tmpl w:val="F17490A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8BD35C3"/>
    <w:multiLevelType w:val="hybridMultilevel"/>
    <w:tmpl w:val="760E85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FAE1CE7"/>
    <w:multiLevelType w:val="hybridMultilevel"/>
    <w:tmpl w:val="BB124E0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C0210B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4"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F77137"/>
    <w:multiLevelType w:val="hybridMultilevel"/>
    <w:tmpl w:val="33129C1E"/>
    <w:lvl w:ilvl="0" w:tplc="08090017">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 w15:restartNumberingAfterBreak="0">
    <w:nsid w:val="3B7819A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7"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52571E7"/>
    <w:multiLevelType w:val="hybridMultilevel"/>
    <w:tmpl w:val="C5E812FA"/>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10" w15:restartNumberingAfterBreak="0">
    <w:nsid w:val="65011527"/>
    <w:multiLevelType w:val="hybridMultilevel"/>
    <w:tmpl w:val="9EC2F6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83290A"/>
    <w:multiLevelType w:val="hybridMultilevel"/>
    <w:tmpl w:val="D19A95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9A7031D"/>
    <w:multiLevelType w:val="hybridMultilevel"/>
    <w:tmpl w:val="72629E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DC15C66"/>
    <w:multiLevelType w:val="hybridMultilevel"/>
    <w:tmpl w:val="DF240DA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3"/>
  </w:num>
  <w:num w:numId="2">
    <w:abstractNumId w:val="7"/>
  </w:num>
  <w:num w:numId="3">
    <w:abstractNumId w:val="11"/>
  </w:num>
  <w:num w:numId="4">
    <w:abstractNumId w:val="5"/>
  </w:num>
  <w:num w:numId="5">
    <w:abstractNumId w:val="8"/>
  </w:num>
  <w:num w:numId="6">
    <w:abstractNumId w:val="15"/>
  </w:num>
  <w:num w:numId="7">
    <w:abstractNumId w:val="9"/>
  </w:num>
  <w:num w:numId="8">
    <w:abstractNumId w:val="4"/>
  </w:num>
  <w:num w:numId="9">
    <w:abstractNumId w:val="12"/>
  </w:num>
  <w:num w:numId="10">
    <w:abstractNumId w:val="10"/>
  </w:num>
  <w:num w:numId="11">
    <w:abstractNumId w:val="2"/>
  </w:num>
  <w:num w:numId="12">
    <w:abstractNumId w:val="14"/>
  </w:num>
  <w:num w:numId="13">
    <w:abstractNumId w:val="1"/>
  </w:num>
  <w:num w:numId="14">
    <w:abstractNumId w:val="6"/>
  </w:num>
  <w:num w:numId="15">
    <w:abstractNumId w:val="0"/>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24978"/>
    <w:rsid w:val="00043F5A"/>
    <w:rsid w:val="00082867"/>
    <w:rsid w:val="00084FBF"/>
    <w:rsid w:val="000873C3"/>
    <w:rsid w:val="000B2150"/>
    <w:rsid w:val="00136FFC"/>
    <w:rsid w:val="00192FA6"/>
    <w:rsid w:val="00194106"/>
    <w:rsid w:val="00197128"/>
    <w:rsid w:val="001E29C2"/>
    <w:rsid w:val="001E3C10"/>
    <w:rsid w:val="001F1B3C"/>
    <w:rsid w:val="0021770E"/>
    <w:rsid w:val="00264F6C"/>
    <w:rsid w:val="00291D2F"/>
    <w:rsid w:val="00330897"/>
    <w:rsid w:val="00346073"/>
    <w:rsid w:val="00481148"/>
    <w:rsid w:val="00483998"/>
    <w:rsid w:val="00527E90"/>
    <w:rsid w:val="0059222A"/>
    <w:rsid w:val="005C163A"/>
    <w:rsid w:val="005D634A"/>
    <w:rsid w:val="00610D10"/>
    <w:rsid w:val="00615202"/>
    <w:rsid w:val="00666985"/>
    <w:rsid w:val="006B0E03"/>
    <w:rsid w:val="006C0B47"/>
    <w:rsid w:val="00754992"/>
    <w:rsid w:val="00756D72"/>
    <w:rsid w:val="007C6067"/>
    <w:rsid w:val="007E180C"/>
    <w:rsid w:val="008730C1"/>
    <w:rsid w:val="008A257A"/>
    <w:rsid w:val="008A3891"/>
    <w:rsid w:val="008B4319"/>
    <w:rsid w:val="008C486E"/>
    <w:rsid w:val="009741CC"/>
    <w:rsid w:val="009766A5"/>
    <w:rsid w:val="009A66CC"/>
    <w:rsid w:val="00A276CE"/>
    <w:rsid w:val="00A8676E"/>
    <w:rsid w:val="00AB2094"/>
    <w:rsid w:val="00AF48A4"/>
    <w:rsid w:val="00B53368"/>
    <w:rsid w:val="00B6563A"/>
    <w:rsid w:val="00C4592C"/>
    <w:rsid w:val="00CC01FB"/>
    <w:rsid w:val="00D14C1E"/>
    <w:rsid w:val="00D2609B"/>
    <w:rsid w:val="00D34E40"/>
    <w:rsid w:val="00D77D56"/>
    <w:rsid w:val="00DA58DE"/>
    <w:rsid w:val="00DB1990"/>
    <w:rsid w:val="00DB6B9F"/>
    <w:rsid w:val="00DC1C14"/>
    <w:rsid w:val="00DE31EF"/>
    <w:rsid w:val="00E175FF"/>
    <w:rsid w:val="00E310D9"/>
    <w:rsid w:val="00EE540D"/>
    <w:rsid w:val="00F478FB"/>
    <w:rsid w:val="00F6085B"/>
    <w:rsid w:val="00F64E89"/>
    <w:rsid w:val="00F90C46"/>
    <w:rsid w:val="00FA1E75"/>
    <w:rsid w:val="00FA2E06"/>
    <w:rsid w:val="00FD37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 w:type="paragraph" w:styleId="BalloonText">
    <w:name w:val="Balloon Text"/>
    <w:basedOn w:val="Normal"/>
    <w:link w:val="BalloonTextChar"/>
    <w:uiPriority w:val="99"/>
    <w:semiHidden/>
    <w:unhideWhenUsed/>
    <w:rsid w:val="00F478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FB"/>
    <w:rPr>
      <w:rFonts w:ascii="Segoe UI" w:hAnsi="Segoe UI" w:cs="Segoe UI"/>
      <w:sz w:val="18"/>
      <w:szCs w:val="18"/>
    </w:rPr>
  </w:style>
  <w:style w:type="paragraph" w:styleId="Header">
    <w:name w:val="header"/>
    <w:basedOn w:val="Normal"/>
    <w:link w:val="HeaderChar"/>
    <w:uiPriority w:val="99"/>
    <w:unhideWhenUsed/>
    <w:rsid w:val="006B0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E03"/>
  </w:style>
  <w:style w:type="paragraph" w:styleId="Footer">
    <w:name w:val="footer"/>
    <w:basedOn w:val="Normal"/>
    <w:link w:val="FooterChar"/>
    <w:uiPriority w:val="99"/>
    <w:unhideWhenUsed/>
    <w:rsid w:val="006B0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0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1572</Words>
  <Characters>8964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cp:lastPrinted>2020-06-16T10:13:00Z</cp:lastPrinted>
  <dcterms:created xsi:type="dcterms:W3CDTF">2020-10-09T07:29:00Z</dcterms:created>
  <dcterms:modified xsi:type="dcterms:W3CDTF">2020-10-09T07:30:00Z</dcterms:modified>
</cp:coreProperties>
</file>