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0BA17E" w14:textId="03DC1669" w:rsidR="006F03A2" w:rsidRPr="004D6D36" w:rsidRDefault="006F03A2" w:rsidP="004D6D36">
      <w:pPr>
        <w:pStyle w:val="Subtitle"/>
        <w:jc w:val="center"/>
        <w:rPr>
          <w:sz w:val="28"/>
          <w:szCs w:val="28"/>
        </w:rPr>
      </w:pPr>
      <w:r w:rsidRPr="004D6D36">
        <w:rPr>
          <w:rFonts w:ascii="Times New Roman" w:hAnsi="Times New Roman" w:cs="Times New Roman"/>
          <w:i w:val="0"/>
          <w:sz w:val="28"/>
          <w:szCs w:val="28"/>
        </w:rPr>
        <w:t>NORTON BUCKLAND &amp; STONE PARISH COUNCIL</w:t>
      </w:r>
    </w:p>
    <w:p w14:paraId="5B65C237" w14:textId="6562A874" w:rsidR="00351CC6" w:rsidRPr="00351CC6" w:rsidRDefault="006F03A2" w:rsidP="00351CC6">
      <w:pPr>
        <w:pStyle w:val="Heading1"/>
        <w:numPr>
          <w:ilvl w:val="0"/>
          <w:numId w:val="0"/>
        </w:numPr>
        <w:ind w:left="432"/>
        <w:jc w:val="center"/>
        <w:rPr>
          <w:rFonts w:ascii="Times New Roman" w:hAnsi="Times New Roman" w:cs="Times New Roman"/>
          <w:b w:val="0"/>
          <w:bCs w:val="0"/>
          <w:i w:val="0"/>
          <w:szCs w:val="28"/>
        </w:rPr>
      </w:pPr>
      <w:r w:rsidRPr="00EE492F">
        <w:rPr>
          <w:rFonts w:ascii="Times New Roman" w:hAnsi="Times New Roman" w:cs="Times New Roman"/>
          <w:i w:val="0"/>
          <w:szCs w:val="28"/>
        </w:rPr>
        <w:t xml:space="preserve"> To All Members of the Council    </w:t>
      </w:r>
    </w:p>
    <w:p w14:paraId="413F0EA7" w14:textId="622CA27E" w:rsidR="006F03A2" w:rsidRPr="00D015E0" w:rsidRDefault="00351CC6" w:rsidP="003644A5">
      <w:pPr>
        <w:pStyle w:val="Heading1"/>
        <w:numPr>
          <w:ilvl w:val="0"/>
          <w:numId w:val="0"/>
        </w:numPr>
        <w:ind w:left="432"/>
        <w:jc w:val="center"/>
        <w:rPr>
          <w:rFonts w:ascii="Times New Roman" w:hAnsi="Times New Roman" w:cs="Times New Roman"/>
          <w:b w:val="0"/>
          <w:bCs w:val="0"/>
          <w:i w:val="0"/>
          <w:szCs w:val="28"/>
        </w:rPr>
      </w:pPr>
      <w:r w:rsidRPr="00D015E0">
        <w:rPr>
          <w:rFonts w:ascii="Times New Roman" w:hAnsi="Times New Roman" w:cs="Times New Roman"/>
          <w:i w:val="0"/>
          <w:szCs w:val="28"/>
        </w:rPr>
        <w:t>AGENDA</w:t>
      </w:r>
    </w:p>
    <w:p w14:paraId="6401F3EE" w14:textId="7A8A635F" w:rsidR="009F65C1" w:rsidRDefault="006F03A2" w:rsidP="003D268C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You are hereby summoned to attend a meeting of Norton Buckland </w:t>
      </w:r>
      <w:r w:rsidR="004759F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&amp; 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Stone Parish Council to be held </w:t>
      </w:r>
    </w:p>
    <w:p w14:paraId="1CAF1C3D" w14:textId="528C1B59" w:rsidR="003D268C" w:rsidRPr="00EE492F" w:rsidRDefault="009F65C1" w:rsidP="003D268C">
      <w:pPr>
        <w:rPr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via Zoom</w:t>
      </w:r>
      <w:r w:rsidR="00034BC5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on Monday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8</w:t>
      </w:r>
      <w:r w:rsidRPr="009F65C1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March 2021</w:t>
      </w:r>
      <w:r w:rsidR="00034BC5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at</w:t>
      </w:r>
      <w:r w:rsidR="006F03A2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034BC5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7.30pm </w:t>
      </w:r>
      <w:r w:rsidR="006F03A2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for the purpose of transacting the following business:-                                                                                            </w:t>
      </w:r>
      <w:r w:rsidR="003B0990" w:rsidRPr="00EE492F">
        <w:rPr>
          <w:sz w:val="24"/>
          <w:szCs w:val="24"/>
        </w:rPr>
        <w:tab/>
      </w:r>
      <w:r w:rsidR="003B0990" w:rsidRPr="00EE492F">
        <w:rPr>
          <w:sz w:val="24"/>
          <w:szCs w:val="24"/>
        </w:rPr>
        <w:tab/>
      </w:r>
      <w:r w:rsidR="003B0990" w:rsidRPr="00EE492F">
        <w:rPr>
          <w:sz w:val="24"/>
          <w:szCs w:val="24"/>
        </w:rPr>
        <w:tab/>
      </w:r>
      <w:r w:rsidR="003B0990" w:rsidRPr="00EE492F">
        <w:rPr>
          <w:sz w:val="24"/>
          <w:szCs w:val="24"/>
        </w:rPr>
        <w:tab/>
      </w:r>
      <w:r w:rsidR="003B0990" w:rsidRPr="00EE492F">
        <w:rPr>
          <w:sz w:val="24"/>
          <w:szCs w:val="24"/>
        </w:rPr>
        <w:tab/>
      </w:r>
    </w:p>
    <w:p w14:paraId="18CDBF0E" w14:textId="6081DF18" w:rsidR="003D268C" w:rsidRPr="00EE492F" w:rsidRDefault="003D268C" w:rsidP="003D268C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.T</w:t>
      </w:r>
      <w:r w:rsidR="006F03A2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o accept apologies for absence</w:t>
      </w:r>
    </w:p>
    <w:p w14:paraId="50CA489C" w14:textId="77777777" w:rsidR="002F0387" w:rsidRPr="00EE492F" w:rsidRDefault="002F0387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312BC93C" w14:textId="77777777" w:rsidR="006F03A2" w:rsidRPr="00EE492F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2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Declaration of interest in items on the agenda </w:t>
      </w:r>
    </w:p>
    <w:p w14:paraId="77D3C016" w14:textId="77777777" w:rsidR="006F03A2" w:rsidRPr="00EE492F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</w:t>
      </w:r>
    </w:p>
    <w:p w14:paraId="117CFC2A" w14:textId="77777777" w:rsidR="006F03A2" w:rsidRPr="00EE492F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3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Register of member’s interests updates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</w:p>
    <w:p w14:paraId="02E28797" w14:textId="77777777" w:rsidR="006F03A2" w:rsidRPr="00EE492F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47786566" w14:textId="55BD3399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4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To approve the minutes of the meeting held on Monday </w:t>
      </w:r>
      <w:r w:rsidR="003D268C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</w:t>
      </w:r>
      <w:r w:rsidR="009F65C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</w:t>
      </w:r>
      <w:r w:rsidR="009F65C1" w:rsidRPr="009F65C1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th</w:t>
      </w:r>
      <w:r w:rsidR="009F65C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January</w:t>
      </w:r>
    </w:p>
    <w:p w14:paraId="5671681F" w14:textId="6ECF5D9A" w:rsidR="00302DC9" w:rsidRPr="00EE492F" w:rsidRDefault="00302DC9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To approve the minutes of the extraordinary meeting held on Monday 8</w:t>
      </w:r>
      <w:r w:rsidRPr="00302DC9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February</w:t>
      </w:r>
    </w:p>
    <w:p w14:paraId="70D6E713" w14:textId="77777777" w:rsidR="006F03A2" w:rsidRPr="00EE492F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08FA3B46" w14:textId="1AEBF6F9" w:rsidR="00302DC9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5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Matters arising from minutes</w:t>
      </w:r>
    </w:p>
    <w:p w14:paraId="5DAEC5A5" w14:textId="0F1D002C" w:rsidR="00E86FDB" w:rsidRDefault="002D552C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</w:t>
      </w:r>
      <w:r w:rsidR="00E86FDB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Litter pickin</w:t>
      </w:r>
      <w:r w:rsidR="00302DC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g</w:t>
      </w:r>
    </w:p>
    <w:p w14:paraId="50E0587A" w14:textId="669C4564" w:rsidR="00302DC9" w:rsidRPr="00EE492F" w:rsidRDefault="00302DC9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2D552C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PC </w:t>
      </w:r>
      <w:r w:rsidR="002D552C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attitude to local plan re extraordinary meeting</w:t>
      </w:r>
    </w:p>
    <w:p w14:paraId="63A8590E" w14:textId="77777777" w:rsidR="006F03A2" w:rsidRPr="00EE492F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4C6D575C" w14:textId="267075C5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6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Parish maintenance scheme update</w:t>
      </w:r>
    </w:p>
    <w:p w14:paraId="3ADE10D4" w14:textId="348CCA05" w:rsidR="00664F9E" w:rsidRDefault="0066202A" w:rsidP="00664F9E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6A09F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G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ap in hedgerow </w:t>
      </w:r>
      <w:r w:rsidR="00C43587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to old nursery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Lewson Street </w:t>
      </w:r>
      <w:r w:rsidR="006A09F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filled in by Savills contractors</w:t>
      </w:r>
      <w:r w:rsidR="00C43587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with Laurel plants</w:t>
      </w:r>
    </w:p>
    <w:p w14:paraId="082A8A47" w14:textId="77777777" w:rsidR="00733E8A" w:rsidRDefault="00664F9E" w:rsidP="00664F9E">
      <w:pP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Pr="00664F9E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Re-surfacing of A2 </w:t>
      </w:r>
      <w:r w:rsidR="005A61A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5</w:t>
      </w:r>
      <w:r w:rsidR="005A61AD" w:rsidRPr="005A61AD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th</w:t>
      </w:r>
      <w:r w:rsidR="005A61A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-13</w:t>
      </w:r>
      <w:r w:rsidR="005A61AD" w:rsidRPr="005A61AD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th</w:t>
      </w:r>
      <w:r w:rsidR="005A61A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February </w:t>
      </w:r>
      <w:r w:rsidRPr="00664F9E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taken place </w:t>
      </w:r>
      <w:r w:rsidRPr="00664F9E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 xml:space="preserve">between Norton Garage – Provender </w:t>
      </w: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 xml:space="preserve">Lane </w:t>
      </w:r>
      <w:r w:rsidR="005A61AD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</w: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 xml:space="preserve">Norton </w:t>
      </w:r>
      <w:r w:rsidR="004A60E9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 xml:space="preserve"> “Access Only” signs requested </w:t>
      </w:r>
      <w:r w:rsidR="005A61AD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 xml:space="preserve">several times </w:t>
      </w:r>
      <w:r w:rsidR="00F943D4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 xml:space="preserve">to SBC &amp; KCC </w:t>
      </w:r>
      <w:r w:rsidR="004A60E9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 xml:space="preserve">by Parish Council </w:t>
      </w:r>
      <w:r w:rsidR="00C43587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 xml:space="preserve">to be </w:t>
      </w:r>
      <w:r w:rsidR="005A61AD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</w:r>
      <w:r w:rsidR="004A60E9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 xml:space="preserve">placed </w:t>
      </w:r>
      <w:r w:rsidR="00C43587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 xml:space="preserve">at </w:t>
      </w:r>
      <w:r w:rsidR="004A60E9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>Norton Road and Provender Lan</w:t>
      </w:r>
      <w:r w:rsidR="005A61AD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 xml:space="preserve">e. Engineer from KCC advisee they were not necessary </w:t>
      </w:r>
      <w:r w:rsidR="005A61AD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>as there will be no access available despite them placing a “No HGV’s” sign</w:t>
      </w:r>
      <w:r w:rsidR="00F02F21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 xml:space="preserve">s at both </w:t>
      </w:r>
      <w:r w:rsidR="00733E8A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>entrances</w:t>
      </w:r>
    </w:p>
    <w:p w14:paraId="6EE1B1CC" w14:textId="77777777" w:rsidR="00733E8A" w:rsidRDefault="00733E8A" w:rsidP="00664F9E">
      <w:pP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>Fallen tree from hedgerow into Norton Lane reported to emergency services KCC.</w:t>
      </w:r>
    </w:p>
    <w:p w14:paraId="15C6FB10" w14:textId="77777777" w:rsidR="00EB028A" w:rsidRDefault="00733E8A" w:rsidP="00664F9E">
      <w:pP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>Savills advised of hazardous unsafe trees in hedgerow Norton Lane</w:t>
      </w:r>
      <w:r w:rsidR="00F02F21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>.</w:t>
      </w:r>
    </w:p>
    <w:p w14:paraId="7D44D005" w14:textId="7C634478" w:rsidR="00EB028A" w:rsidRDefault="00EB028A" w:rsidP="00664F9E">
      <w:pP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 xml:space="preserve">Fourth request for update of when </w:t>
      </w:r>
      <w:r w:rsidR="006C1A1C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 xml:space="preserve">mud on </w:t>
      </w: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>island Lewson Street/Norton Lane will be swept</w:t>
      </w:r>
    </w:p>
    <w:p w14:paraId="72A668AD" w14:textId="616B3C73" w:rsidR="00AC037E" w:rsidRDefault="00EB028A" w:rsidP="00664F9E">
      <w:pP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>SBC advised of flooding due to drains being blocked in Norton Lane request for cleansing</w:t>
      </w:r>
    </w:p>
    <w:p w14:paraId="69FAEE6D" w14:textId="6F64D0CB" w:rsidR="00477FBB" w:rsidRDefault="00477FBB" w:rsidP="00664F9E">
      <w:pP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>Re location or improvement of access to PC Notice Board</w:t>
      </w:r>
    </w:p>
    <w:p w14:paraId="003F47E8" w14:textId="2A0104B2" w:rsidR="00664F9E" w:rsidRPr="00F943D4" w:rsidRDefault="00AC037E" w:rsidP="00664F9E">
      <w:pP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</w:r>
      <w:r w:rsidR="00EB028A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</w:r>
    </w:p>
    <w:p w14:paraId="1FD49BDB" w14:textId="386BA2DE" w:rsidR="00764D8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7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To consider any planning applications received to date</w:t>
      </w:r>
    </w:p>
    <w:p w14:paraId="1453E409" w14:textId="715FE863" w:rsidR="001B2D61" w:rsidRPr="008F7B97" w:rsidRDefault="001B2D61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</w:p>
    <w:p w14:paraId="3DED48E8" w14:textId="77777777" w:rsidR="008F7B97" w:rsidRPr="008F7B97" w:rsidRDefault="001B2D61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 w:rsidRPr="008F7B97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  <w:r w:rsidRPr="008F7B97">
        <w:rPr>
          <w:rFonts w:ascii="Times New Roman" w:hAnsi="Times New Roman" w:cs="Times New Roman"/>
          <w:b w:val="0"/>
          <w:bCs w:val="0"/>
          <w:i w:val="0"/>
          <w:iCs/>
          <w:sz w:val="27"/>
          <w:szCs w:val="27"/>
        </w:rPr>
        <w:t xml:space="preserve"> </w:t>
      </w:r>
      <w:r w:rsidRPr="008F7B97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Lewson House Lewson Street Road Norton ME9 9JJ</w:t>
      </w:r>
    </w:p>
    <w:p w14:paraId="076303DF" w14:textId="687724CC" w:rsidR="001B2D61" w:rsidRDefault="008F7B97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 w:rsidRPr="008F7B97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  <w:r w:rsidR="001B2D61" w:rsidRPr="008F7B97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Conservation Area Notification for 1 x (T1) Eucalyptus - reduce the spread of the tree from 9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  <w:r w:rsidR="00D015E0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</w:t>
      </w:r>
      <w:r w:rsidR="001B2D61" w:rsidRPr="008F7B97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metres to 6 metres and 1 x (T2) Willow </w:t>
      </w:r>
      <w:r w:rsidRPr="008F7B97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–</w:t>
      </w:r>
      <w:r w:rsidR="001B2D61" w:rsidRPr="008F7B97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</w:t>
      </w:r>
      <w:r w:rsidRPr="008F7B97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Prune back to trunk</w:t>
      </w:r>
    </w:p>
    <w:p w14:paraId="6E9808ED" w14:textId="599B6328" w:rsidR="006D51F0" w:rsidRDefault="006D51F0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</w:p>
    <w:p w14:paraId="094998FE" w14:textId="18A36A44" w:rsidR="006D51F0" w:rsidRDefault="006D51F0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>Application ref 21/500741/Listed Building Consent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</w:p>
    <w:p w14:paraId="3937E77F" w14:textId="503061FB" w:rsidR="006D51F0" w:rsidRDefault="006D51F0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>Bullion Cottage Lewson Street Road Norton ME9 9JN</w:t>
      </w:r>
    </w:p>
    <w:p w14:paraId="6B2BCB9F" w14:textId="3DD52360" w:rsidR="006D51F0" w:rsidRDefault="006D51F0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>Insertion of 2no replacement windows to roof dormers works complete)</w:t>
      </w:r>
    </w:p>
    <w:p w14:paraId="7C579B0F" w14:textId="14C0051E" w:rsidR="006D51F0" w:rsidRDefault="006D51F0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>Application ref:- 21/500742</w:t>
      </w:r>
    </w:p>
    <w:p w14:paraId="25911968" w14:textId="43F273B3" w:rsidR="006D51F0" w:rsidRDefault="006D51F0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>Bullion Cottage Lewson Street Road Norton ME9 9JJ</w:t>
      </w:r>
    </w:p>
    <w:p w14:paraId="474D6628" w14:textId="228F1AC0" w:rsidR="00D015E0" w:rsidRDefault="00D015E0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 xml:space="preserve">Insertion of 1no replacement rear kitchen window and 1no replacement first floor side bedroom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>window</w:t>
      </w:r>
    </w:p>
    <w:p w14:paraId="50FBFDDF" w14:textId="6E47247B" w:rsidR="006D51F0" w:rsidRDefault="006D51F0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</w:p>
    <w:p w14:paraId="621AC5B3" w14:textId="09555467" w:rsidR="00477FBB" w:rsidRPr="00D015E0" w:rsidRDefault="006F03A2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8     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Councillor’s repor</w:t>
      </w:r>
      <w:r w:rsidR="00784AFA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t</w:t>
      </w:r>
    </w:p>
    <w:p w14:paraId="4283E64F" w14:textId="77777777" w:rsidR="002F0387" w:rsidRPr="00EE492F" w:rsidRDefault="002F0387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3CCF3F66" w14:textId="3E0AA1FB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9          Correspondences </w:t>
      </w:r>
    </w:p>
    <w:p w14:paraId="1DC85026" w14:textId="48123394" w:rsidR="006E58BD" w:rsidRDefault="0066202A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1D1A7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Lewis Ridgen advised that there will be a n</w:t>
      </w:r>
      <w:r w:rsidR="006E58B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ew P</w:t>
      </w:r>
      <w:r w:rsidR="005128E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CS</w:t>
      </w:r>
      <w:r w:rsidR="006E58B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O </w:t>
      </w:r>
      <w:r w:rsidR="00DC7A6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for </w:t>
      </w:r>
      <w:r w:rsidR="001D1A7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the </w:t>
      </w:r>
      <w:r w:rsidR="00DC7A6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ward </w:t>
      </w:r>
      <w:r w:rsidR="006E58B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f</w:t>
      </w:r>
      <w:r w:rsidR="00DC7A6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rom 1</w:t>
      </w:r>
      <w:r w:rsidR="00DC7A6F" w:rsidRPr="00DC7A6F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st</w:t>
      </w:r>
      <w:r w:rsidR="00DC7A6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February </w:t>
      </w:r>
    </w:p>
    <w:p w14:paraId="2C00C82D" w14:textId="2738DA8F" w:rsidR="006E58BD" w:rsidRDefault="006E58BD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E3593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Complaint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from parishioner regarding  polytunnels </w:t>
      </w:r>
    </w:p>
    <w:p w14:paraId="5E859FEC" w14:textId="6BFF72AA" w:rsidR="00DC7A6F" w:rsidRDefault="00DC7A6F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Scam tex from “Lloyds Bank” advising of new payee has been authorised on</w:t>
      </w:r>
      <w:r w:rsidR="00FA7E30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PC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bank account</w:t>
      </w:r>
    </w:p>
    <w:p w14:paraId="0B8BD8FF" w14:textId="6A965CF3" w:rsidR="00DC7A6F" w:rsidRDefault="00DC7A6F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Telephone number 07908097457 – Clerk blocked phone number</w:t>
      </w:r>
    </w:p>
    <w:p w14:paraId="2578C001" w14:textId="4DBACC85" w:rsidR="0091423C" w:rsidRDefault="0091423C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Complaint re fence erected</w:t>
      </w:r>
      <w:r w:rsidR="002E120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/heating tank moved/ concrete base laid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without planning consent</w:t>
      </w:r>
      <w:r w:rsidR="00E3593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to </w:t>
      </w:r>
      <w:r w:rsidR="002E120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E3593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The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Old Post Office , Lewson Street Norton</w:t>
      </w:r>
      <w:r w:rsidR="00FA7E30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E3593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2E120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which is a listed property. SBC </w:t>
      </w:r>
      <w:r w:rsidR="001D1A7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Enforcement Officer </w:t>
      </w:r>
      <w:r w:rsidR="002E120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notified and made a site visit.</w:t>
      </w:r>
    </w:p>
    <w:p w14:paraId="08C0A3B5" w14:textId="58C4834A" w:rsidR="001D1A79" w:rsidRDefault="001D1A79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Complaint regarding cars in </w:t>
      </w:r>
      <w:r w:rsidR="00E86FDB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the </w:t>
      </w:r>
      <w:r w:rsidR="00E3593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c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hurch car park</w:t>
      </w:r>
      <w:r w:rsidR="00E3593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ing area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with drug taking drinking and wheel </w:t>
      </w:r>
      <w:r w:rsidR="00E86FDB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spinning taking place. PCSO Lewis Ridgen</w:t>
      </w:r>
      <w:r w:rsidR="00847AB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was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notified </w:t>
      </w:r>
      <w:r w:rsidR="00BF4B3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and investigated complaint</w:t>
      </w:r>
    </w:p>
    <w:p w14:paraId="1F0ADB12" w14:textId="77777777" w:rsidR="00302DC9" w:rsidRDefault="00C24C3A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</w:p>
    <w:p w14:paraId="5264DA34" w14:textId="7E82FAC8" w:rsidR="00C24C3A" w:rsidRDefault="00302DC9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lastRenderedPageBreak/>
        <w:tab/>
      </w:r>
      <w:r w:rsidR="00C24C3A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Idox </w:t>
      </w:r>
      <w:r w:rsidR="00882D8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notifying</w:t>
      </w:r>
      <w:r w:rsidR="00C24C3A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of free webinars for advice on external grants and funding for Parish Councils </w:t>
      </w:r>
    </w:p>
    <w:p w14:paraId="230C1D23" w14:textId="5088BB99" w:rsidR="00B66ADC" w:rsidRDefault="00B66ADC">
      <w:pPr>
        <w:rPr>
          <w:rFonts w:cs="Tahoma"/>
          <w:sz w:val="22"/>
          <w:szCs w:val="22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Invite </w:t>
      </w:r>
      <w:r>
        <w:rPr>
          <w:rFonts w:cs="Tahoma"/>
          <w:sz w:val="22"/>
          <w:szCs w:val="22"/>
        </w:rPr>
        <w:t xml:space="preserve"> </w:t>
      </w:r>
      <w:r w:rsidRPr="00B66ADC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to consider becoming a member of Action with Communities in Rural Kent</w:t>
      </w:r>
      <w:r>
        <w:rPr>
          <w:rFonts w:cs="Tahoma"/>
          <w:sz w:val="22"/>
          <w:szCs w:val="22"/>
        </w:rPr>
        <w:t xml:space="preserve"> </w:t>
      </w:r>
    </w:p>
    <w:p w14:paraId="291C4589" w14:textId="33CB9528" w:rsidR="00731BC9" w:rsidRDefault="00731BC9" w:rsidP="00731BC9">
      <w:pPr>
        <w:pStyle w:val="Heading2"/>
        <w:rPr>
          <w:rFonts w:ascii="Times New Roman" w:hAnsi="Times New Roman" w:cs="Times New Roman"/>
          <w:b w:val="0"/>
          <w:bCs w:val="0"/>
          <w:i w:val="0"/>
          <w:color w:val="auto"/>
          <w:kern w:val="0"/>
          <w:szCs w:val="24"/>
          <w:lang w:eastAsia="en-GB"/>
        </w:rPr>
      </w:pPr>
      <w:r>
        <w:rPr>
          <w:rFonts w:cs="Tahoma"/>
          <w:sz w:val="22"/>
          <w:szCs w:val="22"/>
        </w:rPr>
        <w:tab/>
      </w:r>
      <w:r>
        <w:rPr>
          <w:rFonts w:cs="Tahoma"/>
          <w:sz w:val="22"/>
          <w:szCs w:val="22"/>
        </w:rPr>
        <w:tab/>
      </w:r>
      <w:r w:rsidRPr="00731BC9">
        <w:rPr>
          <w:rFonts w:ascii="Times New Roman" w:hAnsi="Times New Roman" w:cs="Times New Roman"/>
          <w:b w:val="0"/>
          <w:bCs w:val="0"/>
          <w:i w:val="0"/>
          <w:color w:val="auto"/>
          <w:kern w:val="0"/>
          <w:szCs w:val="24"/>
          <w:lang w:eastAsia="en-GB"/>
        </w:rPr>
        <w:t>2021 Census - Supporting residents locally with helper packs</w:t>
      </w:r>
    </w:p>
    <w:p w14:paraId="2425F0FB" w14:textId="39252179" w:rsidR="006D51F0" w:rsidRPr="006D51F0" w:rsidRDefault="006D51F0" w:rsidP="006D51F0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</w:pPr>
      <w:r>
        <w:rPr>
          <w:lang w:eastAsia="en-GB"/>
        </w:rPr>
        <w:tab/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>Request for donation from Air Ambulance</w:t>
      </w:r>
    </w:p>
    <w:p w14:paraId="37A05370" w14:textId="77777777" w:rsidR="00882D81" w:rsidRDefault="00882D81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2DCB3BDF" w14:textId="1CADBA18" w:rsidR="003D268C" w:rsidRPr="006378E4" w:rsidRDefault="00882D81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3D268C" w:rsidRPr="00EE492F">
        <w:rPr>
          <w:rFonts w:ascii="Times New Roman" w:hAnsi="Times New Roman" w:cs="Times New Roman"/>
          <w:i w:val="0"/>
          <w:sz w:val="24"/>
          <w:szCs w:val="24"/>
        </w:rPr>
        <w:t>Emails forwarded to The Chairman</w:t>
      </w:r>
    </w:p>
    <w:p w14:paraId="70C06373" w14:textId="6910697E" w:rsidR="003963AD" w:rsidRDefault="009949CB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Several </w:t>
      </w:r>
      <w:r w:rsidR="00FC1BA9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e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mails advising of Corona virus update </w:t>
      </w:r>
    </w:p>
    <w:p w14:paraId="6633704E" w14:textId="07A33BFE" w:rsidR="006E0319" w:rsidRDefault="006E0319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KALC </w:t>
      </w:r>
      <w:r w:rsidR="00C32FC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Call for capital project ideas</w:t>
      </w:r>
    </w:p>
    <w:p w14:paraId="1C4134ED" w14:textId="03FE379A" w:rsidR="004A60E9" w:rsidRDefault="004A60E9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KALC </w:t>
      </w:r>
      <w:r w:rsidR="004220D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Online workshop for a</w:t>
      </w:r>
      <w:r w:rsidRPr="004A60E9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n Introduction to Chairmanship for Local Councils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27 February</w:t>
      </w:r>
    </w:p>
    <w:p w14:paraId="4AA7BE13" w14:textId="30AD88CC" w:rsidR="00EF2F05" w:rsidRDefault="00EF2F05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  <w:r w:rsidRPr="00EF2F05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WCCTV are currently offering pricing reductions across our camera range until March 31st. </w:t>
      </w:r>
    </w:p>
    <w:p w14:paraId="53F6D8FB" w14:textId="239D18A0" w:rsidR="002D7724" w:rsidRDefault="005A61AD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>KALC invitation to Flood Warden Training 25</w:t>
      </w:r>
      <w:r w:rsidRPr="005A61AD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February</w:t>
      </w:r>
    </w:p>
    <w:p w14:paraId="0C65D4A0" w14:textId="204A2459" w:rsidR="005A61AD" w:rsidRDefault="002D7724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>KALC Ice and Snow – Top tips from Came &amp; Company</w:t>
      </w:r>
    </w:p>
    <w:p w14:paraId="57613B1B" w14:textId="5360BB81" w:rsidR="0010173A" w:rsidRDefault="0010173A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>KALC grant for changing web designers</w:t>
      </w:r>
    </w:p>
    <w:p w14:paraId="410620C6" w14:textId="4AF25F61" w:rsidR="006074A3" w:rsidRDefault="006074A3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>Cllr Whiting &amp; Cllr. Bowen arranged zoom meeting 26</w:t>
      </w:r>
      <w:r w:rsidRPr="006074A3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Feb 7pm due to the disappointing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 xml:space="preserve">reply regarding the local plan from Swale Eastern Area committee discussion </w:t>
      </w:r>
    </w:p>
    <w:p w14:paraId="4F41FA02" w14:textId="6FF3C1AA" w:rsidR="005B4112" w:rsidRDefault="005B4112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>KALC advising remote meetings due to cease 6</w:t>
      </w:r>
      <w:r w:rsidRPr="005B4112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May</w:t>
      </w:r>
    </w:p>
    <w:p w14:paraId="779DA43A" w14:textId="5C8A159A" w:rsidR="001B2D61" w:rsidRPr="001B2D61" w:rsidRDefault="001B2D61" w:rsidP="001B2D61">
      <w:pPr>
        <w:pStyle w:val="Heading2"/>
        <w:rPr>
          <w:rFonts w:ascii="Times New Roman" w:hAnsi="Times New Roman" w:cs="Times New Roman"/>
          <w:i w:val="0"/>
          <w:color w:val="auto"/>
          <w:kern w:val="0"/>
          <w:sz w:val="36"/>
          <w:szCs w:val="36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iCs/>
          <w:szCs w:val="24"/>
        </w:rPr>
        <w:tab/>
        <w:t xml:space="preserve">  KALC </w:t>
      </w:r>
      <w:r w:rsidRPr="001B2D61">
        <w:rPr>
          <w:rFonts w:ascii="Times New Roman" w:hAnsi="Times New Roman" w:cs="Times New Roman"/>
          <w:b w:val="0"/>
          <w:bCs w:val="0"/>
          <w:i w:val="0"/>
          <w:color w:val="auto"/>
          <w:kern w:val="0"/>
          <w:szCs w:val="24"/>
          <w:lang w:eastAsia="en-GB"/>
        </w:rPr>
        <w:t>EPC2-21 - Model Design Code</w:t>
      </w:r>
    </w:p>
    <w:p w14:paraId="18A4279D" w14:textId="5A4FF938" w:rsidR="003D268C" w:rsidRPr="006D51F0" w:rsidRDefault="003644A5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  <w:r w:rsidR="003D268C" w:rsidRPr="00EE492F">
        <w:rPr>
          <w:rFonts w:ascii="Times New Roman" w:hAnsi="Times New Roman" w:cs="Times New Roman"/>
          <w:i w:val="0"/>
          <w:sz w:val="24"/>
          <w:szCs w:val="24"/>
        </w:rPr>
        <w:t>Emails forwarded to all Councillors</w:t>
      </w:r>
    </w:p>
    <w:p w14:paraId="2F2E7917" w14:textId="7B735FD8" w:rsidR="006D369B" w:rsidRPr="008E3DB5" w:rsidRDefault="006D369B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Local Government Bulletins from KALC</w:t>
      </w:r>
    </w:p>
    <w:p w14:paraId="204E7B5D" w14:textId="26B393F9" w:rsidR="00AA1198" w:rsidRDefault="00AA1198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ab/>
      </w:r>
      <w:r w:rsidRPr="00AA1198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Email from NALC open letter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t</w:t>
      </w:r>
      <w:r w:rsidRPr="00AA1198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o make changes to local community</w:t>
      </w:r>
    </w:p>
    <w:p w14:paraId="52408A1A" w14:textId="205CE945" w:rsidR="00E35935" w:rsidRDefault="00E3593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Member Briefing – Environment Update January 2021</w:t>
      </w:r>
    </w:p>
    <w:p w14:paraId="276DC8B8" w14:textId="2C10A642" w:rsidR="008E3DB5" w:rsidRDefault="008E3DB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New Year newsletter from Cllr.Andrew Bowles</w:t>
      </w:r>
    </w:p>
    <w:p w14:paraId="15C70DEB" w14:textId="124E6751" w:rsidR="008A51E5" w:rsidRDefault="008A51E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Lloyd Bowen SBC advising of zoom meeting 1</w:t>
      </w:r>
      <w:r w:rsidRPr="008A51E5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February concerning proposals for new local plan</w:t>
      </w:r>
    </w:p>
    <w:p w14:paraId="64DE4652" w14:textId="54E739DF" w:rsidR="003D5038" w:rsidRDefault="003D5038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KALC advising of Road Safety Strategy for Kent 2020-2026</w:t>
      </w:r>
    </w:p>
    <w:p w14:paraId="36E35619" w14:textId="0F32626D" w:rsidR="003D5038" w:rsidRPr="00C916BD" w:rsidRDefault="003D5038" w:rsidP="003D5038">
      <w:pPr>
        <w:pStyle w:val="Heading2"/>
        <w:rPr>
          <w:rFonts w:ascii="Times New Roman" w:hAnsi="Times New Roman" w:cs="Times New Roman"/>
          <w:b w:val="0"/>
          <w:bCs w:val="0"/>
          <w:i w:val="0"/>
          <w:color w:val="auto"/>
          <w:kern w:val="0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szCs w:val="24"/>
        </w:rPr>
        <w:tab/>
        <w:t xml:space="preserve">  </w:t>
      </w:r>
      <w:r w:rsidRPr="003D5038">
        <w:rPr>
          <w:rFonts w:ascii="Times New Roman" w:hAnsi="Times New Roman" w:cs="Times New Roman"/>
          <w:b w:val="0"/>
          <w:bCs w:val="0"/>
          <w:i w:val="0"/>
          <w:color w:val="auto"/>
          <w:kern w:val="0"/>
          <w:szCs w:val="24"/>
          <w:lang w:eastAsia="en-GB"/>
        </w:rPr>
        <w:t>NALC Consultation Briefin</w:t>
      </w: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Cs w:val="24"/>
          <w:lang w:eastAsia="en-GB"/>
        </w:rPr>
        <w:t xml:space="preserve">g. </w:t>
      </w:r>
      <w:r w:rsidRPr="003D5038">
        <w:rPr>
          <w:rFonts w:ascii="Times New Roman" w:hAnsi="Times New Roman" w:cs="Times New Roman"/>
          <w:b w:val="0"/>
          <w:bCs w:val="0"/>
          <w:i w:val="0"/>
          <w:color w:val="auto"/>
          <w:kern w:val="0"/>
          <w:szCs w:val="24"/>
          <w:lang w:eastAsia="en-GB"/>
        </w:rPr>
        <w:t xml:space="preserve">Consultation on Right to Regenerate to turn derelict buildings into </w:t>
      </w: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Cs w:val="24"/>
          <w:lang w:eastAsia="en-GB"/>
        </w:rPr>
        <w:t xml:space="preserve">        </w:t>
      </w:r>
      <w:r w:rsidRPr="00C916BD">
        <w:rPr>
          <w:rFonts w:ascii="Times New Roman" w:hAnsi="Times New Roman" w:cs="Times New Roman"/>
          <w:b w:val="0"/>
          <w:bCs w:val="0"/>
          <w:i w:val="0"/>
          <w:color w:val="auto"/>
          <w:kern w:val="0"/>
          <w:szCs w:val="24"/>
          <w:lang w:eastAsia="en-GB"/>
        </w:rPr>
        <w:tab/>
        <w:t xml:space="preserve">homes and community </w:t>
      </w:r>
    </w:p>
    <w:p w14:paraId="1AF6B1E9" w14:textId="53AC1955" w:rsidR="00C916BD" w:rsidRDefault="00C916BD" w:rsidP="00C916BD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 w:rsidRPr="00C916BD">
        <w:rPr>
          <w:rFonts w:ascii="Times New Roman" w:hAnsi="Times New Roman" w:cs="Times New Roman"/>
          <w:sz w:val="24"/>
          <w:szCs w:val="24"/>
          <w:lang w:eastAsia="en-GB"/>
        </w:rPr>
        <w:tab/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N</w:t>
      </w:r>
      <w:r w:rsidRPr="00C916BD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ominations for the KALC Community Awards Scheme 2021.</w:t>
      </w:r>
    </w:p>
    <w:p w14:paraId="68DD61DF" w14:textId="77777777" w:rsidR="0046254D" w:rsidRDefault="00F943D4" w:rsidP="00C916BD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  <w:r w:rsidRPr="00F943D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KALC local Government Bulletin regarding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the vaccine roll out/supply/ South African variant</w:t>
      </w:r>
    </w:p>
    <w:p w14:paraId="0E0BD32F" w14:textId="77777777" w:rsidR="004C4766" w:rsidRDefault="0046254D" w:rsidP="00C916BD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 xml:space="preserve">NALC e mail information regarding change to the </w:t>
      </w:r>
      <w:r w:rsidR="000057DC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T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errorism </w:t>
      </w:r>
      <w:r w:rsidR="000057DC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T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hreat </w:t>
      </w:r>
      <w:r w:rsidR="000057DC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L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evel</w:t>
      </w:r>
    </w:p>
    <w:p w14:paraId="34460483" w14:textId="2430F387" w:rsidR="004C4766" w:rsidRDefault="004C4766" w:rsidP="00C916BD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>Consultation regarding information associated with local plan to run 8</w:t>
      </w:r>
      <w:r w:rsidRPr="004C4766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February – 23</w:t>
      </w:r>
      <w:r w:rsidRPr="004C4766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March</w:t>
      </w:r>
    </w:p>
    <w:p w14:paraId="0C54C6FF" w14:textId="682FDFB1" w:rsidR="00F943D4" w:rsidRDefault="004C4766" w:rsidP="00C916BD">
      <w:pPr>
        <w:rPr>
          <w:rStyle w:val="Hyperlink"/>
          <w:rFonts w:ascii="Arial" w:hAnsi="Arial"/>
          <w:b w:val="0"/>
          <w:bCs w:val="0"/>
          <w:i w:val="0"/>
          <w:iCs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  <w:hyperlink r:id="rId6" w:anchor="h2" w:history="1">
        <w:r w:rsidRPr="00BD7E3F">
          <w:rPr>
            <w:rStyle w:val="Hyperlink"/>
            <w:rFonts w:ascii="Arial" w:hAnsi="Arial"/>
            <w:b w:val="0"/>
            <w:bCs w:val="0"/>
            <w:i w:val="0"/>
            <w:iCs/>
          </w:rPr>
          <w:t>https://swale.gov.uk/planning-and-regeneration/local-plans/local-plan-review/publicconsultation#h2</w:t>
        </w:r>
      </w:hyperlink>
    </w:p>
    <w:p w14:paraId="6E588A6B" w14:textId="44952F87" w:rsidR="00BD7E3F" w:rsidRDefault="00BD7E3F" w:rsidP="00BD7E3F">
      <w:pPr>
        <w:pStyle w:val="Heading2"/>
        <w:rPr>
          <w:rFonts w:ascii="Times New Roman" w:hAnsi="Times New Roman" w:cs="Times New Roman"/>
          <w:b w:val="0"/>
          <w:bCs w:val="0"/>
          <w:i w:val="0"/>
          <w:color w:val="auto"/>
          <w:kern w:val="0"/>
          <w:szCs w:val="24"/>
          <w:lang w:eastAsia="en-GB"/>
        </w:rPr>
      </w:pPr>
      <w:r>
        <w:rPr>
          <w:rStyle w:val="Hyperlink"/>
          <w:rFonts w:ascii="Arial" w:hAnsi="Arial"/>
          <w:b w:val="0"/>
          <w:bCs w:val="0"/>
          <w:i w:val="0"/>
          <w:iCs/>
          <w:u w:val="none"/>
        </w:rPr>
        <w:tab/>
      </w:r>
      <w:r>
        <w:rPr>
          <w:rStyle w:val="Hyperlink"/>
          <w:rFonts w:ascii="Arial" w:hAnsi="Arial"/>
          <w:b w:val="0"/>
          <w:bCs w:val="0"/>
          <w:i w:val="0"/>
          <w:iCs/>
          <w:u w:val="none"/>
        </w:rPr>
        <w:tab/>
      </w:r>
      <w:r w:rsidRPr="00BD7E3F">
        <w:rPr>
          <w:rFonts w:ascii="Times New Roman" w:hAnsi="Times New Roman" w:cs="Times New Roman"/>
          <w:b w:val="0"/>
          <w:bCs w:val="0"/>
          <w:i w:val="0"/>
          <w:color w:val="auto"/>
          <w:kern w:val="0"/>
          <w:szCs w:val="24"/>
          <w:lang w:eastAsia="en-GB"/>
        </w:rPr>
        <w:t>Covid-19 mass testing resources</w:t>
      </w:r>
    </w:p>
    <w:p w14:paraId="0FA56983" w14:textId="019CE8A0" w:rsidR="00BD7E3F" w:rsidRDefault="002021F9" w:rsidP="00C916BD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</w:pPr>
      <w:r>
        <w:rPr>
          <w:lang w:eastAsia="en-GB"/>
        </w:rPr>
        <w:tab/>
      </w:r>
      <w:r w:rsidRPr="002021F9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>Lynsted &amp; Kingsdown P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arish Council </w:t>
      </w:r>
      <w:r w:rsidRPr="002021F9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 clerk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>requesting</w:t>
      </w:r>
      <w:r w:rsidRPr="002021F9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 </w:t>
      </w:r>
      <w:r w:rsidR="006D369B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PC clerk forward petition to </w:t>
      </w:r>
      <w:r w:rsidRPr="002021F9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remove 1400 </w:t>
      </w:r>
      <w:r w:rsidR="006D369B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ab/>
      </w:r>
      <w:r w:rsidRPr="002021F9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>houses and bypass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 i</w:t>
      </w:r>
      <w:r w:rsidRPr="002021F9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>n the SBC local plan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 at Teynham &amp; Lynsted</w:t>
      </w:r>
      <w:r w:rsidR="006D369B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 to all interested parties.</w:t>
      </w:r>
    </w:p>
    <w:p w14:paraId="7B94FB97" w14:textId="466F6F80" w:rsidR="005E1733" w:rsidRDefault="005E1733" w:rsidP="00C916BD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ab/>
        <w:t>January newsletter from Lewis Rigden PCSO</w:t>
      </w:r>
    </w:p>
    <w:p w14:paraId="107D0EDE" w14:textId="77777777" w:rsidR="00CE4B91" w:rsidRDefault="00092934" w:rsidP="00C916BD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ab/>
        <w:t xml:space="preserve">Article re development at Lynsted in Sittingbourne News headed “Villagers outraged over plans </w:t>
      </w:r>
    </w:p>
    <w:p w14:paraId="3C155E90" w14:textId="68D362AA" w:rsidR="00092934" w:rsidRDefault="00092934" w:rsidP="00C916BD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ab/>
        <w:t xml:space="preserve">for more new homes”  Article Displayed on PC Notice Board </w:t>
      </w:r>
    </w:p>
    <w:p w14:paraId="63B2EDE9" w14:textId="5CEBA4F4" w:rsidR="0099235D" w:rsidRDefault="0099235D" w:rsidP="00C916BD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ab/>
        <w:t>Press release from Helen Whatley MP re minimum consultation local plan being rushed</w:t>
      </w:r>
      <w:r w:rsidR="006A0208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>through</w:t>
      </w:r>
    </w:p>
    <w:p w14:paraId="57241568" w14:textId="67F346F4" w:rsidR="00BF4B39" w:rsidRPr="00D65139" w:rsidRDefault="00BF4B39" w:rsidP="00C916BD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 w:rsidRPr="00D65139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ab/>
        <w:t xml:space="preserve">Failure of democracy : Swale Borough Council </w:t>
      </w:r>
      <w:r w:rsidRPr="00D65139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statement issued by Cllr Truelove.</w:t>
      </w:r>
    </w:p>
    <w:p w14:paraId="7AF5DCD2" w14:textId="3EA991A6" w:rsidR="00BF4B39" w:rsidRPr="00D65139" w:rsidRDefault="00BF4B39" w:rsidP="00C916BD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 w:rsidRPr="00D65139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>Cllr Andrew Bowles newsletters</w:t>
      </w:r>
    </w:p>
    <w:p w14:paraId="0A456473" w14:textId="6FC62880" w:rsidR="00BF4B39" w:rsidRDefault="00BF4B39" w:rsidP="00C916BD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 w:rsidRPr="00D65139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65139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Lower Norton Lane closed </w:t>
      </w:r>
      <w:r w:rsidR="00D65139" w:rsidRPr="00D65139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9</w:t>
      </w:r>
      <w:r w:rsidR="00D65139" w:rsidRPr="00D65139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vertAlign w:val="superscript"/>
        </w:rPr>
        <w:t>th</w:t>
      </w:r>
      <w:r w:rsidR="00D65139" w:rsidRPr="00D65139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12</w:t>
      </w:r>
      <w:r w:rsidR="00D65139" w:rsidRPr="00D65139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vertAlign w:val="superscript"/>
        </w:rPr>
        <w:t>th</w:t>
      </w:r>
      <w:r w:rsidR="00D65139" w:rsidRPr="00D65139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March.  The closure is required for the safety of the public and </w:t>
      </w:r>
      <w:r w:rsidR="00D65139" w:rsidRPr="00D65139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 xml:space="preserve">workforce while level crossing inspection works are undertaken by Network Rail Infrastructure </w:t>
      </w:r>
    </w:p>
    <w:p w14:paraId="200CA34C" w14:textId="1F0AE19C" w:rsidR="006378E4" w:rsidRDefault="006378E4" w:rsidP="00C916BD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 xml:space="preserve">Copy of e mail to Secretary of State from Cllr. Alan Horton Leader of the opposition at Swale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>Council re regulation 19 consultation of the local plan</w:t>
      </w:r>
    </w:p>
    <w:p w14:paraId="7F7DEDFE" w14:textId="30D03A00" w:rsidR="00BE513E" w:rsidRDefault="00BE513E" w:rsidP="00C916BD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>KALC Kent Wildlife Trust Spring Newsletter</w:t>
      </w:r>
    </w:p>
    <w:p w14:paraId="3F4DE6D2" w14:textId="4FA846B3" w:rsidR="000611E8" w:rsidRDefault="000611E8" w:rsidP="00C916BD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>KALC  KCC announcement on roadmap for easing lockdown restrictions</w:t>
      </w:r>
    </w:p>
    <w:p w14:paraId="05AD2DE7" w14:textId="759F00EF" w:rsidR="001B2D61" w:rsidRDefault="001B2D61" w:rsidP="00C916BD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>KALC advising of revised closing date for Local Plan Review 2021 to 5pm 30 April</w:t>
      </w:r>
    </w:p>
    <w:p w14:paraId="750FA244" w14:textId="77777777" w:rsidR="003644A5" w:rsidRDefault="003644A5" w:rsidP="003644A5">
      <w:pPr>
        <w:pStyle w:val="Heading2"/>
        <w:rPr>
          <w:rFonts w:ascii="Times New Roman" w:hAnsi="Times New Roman" w:cs="Times New Roman"/>
          <w:i w:val="0"/>
          <w:color w:val="auto"/>
          <w:kern w:val="0"/>
          <w:sz w:val="36"/>
          <w:szCs w:val="36"/>
          <w:lang w:eastAsia="en-GB"/>
        </w:rPr>
      </w:pPr>
    </w:p>
    <w:p w14:paraId="75C01254" w14:textId="51884D70" w:rsidR="00B9736B" w:rsidRPr="003644A5" w:rsidRDefault="00975DC4" w:rsidP="003644A5">
      <w:pPr>
        <w:pStyle w:val="Heading2"/>
        <w:rPr>
          <w:rFonts w:ascii="Times New Roman" w:hAnsi="Times New Roman" w:cs="Times New Roman"/>
          <w:i w:val="0"/>
          <w:color w:val="auto"/>
          <w:kern w:val="0"/>
          <w:sz w:val="36"/>
          <w:szCs w:val="36"/>
          <w:lang w:eastAsia="en-GB"/>
        </w:rPr>
      </w:pPr>
      <w:r w:rsidRPr="003644A5">
        <w:rPr>
          <w:rFonts w:ascii="Times New Roman" w:hAnsi="Times New Roman" w:cs="Times New Roman"/>
          <w:b w:val="0"/>
          <w:bCs w:val="0"/>
          <w:i w:val="0"/>
          <w:szCs w:val="24"/>
        </w:rPr>
        <w:t>10</w:t>
      </w:r>
      <w:r w:rsidRPr="003644A5"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="003644A5" w:rsidRPr="003644A5"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Pr="003644A5">
        <w:rPr>
          <w:rFonts w:ascii="Times New Roman" w:hAnsi="Times New Roman" w:cs="Times New Roman"/>
          <w:b w:val="0"/>
          <w:bCs w:val="0"/>
          <w:i w:val="0"/>
          <w:szCs w:val="24"/>
        </w:rPr>
        <w:t>Finance</w:t>
      </w:r>
    </w:p>
    <w:p w14:paraId="23C225A6" w14:textId="29C1FEEC" w:rsidR="00DD7D3A" w:rsidRPr="003644A5" w:rsidRDefault="00B9736B" w:rsidP="003644A5">
      <w:pPr>
        <w:pStyle w:val="Heading2"/>
        <w:rPr>
          <w:rFonts w:ascii="Times New Roman" w:hAnsi="Times New Roman" w:cs="Times New Roman"/>
          <w:b w:val="0"/>
          <w:bCs w:val="0"/>
          <w:i w:val="0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="00D615EC" w:rsidRPr="00EE492F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                                                                                                                                                           </w:t>
      </w:r>
      <w:r w:rsidR="00D615EC" w:rsidRPr="003644A5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</w:t>
      </w:r>
      <w:r w:rsidR="003644A5">
        <w:rPr>
          <w:rFonts w:ascii="Times New Roman" w:hAnsi="Times New Roman" w:cs="Times New Roman"/>
          <w:b w:val="0"/>
          <w:bCs w:val="0"/>
          <w:i w:val="0"/>
          <w:szCs w:val="24"/>
        </w:rPr>
        <w:tab/>
        <w:t xml:space="preserve"> </w:t>
      </w:r>
      <w:r w:rsidR="00034BC5" w:rsidRPr="003644A5">
        <w:rPr>
          <w:rFonts w:ascii="Times New Roman" w:hAnsi="Times New Roman" w:cs="Times New Roman"/>
          <w:b w:val="0"/>
          <w:bCs w:val="0"/>
          <w:i w:val="0"/>
          <w:szCs w:val="24"/>
        </w:rPr>
        <w:t>Mr A Trim</w:t>
      </w:r>
      <w:r w:rsidR="006F03A2" w:rsidRPr="003644A5"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="006F03A2" w:rsidRPr="003644A5"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="009F65C1" w:rsidRPr="003644A5"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="009F65C1" w:rsidRPr="003644A5">
        <w:rPr>
          <w:rFonts w:ascii="Times New Roman" w:hAnsi="Times New Roman" w:cs="Times New Roman"/>
          <w:b w:val="0"/>
          <w:bCs w:val="0"/>
          <w:i w:val="0"/>
          <w:szCs w:val="24"/>
        </w:rPr>
        <w:tab/>
        <w:t>Zoom</w:t>
      </w:r>
      <w:r w:rsidR="006F03A2" w:rsidRPr="003644A5">
        <w:rPr>
          <w:rFonts w:ascii="Times New Roman" w:hAnsi="Times New Roman" w:cs="Times New Roman"/>
          <w:b w:val="0"/>
          <w:bCs w:val="0"/>
          <w:i w:val="0"/>
          <w:szCs w:val="24"/>
        </w:rPr>
        <w:tab/>
        <w:t xml:space="preserve">  </w:t>
      </w:r>
      <w:r w:rsidR="000A671B" w:rsidRPr="003644A5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</w:t>
      </w:r>
      <w:r w:rsidR="00034BC5" w:rsidRPr="003644A5"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="009F65C1" w:rsidRPr="003644A5"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="000A671B" w:rsidRPr="003644A5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</w:t>
      </w:r>
      <w:r w:rsidR="00614F4D" w:rsidRPr="003644A5">
        <w:rPr>
          <w:rFonts w:ascii="Times New Roman" w:hAnsi="Times New Roman" w:cs="Times New Roman"/>
          <w:b w:val="0"/>
          <w:bCs w:val="0"/>
          <w:i w:val="0"/>
          <w:szCs w:val="24"/>
        </w:rPr>
        <w:tab/>
        <w:t xml:space="preserve">           </w:t>
      </w:r>
      <w:r w:rsidR="006F03A2" w:rsidRPr="003644A5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£ </w:t>
      </w:r>
      <w:r w:rsidR="009F65C1" w:rsidRPr="003644A5">
        <w:rPr>
          <w:rFonts w:ascii="Times New Roman" w:hAnsi="Times New Roman" w:cs="Times New Roman"/>
          <w:b w:val="0"/>
          <w:bCs w:val="0"/>
          <w:i w:val="0"/>
          <w:szCs w:val="24"/>
        </w:rPr>
        <w:t>28.  78</w:t>
      </w:r>
    </w:p>
    <w:p w14:paraId="69A1F07E" w14:textId="0B62627C" w:rsidR="00614F4D" w:rsidRPr="00614F4D" w:rsidRDefault="00614F4D" w:rsidP="00614F4D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tab/>
      </w:r>
      <w:r>
        <w:rPr>
          <w:b w:val="0"/>
          <w:bCs w:val="0"/>
          <w:i w:val="0"/>
          <w:iCs/>
        </w:rPr>
        <w:t xml:space="preserve">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Zurich Insurance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 xml:space="preserve">Public Liability            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>£257.  60</w:t>
      </w:r>
    </w:p>
    <w:p w14:paraId="3B13D968" w14:textId="0D73B479" w:rsidR="008C7557" w:rsidRPr="00EE492F" w:rsidRDefault="000A671B" w:rsidP="000A671B">
      <w:pPr>
        <w:rPr>
          <w:sz w:val="24"/>
          <w:szCs w:val="24"/>
        </w:rPr>
      </w:pPr>
      <w:r w:rsidRPr="00EE492F">
        <w:rPr>
          <w:sz w:val="24"/>
          <w:szCs w:val="24"/>
        </w:rPr>
        <w:t xml:space="preserve">        </w:t>
      </w:r>
      <w:r w:rsidR="00355FE3" w:rsidRPr="00EE492F">
        <w:rPr>
          <w:sz w:val="24"/>
          <w:szCs w:val="24"/>
        </w:rPr>
        <w:t xml:space="preserve"> </w:t>
      </w:r>
      <w:r w:rsidRPr="00EE492F">
        <w:rPr>
          <w:sz w:val="24"/>
          <w:szCs w:val="24"/>
        </w:rPr>
        <w:t xml:space="preserve"> </w:t>
      </w:r>
      <w:r w:rsidRPr="00EE492F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</w:t>
      </w:r>
    </w:p>
    <w:p w14:paraId="00C32E05" w14:textId="55A57C29" w:rsidR="006F03A2" w:rsidRPr="00EE492F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11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Any other Business</w:t>
      </w:r>
    </w:p>
    <w:p w14:paraId="6BD65E09" w14:textId="77777777" w:rsidR="008A716F" w:rsidRPr="00EE492F" w:rsidRDefault="008A716F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5AC915CF" w14:textId="2D608B8D" w:rsidR="00FC3270" w:rsidRPr="00EE492F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12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Items for next Meeting</w:t>
      </w:r>
    </w:p>
    <w:p w14:paraId="20698055" w14:textId="77777777" w:rsidR="008A716F" w:rsidRPr="00EE492F" w:rsidRDefault="008A716F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74D599EE" w14:textId="6A203D64" w:rsidR="00B66ADC" w:rsidRPr="00EE492F" w:rsidRDefault="00FC3270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13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Date</w:t>
      </w:r>
      <w:r w:rsidR="006F03A2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of next meeting</w:t>
      </w:r>
      <w:r w:rsidR="00784AFA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</w:p>
    <w:sectPr w:rsidR="00B66ADC" w:rsidRPr="00EE492F">
      <w:pgSz w:w="11906" w:h="16838"/>
      <w:pgMar w:top="472" w:right="686" w:bottom="16" w:left="990" w:header="720" w:footer="720" w:gutter="0"/>
      <w:cols w:space="720"/>
      <w:docGrid w:linePitch="600" w:charSpace="409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hint="default"/>
      </w:r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277A352A"/>
    <w:multiLevelType w:val="hybridMultilevel"/>
    <w:tmpl w:val="91EED8C0"/>
    <w:lvl w:ilvl="0" w:tplc="EC540DB0">
      <w:start w:val="1"/>
      <w:numFmt w:val="decimal"/>
      <w:lvlText w:val="%1."/>
      <w:lvlJc w:val="left"/>
      <w:pPr>
        <w:ind w:left="720" w:hanging="360"/>
      </w:pPr>
      <w:rPr>
        <w:rFonts w:ascii="Tahoma" w:hAnsi="Tahoma" w:cs="Arial" w:hint="default"/>
        <w:b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8B4B8C"/>
    <w:multiLevelType w:val="hybridMultilevel"/>
    <w:tmpl w:val="7EB8F9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7F37D3"/>
    <w:multiLevelType w:val="hybridMultilevel"/>
    <w:tmpl w:val="B4442C86"/>
    <w:lvl w:ilvl="0" w:tplc="7166F81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877872"/>
    <w:multiLevelType w:val="hybridMultilevel"/>
    <w:tmpl w:val="61CAFB88"/>
    <w:lvl w:ilvl="0" w:tplc="1C7887DC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A24220"/>
    <w:multiLevelType w:val="hybridMultilevel"/>
    <w:tmpl w:val="99E679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3F9"/>
    <w:rsid w:val="000057DC"/>
    <w:rsid w:val="00034BC5"/>
    <w:rsid w:val="000611E8"/>
    <w:rsid w:val="00092934"/>
    <w:rsid w:val="000A671B"/>
    <w:rsid w:val="000C3A5E"/>
    <w:rsid w:val="000C425E"/>
    <w:rsid w:val="0010173A"/>
    <w:rsid w:val="00116438"/>
    <w:rsid w:val="00155100"/>
    <w:rsid w:val="00174E1C"/>
    <w:rsid w:val="00193809"/>
    <w:rsid w:val="001B2D61"/>
    <w:rsid w:val="001D1A79"/>
    <w:rsid w:val="001D2EB6"/>
    <w:rsid w:val="001E2F66"/>
    <w:rsid w:val="002021F9"/>
    <w:rsid w:val="00214B78"/>
    <w:rsid w:val="0024059C"/>
    <w:rsid w:val="002617B0"/>
    <w:rsid w:val="00295CDB"/>
    <w:rsid w:val="002C09FD"/>
    <w:rsid w:val="002C58FC"/>
    <w:rsid w:val="002C78BA"/>
    <w:rsid w:val="002D552C"/>
    <w:rsid w:val="002D7724"/>
    <w:rsid w:val="002E120D"/>
    <w:rsid w:val="002F0387"/>
    <w:rsid w:val="002F72EA"/>
    <w:rsid w:val="00302DC9"/>
    <w:rsid w:val="00341369"/>
    <w:rsid w:val="00351CC6"/>
    <w:rsid w:val="00355FE3"/>
    <w:rsid w:val="003644A5"/>
    <w:rsid w:val="00365340"/>
    <w:rsid w:val="00372519"/>
    <w:rsid w:val="00380ACF"/>
    <w:rsid w:val="003963AD"/>
    <w:rsid w:val="003B0990"/>
    <w:rsid w:val="003B2042"/>
    <w:rsid w:val="003D268C"/>
    <w:rsid w:val="003D35D4"/>
    <w:rsid w:val="003D4AC9"/>
    <w:rsid w:val="003D5038"/>
    <w:rsid w:val="003E2526"/>
    <w:rsid w:val="003F543C"/>
    <w:rsid w:val="004220D4"/>
    <w:rsid w:val="00425E6D"/>
    <w:rsid w:val="00430665"/>
    <w:rsid w:val="00441A74"/>
    <w:rsid w:val="00445A9B"/>
    <w:rsid w:val="00455B1B"/>
    <w:rsid w:val="0046254D"/>
    <w:rsid w:val="00467CDE"/>
    <w:rsid w:val="00473A75"/>
    <w:rsid w:val="004759F5"/>
    <w:rsid w:val="00477FBB"/>
    <w:rsid w:val="004A60E9"/>
    <w:rsid w:val="004B6925"/>
    <w:rsid w:val="004C4766"/>
    <w:rsid w:val="004D6D36"/>
    <w:rsid w:val="004F46C1"/>
    <w:rsid w:val="005128E5"/>
    <w:rsid w:val="00515C54"/>
    <w:rsid w:val="00536357"/>
    <w:rsid w:val="00563BCF"/>
    <w:rsid w:val="00564C8B"/>
    <w:rsid w:val="00582916"/>
    <w:rsid w:val="005A61AD"/>
    <w:rsid w:val="005B4112"/>
    <w:rsid w:val="005D0DA9"/>
    <w:rsid w:val="005D7E5F"/>
    <w:rsid w:val="005E1733"/>
    <w:rsid w:val="005E61DA"/>
    <w:rsid w:val="005E7AC1"/>
    <w:rsid w:val="006074A3"/>
    <w:rsid w:val="00612003"/>
    <w:rsid w:val="00614F4D"/>
    <w:rsid w:val="0062593F"/>
    <w:rsid w:val="006378E4"/>
    <w:rsid w:val="00640266"/>
    <w:rsid w:val="00646859"/>
    <w:rsid w:val="00651274"/>
    <w:rsid w:val="00655906"/>
    <w:rsid w:val="0066202A"/>
    <w:rsid w:val="00664F9E"/>
    <w:rsid w:val="0067672B"/>
    <w:rsid w:val="006A0208"/>
    <w:rsid w:val="006A09FD"/>
    <w:rsid w:val="006B6FE4"/>
    <w:rsid w:val="006C1A1C"/>
    <w:rsid w:val="006D369B"/>
    <w:rsid w:val="006D51F0"/>
    <w:rsid w:val="006E0319"/>
    <w:rsid w:val="006E58BD"/>
    <w:rsid w:val="006E5F18"/>
    <w:rsid w:val="006F03A2"/>
    <w:rsid w:val="00731BC9"/>
    <w:rsid w:val="00733E8A"/>
    <w:rsid w:val="00764D82"/>
    <w:rsid w:val="00784AFA"/>
    <w:rsid w:val="007973F9"/>
    <w:rsid w:val="007D7641"/>
    <w:rsid w:val="00816EAD"/>
    <w:rsid w:val="00832A74"/>
    <w:rsid w:val="008433A0"/>
    <w:rsid w:val="00847AB1"/>
    <w:rsid w:val="00850304"/>
    <w:rsid w:val="0086019B"/>
    <w:rsid w:val="008769F5"/>
    <w:rsid w:val="00882D81"/>
    <w:rsid w:val="008A51E5"/>
    <w:rsid w:val="008A716F"/>
    <w:rsid w:val="008B2FC1"/>
    <w:rsid w:val="008C7557"/>
    <w:rsid w:val="008C7EE8"/>
    <w:rsid w:val="008E3DB5"/>
    <w:rsid w:val="008F7B97"/>
    <w:rsid w:val="00905CB8"/>
    <w:rsid w:val="0091423C"/>
    <w:rsid w:val="00924666"/>
    <w:rsid w:val="00946705"/>
    <w:rsid w:val="00954370"/>
    <w:rsid w:val="0097372F"/>
    <w:rsid w:val="00975DC4"/>
    <w:rsid w:val="00991371"/>
    <w:rsid w:val="0099235D"/>
    <w:rsid w:val="009949CB"/>
    <w:rsid w:val="00996748"/>
    <w:rsid w:val="009D63B0"/>
    <w:rsid w:val="009F65C1"/>
    <w:rsid w:val="00A86AF1"/>
    <w:rsid w:val="00AA0F76"/>
    <w:rsid w:val="00AA1085"/>
    <w:rsid w:val="00AA1198"/>
    <w:rsid w:val="00AC037E"/>
    <w:rsid w:val="00B13E80"/>
    <w:rsid w:val="00B66ADC"/>
    <w:rsid w:val="00B9736B"/>
    <w:rsid w:val="00BD2379"/>
    <w:rsid w:val="00BD7E3F"/>
    <w:rsid w:val="00BE513E"/>
    <w:rsid w:val="00BF4B39"/>
    <w:rsid w:val="00C0370C"/>
    <w:rsid w:val="00C24C3A"/>
    <w:rsid w:val="00C32FC5"/>
    <w:rsid w:val="00C43587"/>
    <w:rsid w:val="00C677F2"/>
    <w:rsid w:val="00C73CE0"/>
    <w:rsid w:val="00C916BD"/>
    <w:rsid w:val="00C918A6"/>
    <w:rsid w:val="00CA584C"/>
    <w:rsid w:val="00CE4B91"/>
    <w:rsid w:val="00CE666C"/>
    <w:rsid w:val="00D015E0"/>
    <w:rsid w:val="00D13BD6"/>
    <w:rsid w:val="00D141D3"/>
    <w:rsid w:val="00D615EC"/>
    <w:rsid w:val="00D65139"/>
    <w:rsid w:val="00D74CCD"/>
    <w:rsid w:val="00D84245"/>
    <w:rsid w:val="00D9299D"/>
    <w:rsid w:val="00DB2169"/>
    <w:rsid w:val="00DC298B"/>
    <w:rsid w:val="00DC7A6F"/>
    <w:rsid w:val="00DD500F"/>
    <w:rsid w:val="00DD7D3A"/>
    <w:rsid w:val="00DE6471"/>
    <w:rsid w:val="00E00244"/>
    <w:rsid w:val="00E35935"/>
    <w:rsid w:val="00E7004F"/>
    <w:rsid w:val="00E84861"/>
    <w:rsid w:val="00E86FDB"/>
    <w:rsid w:val="00EB028A"/>
    <w:rsid w:val="00EB5583"/>
    <w:rsid w:val="00EC339F"/>
    <w:rsid w:val="00EC7927"/>
    <w:rsid w:val="00EE492F"/>
    <w:rsid w:val="00EF2F05"/>
    <w:rsid w:val="00F02F21"/>
    <w:rsid w:val="00F54138"/>
    <w:rsid w:val="00F943D4"/>
    <w:rsid w:val="00FA7E30"/>
    <w:rsid w:val="00FB0BA9"/>
    <w:rsid w:val="00FC1BA9"/>
    <w:rsid w:val="00FC3270"/>
    <w:rsid w:val="00FD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964F9B5"/>
  <w15:chartTrackingRefBased/>
  <w15:docId w15:val="{6ACF4397-C5BD-4A62-A5AD-965F66CA4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Tahoma" w:hAnsi="Tahoma" w:cs="Arial"/>
      <w:b/>
      <w:bCs/>
      <w:i/>
      <w:color w:val="000000"/>
      <w:kern w:val="1"/>
      <w:szCs w:val="32"/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28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outlineLvl w:val="1"/>
    </w:pPr>
    <w:rPr>
      <w:sz w:val="24"/>
    </w:rPr>
  </w:style>
  <w:style w:type="paragraph" w:styleId="Heading3">
    <w:name w:val="heading 3"/>
    <w:basedOn w:val="Heading"/>
    <w:next w:val="BodyText"/>
    <w:qFormat/>
    <w:pPr>
      <w:numPr>
        <w:ilvl w:val="2"/>
        <w:numId w:val="1"/>
      </w:numPr>
      <w:outlineLvl w:val="2"/>
    </w:pPr>
  </w:style>
  <w:style w:type="paragraph" w:styleId="Heading4">
    <w:name w:val="heading 4"/>
    <w:basedOn w:val="Heading"/>
    <w:next w:val="BodyText"/>
    <w:qFormat/>
    <w:pPr>
      <w:numPr>
        <w:ilvl w:val="3"/>
        <w:numId w:val="1"/>
      </w:numPr>
      <w:outlineLvl w:val="3"/>
    </w:pPr>
    <w:rPr>
      <w:iCs/>
      <w:sz w:val="24"/>
      <w:szCs w:val="24"/>
    </w:rPr>
  </w:style>
  <w:style w:type="paragraph" w:styleId="Heading5">
    <w:name w:val="heading 5"/>
    <w:basedOn w:val="Heading"/>
    <w:next w:val="BodyText"/>
    <w:qFormat/>
    <w:pPr>
      <w:numPr>
        <w:ilvl w:val="4"/>
        <w:numId w:val="1"/>
      </w:numPr>
      <w:outlineLvl w:val="4"/>
    </w:pPr>
    <w:rPr>
      <w:sz w:val="24"/>
      <w:szCs w:val="24"/>
    </w:rPr>
  </w:style>
  <w:style w:type="paragraph" w:styleId="Heading6">
    <w:name w:val="heading 6"/>
    <w:basedOn w:val="Heading"/>
    <w:next w:val="BodyText"/>
    <w:qFormat/>
    <w:pPr>
      <w:numPr>
        <w:ilvl w:val="5"/>
        <w:numId w:val="1"/>
      </w:numPr>
      <w:outlineLvl w:val="5"/>
    </w:pPr>
    <w:rPr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styleId="Hyperlink">
    <w:name w:val="Hyperlink"/>
    <w:rPr>
      <w:color w:val="0000FF"/>
      <w:u w:val="single"/>
    </w:rPr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rPr>
      <w:b w:val="0"/>
      <w:bCs w:val="0"/>
    </w:r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670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705"/>
    <w:rPr>
      <w:rFonts w:ascii="Segoe UI" w:hAnsi="Segoe UI" w:cs="Segoe UI"/>
      <w:b/>
      <w:bCs/>
      <w:i/>
      <w:color w:val="000000"/>
      <w:kern w:val="1"/>
      <w:sz w:val="18"/>
      <w:szCs w:val="18"/>
      <w:lang w:eastAsia="ar-SA"/>
    </w:rPr>
  </w:style>
  <w:style w:type="paragraph" w:styleId="ListParagraph">
    <w:name w:val="List Paragraph"/>
    <w:basedOn w:val="Normal"/>
    <w:uiPriority w:val="34"/>
    <w:qFormat/>
    <w:rsid w:val="003D268C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582916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582916"/>
    <w:rPr>
      <w:rFonts w:asciiTheme="minorHAnsi" w:eastAsiaTheme="minorEastAsia" w:hAnsiTheme="minorHAnsi" w:cstheme="minorBidi"/>
      <w:b/>
      <w:bCs/>
      <w:i/>
      <w:color w:val="5A5A5A" w:themeColor="text1" w:themeTint="A5"/>
      <w:spacing w:val="15"/>
      <w:kern w:val="1"/>
      <w:sz w:val="22"/>
      <w:szCs w:val="22"/>
      <w:lang w:eastAsia="ar-SA"/>
    </w:rPr>
  </w:style>
  <w:style w:type="character" w:styleId="IntenseEmphasis">
    <w:name w:val="Intense Emphasis"/>
    <w:basedOn w:val="DefaultParagraphFont"/>
    <w:uiPriority w:val="21"/>
    <w:qFormat/>
    <w:rsid w:val="00EF2F05"/>
    <w:rPr>
      <w:i/>
      <w:iCs/>
      <w:color w:val="4472C4" w:themeColor="accent1"/>
    </w:rPr>
  </w:style>
  <w:style w:type="character" w:styleId="UnresolvedMention">
    <w:name w:val="Unresolved Mention"/>
    <w:basedOn w:val="DefaultParagraphFont"/>
    <w:uiPriority w:val="99"/>
    <w:semiHidden/>
    <w:unhideWhenUsed/>
    <w:rsid w:val="004C47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28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62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43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27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0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8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8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1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88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43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35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201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463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289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87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9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1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812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926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579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49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swale.gov.uk/planning-and-regeneration/local-plans/local-plan-review/publicconsultatio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987E3B-579B-4E2A-ADE9-3AA4300C8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1885</TotalTime>
  <Pages>1</Pages>
  <Words>984</Words>
  <Characters>5612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NORTON, BUCKLAND &amp; STONE PARISH COUNCIL</vt:lpstr>
    </vt:vector>
  </TitlesOfParts>
  <Company/>
  <LinksUpToDate>false</LinksUpToDate>
  <CharactersWithSpaces>6583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NORTON, BUCKLAND &amp; STONE PARISH COUNCIL</dc:title>
  <dc:subject/>
  <dc:creator>User</dc:creator>
  <cp:keywords/>
  <dc:description/>
  <cp:lastModifiedBy>judith childs</cp:lastModifiedBy>
  <cp:revision>123</cp:revision>
  <cp:lastPrinted>2018-09-26T12:24:00Z</cp:lastPrinted>
  <dcterms:created xsi:type="dcterms:W3CDTF">2020-05-29T18:20:00Z</dcterms:created>
  <dcterms:modified xsi:type="dcterms:W3CDTF">2021-03-02T15:23:00Z</dcterms:modified>
</cp:coreProperties>
</file>