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0029E1" w14:textId="77777777" w:rsidR="00790E93" w:rsidRPr="00790E93" w:rsidRDefault="00C23665" w:rsidP="00790E93">
      <w:pPr>
        <w:spacing w:after="0" w:line="240" w:lineRule="auto"/>
        <w:rPr>
          <w:rFonts w:ascii="Century Gothic" w:hAnsi="Century Gothic"/>
          <w:sz w:val="20"/>
          <w:szCs w:val="20"/>
        </w:rPr>
      </w:pPr>
      <w:r w:rsidRPr="00C23665">
        <w:rPr>
          <w:rFonts w:ascii="Century Gothic" w:hAnsi="Century Gothic"/>
          <w:b/>
          <w:bCs/>
        </w:rPr>
        <w:t xml:space="preserve">Haltwhistle Town Council - </w:t>
      </w:r>
      <w:r w:rsidR="00806FF2">
        <w:rPr>
          <w:rFonts w:ascii="Century Gothic" w:hAnsi="Century Gothic"/>
          <w:b/>
          <w:bCs/>
        </w:rPr>
        <w:t>Minutes</w:t>
      </w:r>
      <w:r w:rsidRPr="00C23665">
        <w:rPr>
          <w:rFonts w:ascii="Century Gothic" w:hAnsi="Century Gothic"/>
          <w:b/>
          <w:bCs/>
        </w:rPr>
        <w:t xml:space="preserve"> for the Meeting on Monday </w:t>
      </w:r>
      <w:r w:rsidR="00CF6CA9">
        <w:rPr>
          <w:rFonts w:ascii="Century Gothic" w:hAnsi="Century Gothic"/>
          <w:b/>
          <w:bCs/>
        </w:rPr>
        <w:t>1</w:t>
      </w:r>
      <w:r w:rsidR="00790E93">
        <w:rPr>
          <w:rFonts w:ascii="Century Gothic" w:hAnsi="Century Gothic"/>
          <w:b/>
          <w:bCs/>
        </w:rPr>
        <w:t>1</w:t>
      </w:r>
      <w:r w:rsidR="00CF6CA9" w:rsidRPr="00CF6CA9">
        <w:rPr>
          <w:rFonts w:ascii="Century Gothic" w:hAnsi="Century Gothic"/>
          <w:b/>
          <w:bCs/>
          <w:vertAlign w:val="superscript"/>
        </w:rPr>
        <w:t>th</w:t>
      </w:r>
      <w:r w:rsidR="00CF6CA9">
        <w:rPr>
          <w:rFonts w:ascii="Century Gothic" w:hAnsi="Century Gothic"/>
          <w:b/>
          <w:bCs/>
        </w:rPr>
        <w:t xml:space="preserve"> </w:t>
      </w:r>
      <w:r w:rsidR="00DE175B">
        <w:rPr>
          <w:rFonts w:ascii="Century Gothic" w:hAnsi="Century Gothic"/>
          <w:b/>
          <w:bCs/>
        </w:rPr>
        <w:t xml:space="preserve">of </w:t>
      </w:r>
      <w:r w:rsidR="00790E93">
        <w:rPr>
          <w:rFonts w:ascii="Century Gothic" w:hAnsi="Century Gothic"/>
          <w:b/>
          <w:bCs/>
        </w:rPr>
        <w:t>May</w:t>
      </w:r>
      <w:r w:rsidR="00EF4AC0">
        <w:rPr>
          <w:rFonts w:ascii="Century Gothic" w:hAnsi="Century Gothic"/>
          <w:b/>
          <w:bCs/>
        </w:rPr>
        <w:t xml:space="preserve"> </w:t>
      </w:r>
      <w:r w:rsidRPr="00C23665">
        <w:rPr>
          <w:rFonts w:ascii="Century Gothic" w:hAnsi="Century Gothic"/>
          <w:b/>
          <w:bCs/>
        </w:rPr>
        <w:t>202</w:t>
      </w:r>
      <w:r w:rsidR="006F615A">
        <w:rPr>
          <w:rFonts w:ascii="Century Gothic" w:hAnsi="Century Gothic"/>
          <w:b/>
          <w:bCs/>
        </w:rPr>
        <w:t>6</w:t>
      </w:r>
      <w:r w:rsidRPr="00C23665">
        <w:rPr>
          <w:rFonts w:ascii="Century Gothic" w:hAnsi="Century Gothic"/>
          <w:b/>
          <w:bCs/>
        </w:rPr>
        <w:t xml:space="preserve"> at 6</w:t>
      </w:r>
      <w:r w:rsidR="00CA2417">
        <w:rPr>
          <w:rFonts w:ascii="Century Gothic" w:hAnsi="Century Gothic"/>
          <w:b/>
          <w:bCs/>
        </w:rPr>
        <w:t>:30</w:t>
      </w:r>
      <w:r w:rsidRPr="00C23665">
        <w:rPr>
          <w:rFonts w:ascii="Century Gothic" w:hAnsi="Century Gothic"/>
          <w:b/>
          <w:bCs/>
        </w:rPr>
        <w:t>pm</w:t>
      </w:r>
      <w:r w:rsidR="000305B8">
        <w:rPr>
          <w:rFonts w:ascii="Century Gothic" w:hAnsi="Century Gothic"/>
          <w:b/>
          <w:bCs/>
        </w:rPr>
        <w:t xml:space="preserve"> </w:t>
      </w:r>
      <w:r w:rsidRPr="00C23665">
        <w:rPr>
          <w:rFonts w:ascii="Century Gothic" w:hAnsi="Century Gothic"/>
          <w:b/>
          <w:bCs/>
        </w:rPr>
        <w:t>Venue: Haltwhistle Library, First Floor</w:t>
      </w:r>
      <w:r w:rsidR="00806FF2">
        <w:rPr>
          <w:rFonts w:ascii="Century Gothic" w:hAnsi="Century Gothic"/>
          <w:b/>
          <w:bCs/>
        </w:rPr>
        <w:br/>
      </w:r>
      <w:r w:rsidR="00806FF2">
        <w:rPr>
          <w:rFonts w:ascii="Century Gothic" w:hAnsi="Century Gothic"/>
          <w:b/>
          <w:bCs/>
        </w:rPr>
        <w:br/>
      </w:r>
      <w:r w:rsidR="00790E93" w:rsidRPr="00790E93">
        <w:rPr>
          <w:rFonts w:ascii="Century Gothic" w:hAnsi="Century Gothic"/>
          <w:b/>
          <w:bCs/>
          <w:sz w:val="20"/>
          <w:szCs w:val="20"/>
        </w:rPr>
        <w:t>Present:</w:t>
      </w:r>
      <w:r w:rsidR="00790E93" w:rsidRPr="00790E93">
        <w:rPr>
          <w:rFonts w:ascii="Century Gothic" w:hAnsi="Century Gothic"/>
          <w:sz w:val="20"/>
          <w:szCs w:val="20"/>
        </w:rPr>
        <w:t xml:space="preserve"> Cllr A Sharp (Chair), Cllr M Ridley (Vice-Chair), Cllr D Rogan-Mackie, Cllr S Nixon, Cllr K Teasdale, Cllr G Heppell, Cllr J Sheils, Cllr S Dalglish, Cllr A Cheverst</w:t>
      </w:r>
    </w:p>
    <w:p w14:paraId="72535455" w14:textId="77777777" w:rsidR="00790E93" w:rsidRPr="00790E93" w:rsidRDefault="00790E93" w:rsidP="00790E93">
      <w:pPr>
        <w:spacing w:after="0" w:line="240" w:lineRule="auto"/>
        <w:rPr>
          <w:rFonts w:ascii="Century Gothic" w:hAnsi="Century Gothic"/>
          <w:sz w:val="20"/>
          <w:szCs w:val="20"/>
        </w:rPr>
      </w:pPr>
      <w:r w:rsidRPr="00790E93">
        <w:rPr>
          <w:rFonts w:ascii="Century Gothic" w:hAnsi="Century Gothic"/>
          <w:b/>
          <w:bCs/>
          <w:sz w:val="20"/>
          <w:szCs w:val="20"/>
        </w:rPr>
        <w:t>Apologies:</w:t>
      </w:r>
      <w:r w:rsidRPr="00790E93">
        <w:rPr>
          <w:rFonts w:ascii="Century Gothic" w:hAnsi="Century Gothic"/>
          <w:sz w:val="20"/>
          <w:szCs w:val="20"/>
        </w:rPr>
        <w:t xml:space="preserve"> Cllr A Howells, Haley Howells</w:t>
      </w:r>
    </w:p>
    <w:p w14:paraId="2FEA1878" w14:textId="60539FEB" w:rsidR="006C188F" w:rsidRPr="00790E93" w:rsidRDefault="00790E93" w:rsidP="00790E93">
      <w:pPr>
        <w:spacing w:after="0" w:line="240" w:lineRule="auto"/>
        <w:rPr>
          <w:rFonts w:ascii="Century Gothic" w:hAnsi="Century Gothic"/>
          <w:sz w:val="20"/>
          <w:szCs w:val="20"/>
        </w:rPr>
      </w:pPr>
      <w:r w:rsidRPr="00790E93">
        <w:rPr>
          <w:rFonts w:ascii="Century Gothic" w:hAnsi="Century Gothic"/>
          <w:b/>
          <w:bCs/>
          <w:sz w:val="20"/>
          <w:szCs w:val="20"/>
        </w:rPr>
        <w:t>Also Present:</w:t>
      </w:r>
      <w:r w:rsidRPr="00790E93">
        <w:rPr>
          <w:rFonts w:ascii="Century Gothic" w:hAnsi="Century Gothic"/>
          <w:sz w:val="20"/>
          <w:szCs w:val="20"/>
        </w:rPr>
        <w:t xml:space="preserve"> Emma Ackroyd (Clerk), Jan Birks (Deputy Clerk), County Councillor Rachel Mathieson and 3 members of the public.</w:t>
      </w:r>
    </w:p>
    <w:p w14:paraId="176C7F59" w14:textId="1A478D7E" w:rsidR="00FD3D8B" w:rsidRDefault="00000000" w:rsidP="001566A2">
      <w:pPr>
        <w:spacing w:after="0" w:line="240" w:lineRule="auto"/>
        <w:rPr>
          <w:rFonts w:ascii="Century Gothic" w:hAnsi="Century Gothic"/>
          <w:noProof/>
        </w:rPr>
      </w:pPr>
      <w:r>
        <w:rPr>
          <w:rFonts w:ascii="Century Gothic" w:hAnsi="Century Gothic"/>
          <w:sz w:val="22"/>
          <w:szCs w:val="22"/>
        </w:rPr>
        <w:pict w14:anchorId="33A34980">
          <v:rect id="_x0000_i1025" style="width:0;height:1.5pt" o:hralign="center" o:hrstd="t" o:hr="t" fillcolor="#a0a0a0" stroked="f"/>
        </w:pict>
      </w:r>
    </w:p>
    <w:p w14:paraId="6A6048D6" w14:textId="77777777" w:rsidR="00790E93" w:rsidRPr="00790E93" w:rsidRDefault="00790E93" w:rsidP="00790E93">
      <w:pPr>
        <w:spacing w:after="0" w:line="240" w:lineRule="auto"/>
        <w:rPr>
          <w:rFonts w:ascii="Century Gothic" w:hAnsi="Century Gothic"/>
          <w:b/>
          <w:bCs/>
          <w:sz w:val="22"/>
          <w:szCs w:val="22"/>
        </w:rPr>
      </w:pPr>
      <w:r w:rsidRPr="00790E93">
        <w:rPr>
          <w:rFonts w:ascii="Century Gothic" w:hAnsi="Century Gothic"/>
          <w:b/>
          <w:bCs/>
          <w:sz w:val="22"/>
          <w:szCs w:val="22"/>
        </w:rPr>
        <w:t>6pm – Presentation from the Haltwhistle Music Festival</w:t>
      </w:r>
    </w:p>
    <w:p w14:paraId="0AD725DE" w14:textId="45353682" w:rsidR="00790E93" w:rsidRPr="003133BB" w:rsidRDefault="00790E93" w:rsidP="00790E93">
      <w:pPr>
        <w:spacing w:after="0" w:line="240" w:lineRule="auto"/>
        <w:rPr>
          <w:rFonts w:ascii="Century Gothic" w:hAnsi="Century Gothic"/>
          <w:sz w:val="20"/>
          <w:szCs w:val="20"/>
        </w:rPr>
      </w:pPr>
      <w:r w:rsidRPr="003133BB">
        <w:rPr>
          <w:rFonts w:ascii="Century Gothic" w:hAnsi="Century Gothic"/>
          <w:sz w:val="20"/>
          <w:szCs w:val="20"/>
        </w:rPr>
        <w:t>Council received a presentation regarding the upcoming Haltwhistle Music Festival. Members discussed the proposed programme, funding arrangements, donation collection, community involvement and future legacy events.</w:t>
      </w:r>
      <w:r w:rsidR="003133BB">
        <w:rPr>
          <w:rFonts w:ascii="Century Gothic" w:hAnsi="Century Gothic"/>
          <w:sz w:val="20"/>
          <w:szCs w:val="20"/>
        </w:rPr>
        <w:t xml:space="preserve"> </w:t>
      </w:r>
    </w:p>
    <w:p w14:paraId="5257F3F0" w14:textId="5184DBAC" w:rsidR="00C23665" w:rsidRPr="00C23665" w:rsidRDefault="00000000" w:rsidP="001566A2">
      <w:pPr>
        <w:spacing w:after="0" w:line="240" w:lineRule="auto"/>
        <w:rPr>
          <w:rFonts w:ascii="Century Gothic" w:hAnsi="Century Gothic"/>
        </w:rPr>
      </w:pPr>
      <w:r>
        <w:rPr>
          <w:rFonts w:ascii="Century Gothic" w:hAnsi="Century Gothic"/>
          <w:sz w:val="22"/>
          <w:szCs w:val="22"/>
        </w:rPr>
        <w:pict w14:anchorId="62618053">
          <v:rect id="_x0000_i1026" style="width:0;height:1.5pt" o:hralign="center" o:hrstd="t" o:hr="t" fillcolor="#a0a0a0" stroked="f"/>
        </w:pict>
      </w:r>
    </w:p>
    <w:p w14:paraId="28F68395" w14:textId="77777777" w:rsidR="00790E93" w:rsidRPr="00790E93" w:rsidRDefault="00790E93" w:rsidP="00790E93">
      <w:pPr>
        <w:tabs>
          <w:tab w:val="left" w:pos="8620"/>
        </w:tabs>
        <w:spacing w:after="0"/>
        <w:rPr>
          <w:rFonts w:ascii="Century Gothic" w:hAnsi="Century Gothic"/>
          <w:b/>
          <w:bCs/>
          <w:sz w:val="22"/>
          <w:szCs w:val="22"/>
        </w:rPr>
      </w:pPr>
      <w:r w:rsidRPr="00790E93">
        <w:rPr>
          <w:rFonts w:ascii="Century Gothic" w:hAnsi="Century Gothic"/>
          <w:b/>
          <w:bCs/>
          <w:sz w:val="22"/>
          <w:szCs w:val="22"/>
        </w:rPr>
        <w:t>89/26 Election of Officers</w:t>
      </w:r>
    </w:p>
    <w:p w14:paraId="1422A99F" w14:textId="77777777" w:rsidR="00790E93" w:rsidRPr="00790E93" w:rsidRDefault="00790E93" w:rsidP="00790E93">
      <w:pPr>
        <w:tabs>
          <w:tab w:val="left" w:pos="8620"/>
        </w:tabs>
        <w:spacing w:after="0"/>
        <w:rPr>
          <w:rFonts w:ascii="Century Gothic" w:hAnsi="Century Gothic"/>
          <w:b/>
          <w:bCs/>
          <w:sz w:val="22"/>
          <w:szCs w:val="22"/>
        </w:rPr>
      </w:pPr>
      <w:r w:rsidRPr="00790E93">
        <w:rPr>
          <w:rFonts w:ascii="Century Gothic" w:hAnsi="Century Gothic"/>
          <w:b/>
          <w:bCs/>
          <w:sz w:val="22"/>
          <w:szCs w:val="22"/>
        </w:rPr>
        <w:t>89/26.01 Election of Chair</w:t>
      </w:r>
    </w:p>
    <w:p w14:paraId="10D1FEF9" w14:textId="77777777" w:rsidR="00790E93" w:rsidRPr="00790E93" w:rsidRDefault="00790E93" w:rsidP="00790E93">
      <w:pPr>
        <w:tabs>
          <w:tab w:val="left" w:pos="8620"/>
        </w:tabs>
        <w:spacing w:after="0"/>
        <w:rPr>
          <w:rFonts w:ascii="Century Gothic" w:hAnsi="Century Gothic"/>
          <w:sz w:val="22"/>
          <w:szCs w:val="22"/>
        </w:rPr>
      </w:pPr>
      <w:r w:rsidRPr="00790E93">
        <w:rPr>
          <w:rFonts w:ascii="Century Gothic" w:hAnsi="Century Gothic"/>
          <w:sz w:val="22"/>
          <w:szCs w:val="22"/>
        </w:rPr>
        <w:t>Cllr A Sharp was nominated for Chair.</w:t>
      </w:r>
    </w:p>
    <w:p w14:paraId="632F5180" w14:textId="77777777" w:rsidR="00790E93" w:rsidRPr="003133BB" w:rsidRDefault="00790E93" w:rsidP="00790E93">
      <w:pPr>
        <w:tabs>
          <w:tab w:val="left" w:pos="8620"/>
        </w:tabs>
        <w:spacing w:after="0"/>
        <w:rPr>
          <w:rFonts w:ascii="Century Gothic" w:hAnsi="Century Gothic"/>
          <w:sz w:val="22"/>
          <w:szCs w:val="22"/>
        </w:rPr>
      </w:pPr>
      <w:r w:rsidRPr="003133BB">
        <w:rPr>
          <w:rFonts w:ascii="Century Gothic" w:hAnsi="Century Gothic"/>
          <w:sz w:val="22"/>
          <w:szCs w:val="22"/>
        </w:rPr>
        <w:t>Proposed: Cllr M Ridley, Seconded: Cllr G Heppell – Approved (Unanimous)</w:t>
      </w:r>
    </w:p>
    <w:p w14:paraId="29567A70" w14:textId="77777777" w:rsidR="00790E93" w:rsidRPr="00790E93" w:rsidRDefault="00790E93" w:rsidP="00790E93">
      <w:pPr>
        <w:tabs>
          <w:tab w:val="left" w:pos="8620"/>
        </w:tabs>
        <w:spacing w:after="0"/>
        <w:rPr>
          <w:rFonts w:ascii="Century Gothic" w:hAnsi="Century Gothic"/>
          <w:b/>
          <w:bCs/>
          <w:sz w:val="22"/>
          <w:szCs w:val="22"/>
        </w:rPr>
      </w:pPr>
      <w:r w:rsidRPr="00790E93">
        <w:rPr>
          <w:rFonts w:ascii="Century Gothic" w:hAnsi="Century Gothic"/>
          <w:b/>
          <w:bCs/>
          <w:sz w:val="22"/>
          <w:szCs w:val="22"/>
        </w:rPr>
        <w:t>89/26.02 Election of Vice-Chair</w:t>
      </w:r>
    </w:p>
    <w:p w14:paraId="75A3D37B" w14:textId="77777777" w:rsidR="00790E93" w:rsidRPr="00790E93" w:rsidRDefault="00790E93" w:rsidP="00790E93">
      <w:pPr>
        <w:tabs>
          <w:tab w:val="left" w:pos="8620"/>
        </w:tabs>
        <w:spacing w:after="0"/>
        <w:rPr>
          <w:rFonts w:ascii="Century Gothic" w:hAnsi="Century Gothic"/>
          <w:sz w:val="22"/>
          <w:szCs w:val="22"/>
        </w:rPr>
      </w:pPr>
      <w:r w:rsidRPr="00790E93">
        <w:rPr>
          <w:rFonts w:ascii="Century Gothic" w:hAnsi="Century Gothic"/>
          <w:sz w:val="22"/>
          <w:szCs w:val="22"/>
        </w:rPr>
        <w:t>Cllr M Ridley was nominated for Vice-Chair.</w:t>
      </w:r>
    </w:p>
    <w:p w14:paraId="28F509C0" w14:textId="776ECFBD" w:rsidR="00790E93" w:rsidRPr="003133BB" w:rsidRDefault="003133BB" w:rsidP="00790E93">
      <w:pPr>
        <w:tabs>
          <w:tab w:val="left" w:pos="8620"/>
        </w:tabs>
        <w:spacing w:after="0"/>
        <w:rPr>
          <w:rFonts w:ascii="Century Gothic" w:hAnsi="Century Gothic"/>
          <w:sz w:val="22"/>
          <w:szCs w:val="22"/>
        </w:rPr>
      </w:pPr>
      <w:r w:rsidRPr="00790E93">
        <w:rPr>
          <w:rFonts w:ascii="Century Gothic" w:hAnsi="Century Gothic"/>
          <w:sz w:val="22"/>
          <w:szCs w:val="22"/>
        </w:rPr>
        <w:t>Proposed: Cllr D Rogan-Mackie</w:t>
      </w:r>
      <w:r>
        <w:rPr>
          <w:rFonts w:ascii="Century Gothic" w:hAnsi="Century Gothic"/>
          <w:sz w:val="22"/>
          <w:szCs w:val="22"/>
        </w:rPr>
        <w:t>,</w:t>
      </w:r>
      <w:r w:rsidRPr="00790E93">
        <w:rPr>
          <w:rFonts w:ascii="Century Gothic" w:hAnsi="Century Gothic"/>
          <w:sz w:val="22"/>
          <w:szCs w:val="22"/>
        </w:rPr>
        <w:t xml:space="preserve"> Seconded: Cllr A Cheverst – Approved</w:t>
      </w:r>
      <w:r w:rsidR="00790E93" w:rsidRPr="003133BB">
        <w:rPr>
          <w:rFonts w:ascii="Century Gothic" w:hAnsi="Century Gothic"/>
          <w:sz w:val="22"/>
          <w:szCs w:val="22"/>
        </w:rPr>
        <w:t xml:space="preserve"> (Unanimous)</w:t>
      </w:r>
    </w:p>
    <w:p w14:paraId="5B83CC29" w14:textId="77777777" w:rsidR="00790E93" w:rsidRPr="00790E93" w:rsidRDefault="00000000" w:rsidP="00790E93">
      <w:pPr>
        <w:tabs>
          <w:tab w:val="left" w:pos="8620"/>
        </w:tabs>
        <w:spacing w:after="0"/>
        <w:rPr>
          <w:rFonts w:ascii="Century Gothic" w:hAnsi="Century Gothic"/>
          <w:sz w:val="22"/>
          <w:szCs w:val="22"/>
        </w:rPr>
      </w:pPr>
      <w:r>
        <w:rPr>
          <w:rFonts w:ascii="Century Gothic" w:hAnsi="Century Gothic"/>
          <w:sz w:val="22"/>
          <w:szCs w:val="22"/>
        </w:rPr>
        <w:pict w14:anchorId="4E311CDB">
          <v:rect id="_x0000_i1027" style="width:0;height:1.5pt" o:hralign="center" o:hrstd="t" o:hr="t" fillcolor="#a0a0a0" stroked="f"/>
        </w:pict>
      </w:r>
    </w:p>
    <w:p w14:paraId="6A3C30AF" w14:textId="77777777" w:rsidR="00790E93" w:rsidRPr="00790E93" w:rsidRDefault="00790E93" w:rsidP="00790E93">
      <w:pPr>
        <w:tabs>
          <w:tab w:val="left" w:pos="8620"/>
        </w:tabs>
        <w:spacing w:after="0"/>
        <w:rPr>
          <w:rFonts w:ascii="Century Gothic" w:hAnsi="Century Gothic"/>
          <w:b/>
          <w:bCs/>
          <w:sz w:val="22"/>
          <w:szCs w:val="22"/>
        </w:rPr>
      </w:pPr>
      <w:r w:rsidRPr="00790E93">
        <w:rPr>
          <w:rFonts w:ascii="Century Gothic" w:hAnsi="Century Gothic"/>
          <w:b/>
          <w:bCs/>
          <w:sz w:val="22"/>
          <w:szCs w:val="22"/>
        </w:rPr>
        <w:t>90/26 Apologies for Absence</w:t>
      </w:r>
    </w:p>
    <w:p w14:paraId="2224AA14" w14:textId="5E74C638" w:rsidR="00790E93" w:rsidRDefault="00790E93" w:rsidP="00790E93">
      <w:pPr>
        <w:tabs>
          <w:tab w:val="left" w:pos="8620"/>
        </w:tabs>
        <w:spacing w:after="0"/>
        <w:rPr>
          <w:rFonts w:ascii="Century Gothic" w:hAnsi="Century Gothic"/>
          <w:sz w:val="22"/>
          <w:szCs w:val="22"/>
        </w:rPr>
      </w:pPr>
      <w:r w:rsidRPr="00790E93">
        <w:rPr>
          <w:rFonts w:ascii="Century Gothic" w:hAnsi="Century Gothic"/>
          <w:sz w:val="22"/>
          <w:szCs w:val="22"/>
        </w:rPr>
        <w:t xml:space="preserve">Apologies were received from Cllr A Howells and </w:t>
      </w:r>
      <w:r>
        <w:rPr>
          <w:rFonts w:ascii="Century Gothic" w:hAnsi="Century Gothic"/>
          <w:sz w:val="22"/>
          <w:szCs w:val="22"/>
        </w:rPr>
        <w:t>Cllr H</w:t>
      </w:r>
      <w:r w:rsidRPr="00790E93">
        <w:rPr>
          <w:rFonts w:ascii="Century Gothic" w:hAnsi="Century Gothic"/>
          <w:sz w:val="22"/>
          <w:szCs w:val="22"/>
        </w:rPr>
        <w:t xml:space="preserve"> Howells.</w:t>
      </w:r>
    </w:p>
    <w:p w14:paraId="5445013E" w14:textId="65DD4427" w:rsidR="00790E93" w:rsidRDefault="00000000" w:rsidP="00790E93">
      <w:pPr>
        <w:tabs>
          <w:tab w:val="left" w:pos="8620"/>
        </w:tabs>
        <w:spacing w:after="0"/>
        <w:rPr>
          <w:rFonts w:ascii="Century Gothic" w:hAnsi="Century Gothic"/>
          <w:sz w:val="22"/>
          <w:szCs w:val="22"/>
        </w:rPr>
      </w:pPr>
      <w:r>
        <w:rPr>
          <w:rFonts w:ascii="Century Gothic" w:hAnsi="Century Gothic"/>
          <w:sz w:val="22"/>
          <w:szCs w:val="22"/>
        </w:rPr>
        <w:pict w14:anchorId="46167041">
          <v:rect id="_x0000_i1028" style="width:0;height:1.5pt" o:hralign="center" o:hrstd="t" o:hr="t" fillcolor="#a0a0a0" stroked="f"/>
        </w:pict>
      </w:r>
    </w:p>
    <w:p w14:paraId="2545BA1B" w14:textId="77777777" w:rsidR="00790E93" w:rsidRPr="00790E93" w:rsidRDefault="00790E93" w:rsidP="00790E93">
      <w:pPr>
        <w:tabs>
          <w:tab w:val="left" w:pos="8620"/>
        </w:tabs>
        <w:spacing w:after="0"/>
        <w:rPr>
          <w:rFonts w:ascii="Century Gothic" w:hAnsi="Century Gothic"/>
          <w:b/>
          <w:bCs/>
          <w:sz w:val="22"/>
          <w:szCs w:val="22"/>
        </w:rPr>
      </w:pPr>
      <w:r w:rsidRPr="00790E93">
        <w:rPr>
          <w:rFonts w:ascii="Century Gothic" w:hAnsi="Century Gothic"/>
          <w:b/>
          <w:bCs/>
          <w:sz w:val="22"/>
          <w:szCs w:val="22"/>
        </w:rPr>
        <w:t>92/26 Public Questions</w:t>
      </w:r>
    </w:p>
    <w:p w14:paraId="7F015780" w14:textId="77777777" w:rsidR="00790E93" w:rsidRPr="00790E93" w:rsidRDefault="00790E93" w:rsidP="00790E93">
      <w:pPr>
        <w:tabs>
          <w:tab w:val="left" w:pos="8620"/>
        </w:tabs>
        <w:spacing w:after="0"/>
        <w:rPr>
          <w:rFonts w:ascii="Century Gothic" w:hAnsi="Century Gothic"/>
          <w:sz w:val="20"/>
          <w:szCs w:val="20"/>
        </w:rPr>
      </w:pPr>
      <w:r w:rsidRPr="00790E93">
        <w:rPr>
          <w:rFonts w:ascii="Century Gothic" w:hAnsi="Century Gothic"/>
          <w:sz w:val="20"/>
          <w:szCs w:val="20"/>
        </w:rPr>
        <w:t>This item was brought forward on the agenda.</w:t>
      </w:r>
    </w:p>
    <w:p w14:paraId="7186C474" w14:textId="76D07804" w:rsidR="00790E93" w:rsidRPr="00790E93" w:rsidRDefault="00790E93" w:rsidP="00790E93">
      <w:pPr>
        <w:tabs>
          <w:tab w:val="left" w:pos="8620"/>
        </w:tabs>
        <w:spacing w:after="0"/>
        <w:rPr>
          <w:rFonts w:ascii="Century Gothic" w:hAnsi="Century Gothic"/>
          <w:sz w:val="20"/>
          <w:szCs w:val="20"/>
        </w:rPr>
      </w:pPr>
      <w:r w:rsidRPr="00790E93">
        <w:rPr>
          <w:rFonts w:ascii="Century Gothic" w:hAnsi="Century Gothic"/>
          <w:sz w:val="20"/>
          <w:szCs w:val="20"/>
        </w:rPr>
        <w:t>Residents raised ongoing concerns regarding parking issues on West Road. Members heard concerns regarding lack of available parking, vehicles obstructing access, safety concerns for pedestrians, and difficulties for emergency vehicle access.</w:t>
      </w:r>
    </w:p>
    <w:p w14:paraId="5A2B9930" w14:textId="77777777" w:rsidR="00790E93" w:rsidRPr="00790E93" w:rsidRDefault="00790E93" w:rsidP="00790E93">
      <w:pPr>
        <w:tabs>
          <w:tab w:val="left" w:pos="8620"/>
        </w:tabs>
        <w:spacing w:after="0"/>
        <w:rPr>
          <w:rFonts w:ascii="Century Gothic" w:hAnsi="Century Gothic"/>
          <w:sz w:val="20"/>
          <w:szCs w:val="20"/>
        </w:rPr>
      </w:pPr>
      <w:r w:rsidRPr="00790E93">
        <w:rPr>
          <w:rFonts w:ascii="Century Gothic" w:hAnsi="Century Gothic"/>
          <w:sz w:val="20"/>
          <w:szCs w:val="20"/>
        </w:rPr>
        <w:t>Members discussed previous discussions with Northumberland County Council regarding potential additional parking provision and acknowledged frustrations expressed by residents.</w:t>
      </w:r>
    </w:p>
    <w:p w14:paraId="15602A5C" w14:textId="122B27B0" w:rsidR="00790E93" w:rsidRPr="00790E93" w:rsidRDefault="00790E93" w:rsidP="00790E93">
      <w:pPr>
        <w:tabs>
          <w:tab w:val="left" w:pos="8620"/>
        </w:tabs>
        <w:spacing w:after="0"/>
        <w:rPr>
          <w:rFonts w:ascii="Century Gothic" w:hAnsi="Century Gothic"/>
          <w:sz w:val="20"/>
          <w:szCs w:val="20"/>
        </w:rPr>
      </w:pPr>
      <w:r w:rsidRPr="00790E93">
        <w:rPr>
          <w:rFonts w:ascii="Century Gothic" w:hAnsi="Century Gothic"/>
          <w:sz w:val="20"/>
          <w:szCs w:val="20"/>
        </w:rPr>
        <w:t>County Councillor Rachel Mathieson advised that discussions remain ongoing with NCC officers regarding possible solutions.</w:t>
      </w:r>
    </w:p>
    <w:p w14:paraId="739D8872" w14:textId="77777777" w:rsidR="00790E93" w:rsidRPr="00790E93" w:rsidRDefault="00000000" w:rsidP="00790E93">
      <w:pPr>
        <w:tabs>
          <w:tab w:val="left" w:pos="8620"/>
        </w:tabs>
        <w:spacing w:after="0"/>
        <w:rPr>
          <w:rFonts w:ascii="Century Gothic" w:hAnsi="Century Gothic"/>
          <w:sz w:val="22"/>
          <w:szCs w:val="22"/>
        </w:rPr>
      </w:pPr>
      <w:r>
        <w:rPr>
          <w:rFonts w:ascii="Century Gothic" w:hAnsi="Century Gothic"/>
          <w:sz w:val="22"/>
          <w:szCs w:val="22"/>
        </w:rPr>
        <w:pict w14:anchorId="4D2CCB7C">
          <v:rect id="_x0000_i1029" style="width:0;height:1.5pt" o:hralign="center" o:hrstd="t" o:hr="t" fillcolor="#a0a0a0" stroked="f"/>
        </w:pict>
      </w:r>
    </w:p>
    <w:p w14:paraId="7D886CAE" w14:textId="77777777" w:rsidR="00790E93" w:rsidRPr="00790E93" w:rsidRDefault="00790E93" w:rsidP="00790E93">
      <w:pPr>
        <w:tabs>
          <w:tab w:val="left" w:pos="8620"/>
        </w:tabs>
        <w:spacing w:after="0"/>
        <w:rPr>
          <w:rFonts w:ascii="Century Gothic" w:hAnsi="Century Gothic"/>
          <w:b/>
          <w:bCs/>
          <w:sz w:val="22"/>
          <w:szCs w:val="22"/>
        </w:rPr>
      </w:pPr>
      <w:r w:rsidRPr="00790E93">
        <w:rPr>
          <w:rFonts w:ascii="Century Gothic" w:hAnsi="Century Gothic"/>
          <w:b/>
          <w:bCs/>
          <w:sz w:val="22"/>
          <w:szCs w:val="22"/>
        </w:rPr>
        <w:t>91/26 Appointment to Outside Bodies and Committees</w:t>
      </w:r>
    </w:p>
    <w:p w14:paraId="75BE455F" w14:textId="77777777" w:rsidR="00790E93" w:rsidRPr="00790E93" w:rsidRDefault="00790E93" w:rsidP="00790E93">
      <w:pPr>
        <w:tabs>
          <w:tab w:val="left" w:pos="8620"/>
        </w:tabs>
        <w:spacing w:after="0"/>
        <w:rPr>
          <w:rFonts w:ascii="Century Gothic" w:hAnsi="Century Gothic"/>
          <w:b/>
          <w:bCs/>
          <w:sz w:val="22"/>
          <w:szCs w:val="22"/>
        </w:rPr>
      </w:pPr>
      <w:r w:rsidRPr="00790E93">
        <w:rPr>
          <w:rFonts w:ascii="Century Gothic" w:hAnsi="Century Gothic"/>
          <w:b/>
          <w:bCs/>
          <w:sz w:val="22"/>
          <w:szCs w:val="22"/>
        </w:rPr>
        <w:t>91/26.01 Haltwhistle &amp; District Joint Burial Committee</w:t>
      </w:r>
    </w:p>
    <w:p w14:paraId="1F783896" w14:textId="77777777" w:rsidR="00790E93" w:rsidRPr="00790E93" w:rsidRDefault="00790E93" w:rsidP="00790E93">
      <w:pPr>
        <w:tabs>
          <w:tab w:val="left" w:pos="8620"/>
        </w:tabs>
        <w:spacing w:after="0"/>
        <w:rPr>
          <w:rFonts w:ascii="Century Gothic" w:hAnsi="Century Gothic"/>
          <w:sz w:val="22"/>
          <w:szCs w:val="22"/>
        </w:rPr>
      </w:pPr>
      <w:r w:rsidRPr="00790E93">
        <w:rPr>
          <w:rFonts w:ascii="Century Gothic" w:hAnsi="Century Gothic"/>
          <w:sz w:val="22"/>
          <w:szCs w:val="22"/>
        </w:rPr>
        <w:t>Cllr A Sharp, Cllr M Ridley and Cllr D Rogan-Mackie were appointed.</w:t>
      </w:r>
    </w:p>
    <w:p w14:paraId="621F9BB2" w14:textId="77777777" w:rsidR="00790E93" w:rsidRPr="00790E93" w:rsidRDefault="00790E93" w:rsidP="00790E93">
      <w:pPr>
        <w:tabs>
          <w:tab w:val="left" w:pos="8620"/>
        </w:tabs>
        <w:spacing w:after="0"/>
        <w:rPr>
          <w:rFonts w:ascii="Century Gothic" w:hAnsi="Century Gothic"/>
          <w:sz w:val="22"/>
          <w:szCs w:val="22"/>
        </w:rPr>
      </w:pPr>
      <w:r w:rsidRPr="00790E93">
        <w:rPr>
          <w:rFonts w:ascii="Century Gothic" w:hAnsi="Century Gothic"/>
          <w:sz w:val="22"/>
          <w:szCs w:val="22"/>
        </w:rPr>
        <w:t>Proposed: Cllr M Ridley, Seconded: Cllr G Heppell – Approved</w:t>
      </w:r>
      <w:r w:rsidRPr="00790E93">
        <w:rPr>
          <w:rFonts w:ascii="Century Gothic" w:hAnsi="Century Gothic"/>
          <w:sz w:val="22"/>
          <w:szCs w:val="22"/>
        </w:rPr>
        <w:br/>
        <w:t>Proposed: Cllr D Rogan-Mackie, Seconded: Cllr S Nixon – Approved</w:t>
      </w:r>
      <w:r w:rsidRPr="00790E93">
        <w:rPr>
          <w:rFonts w:ascii="Century Gothic" w:hAnsi="Century Gothic"/>
          <w:sz w:val="22"/>
          <w:szCs w:val="22"/>
        </w:rPr>
        <w:br/>
        <w:t>Proposed: Cllr A Cheverst, Seconded: Cllr S Dalglish – Approved</w:t>
      </w:r>
    </w:p>
    <w:p w14:paraId="71A4E742" w14:textId="77777777" w:rsidR="00790E93" w:rsidRPr="00790E93" w:rsidRDefault="00790E93" w:rsidP="00790E93">
      <w:pPr>
        <w:tabs>
          <w:tab w:val="left" w:pos="8620"/>
        </w:tabs>
        <w:spacing w:after="0"/>
        <w:rPr>
          <w:rFonts w:ascii="Century Gothic" w:hAnsi="Century Gothic"/>
          <w:b/>
          <w:bCs/>
          <w:sz w:val="22"/>
          <w:szCs w:val="22"/>
        </w:rPr>
      </w:pPr>
      <w:r w:rsidRPr="00790E93">
        <w:rPr>
          <w:rFonts w:ascii="Century Gothic" w:hAnsi="Century Gothic"/>
          <w:b/>
          <w:bCs/>
          <w:sz w:val="22"/>
          <w:szCs w:val="22"/>
        </w:rPr>
        <w:t>91/26.02 Haltwhistle Partnership Ltd Board of Directors</w:t>
      </w:r>
    </w:p>
    <w:p w14:paraId="5E48C8E2" w14:textId="77777777" w:rsidR="00790E93" w:rsidRPr="00790E93" w:rsidRDefault="00790E93" w:rsidP="00790E93">
      <w:pPr>
        <w:tabs>
          <w:tab w:val="left" w:pos="8620"/>
        </w:tabs>
        <w:spacing w:after="0"/>
        <w:rPr>
          <w:rFonts w:ascii="Century Gothic" w:hAnsi="Century Gothic"/>
          <w:sz w:val="22"/>
          <w:szCs w:val="22"/>
        </w:rPr>
      </w:pPr>
      <w:r w:rsidRPr="00790E93">
        <w:rPr>
          <w:rFonts w:ascii="Century Gothic" w:hAnsi="Century Gothic"/>
          <w:sz w:val="22"/>
          <w:szCs w:val="22"/>
        </w:rPr>
        <w:t xml:space="preserve">Cllr D Rogan-Mackie, Cllr A Howells and Cllr A Sharp </w:t>
      </w:r>
      <w:proofErr w:type="gramStart"/>
      <w:r w:rsidRPr="00790E93">
        <w:rPr>
          <w:rFonts w:ascii="Century Gothic" w:hAnsi="Century Gothic"/>
          <w:sz w:val="22"/>
          <w:szCs w:val="22"/>
        </w:rPr>
        <w:t>were</w:t>
      </w:r>
      <w:proofErr w:type="gramEnd"/>
      <w:r w:rsidRPr="00790E93">
        <w:rPr>
          <w:rFonts w:ascii="Century Gothic" w:hAnsi="Century Gothic"/>
          <w:sz w:val="22"/>
          <w:szCs w:val="22"/>
        </w:rPr>
        <w:t xml:space="preserve"> appointed.</w:t>
      </w:r>
    </w:p>
    <w:p w14:paraId="294F7453" w14:textId="77777777" w:rsidR="00790E93" w:rsidRPr="00790E93" w:rsidRDefault="00790E93" w:rsidP="00790E93">
      <w:pPr>
        <w:tabs>
          <w:tab w:val="left" w:pos="8620"/>
        </w:tabs>
        <w:spacing w:after="0"/>
        <w:rPr>
          <w:rFonts w:ascii="Century Gothic" w:hAnsi="Century Gothic"/>
          <w:sz w:val="22"/>
          <w:szCs w:val="22"/>
        </w:rPr>
      </w:pPr>
      <w:r w:rsidRPr="00790E93">
        <w:rPr>
          <w:rFonts w:ascii="Century Gothic" w:hAnsi="Century Gothic"/>
          <w:sz w:val="22"/>
          <w:szCs w:val="22"/>
        </w:rPr>
        <w:t>Proposed: Cllr M Ridley, Seconded: Cllr G Heppell – Approved</w:t>
      </w:r>
    </w:p>
    <w:p w14:paraId="682E4F0B" w14:textId="77777777" w:rsidR="00790E93" w:rsidRPr="00790E93" w:rsidRDefault="00790E93" w:rsidP="00790E93">
      <w:pPr>
        <w:tabs>
          <w:tab w:val="left" w:pos="8620"/>
        </w:tabs>
        <w:spacing w:after="0"/>
        <w:rPr>
          <w:rFonts w:ascii="Century Gothic" w:hAnsi="Century Gothic"/>
          <w:b/>
          <w:bCs/>
          <w:sz w:val="22"/>
          <w:szCs w:val="22"/>
        </w:rPr>
      </w:pPr>
      <w:r w:rsidRPr="00790E93">
        <w:rPr>
          <w:rFonts w:ascii="Century Gothic" w:hAnsi="Century Gothic"/>
          <w:b/>
          <w:bCs/>
          <w:sz w:val="22"/>
          <w:szCs w:val="22"/>
        </w:rPr>
        <w:t>91/26.03 Staffing Committee</w:t>
      </w:r>
    </w:p>
    <w:p w14:paraId="539B505B" w14:textId="7E796C3D" w:rsidR="00790E93" w:rsidRPr="00790E93" w:rsidRDefault="00790E93" w:rsidP="00790E93">
      <w:pPr>
        <w:tabs>
          <w:tab w:val="left" w:pos="8620"/>
        </w:tabs>
        <w:spacing w:after="0"/>
        <w:rPr>
          <w:rFonts w:ascii="Century Gothic" w:hAnsi="Century Gothic"/>
          <w:sz w:val="22"/>
          <w:szCs w:val="22"/>
        </w:rPr>
      </w:pPr>
      <w:r w:rsidRPr="00790E93">
        <w:rPr>
          <w:rFonts w:ascii="Century Gothic" w:hAnsi="Century Gothic"/>
          <w:sz w:val="22"/>
          <w:szCs w:val="22"/>
        </w:rPr>
        <w:t xml:space="preserve">Cllr K Teasdale, Cllr G Heppell, Cllr S Nixon and </w:t>
      </w:r>
      <w:r>
        <w:rPr>
          <w:rFonts w:ascii="Century Gothic" w:hAnsi="Century Gothic"/>
          <w:sz w:val="22"/>
          <w:szCs w:val="22"/>
        </w:rPr>
        <w:t>Cllr H</w:t>
      </w:r>
      <w:r w:rsidRPr="00790E93">
        <w:rPr>
          <w:rFonts w:ascii="Century Gothic" w:hAnsi="Century Gothic"/>
          <w:sz w:val="22"/>
          <w:szCs w:val="22"/>
        </w:rPr>
        <w:t xml:space="preserve"> Howells were appointed.</w:t>
      </w:r>
    </w:p>
    <w:p w14:paraId="08669A77" w14:textId="77777777" w:rsidR="00790E93" w:rsidRPr="00790E93" w:rsidRDefault="00790E93" w:rsidP="00790E93">
      <w:pPr>
        <w:tabs>
          <w:tab w:val="left" w:pos="8620"/>
        </w:tabs>
        <w:spacing w:after="0"/>
        <w:rPr>
          <w:rFonts w:ascii="Century Gothic" w:hAnsi="Century Gothic"/>
          <w:sz w:val="22"/>
          <w:szCs w:val="22"/>
        </w:rPr>
      </w:pPr>
      <w:r w:rsidRPr="00790E93">
        <w:rPr>
          <w:rFonts w:ascii="Century Gothic" w:hAnsi="Century Gothic"/>
          <w:sz w:val="22"/>
          <w:szCs w:val="22"/>
        </w:rPr>
        <w:t>Proposed: Cllr S Dalglish, Seconded: Cllr A Cheverst – Approved</w:t>
      </w:r>
    </w:p>
    <w:p w14:paraId="63406DD1" w14:textId="77777777" w:rsidR="00790E93" w:rsidRPr="00790E93" w:rsidRDefault="00790E93" w:rsidP="00790E93">
      <w:pPr>
        <w:tabs>
          <w:tab w:val="left" w:pos="8620"/>
        </w:tabs>
        <w:spacing w:after="0"/>
        <w:rPr>
          <w:rFonts w:ascii="Century Gothic" w:hAnsi="Century Gothic"/>
          <w:b/>
          <w:bCs/>
          <w:sz w:val="22"/>
          <w:szCs w:val="22"/>
        </w:rPr>
      </w:pPr>
      <w:r w:rsidRPr="00790E93">
        <w:rPr>
          <w:rFonts w:ascii="Century Gothic" w:hAnsi="Century Gothic"/>
          <w:b/>
          <w:bCs/>
          <w:sz w:val="22"/>
          <w:szCs w:val="22"/>
        </w:rPr>
        <w:t>91/26.04 Burn Field Village Green Working Group</w:t>
      </w:r>
    </w:p>
    <w:p w14:paraId="39C1D9AC" w14:textId="77777777" w:rsidR="00790E93" w:rsidRPr="00790E93" w:rsidRDefault="00790E93" w:rsidP="00790E93">
      <w:pPr>
        <w:tabs>
          <w:tab w:val="left" w:pos="8620"/>
        </w:tabs>
        <w:spacing w:after="0"/>
        <w:rPr>
          <w:rFonts w:ascii="Century Gothic" w:hAnsi="Century Gothic"/>
          <w:sz w:val="22"/>
          <w:szCs w:val="22"/>
        </w:rPr>
      </w:pPr>
      <w:r w:rsidRPr="00790E93">
        <w:rPr>
          <w:rFonts w:ascii="Century Gothic" w:hAnsi="Century Gothic"/>
          <w:sz w:val="22"/>
          <w:szCs w:val="22"/>
        </w:rPr>
        <w:t>Cllr M Ridley and Cllr D Rogan-Mackie were appointed.</w:t>
      </w:r>
    </w:p>
    <w:p w14:paraId="5CC860CB" w14:textId="77777777" w:rsidR="00790E93" w:rsidRPr="00790E93" w:rsidRDefault="00790E93" w:rsidP="00790E93">
      <w:pPr>
        <w:tabs>
          <w:tab w:val="left" w:pos="8620"/>
        </w:tabs>
        <w:spacing w:after="0"/>
        <w:rPr>
          <w:rFonts w:ascii="Century Gothic" w:hAnsi="Century Gothic"/>
          <w:sz w:val="22"/>
          <w:szCs w:val="22"/>
        </w:rPr>
      </w:pPr>
      <w:r w:rsidRPr="00790E93">
        <w:rPr>
          <w:rFonts w:ascii="Century Gothic" w:hAnsi="Century Gothic"/>
          <w:sz w:val="22"/>
          <w:szCs w:val="22"/>
        </w:rPr>
        <w:t>Proposed: Cllr A Sharp, Seconded: Cllr G Heppell – Approved</w:t>
      </w:r>
    </w:p>
    <w:p w14:paraId="0E362643" w14:textId="77777777" w:rsidR="00790E93" w:rsidRPr="00790E93" w:rsidRDefault="00790E93" w:rsidP="00790E93">
      <w:pPr>
        <w:tabs>
          <w:tab w:val="left" w:pos="8620"/>
        </w:tabs>
        <w:spacing w:after="0"/>
        <w:rPr>
          <w:rFonts w:ascii="Century Gothic" w:hAnsi="Century Gothic"/>
          <w:b/>
          <w:bCs/>
          <w:sz w:val="22"/>
          <w:szCs w:val="22"/>
        </w:rPr>
      </w:pPr>
      <w:r w:rsidRPr="00790E93">
        <w:rPr>
          <w:rFonts w:ascii="Century Gothic" w:hAnsi="Century Gothic"/>
          <w:b/>
          <w:bCs/>
          <w:sz w:val="22"/>
          <w:szCs w:val="22"/>
        </w:rPr>
        <w:t>91/26.05 Renewable Energy Working Group</w:t>
      </w:r>
    </w:p>
    <w:p w14:paraId="4E669C00" w14:textId="77777777" w:rsidR="00790E93" w:rsidRPr="00790E93" w:rsidRDefault="00790E93" w:rsidP="00790E93">
      <w:pPr>
        <w:tabs>
          <w:tab w:val="left" w:pos="8620"/>
        </w:tabs>
        <w:spacing w:after="0"/>
        <w:rPr>
          <w:rFonts w:ascii="Century Gothic" w:hAnsi="Century Gothic"/>
          <w:sz w:val="22"/>
          <w:szCs w:val="22"/>
        </w:rPr>
      </w:pPr>
      <w:r w:rsidRPr="00790E93">
        <w:rPr>
          <w:rFonts w:ascii="Century Gothic" w:hAnsi="Century Gothic"/>
          <w:sz w:val="22"/>
          <w:szCs w:val="22"/>
        </w:rPr>
        <w:lastRenderedPageBreak/>
        <w:t>Cllr A Cheverst was appointed.</w:t>
      </w:r>
    </w:p>
    <w:p w14:paraId="517B86AA" w14:textId="77777777" w:rsidR="00790E93" w:rsidRPr="00790E93" w:rsidRDefault="00790E93" w:rsidP="00790E93">
      <w:pPr>
        <w:tabs>
          <w:tab w:val="left" w:pos="8620"/>
        </w:tabs>
        <w:spacing w:after="0"/>
        <w:rPr>
          <w:rFonts w:ascii="Century Gothic" w:hAnsi="Century Gothic"/>
          <w:sz w:val="22"/>
          <w:szCs w:val="22"/>
        </w:rPr>
      </w:pPr>
      <w:r w:rsidRPr="00790E93">
        <w:rPr>
          <w:rFonts w:ascii="Century Gothic" w:hAnsi="Century Gothic"/>
          <w:sz w:val="22"/>
          <w:szCs w:val="22"/>
        </w:rPr>
        <w:t>Proposed: Cllr A Sharp, Seconded: Cllr S Dalglish – Approved</w:t>
      </w:r>
    </w:p>
    <w:p w14:paraId="0AE9F95C" w14:textId="77777777" w:rsidR="00790E93" w:rsidRPr="00790E93" w:rsidRDefault="00790E93" w:rsidP="00790E93">
      <w:pPr>
        <w:tabs>
          <w:tab w:val="left" w:pos="8620"/>
        </w:tabs>
        <w:spacing w:after="0"/>
        <w:rPr>
          <w:rFonts w:ascii="Century Gothic" w:hAnsi="Century Gothic"/>
          <w:b/>
          <w:bCs/>
          <w:sz w:val="22"/>
          <w:szCs w:val="22"/>
        </w:rPr>
      </w:pPr>
      <w:r w:rsidRPr="00790E93">
        <w:rPr>
          <w:rFonts w:ascii="Century Gothic" w:hAnsi="Century Gothic"/>
          <w:b/>
          <w:bCs/>
          <w:sz w:val="22"/>
          <w:szCs w:val="22"/>
        </w:rPr>
        <w:t>91/26.06 Borderlands Working Group</w:t>
      </w:r>
    </w:p>
    <w:p w14:paraId="4D0FEA7B" w14:textId="77777777" w:rsidR="00790E93" w:rsidRPr="00790E93" w:rsidRDefault="00790E93" w:rsidP="00790E93">
      <w:pPr>
        <w:tabs>
          <w:tab w:val="left" w:pos="8620"/>
        </w:tabs>
        <w:spacing w:after="0"/>
        <w:rPr>
          <w:rFonts w:ascii="Century Gothic" w:hAnsi="Century Gothic"/>
          <w:sz w:val="22"/>
          <w:szCs w:val="22"/>
        </w:rPr>
      </w:pPr>
      <w:r w:rsidRPr="00790E93">
        <w:rPr>
          <w:rFonts w:ascii="Century Gothic" w:hAnsi="Century Gothic"/>
          <w:sz w:val="22"/>
          <w:szCs w:val="22"/>
        </w:rPr>
        <w:t>Cllr A Cheverst and Cllr S Dalglish were appointed.</w:t>
      </w:r>
    </w:p>
    <w:p w14:paraId="76A34307" w14:textId="77777777" w:rsidR="00790E93" w:rsidRPr="00790E93" w:rsidRDefault="00790E93" w:rsidP="00790E93">
      <w:pPr>
        <w:tabs>
          <w:tab w:val="left" w:pos="8620"/>
        </w:tabs>
        <w:spacing w:after="0"/>
        <w:rPr>
          <w:rFonts w:ascii="Century Gothic" w:hAnsi="Century Gothic"/>
          <w:sz w:val="22"/>
          <w:szCs w:val="22"/>
        </w:rPr>
      </w:pPr>
      <w:r w:rsidRPr="00790E93">
        <w:rPr>
          <w:rFonts w:ascii="Century Gothic" w:hAnsi="Century Gothic"/>
          <w:sz w:val="22"/>
          <w:szCs w:val="22"/>
        </w:rPr>
        <w:t>Proposed: Cllr D Rogan-Mackie, Seconded: Cllr K Teasdale – Approved</w:t>
      </w:r>
    </w:p>
    <w:p w14:paraId="704F5548" w14:textId="77777777" w:rsidR="00790E93" w:rsidRPr="00790E93" w:rsidRDefault="00790E93" w:rsidP="00790E93">
      <w:pPr>
        <w:tabs>
          <w:tab w:val="left" w:pos="8620"/>
        </w:tabs>
        <w:spacing w:after="0"/>
        <w:rPr>
          <w:rFonts w:ascii="Century Gothic" w:hAnsi="Century Gothic"/>
          <w:b/>
          <w:bCs/>
          <w:sz w:val="22"/>
          <w:szCs w:val="22"/>
        </w:rPr>
      </w:pPr>
      <w:r w:rsidRPr="00790E93">
        <w:rPr>
          <w:rFonts w:ascii="Century Gothic" w:hAnsi="Century Gothic"/>
          <w:b/>
          <w:bCs/>
          <w:sz w:val="22"/>
          <w:szCs w:val="22"/>
        </w:rPr>
        <w:t>91/26.07 Neighbourhood Plan Working Group</w:t>
      </w:r>
    </w:p>
    <w:p w14:paraId="243ECBC2" w14:textId="34B163AB" w:rsidR="00790E93" w:rsidRPr="00790E93" w:rsidRDefault="00790E93" w:rsidP="00790E93">
      <w:pPr>
        <w:tabs>
          <w:tab w:val="left" w:pos="8620"/>
        </w:tabs>
        <w:spacing w:after="0"/>
        <w:rPr>
          <w:rFonts w:ascii="Century Gothic" w:hAnsi="Century Gothic"/>
          <w:sz w:val="22"/>
          <w:szCs w:val="22"/>
        </w:rPr>
      </w:pPr>
      <w:r w:rsidRPr="00790E93">
        <w:rPr>
          <w:rFonts w:ascii="Century Gothic" w:hAnsi="Century Gothic"/>
          <w:sz w:val="22"/>
          <w:szCs w:val="22"/>
        </w:rPr>
        <w:t>It was agreed that all Councillors would be invited to attend meetings of the working group.</w:t>
      </w:r>
    </w:p>
    <w:p w14:paraId="0DB382B8" w14:textId="77777777" w:rsidR="00790E93" w:rsidRPr="00790E93" w:rsidRDefault="00000000" w:rsidP="00790E93">
      <w:pPr>
        <w:tabs>
          <w:tab w:val="left" w:pos="8620"/>
        </w:tabs>
        <w:spacing w:after="0"/>
        <w:rPr>
          <w:rFonts w:ascii="Century Gothic" w:hAnsi="Century Gothic"/>
          <w:sz w:val="22"/>
          <w:szCs w:val="22"/>
        </w:rPr>
      </w:pPr>
      <w:r>
        <w:rPr>
          <w:rFonts w:ascii="Century Gothic" w:hAnsi="Century Gothic"/>
          <w:sz w:val="22"/>
          <w:szCs w:val="22"/>
        </w:rPr>
        <w:pict w14:anchorId="3E6E3558">
          <v:rect id="_x0000_i1030" style="width:0;height:1.5pt" o:hralign="center" o:hrstd="t" o:hr="t" fillcolor="#a0a0a0" stroked="f"/>
        </w:pict>
      </w:r>
    </w:p>
    <w:p w14:paraId="3A34B986" w14:textId="3C68EF2B" w:rsidR="00790E93" w:rsidRPr="00790E93" w:rsidRDefault="00790E93" w:rsidP="00790E93">
      <w:pPr>
        <w:tabs>
          <w:tab w:val="left" w:pos="8620"/>
        </w:tabs>
        <w:spacing w:after="0"/>
        <w:rPr>
          <w:rFonts w:ascii="Century Gothic" w:hAnsi="Century Gothic"/>
          <w:sz w:val="22"/>
          <w:szCs w:val="22"/>
        </w:rPr>
      </w:pPr>
      <w:r w:rsidRPr="00790E93">
        <w:rPr>
          <w:rFonts w:ascii="Century Gothic" w:hAnsi="Century Gothic"/>
          <w:b/>
          <w:bCs/>
          <w:sz w:val="22"/>
          <w:szCs w:val="22"/>
        </w:rPr>
        <w:t>93/26 Declarations of Interest</w:t>
      </w:r>
      <w:r w:rsidR="003133BB">
        <w:rPr>
          <w:rFonts w:ascii="Century Gothic" w:hAnsi="Century Gothic"/>
          <w:b/>
          <w:bCs/>
          <w:sz w:val="22"/>
          <w:szCs w:val="22"/>
        </w:rPr>
        <w:t xml:space="preserve"> </w:t>
      </w:r>
      <w:r w:rsidRPr="00790E93">
        <w:rPr>
          <w:rFonts w:ascii="Century Gothic" w:hAnsi="Century Gothic"/>
          <w:sz w:val="22"/>
          <w:szCs w:val="22"/>
        </w:rPr>
        <w:t>No declarations of interest were received.</w:t>
      </w:r>
    </w:p>
    <w:p w14:paraId="13BE0B9F" w14:textId="77777777" w:rsidR="00790E93" w:rsidRPr="00790E93" w:rsidRDefault="00000000" w:rsidP="00790E93">
      <w:pPr>
        <w:tabs>
          <w:tab w:val="left" w:pos="8620"/>
        </w:tabs>
        <w:spacing w:after="0"/>
        <w:rPr>
          <w:rFonts w:ascii="Century Gothic" w:hAnsi="Century Gothic"/>
          <w:sz w:val="22"/>
          <w:szCs w:val="22"/>
        </w:rPr>
      </w:pPr>
      <w:r>
        <w:rPr>
          <w:rFonts w:ascii="Century Gothic" w:hAnsi="Century Gothic"/>
          <w:sz w:val="22"/>
          <w:szCs w:val="22"/>
        </w:rPr>
        <w:pict w14:anchorId="2501505B">
          <v:rect id="_x0000_i1031" style="width:0;height:1.5pt" o:hralign="center" o:hrstd="t" o:hr="t" fillcolor="#a0a0a0" stroked="f"/>
        </w:pict>
      </w:r>
    </w:p>
    <w:p w14:paraId="7CD0803D" w14:textId="77777777" w:rsidR="00790E93" w:rsidRPr="00790E93" w:rsidRDefault="00790E93" w:rsidP="00790E93">
      <w:pPr>
        <w:tabs>
          <w:tab w:val="left" w:pos="8620"/>
        </w:tabs>
        <w:spacing w:after="0"/>
        <w:rPr>
          <w:rFonts w:ascii="Century Gothic" w:hAnsi="Century Gothic"/>
          <w:b/>
          <w:bCs/>
          <w:sz w:val="22"/>
          <w:szCs w:val="22"/>
        </w:rPr>
      </w:pPr>
      <w:r w:rsidRPr="00790E93">
        <w:rPr>
          <w:rFonts w:ascii="Century Gothic" w:hAnsi="Century Gothic"/>
          <w:b/>
          <w:bCs/>
          <w:sz w:val="22"/>
          <w:szCs w:val="22"/>
        </w:rPr>
        <w:t>94/26 Minutes of the Previous Meeting</w:t>
      </w:r>
    </w:p>
    <w:p w14:paraId="65D4AE2D" w14:textId="0DFD6B38" w:rsidR="00790E93" w:rsidRPr="00790E93" w:rsidRDefault="00790E93" w:rsidP="00790E93">
      <w:pPr>
        <w:tabs>
          <w:tab w:val="left" w:pos="8620"/>
        </w:tabs>
        <w:spacing w:after="0"/>
        <w:rPr>
          <w:rFonts w:ascii="Century Gothic" w:hAnsi="Century Gothic"/>
          <w:sz w:val="22"/>
          <w:szCs w:val="22"/>
        </w:rPr>
      </w:pPr>
      <w:r w:rsidRPr="00790E93">
        <w:rPr>
          <w:rFonts w:ascii="Century Gothic" w:hAnsi="Century Gothic"/>
          <w:sz w:val="22"/>
          <w:szCs w:val="22"/>
        </w:rPr>
        <w:t>The minutes of the meeting held on 13</w:t>
      </w:r>
      <w:r w:rsidRPr="00790E93">
        <w:rPr>
          <w:rFonts w:ascii="Century Gothic" w:hAnsi="Century Gothic"/>
          <w:sz w:val="22"/>
          <w:szCs w:val="22"/>
          <w:vertAlign w:val="superscript"/>
        </w:rPr>
        <w:t>th</w:t>
      </w:r>
      <w:r>
        <w:rPr>
          <w:rFonts w:ascii="Century Gothic" w:hAnsi="Century Gothic"/>
          <w:sz w:val="22"/>
          <w:szCs w:val="22"/>
        </w:rPr>
        <w:t xml:space="preserve"> of</w:t>
      </w:r>
      <w:r w:rsidRPr="00790E93">
        <w:rPr>
          <w:rFonts w:ascii="Century Gothic" w:hAnsi="Century Gothic"/>
          <w:sz w:val="22"/>
          <w:szCs w:val="22"/>
        </w:rPr>
        <w:t xml:space="preserve"> April 2026 were considered.</w:t>
      </w:r>
    </w:p>
    <w:p w14:paraId="2B2AE4AB" w14:textId="77777777" w:rsidR="00790E93" w:rsidRPr="00790E93" w:rsidRDefault="00790E93" w:rsidP="00790E93">
      <w:pPr>
        <w:tabs>
          <w:tab w:val="left" w:pos="8620"/>
        </w:tabs>
        <w:spacing w:after="0"/>
        <w:rPr>
          <w:rFonts w:ascii="Century Gothic" w:hAnsi="Century Gothic"/>
          <w:sz w:val="22"/>
          <w:szCs w:val="22"/>
        </w:rPr>
      </w:pPr>
      <w:r w:rsidRPr="00790E93">
        <w:rPr>
          <w:rFonts w:ascii="Century Gothic" w:hAnsi="Century Gothic"/>
          <w:sz w:val="22"/>
          <w:szCs w:val="22"/>
        </w:rPr>
        <w:t>Proposed: Cllr G Heppell, Seconded: Cllr J Sheils – Approved</w:t>
      </w:r>
    </w:p>
    <w:p w14:paraId="27933250" w14:textId="77777777" w:rsidR="00790E93" w:rsidRPr="00790E93" w:rsidRDefault="00000000" w:rsidP="00790E93">
      <w:pPr>
        <w:tabs>
          <w:tab w:val="left" w:pos="8620"/>
        </w:tabs>
        <w:spacing w:after="0"/>
        <w:rPr>
          <w:rFonts w:ascii="Century Gothic" w:hAnsi="Century Gothic"/>
          <w:sz w:val="22"/>
          <w:szCs w:val="22"/>
        </w:rPr>
      </w:pPr>
      <w:r>
        <w:rPr>
          <w:rFonts w:ascii="Century Gothic" w:hAnsi="Century Gothic"/>
          <w:sz w:val="22"/>
          <w:szCs w:val="22"/>
        </w:rPr>
        <w:pict w14:anchorId="3E746F4D">
          <v:rect id="_x0000_i1032" style="width:0;height:1.5pt" o:hralign="center" o:hrstd="t" o:hr="t" fillcolor="#a0a0a0" stroked="f"/>
        </w:pict>
      </w:r>
    </w:p>
    <w:p w14:paraId="54FDF7C2" w14:textId="77777777" w:rsidR="00790E93" w:rsidRPr="00790E93" w:rsidRDefault="00790E93" w:rsidP="00790E93">
      <w:pPr>
        <w:tabs>
          <w:tab w:val="left" w:pos="8620"/>
        </w:tabs>
        <w:spacing w:after="0"/>
        <w:rPr>
          <w:rFonts w:ascii="Century Gothic" w:hAnsi="Century Gothic"/>
          <w:b/>
          <w:bCs/>
          <w:sz w:val="22"/>
          <w:szCs w:val="22"/>
        </w:rPr>
      </w:pPr>
      <w:r w:rsidRPr="00790E93">
        <w:rPr>
          <w:rFonts w:ascii="Century Gothic" w:hAnsi="Century Gothic"/>
          <w:b/>
          <w:bCs/>
          <w:sz w:val="22"/>
          <w:szCs w:val="22"/>
        </w:rPr>
        <w:t>95/26 Matters Arising from the Minutes</w:t>
      </w:r>
    </w:p>
    <w:p w14:paraId="39B85696" w14:textId="1E30C37D" w:rsidR="00790E93" w:rsidRPr="00790E93" w:rsidRDefault="00790E93" w:rsidP="00790E93">
      <w:pPr>
        <w:tabs>
          <w:tab w:val="left" w:pos="8620"/>
        </w:tabs>
        <w:spacing w:after="0"/>
        <w:rPr>
          <w:rFonts w:ascii="Century Gothic" w:hAnsi="Century Gothic"/>
          <w:sz w:val="22"/>
          <w:szCs w:val="22"/>
        </w:rPr>
      </w:pPr>
      <w:r w:rsidRPr="00790E93">
        <w:rPr>
          <w:rFonts w:ascii="Century Gothic" w:hAnsi="Century Gothic"/>
          <w:sz w:val="22"/>
          <w:szCs w:val="22"/>
        </w:rPr>
        <w:t>Members noted the success of Armstrong’s 100-year anniversary event.</w:t>
      </w:r>
      <w:r w:rsidR="003133BB">
        <w:rPr>
          <w:rFonts w:ascii="Century Gothic" w:hAnsi="Century Gothic"/>
          <w:sz w:val="22"/>
          <w:szCs w:val="22"/>
        </w:rPr>
        <w:t xml:space="preserve"> </w:t>
      </w:r>
      <w:r w:rsidRPr="00790E93">
        <w:rPr>
          <w:rFonts w:ascii="Century Gothic" w:hAnsi="Century Gothic"/>
          <w:sz w:val="22"/>
          <w:szCs w:val="22"/>
        </w:rPr>
        <w:t xml:space="preserve">Agreed to send a </w:t>
      </w:r>
      <w:r>
        <w:rPr>
          <w:rFonts w:ascii="Century Gothic" w:hAnsi="Century Gothic"/>
          <w:sz w:val="22"/>
          <w:szCs w:val="22"/>
        </w:rPr>
        <w:t>card</w:t>
      </w:r>
      <w:r w:rsidRPr="00790E93">
        <w:rPr>
          <w:rFonts w:ascii="Century Gothic" w:hAnsi="Century Gothic"/>
          <w:sz w:val="22"/>
          <w:szCs w:val="22"/>
        </w:rPr>
        <w:t xml:space="preserve"> of congratulations.</w:t>
      </w:r>
    </w:p>
    <w:p w14:paraId="6FDE7F5F" w14:textId="77777777" w:rsidR="00790E93" w:rsidRPr="00790E93" w:rsidRDefault="00000000" w:rsidP="00790E93">
      <w:pPr>
        <w:tabs>
          <w:tab w:val="left" w:pos="8620"/>
        </w:tabs>
        <w:spacing w:after="0"/>
        <w:rPr>
          <w:rFonts w:ascii="Century Gothic" w:hAnsi="Century Gothic"/>
          <w:sz w:val="22"/>
          <w:szCs w:val="22"/>
        </w:rPr>
      </w:pPr>
      <w:r>
        <w:rPr>
          <w:rFonts w:ascii="Century Gothic" w:hAnsi="Century Gothic"/>
          <w:sz w:val="22"/>
          <w:szCs w:val="22"/>
        </w:rPr>
        <w:pict w14:anchorId="13DEB850">
          <v:rect id="_x0000_i1033" style="width:0;height:1.5pt" o:hralign="center" o:hrstd="t" o:hr="t" fillcolor="#a0a0a0" stroked="f"/>
        </w:pict>
      </w:r>
    </w:p>
    <w:p w14:paraId="45C95945" w14:textId="77777777" w:rsidR="00790E93" w:rsidRPr="00790E93" w:rsidRDefault="00790E93" w:rsidP="00790E93">
      <w:pPr>
        <w:tabs>
          <w:tab w:val="left" w:pos="8620"/>
        </w:tabs>
        <w:spacing w:after="0"/>
        <w:rPr>
          <w:rFonts w:ascii="Century Gothic" w:hAnsi="Century Gothic"/>
          <w:b/>
          <w:bCs/>
          <w:sz w:val="22"/>
          <w:szCs w:val="22"/>
        </w:rPr>
      </w:pPr>
      <w:r w:rsidRPr="00790E93">
        <w:rPr>
          <w:rFonts w:ascii="Century Gothic" w:hAnsi="Century Gothic"/>
          <w:b/>
          <w:bCs/>
          <w:sz w:val="22"/>
          <w:szCs w:val="22"/>
        </w:rPr>
        <w:t>96/26 Grounds – Reports and Resolutions Arising</w:t>
      </w:r>
    </w:p>
    <w:p w14:paraId="58728C59" w14:textId="46C6BC1A" w:rsidR="00790E93" w:rsidRPr="00790E93" w:rsidRDefault="00790E93" w:rsidP="00790E93">
      <w:pPr>
        <w:tabs>
          <w:tab w:val="left" w:pos="8620"/>
        </w:tabs>
        <w:spacing w:after="0"/>
        <w:rPr>
          <w:rFonts w:ascii="Century Gothic" w:hAnsi="Century Gothic"/>
          <w:b/>
          <w:bCs/>
          <w:sz w:val="22"/>
          <w:szCs w:val="22"/>
        </w:rPr>
      </w:pPr>
      <w:r w:rsidRPr="00790E93">
        <w:rPr>
          <w:rFonts w:ascii="Century Gothic" w:hAnsi="Century Gothic"/>
          <w:b/>
          <w:bCs/>
          <w:sz w:val="22"/>
          <w:szCs w:val="22"/>
        </w:rPr>
        <w:t>96/26.01 Grounds Committee Meeting Report – 5</w:t>
      </w:r>
      <w:r w:rsidRPr="00790E93">
        <w:rPr>
          <w:rFonts w:ascii="Century Gothic" w:hAnsi="Century Gothic"/>
          <w:b/>
          <w:bCs/>
          <w:sz w:val="22"/>
          <w:szCs w:val="22"/>
          <w:vertAlign w:val="superscript"/>
        </w:rPr>
        <w:t>th</w:t>
      </w:r>
      <w:r>
        <w:rPr>
          <w:rFonts w:ascii="Century Gothic" w:hAnsi="Century Gothic"/>
          <w:b/>
          <w:bCs/>
          <w:sz w:val="22"/>
          <w:szCs w:val="22"/>
        </w:rPr>
        <w:t xml:space="preserve"> of</w:t>
      </w:r>
      <w:r w:rsidRPr="00790E93">
        <w:rPr>
          <w:rFonts w:ascii="Century Gothic" w:hAnsi="Century Gothic"/>
          <w:b/>
          <w:bCs/>
          <w:sz w:val="22"/>
          <w:szCs w:val="22"/>
        </w:rPr>
        <w:t xml:space="preserve"> May</w:t>
      </w:r>
    </w:p>
    <w:p w14:paraId="3D7F1BD5" w14:textId="77777777" w:rsidR="00790E93" w:rsidRPr="00790E93" w:rsidRDefault="00790E93" w:rsidP="00790E93">
      <w:pPr>
        <w:tabs>
          <w:tab w:val="left" w:pos="8620"/>
        </w:tabs>
        <w:spacing w:after="0"/>
        <w:rPr>
          <w:rFonts w:ascii="Century Gothic" w:hAnsi="Century Gothic"/>
          <w:sz w:val="22"/>
          <w:szCs w:val="22"/>
        </w:rPr>
      </w:pPr>
      <w:r w:rsidRPr="00790E93">
        <w:rPr>
          <w:rFonts w:ascii="Century Gothic" w:hAnsi="Century Gothic"/>
          <w:sz w:val="22"/>
          <w:szCs w:val="22"/>
        </w:rPr>
        <w:t>The Grounds Committee report was received.</w:t>
      </w:r>
    </w:p>
    <w:p w14:paraId="505B8AA0" w14:textId="77777777" w:rsidR="00790E93" w:rsidRPr="00790E93" w:rsidRDefault="00790E93" w:rsidP="00790E93">
      <w:pPr>
        <w:tabs>
          <w:tab w:val="left" w:pos="8620"/>
        </w:tabs>
        <w:spacing w:after="0"/>
        <w:rPr>
          <w:rFonts w:ascii="Century Gothic" w:hAnsi="Century Gothic"/>
          <w:sz w:val="22"/>
          <w:szCs w:val="22"/>
        </w:rPr>
      </w:pPr>
      <w:r w:rsidRPr="00790E93">
        <w:rPr>
          <w:rFonts w:ascii="Century Gothic" w:hAnsi="Century Gothic"/>
          <w:sz w:val="22"/>
          <w:szCs w:val="22"/>
        </w:rPr>
        <w:t>Members noted:</w:t>
      </w:r>
    </w:p>
    <w:p w14:paraId="62E20A91" w14:textId="77777777" w:rsidR="00790E93" w:rsidRPr="00790E93" w:rsidRDefault="00790E93">
      <w:pPr>
        <w:numPr>
          <w:ilvl w:val="0"/>
          <w:numId w:val="1"/>
        </w:numPr>
        <w:tabs>
          <w:tab w:val="left" w:pos="8620"/>
        </w:tabs>
        <w:spacing w:after="0"/>
        <w:rPr>
          <w:rFonts w:ascii="Century Gothic" w:hAnsi="Century Gothic"/>
          <w:sz w:val="22"/>
          <w:szCs w:val="22"/>
        </w:rPr>
      </w:pPr>
      <w:r w:rsidRPr="00790E93">
        <w:rPr>
          <w:rFonts w:ascii="Century Gothic" w:hAnsi="Century Gothic"/>
          <w:sz w:val="22"/>
          <w:szCs w:val="22"/>
        </w:rPr>
        <w:t xml:space="preserve">No tenders had been received for bench repainting works. </w:t>
      </w:r>
    </w:p>
    <w:p w14:paraId="14BC52D7" w14:textId="77777777" w:rsidR="00790E93" w:rsidRPr="00790E93" w:rsidRDefault="00790E93">
      <w:pPr>
        <w:numPr>
          <w:ilvl w:val="0"/>
          <w:numId w:val="1"/>
        </w:numPr>
        <w:tabs>
          <w:tab w:val="left" w:pos="8620"/>
        </w:tabs>
        <w:spacing w:after="0"/>
        <w:rPr>
          <w:rFonts w:ascii="Century Gothic" w:hAnsi="Century Gothic"/>
          <w:sz w:val="22"/>
          <w:szCs w:val="22"/>
        </w:rPr>
      </w:pPr>
      <w:r w:rsidRPr="00790E93">
        <w:rPr>
          <w:rFonts w:ascii="Century Gothic" w:hAnsi="Century Gothic"/>
          <w:sz w:val="22"/>
          <w:szCs w:val="22"/>
        </w:rPr>
        <w:t xml:space="preserve">The memorial plaque request for the bench overlooking the carnival grounds would proceed. </w:t>
      </w:r>
    </w:p>
    <w:p w14:paraId="264F2930" w14:textId="134058D1" w:rsidR="00790E93" w:rsidRPr="003133BB" w:rsidRDefault="00790E93">
      <w:pPr>
        <w:numPr>
          <w:ilvl w:val="0"/>
          <w:numId w:val="1"/>
        </w:numPr>
        <w:tabs>
          <w:tab w:val="left" w:pos="8620"/>
        </w:tabs>
        <w:spacing w:after="0"/>
        <w:rPr>
          <w:rFonts w:ascii="Century Gothic" w:hAnsi="Century Gothic"/>
          <w:sz w:val="22"/>
          <w:szCs w:val="22"/>
        </w:rPr>
      </w:pPr>
      <w:r w:rsidRPr="00790E93">
        <w:rPr>
          <w:rFonts w:ascii="Century Gothic" w:hAnsi="Century Gothic"/>
          <w:sz w:val="22"/>
          <w:szCs w:val="22"/>
        </w:rPr>
        <w:t>The recent coffee morning was well attended, with approximately £638 raised</w:t>
      </w:r>
      <w:r>
        <w:rPr>
          <w:rFonts w:ascii="Century Gothic" w:hAnsi="Century Gothic"/>
          <w:sz w:val="22"/>
          <w:szCs w:val="22"/>
        </w:rPr>
        <w:t xml:space="preserve"> for the new noticeboard</w:t>
      </w:r>
      <w:r w:rsidRPr="00790E93">
        <w:rPr>
          <w:rFonts w:ascii="Century Gothic" w:hAnsi="Century Gothic"/>
          <w:sz w:val="22"/>
          <w:szCs w:val="22"/>
        </w:rPr>
        <w:t xml:space="preserve">. </w:t>
      </w:r>
      <w:r w:rsidRPr="003133BB">
        <w:rPr>
          <w:rFonts w:ascii="Century Gothic" w:hAnsi="Century Gothic"/>
          <w:sz w:val="22"/>
          <w:szCs w:val="22"/>
        </w:rPr>
        <w:t xml:space="preserve">Positive feedback had been received regarding the event. </w:t>
      </w:r>
    </w:p>
    <w:p w14:paraId="45EBD8D3" w14:textId="77777777" w:rsidR="00790E93" w:rsidRPr="00790E93" w:rsidRDefault="00790E93">
      <w:pPr>
        <w:numPr>
          <w:ilvl w:val="0"/>
          <w:numId w:val="1"/>
        </w:numPr>
        <w:tabs>
          <w:tab w:val="left" w:pos="8620"/>
        </w:tabs>
        <w:spacing w:after="0"/>
        <w:rPr>
          <w:rFonts w:ascii="Century Gothic" w:hAnsi="Century Gothic"/>
          <w:sz w:val="22"/>
          <w:szCs w:val="22"/>
        </w:rPr>
      </w:pPr>
      <w:r w:rsidRPr="00790E93">
        <w:rPr>
          <w:rFonts w:ascii="Century Gothic" w:hAnsi="Century Gothic"/>
          <w:sz w:val="22"/>
          <w:szCs w:val="22"/>
        </w:rPr>
        <w:t xml:space="preserve">Quotes to be obtained for resurfacing works at Comb Hill play area. </w:t>
      </w:r>
    </w:p>
    <w:p w14:paraId="405A27D8" w14:textId="77777777" w:rsidR="00790E93" w:rsidRPr="00790E93" w:rsidRDefault="00790E93">
      <w:pPr>
        <w:numPr>
          <w:ilvl w:val="0"/>
          <w:numId w:val="1"/>
        </w:numPr>
        <w:tabs>
          <w:tab w:val="left" w:pos="8620"/>
        </w:tabs>
        <w:spacing w:after="0"/>
        <w:rPr>
          <w:rFonts w:ascii="Century Gothic" w:hAnsi="Century Gothic"/>
          <w:sz w:val="22"/>
          <w:szCs w:val="22"/>
        </w:rPr>
      </w:pPr>
      <w:r w:rsidRPr="00790E93">
        <w:rPr>
          <w:rFonts w:ascii="Century Gothic" w:hAnsi="Century Gothic"/>
          <w:sz w:val="22"/>
          <w:szCs w:val="22"/>
        </w:rPr>
        <w:t xml:space="preserve">Concerns regarding the Hemmel Burn grill cover were raised with NCC. </w:t>
      </w:r>
    </w:p>
    <w:p w14:paraId="5DB75585" w14:textId="77777777" w:rsidR="00790E93" w:rsidRPr="00790E93" w:rsidRDefault="00790E93">
      <w:pPr>
        <w:numPr>
          <w:ilvl w:val="0"/>
          <w:numId w:val="1"/>
        </w:numPr>
        <w:tabs>
          <w:tab w:val="left" w:pos="8620"/>
        </w:tabs>
        <w:spacing w:after="0"/>
        <w:rPr>
          <w:rFonts w:ascii="Century Gothic" w:hAnsi="Century Gothic"/>
          <w:sz w:val="22"/>
          <w:szCs w:val="22"/>
        </w:rPr>
      </w:pPr>
      <w:r w:rsidRPr="00790E93">
        <w:rPr>
          <w:rFonts w:ascii="Century Gothic" w:hAnsi="Century Gothic"/>
          <w:sz w:val="22"/>
          <w:szCs w:val="22"/>
        </w:rPr>
        <w:t xml:space="preserve">Clerk to contact Tom Bowes regarding bridge issues. </w:t>
      </w:r>
    </w:p>
    <w:p w14:paraId="576C3364" w14:textId="77777777" w:rsidR="00790E93" w:rsidRDefault="00790E93">
      <w:pPr>
        <w:numPr>
          <w:ilvl w:val="0"/>
          <w:numId w:val="1"/>
        </w:numPr>
        <w:tabs>
          <w:tab w:val="left" w:pos="8620"/>
        </w:tabs>
        <w:spacing w:after="0"/>
        <w:rPr>
          <w:rFonts w:ascii="Century Gothic" w:hAnsi="Century Gothic"/>
          <w:sz w:val="22"/>
          <w:szCs w:val="22"/>
        </w:rPr>
      </w:pPr>
      <w:r w:rsidRPr="00790E93">
        <w:rPr>
          <w:rFonts w:ascii="Century Gothic" w:hAnsi="Century Gothic"/>
          <w:sz w:val="22"/>
          <w:szCs w:val="22"/>
        </w:rPr>
        <w:t xml:space="preserve">Additional dog waste bags to be purchased. </w:t>
      </w:r>
    </w:p>
    <w:p w14:paraId="2F77BD05" w14:textId="46A1B8A4" w:rsidR="00790E93" w:rsidRPr="00790E93" w:rsidRDefault="00790E93">
      <w:pPr>
        <w:numPr>
          <w:ilvl w:val="0"/>
          <w:numId w:val="1"/>
        </w:numPr>
        <w:tabs>
          <w:tab w:val="left" w:pos="8620"/>
        </w:tabs>
        <w:spacing w:after="0"/>
        <w:rPr>
          <w:rFonts w:ascii="Century Gothic" w:hAnsi="Century Gothic"/>
          <w:sz w:val="22"/>
          <w:szCs w:val="22"/>
        </w:rPr>
      </w:pPr>
      <w:r w:rsidRPr="00790E93">
        <w:rPr>
          <w:rFonts w:ascii="Century Gothic" w:hAnsi="Century Gothic"/>
          <w:sz w:val="22"/>
          <w:szCs w:val="22"/>
        </w:rPr>
        <w:t xml:space="preserve">Dog poo fairy signage </w:t>
      </w:r>
      <w:r w:rsidR="003133BB">
        <w:rPr>
          <w:rFonts w:ascii="Century Gothic" w:hAnsi="Century Gothic"/>
          <w:sz w:val="22"/>
          <w:szCs w:val="22"/>
        </w:rPr>
        <w:t>approved for order</w:t>
      </w:r>
      <w:r w:rsidRPr="00790E93">
        <w:rPr>
          <w:rFonts w:ascii="Century Gothic" w:hAnsi="Century Gothic"/>
          <w:sz w:val="22"/>
          <w:szCs w:val="22"/>
        </w:rPr>
        <w:t>.</w:t>
      </w:r>
    </w:p>
    <w:p w14:paraId="1F9B3ED6" w14:textId="77777777" w:rsidR="00790E93" w:rsidRPr="00790E93" w:rsidRDefault="00790E93" w:rsidP="00790E93">
      <w:pPr>
        <w:tabs>
          <w:tab w:val="left" w:pos="8620"/>
        </w:tabs>
        <w:spacing w:after="0"/>
        <w:rPr>
          <w:rFonts w:ascii="Century Gothic" w:hAnsi="Century Gothic"/>
          <w:sz w:val="22"/>
          <w:szCs w:val="22"/>
        </w:rPr>
      </w:pPr>
      <w:r w:rsidRPr="00790E93">
        <w:rPr>
          <w:rFonts w:ascii="Century Gothic" w:hAnsi="Century Gothic"/>
          <w:sz w:val="22"/>
          <w:szCs w:val="22"/>
        </w:rPr>
        <w:t>Proposed: Cllr G Heppell, Seconded: Cllr K Teasdale – Approved</w:t>
      </w:r>
    </w:p>
    <w:p w14:paraId="21C65F4D" w14:textId="5CEC9101" w:rsidR="00790E93" w:rsidRPr="00790E93" w:rsidRDefault="00790E93" w:rsidP="00790E93">
      <w:pPr>
        <w:tabs>
          <w:tab w:val="left" w:pos="8620"/>
        </w:tabs>
        <w:spacing w:after="0"/>
        <w:rPr>
          <w:rFonts w:ascii="Century Gothic" w:hAnsi="Century Gothic"/>
          <w:b/>
          <w:bCs/>
          <w:sz w:val="22"/>
          <w:szCs w:val="22"/>
        </w:rPr>
      </w:pPr>
      <w:r w:rsidRPr="00790E93">
        <w:rPr>
          <w:rFonts w:ascii="Century Gothic" w:hAnsi="Century Gothic"/>
          <w:b/>
          <w:bCs/>
          <w:sz w:val="22"/>
          <w:szCs w:val="22"/>
        </w:rPr>
        <w:t>96/26.02 Public Seating and Bus Shelters</w:t>
      </w:r>
      <w:r w:rsidR="003133BB">
        <w:rPr>
          <w:rFonts w:ascii="Century Gothic" w:hAnsi="Century Gothic"/>
          <w:b/>
          <w:bCs/>
          <w:sz w:val="22"/>
          <w:szCs w:val="22"/>
        </w:rPr>
        <w:t xml:space="preserve"> </w:t>
      </w:r>
    </w:p>
    <w:p w14:paraId="5242D25B" w14:textId="77777777" w:rsidR="00790E93" w:rsidRPr="00790E93" w:rsidRDefault="00790E93" w:rsidP="00790E93">
      <w:pPr>
        <w:tabs>
          <w:tab w:val="left" w:pos="8620"/>
        </w:tabs>
        <w:spacing w:after="0"/>
        <w:rPr>
          <w:rFonts w:ascii="Century Gothic" w:hAnsi="Century Gothic"/>
          <w:sz w:val="22"/>
          <w:szCs w:val="22"/>
        </w:rPr>
      </w:pPr>
      <w:r w:rsidRPr="00790E93">
        <w:rPr>
          <w:rFonts w:ascii="Century Gothic" w:hAnsi="Century Gothic"/>
          <w:sz w:val="22"/>
          <w:szCs w:val="22"/>
        </w:rPr>
        <w:t>No additional matters discussed.</w:t>
      </w:r>
    </w:p>
    <w:p w14:paraId="688CCE8A" w14:textId="77777777" w:rsidR="00790E93" w:rsidRPr="00790E93" w:rsidRDefault="00790E93" w:rsidP="00790E93">
      <w:pPr>
        <w:tabs>
          <w:tab w:val="left" w:pos="8620"/>
        </w:tabs>
        <w:spacing w:after="0"/>
        <w:rPr>
          <w:rFonts w:ascii="Century Gothic" w:hAnsi="Century Gothic"/>
          <w:b/>
          <w:bCs/>
          <w:sz w:val="22"/>
          <w:szCs w:val="22"/>
        </w:rPr>
      </w:pPr>
      <w:r w:rsidRPr="00790E93">
        <w:rPr>
          <w:rFonts w:ascii="Century Gothic" w:hAnsi="Century Gothic"/>
          <w:b/>
          <w:bCs/>
          <w:sz w:val="22"/>
          <w:szCs w:val="22"/>
        </w:rPr>
        <w:t>96/26.03 Public Footpaths, Lighting and Amenities</w:t>
      </w:r>
    </w:p>
    <w:p w14:paraId="7CDC6A08" w14:textId="77777777" w:rsidR="00790E93" w:rsidRPr="00790E93" w:rsidRDefault="00790E93" w:rsidP="00790E93">
      <w:pPr>
        <w:tabs>
          <w:tab w:val="left" w:pos="8620"/>
        </w:tabs>
        <w:spacing w:after="0"/>
        <w:rPr>
          <w:rFonts w:ascii="Century Gothic" w:hAnsi="Century Gothic"/>
          <w:sz w:val="22"/>
          <w:szCs w:val="22"/>
        </w:rPr>
      </w:pPr>
      <w:r w:rsidRPr="00790E93">
        <w:rPr>
          <w:rFonts w:ascii="Century Gothic" w:hAnsi="Century Gothic"/>
          <w:sz w:val="22"/>
          <w:szCs w:val="22"/>
        </w:rPr>
        <w:t>No additional matters discussed.</w:t>
      </w:r>
    </w:p>
    <w:p w14:paraId="2EDCB64F" w14:textId="77777777" w:rsidR="00790E93" w:rsidRPr="00790E93" w:rsidRDefault="00790E93" w:rsidP="00790E93">
      <w:pPr>
        <w:tabs>
          <w:tab w:val="left" w:pos="8620"/>
        </w:tabs>
        <w:spacing w:after="0"/>
        <w:rPr>
          <w:rFonts w:ascii="Century Gothic" w:hAnsi="Century Gothic"/>
          <w:b/>
          <w:bCs/>
          <w:sz w:val="22"/>
          <w:szCs w:val="22"/>
        </w:rPr>
      </w:pPr>
      <w:r w:rsidRPr="00790E93">
        <w:rPr>
          <w:rFonts w:ascii="Century Gothic" w:hAnsi="Century Gothic"/>
          <w:b/>
          <w:bCs/>
          <w:sz w:val="22"/>
          <w:szCs w:val="22"/>
        </w:rPr>
        <w:t>96/26.04 Hanging Baskets</w:t>
      </w:r>
    </w:p>
    <w:p w14:paraId="644AC2D9" w14:textId="77777777" w:rsidR="00790E93" w:rsidRPr="00790E93" w:rsidRDefault="00790E93" w:rsidP="00790E93">
      <w:pPr>
        <w:tabs>
          <w:tab w:val="left" w:pos="8620"/>
        </w:tabs>
        <w:spacing w:after="0"/>
        <w:rPr>
          <w:rFonts w:ascii="Century Gothic" w:hAnsi="Century Gothic"/>
          <w:sz w:val="22"/>
          <w:szCs w:val="22"/>
        </w:rPr>
      </w:pPr>
      <w:r w:rsidRPr="00790E93">
        <w:rPr>
          <w:rFonts w:ascii="Century Gothic" w:hAnsi="Century Gothic"/>
          <w:sz w:val="22"/>
          <w:szCs w:val="22"/>
        </w:rPr>
        <w:t>Members approved arrangements for hanging baskets.</w:t>
      </w:r>
    </w:p>
    <w:p w14:paraId="2321E9FB" w14:textId="77777777" w:rsidR="00790E93" w:rsidRPr="00790E93" w:rsidRDefault="00790E93" w:rsidP="00790E93">
      <w:pPr>
        <w:tabs>
          <w:tab w:val="left" w:pos="8620"/>
        </w:tabs>
        <w:spacing w:after="0"/>
        <w:rPr>
          <w:rFonts w:ascii="Century Gothic" w:hAnsi="Century Gothic"/>
          <w:sz w:val="22"/>
          <w:szCs w:val="22"/>
        </w:rPr>
      </w:pPr>
      <w:r w:rsidRPr="00790E93">
        <w:rPr>
          <w:rFonts w:ascii="Century Gothic" w:hAnsi="Century Gothic"/>
          <w:sz w:val="22"/>
          <w:szCs w:val="22"/>
        </w:rPr>
        <w:t>Proposed: Cllr M Ridley, Seconded: Cllr K Teasdale – Approved</w:t>
      </w:r>
    </w:p>
    <w:p w14:paraId="671A1248" w14:textId="60C0599C" w:rsidR="00790E93" w:rsidRPr="00790E93" w:rsidRDefault="00790E93" w:rsidP="00790E93">
      <w:pPr>
        <w:tabs>
          <w:tab w:val="left" w:pos="8620"/>
        </w:tabs>
        <w:spacing w:after="0"/>
        <w:rPr>
          <w:rFonts w:ascii="Century Gothic" w:hAnsi="Century Gothic"/>
          <w:sz w:val="22"/>
          <w:szCs w:val="22"/>
        </w:rPr>
      </w:pPr>
      <w:r w:rsidRPr="00790E93">
        <w:rPr>
          <w:rFonts w:ascii="Century Gothic" w:hAnsi="Century Gothic"/>
          <w:sz w:val="22"/>
          <w:szCs w:val="22"/>
        </w:rPr>
        <w:t>Members noted the community litter pick scheduled for Sunday 17</w:t>
      </w:r>
      <w:r w:rsidRPr="003133BB">
        <w:rPr>
          <w:rFonts w:ascii="Century Gothic" w:hAnsi="Century Gothic"/>
          <w:sz w:val="22"/>
          <w:szCs w:val="22"/>
          <w:vertAlign w:val="superscript"/>
        </w:rPr>
        <w:t>th</w:t>
      </w:r>
      <w:r w:rsidR="003133BB">
        <w:rPr>
          <w:rFonts w:ascii="Century Gothic" w:hAnsi="Century Gothic"/>
          <w:sz w:val="22"/>
          <w:szCs w:val="22"/>
        </w:rPr>
        <w:t xml:space="preserve"> of</w:t>
      </w:r>
      <w:r w:rsidRPr="00790E93">
        <w:rPr>
          <w:rFonts w:ascii="Century Gothic" w:hAnsi="Century Gothic"/>
          <w:sz w:val="22"/>
          <w:szCs w:val="22"/>
        </w:rPr>
        <w:t xml:space="preserve"> May.</w:t>
      </w:r>
    </w:p>
    <w:p w14:paraId="6E3C34A9" w14:textId="77777777" w:rsidR="00790E93" w:rsidRPr="00790E93" w:rsidRDefault="00000000" w:rsidP="00790E93">
      <w:pPr>
        <w:tabs>
          <w:tab w:val="left" w:pos="8620"/>
        </w:tabs>
        <w:spacing w:after="0"/>
        <w:rPr>
          <w:rFonts w:ascii="Century Gothic" w:hAnsi="Century Gothic"/>
          <w:sz w:val="22"/>
          <w:szCs w:val="22"/>
        </w:rPr>
      </w:pPr>
      <w:r>
        <w:rPr>
          <w:rFonts w:ascii="Century Gothic" w:hAnsi="Century Gothic"/>
          <w:sz w:val="22"/>
          <w:szCs w:val="22"/>
        </w:rPr>
        <w:pict w14:anchorId="625198A5">
          <v:rect id="_x0000_i1034" style="width:0;height:1.5pt" o:hralign="center" o:hrstd="t" o:hr="t" fillcolor="#a0a0a0" stroked="f"/>
        </w:pict>
      </w:r>
    </w:p>
    <w:p w14:paraId="16BD35CD" w14:textId="77777777" w:rsidR="00790E93" w:rsidRPr="00790E93" w:rsidRDefault="00790E93" w:rsidP="00790E93">
      <w:pPr>
        <w:tabs>
          <w:tab w:val="left" w:pos="8620"/>
        </w:tabs>
        <w:spacing w:after="0"/>
        <w:rPr>
          <w:rFonts w:ascii="Century Gothic" w:hAnsi="Century Gothic"/>
          <w:b/>
          <w:bCs/>
          <w:sz w:val="22"/>
          <w:szCs w:val="22"/>
        </w:rPr>
      </w:pPr>
      <w:r w:rsidRPr="00790E93">
        <w:rPr>
          <w:rFonts w:ascii="Century Gothic" w:hAnsi="Century Gothic"/>
          <w:b/>
          <w:bCs/>
          <w:sz w:val="22"/>
          <w:szCs w:val="22"/>
        </w:rPr>
        <w:t>97/26 Northumberland County Council Report</w:t>
      </w:r>
    </w:p>
    <w:p w14:paraId="73C5BD6E" w14:textId="77777777" w:rsidR="00790E93" w:rsidRPr="00790E93" w:rsidRDefault="00790E93" w:rsidP="00790E93">
      <w:pPr>
        <w:tabs>
          <w:tab w:val="left" w:pos="8620"/>
        </w:tabs>
        <w:spacing w:after="0"/>
        <w:rPr>
          <w:rFonts w:ascii="Century Gothic" w:hAnsi="Century Gothic"/>
          <w:sz w:val="22"/>
          <w:szCs w:val="22"/>
        </w:rPr>
      </w:pPr>
      <w:r w:rsidRPr="00790E93">
        <w:rPr>
          <w:rFonts w:ascii="Century Gothic" w:hAnsi="Century Gothic"/>
          <w:sz w:val="22"/>
          <w:szCs w:val="22"/>
        </w:rPr>
        <w:t>County Councillor Rachel Mathieson provided a report.</w:t>
      </w:r>
    </w:p>
    <w:p w14:paraId="04011B80" w14:textId="77777777" w:rsidR="00790E93" w:rsidRPr="00790E93" w:rsidRDefault="00790E93" w:rsidP="00790E93">
      <w:pPr>
        <w:tabs>
          <w:tab w:val="left" w:pos="8620"/>
        </w:tabs>
        <w:spacing w:after="0"/>
        <w:rPr>
          <w:rFonts w:ascii="Century Gothic" w:hAnsi="Century Gothic"/>
          <w:sz w:val="22"/>
          <w:szCs w:val="22"/>
        </w:rPr>
      </w:pPr>
      <w:r w:rsidRPr="00790E93">
        <w:rPr>
          <w:rFonts w:ascii="Century Gothic" w:hAnsi="Century Gothic"/>
          <w:sz w:val="22"/>
          <w:szCs w:val="22"/>
        </w:rPr>
        <w:t>Members noted:</w:t>
      </w:r>
    </w:p>
    <w:p w14:paraId="3988BEC3" w14:textId="77777777" w:rsidR="00790E93" w:rsidRPr="00790E93" w:rsidRDefault="00790E93">
      <w:pPr>
        <w:numPr>
          <w:ilvl w:val="0"/>
          <w:numId w:val="2"/>
        </w:numPr>
        <w:tabs>
          <w:tab w:val="left" w:pos="8620"/>
        </w:tabs>
        <w:spacing w:after="0"/>
        <w:rPr>
          <w:rFonts w:ascii="Century Gothic" w:hAnsi="Century Gothic"/>
          <w:sz w:val="22"/>
          <w:szCs w:val="22"/>
        </w:rPr>
      </w:pPr>
      <w:r w:rsidRPr="00790E93">
        <w:rPr>
          <w:rFonts w:ascii="Century Gothic" w:hAnsi="Century Gothic"/>
          <w:sz w:val="22"/>
          <w:szCs w:val="22"/>
        </w:rPr>
        <w:t xml:space="preserve">Funding had been secured for replacement goalposts. </w:t>
      </w:r>
    </w:p>
    <w:p w14:paraId="4E0B20B2" w14:textId="77777777" w:rsidR="00790E93" w:rsidRPr="00790E93" w:rsidRDefault="00790E93">
      <w:pPr>
        <w:numPr>
          <w:ilvl w:val="0"/>
          <w:numId w:val="2"/>
        </w:numPr>
        <w:tabs>
          <w:tab w:val="left" w:pos="8620"/>
        </w:tabs>
        <w:spacing w:after="0"/>
        <w:rPr>
          <w:rFonts w:ascii="Century Gothic" w:hAnsi="Century Gothic"/>
          <w:sz w:val="22"/>
          <w:szCs w:val="22"/>
        </w:rPr>
      </w:pPr>
      <w:r w:rsidRPr="00790E93">
        <w:rPr>
          <w:rFonts w:ascii="Century Gothic" w:hAnsi="Century Gothic"/>
          <w:sz w:val="22"/>
          <w:szCs w:val="22"/>
        </w:rPr>
        <w:t xml:space="preserve">Updates regarding the Sycamore Gap site. </w:t>
      </w:r>
    </w:p>
    <w:p w14:paraId="1BF22F0C" w14:textId="77777777" w:rsidR="00790E93" w:rsidRPr="00790E93" w:rsidRDefault="00790E93">
      <w:pPr>
        <w:numPr>
          <w:ilvl w:val="0"/>
          <w:numId w:val="2"/>
        </w:numPr>
        <w:tabs>
          <w:tab w:val="left" w:pos="8620"/>
        </w:tabs>
        <w:spacing w:after="0"/>
        <w:rPr>
          <w:rFonts w:ascii="Century Gothic" w:hAnsi="Century Gothic"/>
          <w:sz w:val="22"/>
          <w:szCs w:val="22"/>
        </w:rPr>
      </w:pPr>
      <w:r w:rsidRPr="00790E93">
        <w:rPr>
          <w:rFonts w:ascii="Century Gothic" w:hAnsi="Century Gothic"/>
          <w:sz w:val="22"/>
          <w:szCs w:val="22"/>
        </w:rPr>
        <w:t xml:space="preserve">Memorial Park fencing repairs remain on the schedule for completion. </w:t>
      </w:r>
    </w:p>
    <w:p w14:paraId="3503A5CB" w14:textId="77777777" w:rsidR="00790E93" w:rsidRPr="00790E93" w:rsidRDefault="00000000" w:rsidP="00790E93">
      <w:pPr>
        <w:tabs>
          <w:tab w:val="left" w:pos="8620"/>
        </w:tabs>
        <w:spacing w:after="0"/>
        <w:rPr>
          <w:rFonts w:ascii="Century Gothic" w:hAnsi="Century Gothic"/>
          <w:sz w:val="22"/>
          <w:szCs w:val="22"/>
        </w:rPr>
      </w:pPr>
      <w:r>
        <w:rPr>
          <w:rFonts w:ascii="Century Gothic" w:hAnsi="Century Gothic"/>
          <w:sz w:val="22"/>
          <w:szCs w:val="22"/>
        </w:rPr>
        <w:lastRenderedPageBreak/>
        <w:pict w14:anchorId="6F59EBFF">
          <v:rect id="_x0000_i1035" style="width:0;height:1.5pt" o:hralign="center" o:hrstd="t" o:hr="t" fillcolor="#a0a0a0" stroked="f"/>
        </w:pict>
      </w:r>
    </w:p>
    <w:p w14:paraId="67FC2CB1" w14:textId="77777777" w:rsidR="00790E93" w:rsidRPr="00790E93" w:rsidRDefault="00790E93" w:rsidP="00790E93">
      <w:pPr>
        <w:tabs>
          <w:tab w:val="left" w:pos="8620"/>
        </w:tabs>
        <w:spacing w:after="0"/>
        <w:rPr>
          <w:rFonts w:ascii="Century Gothic" w:hAnsi="Century Gothic"/>
          <w:b/>
          <w:bCs/>
          <w:sz w:val="22"/>
          <w:szCs w:val="22"/>
        </w:rPr>
      </w:pPr>
      <w:r w:rsidRPr="00790E93">
        <w:rPr>
          <w:rFonts w:ascii="Century Gothic" w:hAnsi="Century Gothic"/>
          <w:b/>
          <w:bCs/>
          <w:sz w:val="22"/>
          <w:szCs w:val="22"/>
        </w:rPr>
        <w:t>98/26 Police Report</w:t>
      </w:r>
    </w:p>
    <w:p w14:paraId="7AC38D14" w14:textId="550ABAA6" w:rsidR="00790E93" w:rsidRPr="00790E93" w:rsidRDefault="00790E93" w:rsidP="00790E93">
      <w:pPr>
        <w:tabs>
          <w:tab w:val="left" w:pos="8620"/>
        </w:tabs>
        <w:spacing w:after="0"/>
        <w:rPr>
          <w:rFonts w:ascii="Century Gothic" w:hAnsi="Century Gothic"/>
          <w:sz w:val="22"/>
          <w:szCs w:val="22"/>
        </w:rPr>
      </w:pPr>
      <w:r w:rsidRPr="00790E93">
        <w:rPr>
          <w:rFonts w:ascii="Century Gothic" w:hAnsi="Century Gothic"/>
          <w:sz w:val="22"/>
          <w:szCs w:val="22"/>
        </w:rPr>
        <w:t>The Police report was received and noted.</w:t>
      </w:r>
      <w:r w:rsidR="003133BB">
        <w:rPr>
          <w:rFonts w:ascii="Century Gothic" w:hAnsi="Century Gothic"/>
          <w:sz w:val="22"/>
          <w:szCs w:val="22"/>
        </w:rPr>
        <w:t xml:space="preserve"> </w:t>
      </w:r>
      <w:r w:rsidRPr="00790E93">
        <w:rPr>
          <w:rFonts w:ascii="Century Gothic" w:hAnsi="Century Gothic"/>
          <w:sz w:val="22"/>
          <w:szCs w:val="22"/>
        </w:rPr>
        <w:t xml:space="preserve">Members raised concerns regarding incidents of harassment </w:t>
      </w:r>
      <w:r w:rsidR="003133BB">
        <w:rPr>
          <w:rFonts w:ascii="Century Gothic" w:hAnsi="Century Gothic"/>
          <w:sz w:val="22"/>
          <w:szCs w:val="22"/>
        </w:rPr>
        <w:t xml:space="preserve">by knocking on windows </w:t>
      </w:r>
      <w:r w:rsidRPr="00790E93">
        <w:rPr>
          <w:rFonts w:ascii="Century Gothic" w:hAnsi="Century Gothic"/>
          <w:sz w:val="22"/>
          <w:szCs w:val="22"/>
        </w:rPr>
        <w:t>within the community.</w:t>
      </w:r>
    </w:p>
    <w:p w14:paraId="3B0821C4" w14:textId="77777777" w:rsidR="00790E93" w:rsidRPr="00790E93" w:rsidRDefault="00000000" w:rsidP="00790E93">
      <w:pPr>
        <w:tabs>
          <w:tab w:val="left" w:pos="8620"/>
        </w:tabs>
        <w:spacing w:after="0"/>
        <w:rPr>
          <w:rFonts w:ascii="Century Gothic" w:hAnsi="Century Gothic"/>
          <w:sz w:val="22"/>
          <w:szCs w:val="22"/>
        </w:rPr>
      </w:pPr>
      <w:r>
        <w:rPr>
          <w:rFonts w:ascii="Century Gothic" w:hAnsi="Century Gothic"/>
          <w:sz w:val="22"/>
          <w:szCs w:val="22"/>
        </w:rPr>
        <w:pict w14:anchorId="67BF91B7">
          <v:rect id="_x0000_i1036" style="width:0;height:1.5pt" o:hralign="center" o:hrstd="t" o:hr="t" fillcolor="#a0a0a0" stroked="f"/>
        </w:pict>
      </w:r>
    </w:p>
    <w:p w14:paraId="352A2639" w14:textId="2C46BD59" w:rsidR="00790E93" w:rsidRPr="00790E93" w:rsidRDefault="00790E93" w:rsidP="00790E93">
      <w:pPr>
        <w:tabs>
          <w:tab w:val="left" w:pos="8620"/>
        </w:tabs>
        <w:spacing w:after="0"/>
        <w:rPr>
          <w:rFonts w:ascii="Century Gothic" w:hAnsi="Century Gothic"/>
          <w:sz w:val="22"/>
          <w:szCs w:val="22"/>
        </w:rPr>
      </w:pPr>
      <w:r w:rsidRPr="00790E93">
        <w:rPr>
          <w:rFonts w:ascii="Century Gothic" w:hAnsi="Century Gothic"/>
          <w:b/>
          <w:bCs/>
          <w:sz w:val="22"/>
          <w:szCs w:val="22"/>
        </w:rPr>
        <w:t>99/26 Neighbourhood Plan</w:t>
      </w:r>
      <w:r w:rsidR="003133BB">
        <w:rPr>
          <w:rFonts w:ascii="Century Gothic" w:hAnsi="Century Gothic"/>
          <w:b/>
          <w:bCs/>
          <w:sz w:val="22"/>
          <w:szCs w:val="22"/>
        </w:rPr>
        <w:t xml:space="preserve"> </w:t>
      </w:r>
      <w:r w:rsidRPr="00790E93">
        <w:rPr>
          <w:rFonts w:ascii="Century Gothic" w:hAnsi="Century Gothic"/>
          <w:sz w:val="22"/>
          <w:szCs w:val="22"/>
        </w:rPr>
        <w:t>Report received and noted.</w:t>
      </w:r>
    </w:p>
    <w:p w14:paraId="2D092882" w14:textId="77777777" w:rsidR="00790E93" w:rsidRPr="00790E93" w:rsidRDefault="00000000" w:rsidP="00790E93">
      <w:pPr>
        <w:tabs>
          <w:tab w:val="left" w:pos="8620"/>
        </w:tabs>
        <w:spacing w:after="0"/>
        <w:rPr>
          <w:rFonts w:ascii="Century Gothic" w:hAnsi="Century Gothic"/>
          <w:sz w:val="22"/>
          <w:szCs w:val="22"/>
        </w:rPr>
      </w:pPr>
      <w:r>
        <w:rPr>
          <w:rFonts w:ascii="Century Gothic" w:hAnsi="Century Gothic"/>
          <w:sz w:val="22"/>
          <w:szCs w:val="22"/>
        </w:rPr>
        <w:pict w14:anchorId="3B4611E4">
          <v:rect id="_x0000_i1037" style="width:0;height:1.5pt" o:hralign="center" o:hrstd="t" o:hr="t" fillcolor="#a0a0a0" stroked="f"/>
        </w:pict>
      </w:r>
    </w:p>
    <w:p w14:paraId="35F72B73" w14:textId="51F07686" w:rsidR="00790E93" w:rsidRPr="00790E93" w:rsidRDefault="00790E93" w:rsidP="00790E93">
      <w:pPr>
        <w:tabs>
          <w:tab w:val="left" w:pos="8620"/>
        </w:tabs>
        <w:spacing w:after="0"/>
        <w:rPr>
          <w:rFonts w:ascii="Century Gothic" w:hAnsi="Century Gothic"/>
          <w:sz w:val="22"/>
          <w:szCs w:val="22"/>
        </w:rPr>
      </w:pPr>
      <w:r w:rsidRPr="00790E93">
        <w:rPr>
          <w:rFonts w:ascii="Century Gothic" w:hAnsi="Century Gothic"/>
          <w:b/>
          <w:bCs/>
          <w:sz w:val="22"/>
          <w:szCs w:val="22"/>
        </w:rPr>
        <w:t>100/26 Borderlands</w:t>
      </w:r>
      <w:r w:rsidR="003133BB">
        <w:rPr>
          <w:rFonts w:ascii="Century Gothic" w:hAnsi="Century Gothic"/>
          <w:b/>
          <w:bCs/>
          <w:sz w:val="22"/>
          <w:szCs w:val="22"/>
        </w:rPr>
        <w:t xml:space="preserve"> </w:t>
      </w:r>
      <w:r w:rsidRPr="00790E93">
        <w:rPr>
          <w:rFonts w:ascii="Century Gothic" w:hAnsi="Century Gothic"/>
          <w:sz w:val="22"/>
          <w:szCs w:val="22"/>
        </w:rPr>
        <w:t>Report received and noted.</w:t>
      </w:r>
    </w:p>
    <w:p w14:paraId="664A9D29" w14:textId="77777777" w:rsidR="00790E93" w:rsidRPr="00790E93" w:rsidRDefault="00000000" w:rsidP="00790E93">
      <w:pPr>
        <w:tabs>
          <w:tab w:val="left" w:pos="8620"/>
        </w:tabs>
        <w:spacing w:after="0"/>
        <w:rPr>
          <w:rFonts w:ascii="Century Gothic" w:hAnsi="Century Gothic"/>
          <w:sz w:val="22"/>
          <w:szCs w:val="22"/>
        </w:rPr>
      </w:pPr>
      <w:r>
        <w:rPr>
          <w:rFonts w:ascii="Century Gothic" w:hAnsi="Century Gothic"/>
          <w:sz w:val="22"/>
          <w:szCs w:val="22"/>
        </w:rPr>
        <w:pict w14:anchorId="0A292DB3">
          <v:rect id="_x0000_i1038" style="width:0;height:1.5pt" o:hralign="center" o:hrstd="t" o:hr="t" fillcolor="#a0a0a0" stroked="f"/>
        </w:pict>
      </w:r>
    </w:p>
    <w:p w14:paraId="577C2B8C" w14:textId="77777777" w:rsidR="00790E93" w:rsidRPr="00790E93" w:rsidRDefault="00790E93" w:rsidP="00790E93">
      <w:pPr>
        <w:tabs>
          <w:tab w:val="left" w:pos="8620"/>
        </w:tabs>
        <w:spacing w:after="0"/>
        <w:rPr>
          <w:rFonts w:ascii="Century Gothic" w:hAnsi="Century Gothic"/>
          <w:b/>
          <w:bCs/>
          <w:sz w:val="22"/>
          <w:szCs w:val="22"/>
        </w:rPr>
      </w:pPr>
      <w:r w:rsidRPr="00790E93">
        <w:rPr>
          <w:rFonts w:ascii="Century Gothic" w:hAnsi="Century Gothic"/>
          <w:b/>
          <w:bCs/>
          <w:sz w:val="22"/>
          <w:szCs w:val="22"/>
        </w:rPr>
        <w:t>101/26 Monthly Councillor Surgery</w:t>
      </w:r>
    </w:p>
    <w:p w14:paraId="519F8B26" w14:textId="77777777" w:rsidR="00790E93" w:rsidRPr="00790E93" w:rsidRDefault="00790E93" w:rsidP="00790E93">
      <w:pPr>
        <w:tabs>
          <w:tab w:val="left" w:pos="8620"/>
        </w:tabs>
        <w:spacing w:after="0"/>
        <w:rPr>
          <w:rFonts w:ascii="Century Gothic" w:hAnsi="Century Gothic"/>
          <w:sz w:val="22"/>
          <w:szCs w:val="22"/>
        </w:rPr>
      </w:pPr>
      <w:r w:rsidRPr="00790E93">
        <w:rPr>
          <w:rFonts w:ascii="Century Gothic" w:hAnsi="Century Gothic"/>
          <w:sz w:val="22"/>
          <w:szCs w:val="22"/>
        </w:rPr>
        <w:t>Members noted the recent surgery had been successful.</w:t>
      </w:r>
    </w:p>
    <w:p w14:paraId="70AA2338" w14:textId="5383BBD8" w:rsidR="00790E93" w:rsidRPr="00790E93" w:rsidRDefault="00790E93" w:rsidP="00790E93">
      <w:pPr>
        <w:tabs>
          <w:tab w:val="left" w:pos="8620"/>
        </w:tabs>
        <w:spacing w:after="0"/>
        <w:rPr>
          <w:rFonts w:ascii="Century Gothic" w:hAnsi="Century Gothic"/>
          <w:sz w:val="22"/>
          <w:szCs w:val="22"/>
        </w:rPr>
      </w:pPr>
      <w:r w:rsidRPr="00790E93">
        <w:rPr>
          <w:rFonts w:ascii="Century Gothic" w:hAnsi="Century Gothic"/>
          <w:sz w:val="22"/>
          <w:szCs w:val="22"/>
        </w:rPr>
        <w:t>Cllr S Nixon and Cllr G Heppell to attend the next surgery on 23</w:t>
      </w:r>
      <w:r w:rsidRPr="003133BB">
        <w:rPr>
          <w:rFonts w:ascii="Century Gothic" w:hAnsi="Century Gothic"/>
          <w:sz w:val="22"/>
          <w:szCs w:val="22"/>
          <w:vertAlign w:val="superscript"/>
        </w:rPr>
        <w:t>rd</w:t>
      </w:r>
      <w:r w:rsidR="003133BB">
        <w:rPr>
          <w:rFonts w:ascii="Century Gothic" w:hAnsi="Century Gothic"/>
          <w:sz w:val="22"/>
          <w:szCs w:val="22"/>
        </w:rPr>
        <w:t xml:space="preserve"> of</w:t>
      </w:r>
      <w:r w:rsidRPr="00790E93">
        <w:rPr>
          <w:rFonts w:ascii="Century Gothic" w:hAnsi="Century Gothic"/>
          <w:sz w:val="22"/>
          <w:szCs w:val="22"/>
        </w:rPr>
        <w:t xml:space="preserve"> May</w:t>
      </w:r>
      <w:r w:rsidR="003133BB">
        <w:rPr>
          <w:rFonts w:ascii="Century Gothic" w:hAnsi="Century Gothic"/>
          <w:sz w:val="22"/>
          <w:szCs w:val="22"/>
        </w:rPr>
        <w:t>, postponing it one week</w:t>
      </w:r>
      <w:r w:rsidRPr="00790E93">
        <w:rPr>
          <w:rFonts w:ascii="Century Gothic" w:hAnsi="Century Gothic"/>
          <w:sz w:val="22"/>
          <w:szCs w:val="22"/>
        </w:rPr>
        <w:t>.</w:t>
      </w:r>
    </w:p>
    <w:p w14:paraId="4A160332" w14:textId="77777777" w:rsidR="00790E93" w:rsidRPr="00790E93" w:rsidRDefault="00000000" w:rsidP="00790E93">
      <w:pPr>
        <w:tabs>
          <w:tab w:val="left" w:pos="8620"/>
        </w:tabs>
        <w:spacing w:after="0"/>
        <w:rPr>
          <w:rFonts w:ascii="Century Gothic" w:hAnsi="Century Gothic"/>
          <w:sz w:val="22"/>
          <w:szCs w:val="22"/>
        </w:rPr>
      </w:pPr>
      <w:r>
        <w:rPr>
          <w:rFonts w:ascii="Century Gothic" w:hAnsi="Century Gothic"/>
          <w:sz w:val="22"/>
          <w:szCs w:val="22"/>
        </w:rPr>
        <w:pict w14:anchorId="68CAE5A5">
          <v:rect id="_x0000_i1039" style="width:0;height:1.5pt" o:hralign="center" o:hrstd="t" o:hr="t" fillcolor="#a0a0a0" stroked="f"/>
        </w:pict>
      </w:r>
    </w:p>
    <w:p w14:paraId="7F302737" w14:textId="33CFDB4D" w:rsidR="00790E93" w:rsidRPr="00790E93" w:rsidRDefault="00790E93" w:rsidP="00790E93">
      <w:pPr>
        <w:tabs>
          <w:tab w:val="left" w:pos="8620"/>
        </w:tabs>
        <w:spacing w:after="0"/>
        <w:rPr>
          <w:rFonts w:ascii="Century Gothic" w:hAnsi="Century Gothic"/>
          <w:sz w:val="22"/>
          <w:szCs w:val="22"/>
        </w:rPr>
      </w:pPr>
      <w:r w:rsidRPr="00790E93">
        <w:rPr>
          <w:rFonts w:ascii="Century Gothic" w:hAnsi="Century Gothic"/>
          <w:b/>
          <w:bCs/>
          <w:sz w:val="22"/>
          <w:szCs w:val="22"/>
        </w:rPr>
        <w:t>102/26 Planning Applications</w:t>
      </w:r>
      <w:r w:rsidR="003133BB">
        <w:rPr>
          <w:rFonts w:ascii="Century Gothic" w:hAnsi="Century Gothic"/>
          <w:b/>
          <w:bCs/>
          <w:sz w:val="22"/>
          <w:szCs w:val="22"/>
        </w:rPr>
        <w:t xml:space="preserve"> </w:t>
      </w:r>
      <w:r w:rsidR="003133BB">
        <w:rPr>
          <w:rFonts w:ascii="Century Gothic" w:hAnsi="Century Gothic"/>
          <w:sz w:val="22"/>
          <w:szCs w:val="22"/>
        </w:rPr>
        <w:t xml:space="preserve">No </w:t>
      </w:r>
      <w:r w:rsidRPr="00790E93">
        <w:rPr>
          <w:rFonts w:ascii="Century Gothic" w:hAnsi="Century Gothic"/>
          <w:sz w:val="22"/>
          <w:szCs w:val="22"/>
        </w:rPr>
        <w:t>Planning applications received</w:t>
      </w:r>
      <w:r w:rsidR="003133BB">
        <w:rPr>
          <w:rFonts w:ascii="Century Gothic" w:hAnsi="Century Gothic"/>
          <w:sz w:val="22"/>
          <w:szCs w:val="22"/>
        </w:rPr>
        <w:t>.</w:t>
      </w:r>
    </w:p>
    <w:p w14:paraId="755D5579" w14:textId="77777777" w:rsidR="00790E93" w:rsidRPr="00790E93" w:rsidRDefault="00000000" w:rsidP="00790E93">
      <w:pPr>
        <w:tabs>
          <w:tab w:val="left" w:pos="8620"/>
        </w:tabs>
        <w:spacing w:after="0"/>
        <w:rPr>
          <w:rFonts w:ascii="Century Gothic" w:hAnsi="Century Gothic"/>
          <w:sz w:val="22"/>
          <w:szCs w:val="22"/>
        </w:rPr>
      </w:pPr>
      <w:r>
        <w:rPr>
          <w:rFonts w:ascii="Century Gothic" w:hAnsi="Century Gothic"/>
          <w:sz w:val="22"/>
          <w:szCs w:val="22"/>
        </w:rPr>
        <w:pict w14:anchorId="4AD8DEEE">
          <v:rect id="_x0000_i1040" style="width:0;height:1.5pt" o:hralign="center" o:hrstd="t" o:hr="t" fillcolor="#a0a0a0" stroked="f"/>
        </w:pict>
      </w:r>
    </w:p>
    <w:p w14:paraId="18A503C3" w14:textId="77777777" w:rsidR="00790E93" w:rsidRPr="00790E93" w:rsidRDefault="00790E93" w:rsidP="00790E93">
      <w:pPr>
        <w:tabs>
          <w:tab w:val="left" w:pos="8620"/>
        </w:tabs>
        <w:spacing w:after="0"/>
        <w:rPr>
          <w:rFonts w:ascii="Century Gothic" w:hAnsi="Century Gothic"/>
          <w:b/>
          <w:bCs/>
          <w:sz w:val="22"/>
          <w:szCs w:val="22"/>
        </w:rPr>
      </w:pPr>
      <w:r w:rsidRPr="00790E93">
        <w:rPr>
          <w:rFonts w:ascii="Century Gothic" w:hAnsi="Century Gothic"/>
          <w:b/>
          <w:bCs/>
          <w:sz w:val="22"/>
          <w:szCs w:val="22"/>
        </w:rPr>
        <w:t>103/26 Grant Requests</w:t>
      </w:r>
    </w:p>
    <w:p w14:paraId="0D8E0C9C" w14:textId="7FFD228B" w:rsidR="00790E93" w:rsidRPr="00790E93" w:rsidRDefault="00790E93" w:rsidP="00790E93">
      <w:pPr>
        <w:tabs>
          <w:tab w:val="left" w:pos="8620"/>
        </w:tabs>
        <w:spacing w:after="0"/>
        <w:rPr>
          <w:rFonts w:ascii="Century Gothic" w:hAnsi="Century Gothic"/>
          <w:sz w:val="22"/>
          <w:szCs w:val="22"/>
        </w:rPr>
      </w:pPr>
      <w:r w:rsidRPr="00790E93">
        <w:rPr>
          <w:rFonts w:ascii="Century Gothic" w:hAnsi="Century Gothic"/>
          <w:sz w:val="22"/>
          <w:szCs w:val="22"/>
        </w:rPr>
        <w:t>The Music Festival grant application was considered.</w:t>
      </w:r>
      <w:r w:rsidR="003133BB">
        <w:rPr>
          <w:rFonts w:ascii="Century Gothic" w:hAnsi="Century Gothic"/>
          <w:sz w:val="22"/>
          <w:szCs w:val="22"/>
        </w:rPr>
        <w:t xml:space="preserve"> Awarded £500</w:t>
      </w:r>
    </w:p>
    <w:p w14:paraId="1D867C10" w14:textId="39F71872" w:rsidR="00790E93" w:rsidRPr="003133BB" w:rsidRDefault="00790E93" w:rsidP="00790E93">
      <w:pPr>
        <w:tabs>
          <w:tab w:val="left" w:pos="8620"/>
        </w:tabs>
        <w:spacing w:after="0"/>
        <w:rPr>
          <w:rFonts w:ascii="Century Gothic" w:hAnsi="Century Gothic"/>
          <w:sz w:val="22"/>
          <w:szCs w:val="22"/>
        </w:rPr>
      </w:pPr>
      <w:r w:rsidRPr="003133BB">
        <w:rPr>
          <w:rFonts w:ascii="Century Gothic" w:hAnsi="Century Gothic"/>
          <w:sz w:val="22"/>
          <w:szCs w:val="22"/>
        </w:rPr>
        <w:t xml:space="preserve">Proposed: Cllr D Rogan-Mackie, Seconded: Cllr A Sharp – Approved </w:t>
      </w:r>
    </w:p>
    <w:p w14:paraId="4B523EEA" w14:textId="77777777" w:rsidR="00790E93" w:rsidRPr="00790E93" w:rsidRDefault="00000000" w:rsidP="00790E93">
      <w:pPr>
        <w:tabs>
          <w:tab w:val="left" w:pos="8620"/>
        </w:tabs>
        <w:spacing w:after="0"/>
        <w:rPr>
          <w:rFonts w:ascii="Century Gothic" w:hAnsi="Century Gothic"/>
          <w:sz w:val="22"/>
          <w:szCs w:val="22"/>
        </w:rPr>
      </w:pPr>
      <w:r>
        <w:rPr>
          <w:rFonts w:ascii="Century Gothic" w:hAnsi="Century Gothic"/>
          <w:sz w:val="22"/>
          <w:szCs w:val="22"/>
        </w:rPr>
        <w:pict w14:anchorId="7CED3131">
          <v:rect id="_x0000_i1041" style="width:0;height:1.5pt" o:hralign="center" o:hrstd="t" o:hr="t" fillcolor="#a0a0a0" stroked="f"/>
        </w:pict>
      </w:r>
    </w:p>
    <w:p w14:paraId="2D446D54" w14:textId="77777777" w:rsidR="00790E93" w:rsidRPr="00790E93" w:rsidRDefault="00790E93" w:rsidP="00790E93">
      <w:pPr>
        <w:tabs>
          <w:tab w:val="left" w:pos="8620"/>
        </w:tabs>
        <w:spacing w:after="0"/>
        <w:rPr>
          <w:rFonts w:ascii="Century Gothic" w:hAnsi="Century Gothic"/>
          <w:b/>
          <w:bCs/>
          <w:sz w:val="22"/>
          <w:szCs w:val="22"/>
        </w:rPr>
      </w:pPr>
      <w:r w:rsidRPr="00790E93">
        <w:rPr>
          <w:rFonts w:ascii="Century Gothic" w:hAnsi="Century Gothic"/>
          <w:b/>
          <w:bCs/>
          <w:sz w:val="22"/>
          <w:szCs w:val="22"/>
        </w:rPr>
        <w:t>104/26 Reports on Financial Matters</w:t>
      </w:r>
    </w:p>
    <w:p w14:paraId="3522EC95" w14:textId="77777777" w:rsidR="00790E93" w:rsidRPr="00790E93" w:rsidRDefault="00790E93" w:rsidP="00790E93">
      <w:pPr>
        <w:tabs>
          <w:tab w:val="left" w:pos="8620"/>
        </w:tabs>
        <w:spacing w:after="0"/>
        <w:rPr>
          <w:rFonts w:ascii="Century Gothic" w:hAnsi="Century Gothic"/>
          <w:b/>
          <w:bCs/>
          <w:sz w:val="22"/>
          <w:szCs w:val="22"/>
        </w:rPr>
      </w:pPr>
      <w:r w:rsidRPr="00790E93">
        <w:rPr>
          <w:rFonts w:ascii="Century Gothic" w:hAnsi="Century Gothic"/>
          <w:b/>
          <w:bCs/>
          <w:sz w:val="22"/>
          <w:szCs w:val="22"/>
        </w:rPr>
        <w:t>104/26.01 Bank Reconciliation &amp; Payments for Approval</w:t>
      </w:r>
    </w:p>
    <w:p w14:paraId="17DAEB65" w14:textId="77777777" w:rsidR="00790E93" w:rsidRPr="00790E93" w:rsidRDefault="00790E93" w:rsidP="00790E93">
      <w:pPr>
        <w:tabs>
          <w:tab w:val="left" w:pos="8620"/>
        </w:tabs>
        <w:spacing w:after="0"/>
        <w:rPr>
          <w:rFonts w:ascii="Century Gothic" w:hAnsi="Century Gothic"/>
          <w:sz w:val="22"/>
          <w:szCs w:val="22"/>
        </w:rPr>
      </w:pPr>
      <w:r w:rsidRPr="00790E93">
        <w:rPr>
          <w:rFonts w:ascii="Century Gothic" w:hAnsi="Century Gothic"/>
          <w:sz w:val="22"/>
          <w:szCs w:val="22"/>
        </w:rPr>
        <w:t>Financial reports were presented and noted.</w:t>
      </w:r>
    </w:p>
    <w:p w14:paraId="44853E4F" w14:textId="77777777" w:rsidR="00790E93" w:rsidRPr="00790E93" w:rsidRDefault="00790E93" w:rsidP="00790E93">
      <w:pPr>
        <w:tabs>
          <w:tab w:val="left" w:pos="8620"/>
        </w:tabs>
        <w:spacing w:after="0"/>
        <w:rPr>
          <w:rFonts w:ascii="Century Gothic" w:hAnsi="Century Gothic"/>
          <w:b/>
          <w:bCs/>
          <w:sz w:val="22"/>
          <w:szCs w:val="22"/>
        </w:rPr>
      </w:pPr>
      <w:r w:rsidRPr="00790E93">
        <w:rPr>
          <w:rFonts w:ascii="Century Gothic" w:hAnsi="Century Gothic"/>
          <w:b/>
          <w:bCs/>
          <w:sz w:val="22"/>
          <w:szCs w:val="22"/>
        </w:rPr>
        <w:t>104/26.02 Profit and Loss Report</w:t>
      </w:r>
    </w:p>
    <w:p w14:paraId="46B43484" w14:textId="77777777" w:rsidR="00790E93" w:rsidRPr="00790E93" w:rsidRDefault="00790E93" w:rsidP="00790E93">
      <w:pPr>
        <w:tabs>
          <w:tab w:val="left" w:pos="8620"/>
        </w:tabs>
        <w:spacing w:after="0"/>
        <w:rPr>
          <w:rFonts w:ascii="Century Gothic" w:hAnsi="Century Gothic"/>
          <w:sz w:val="22"/>
          <w:szCs w:val="22"/>
        </w:rPr>
      </w:pPr>
      <w:r w:rsidRPr="00790E93">
        <w:rPr>
          <w:rFonts w:ascii="Century Gothic" w:hAnsi="Century Gothic"/>
          <w:sz w:val="22"/>
          <w:szCs w:val="22"/>
        </w:rPr>
        <w:t>Profit and Loss report received and noted.</w:t>
      </w:r>
    </w:p>
    <w:p w14:paraId="1D88BA2A" w14:textId="77777777" w:rsidR="003133BB" w:rsidRPr="00790E93" w:rsidRDefault="003133BB" w:rsidP="003133BB">
      <w:pPr>
        <w:tabs>
          <w:tab w:val="left" w:pos="8620"/>
        </w:tabs>
        <w:spacing w:after="0"/>
        <w:rPr>
          <w:rFonts w:ascii="Century Gothic" w:hAnsi="Century Gothic"/>
          <w:sz w:val="22"/>
          <w:szCs w:val="22"/>
        </w:rPr>
      </w:pPr>
      <w:r w:rsidRPr="00790E93">
        <w:rPr>
          <w:rFonts w:ascii="Century Gothic" w:hAnsi="Century Gothic"/>
          <w:sz w:val="22"/>
          <w:szCs w:val="22"/>
        </w:rPr>
        <w:t>Proposed: Cllr G Heppell, Seconded: Cllr K Teasdale – Approved</w:t>
      </w:r>
    </w:p>
    <w:p w14:paraId="2720162E" w14:textId="77777777" w:rsidR="00790E93" w:rsidRPr="00790E93" w:rsidRDefault="00000000" w:rsidP="00790E93">
      <w:pPr>
        <w:tabs>
          <w:tab w:val="left" w:pos="8620"/>
        </w:tabs>
        <w:spacing w:after="0"/>
        <w:rPr>
          <w:rFonts w:ascii="Century Gothic" w:hAnsi="Century Gothic"/>
          <w:sz w:val="22"/>
          <w:szCs w:val="22"/>
        </w:rPr>
      </w:pPr>
      <w:r>
        <w:rPr>
          <w:rFonts w:ascii="Century Gothic" w:hAnsi="Century Gothic"/>
          <w:sz w:val="22"/>
          <w:szCs w:val="22"/>
        </w:rPr>
        <w:pict w14:anchorId="328511BF">
          <v:rect id="_x0000_i1042" style="width:0;height:1.5pt" o:hralign="center" o:hrstd="t" o:hr="t" fillcolor="#a0a0a0" stroked="f"/>
        </w:pict>
      </w:r>
    </w:p>
    <w:p w14:paraId="2EAFA466" w14:textId="2DB0E877" w:rsidR="00790E93" w:rsidRPr="00790E93" w:rsidRDefault="00790E93" w:rsidP="00790E93">
      <w:pPr>
        <w:tabs>
          <w:tab w:val="left" w:pos="8620"/>
        </w:tabs>
        <w:spacing w:after="0"/>
        <w:rPr>
          <w:rFonts w:ascii="Century Gothic" w:hAnsi="Century Gothic"/>
          <w:sz w:val="22"/>
          <w:szCs w:val="22"/>
        </w:rPr>
      </w:pPr>
      <w:r w:rsidRPr="00790E93">
        <w:rPr>
          <w:rFonts w:ascii="Century Gothic" w:hAnsi="Century Gothic"/>
          <w:b/>
          <w:bCs/>
          <w:sz w:val="22"/>
          <w:szCs w:val="22"/>
        </w:rPr>
        <w:t>105/26 Haltwhistle &amp; District Joint Burial Committee</w:t>
      </w:r>
      <w:r w:rsidR="003133BB">
        <w:rPr>
          <w:rFonts w:ascii="Century Gothic" w:hAnsi="Century Gothic"/>
          <w:b/>
          <w:bCs/>
          <w:sz w:val="22"/>
          <w:szCs w:val="22"/>
        </w:rPr>
        <w:t xml:space="preserve"> </w:t>
      </w:r>
      <w:r w:rsidRPr="00790E93">
        <w:rPr>
          <w:rFonts w:ascii="Century Gothic" w:hAnsi="Century Gothic"/>
          <w:sz w:val="22"/>
          <w:szCs w:val="22"/>
        </w:rPr>
        <w:t>Report received and noted.</w:t>
      </w:r>
    </w:p>
    <w:p w14:paraId="2342BC4A" w14:textId="77777777" w:rsidR="00790E93" w:rsidRPr="00790E93" w:rsidRDefault="00000000" w:rsidP="00790E93">
      <w:pPr>
        <w:tabs>
          <w:tab w:val="left" w:pos="8620"/>
        </w:tabs>
        <w:spacing w:after="0"/>
        <w:rPr>
          <w:rFonts w:ascii="Century Gothic" w:hAnsi="Century Gothic"/>
          <w:sz w:val="22"/>
          <w:szCs w:val="22"/>
        </w:rPr>
      </w:pPr>
      <w:r>
        <w:rPr>
          <w:rFonts w:ascii="Century Gothic" w:hAnsi="Century Gothic"/>
          <w:sz w:val="22"/>
          <w:szCs w:val="22"/>
        </w:rPr>
        <w:pict w14:anchorId="3606AA6C">
          <v:rect id="_x0000_i1043" style="width:0;height:1.5pt" o:hralign="center" o:hrstd="t" o:hr="t" fillcolor="#a0a0a0" stroked="f"/>
        </w:pict>
      </w:r>
    </w:p>
    <w:p w14:paraId="37E5FFCE" w14:textId="156BCA14" w:rsidR="00790E93" w:rsidRPr="00790E93" w:rsidRDefault="00790E93" w:rsidP="00790E93">
      <w:pPr>
        <w:tabs>
          <w:tab w:val="left" w:pos="8620"/>
        </w:tabs>
        <w:spacing w:after="0"/>
        <w:rPr>
          <w:rFonts w:ascii="Century Gothic" w:hAnsi="Century Gothic"/>
          <w:sz w:val="22"/>
          <w:szCs w:val="22"/>
        </w:rPr>
      </w:pPr>
      <w:r w:rsidRPr="00790E93">
        <w:rPr>
          <w:rFonts w:ascii="Century Gothic" w:hAnsi="Century Gothic"/>
          <w:b/>
          <w:bCs/>
          <w:sz w:val="22"/>
          <w:szCs w:val="22"/>
        </w:rPr>
        <w:t>106/26 Haltwhistle Swimming &amp; Leisure Centre</w:t>
      </w:r>
      <w:r w:rsidR="003133BB">
        <w:rPr>
          <w:rFonts w:ascii="Century Gothic" w:hAnsi="Century Gothic"/>
          <w:b/>
          <w:bCs/>
          <w:sz w:val="22"/>
          <w:szCs w:val="22"/>
        </w:rPr>
        <w:t xml:space="preserve"> </w:t>
      </w:r>
      <w:r w:rsidRPr="00790E93">
        <w:rPr>
          <w:rFonts w:ascii="Century Gothic" w:hAnsi="Century Gothic"/>
          <w:sz w:val="22"/>
          <w:szCs w:val="22"/>
        </w:rPr>
        <w:t>Report received and noted.</w:t>
      </w:r>
    </w:p>
    <w:p w14:paraId="0D9344AD" w14:textId="77777777" w:rsidR="00790E93" w:rsidRPr="00790E93" w:rsidRDefault="00000000" w:rsidP="00790E93">
      <w:pPr>
        <w:tabs>
          <w:tab w:val="left" w:pos="8620"/>
        </w:tabs>
        <w:spacing w:after="0"/>
        <w:rPr>
          <w:rFonts w:ascii="Century Gothic" w:hAnsi="Century Gothic"/>
          <w:sz w:val="22"/>
          <w:szCs w:val="22"/>
        </w:rPr>
      </w:pPr>
      <w:r>
        <w:rPr>
          <w:rFonts w:ascii="Century Gothic" w:hAnsi="Century Gothic"/>
          <w:sz w:val="22"/>
          <w:szCs w:val="22"/>
        </w:rPr>
        <w:pict w14:anchorId="38C4C980">
          <v:rect id="_x0000_i1044" style="width:0;height:1.5pt" o:hralign="center" o:hrstd="t" o:hr="t" fillcolor="#a0a0a0" stroked="f"/>
        </w:pict>
      </w:r>
    </w:p>
    <w:p w14:paraId="65BE5538" w14:textId="77777777" w:rsidR="00790E93" w:rsidRPr="00790E93" w:rsidRDefault="00790E93" w:rsidP="00790E93">
      <w:pPr>
        <w:tabs>
          <w:tab w:val="left" w:pos="8620"/>
        </w:tabs>
        <w:spacing w:after="0"/>
        <w:rPr>
          <w:rFonts w:ascii="Century Gothic" w:hAnsi="Century Gothic"/>
          <w:b/>
          <w:bCs/>
          <w:sz w:val="22"/>
          <w:szCs w:val="22"/>
        </w:rPr>
      </w:pPr>
      <w:r w:rsidRPr="00790E93">
        <w:rPr>
          <w:rFonts w:ascii="Century Gothic" w:hAnsi="Century Gothic"/>
          <w:b/>
          <w:bCs/>
          <w:sz w:val="22"/>
          <w:szCs w:val="22"/>
        </w:rPr>
        <w:t>107/26 Policy &amp; Risk Assessment Review</w:t>
      </w:r>
    </w:p>
    <w:p w14:paraId="51D84446" w14:textId="77777777" w:rsidR="00790E93" w:rsidRPr="00790E93" w:rsidRDefault="00790E93" w:rsidP="00790E93">
      <w:pPr>
        <w:tabs>
          <w:tab w:val="left" w:pos="8620"/>
        </w:tabs>
        <w:spacing w:after="0"/>
        <w:rPr>
          <w:rFonts w:ascii="Century Gothic" w:hAnsi="Century Gothic"/>
          <w:sz w:val="22"/>
          <w:szCs w:val="22"/>
        </w:rPr>
      </w:pPr>
      <w:r w:rsidRPr="00790E93">
        <w:rPr>
          <w:rFonts w:ascii="Century Gothic" w:hAnsi="Century Gothic"/>
          <w:sz w:val="22"/>
          <w:szCs w:val="22"/>
        </w:rPr>
        <w:t>The following policies and risk assessments were reviewed:</w:t>
      </w:r>
    </w:p>
    <w:p w14:paraId="70BFFFBA" w14:textId="77777777" w:rsidR="00790E93" w:rsidRPr="00790E93" w:rsidRDefault="00790E93">
      <w:pPr>
        <w:numPr>
          <w:ilvl w:val="0"/>
          <w:numId w:val="3"/>
        </w:numPr>
        <w:tabs>
          <w:tab w:val="left" w:pos="8620"/>
        </w:tabs>
        <w:spacing w:after="0"/>
        <w:rPr>
          <w:rFonts w:ascii="Century Gothic" w:hAnsi="Century Gothic"/>
          <w:sz w:val="22"/>
          <w:szCs w:val="22"/>
        </w:rPr>
      </w:pPr>
      <w:r w:rsidRPr="00790E93">
        <w:rPr>
          <w:rFonts w:ascii="Century Gothic" w:hAnsi="Century Gothic"/>
          <w:sz w:val="22"/>
          <w:szCs w:val="22"/>
        </w:rPr>
        <w:t xml:space="preserve">Standing Orders &amp; Financial Regulations </w:t>
      </w:r>
    </w:p>
    <w:p w14:paraId="10C27BA8" w14:textId="77777777" w:rsidR="00790E93" w:rsidRPr="00790E93" w:rsidRDefault="00790E93">
      <w:pPr>
        <w:numPr>
          <w:ilvl w:val="0"/>
          <w:numId w:val="3"/>
        </w:numPr>
        <w:tabs>
          <w:tab w:val="left" w:pos="8620"/>
        </w:tabs>
        <w:spacing w:after="0"/>
        <w:rPr>
          <w:rFonts w:ascii="Century Gothic" w:hAnsi="Century Gothic"/>
          <w:sz w:val="22"/>
          <w:szCs w:val="22"/>
        </w:rPr>
      </w:pPr>
      <w:r w:rsidRPr="00790E93">
        <w:rPr>
          <w:rFonts w:ascii="Century Gothic" w:hAnsi="Century Gothic"/>
          <w:sz w:val="22"/>
          <w:szCs w:val="22"/>
        </w:rPr>
        <w:t xml:space="preserve">Councillor Expenses Policy </w:t>
      </w:r>
    </w:p>
    <w:p w14:paraId="100EA3E4" w14:textId="77777777" w:rsidR="00790E93" w:rsidRPr="00790E93" w:rsidRDefault="00790E93">
      <w:pPr>
        <w:numPr>
          <w:ilvl w:val="0"/>
          <w:numId w:val="3"/>
        </w:numPr>
        <w:tabs>
          <w:tab w:val="left" w:pos="8620"/>
        </w:tabs>
        <w:spacing w:after="0"/>
        <w:rPr>
          <w:rFonts w:ascii="Century Gothic" w:hAnsi="Century Gothic"/>
          <w:sz w:val="22"/>
          <w:szCs w:val="22"/>
        </w:rPr>
      </w:pPr>
      <w:r w:rsidRPr="00790E93">
        <w:rPr>
          <w:rFonts w:ascii="Century Gothic" w:hAnsi="Century Gothic"/>
          <w:sz w:val="22"/>
          <w:szCs w:val="22"/>
        </w:rPr>
        <w:t xml:space="preserve">Freedom of Information Policy </w:t>
      </w:r>
    </w:p>
    <w:p w14:paraId="1CB21CB9" w14:textId="77777777" w:rsidR="00790E93" w:rsidRPr="00790E93" w:rsidRDefault="00790E93">
      <w:pPr>
        <w:numPr>
          <w:ilvl w:val="0"/>
          <w:numId w:val="3"/>
        </w:numPr>
        <w:tabs>
          <w:tab w:val="left" w:pos="8620"/>
        </w:tabs>
        <w:spacing w:after="0"/>
        <w:rPr>
          <w:rFonts w:ascii="Century Gothic" w:hAnsi="Century Gothic"/>
          <w:sz w:val="22"/>
          <w:szCs w:val="22"/>
        </w:rPr>
      </w:pPr>
      <w:r w:rsidRPr="00790E93">
        <w:rPr>
          <w:rFonts w:ascii="Century Gothic" w:hAnsi="Century Gothic"/>
          <w:sz w:val="22"/>
          <w:szCs w:val="22"/>
        </w:rPr>
        <w:t xml:space="preserve">Grant Awarding Policy </w:t>
      </w:r>
    </w:p>
    <w:p w14:paraId="7804B634" w14:textId="77777777" w:rsidR="00790E93" w:rsidRPr="00790E93" w:rsidRDefault="00790E93">
      <w:pPr>
        <w:numPr>
          <w:ilvl w:val="0"/>
          <w:numId w:val="3"/>
        </w:numPr>
        <w:tabs>
          <w:tab w:val="left" w:pos="8620"/>
        </w:tabs>
        <w:spacing w:after="0"/>
        <w:rPr>
          <w:rFonts w:ascii="Century Gothic" w:hAnsi="Century Gothic"/>
          <w:sz w:val="22"/>
          <w:szCs w:val="22"/>
        </w:rPr>
      </w:pPr>
      <w:r w:rsidRPr="00790E93">
        <w:rPr>
          <w:rFonts w:ascii="Century Gothic" w:hAnsi="Century Gothic"/>
          <w:sz w:val="22"/>
          <w:szCs w:val="22"/>
        </w:rPr>
        <w:t xml:space="preserve">Social Media &amp; Press Policy </w:t>
      </w:r>
    </w:p>
    <w:p w14:paraId="67CED04A" w14:textId="77777777" w:rsidR="00790E93" w:rsidRPr="00790E93" w:rsidRDefault="00790E93">
      <w:pPr>
        <w:numPr>
          <w:ilvl w:val="0"/>
          <w:numId w:val="3"/>
        </w:numPr>
        <w:tabs>
          <w:tab w:val="left" w:pos="8620"/>
        </w:tabs>
        <w:spacing w:after="0"/>
        <w:rPr>
          <w:rFonts w:ascii="Century Gothic" w:hAnsi="Century Gothic"/>
          <w:sz w:val="22"/>
          <w:szCs w:val="22"/>
        </w:rPr>
      </w:pPr>
      <w:r w:rsidRPr="00790E93">
        <w:rPr>
          <w:rFonts w:ascii="Century Gothic" w:hAnsi="Century Gothic"/>
          <w:sz w:val="22"/>
          <w:szCs w:val="22"/>
        </w:rPr>
        <w:t xml:space="preserve">Training &amp; Development Policy </w:t>
      </w:r>
    </w:p>
    <w:p w14:paraId="04199A34" w14:textId="77777777" w:rsidR="00790E93" w:rsidRPr="00790E93" w:rsidRDefault="00790E93">
      <w:pPr>
        <w:numPr>
          <w:ilvl w:val="0"/>
          <w:numId w:val="3"/>
        </w:numPr>
        <w:tabs>
          <w:tab w:val="left" w:pos="8620"/>
        </w:tabs>
        <w:spacing w:after="0"/>
        <w:rPr>
          <w:rFonts w:ascii="Century Gothic" w:hAnsi="Century Gothic"/>
          <w:sz w:val="22"/>
          <w:szCs w:val="22"/>
        </w:rPr>
      </w:pPr>
      <w:r w:rsidRPr="00790E93">
        <w:rPr>
          <w:rFonts w:ascii="Century Gothic" w:hAnsi="Century Gothic"/>
          <w:sz w:val="22"/>
          <w:szCs w:val="22"/>
        </w:rPr>
        <w:t xml:space="preserve">Health &amp; Safety Policy </w:t>
      </w:r>
    </w:p>
    <w:p w14:paraId="653D5EE8" w14:textId="77777777" w:rsidR="00790E93" w:rsidRPr="00790E93" w:rsidRDefault="00790E93">
      <w:pPr>
        <w:numPr>
          <w:ilvl w:val="0"/>
          <w:numId w:val="3"/>
        </w:numPr>
        <w:tabs>
          <w:tab w:val="left" w:pos="8620"/>
        </w:tabs>
        <w:spacing w:after="0"/>
        <w:rPr>
          <w:rFonts w:ascii="Century Gothic" w:hAnsi="Century Gothic"/>
          <w:sz w:val="22"/>
          <w:szCs w:val="22"/>
        </w:rPr>
      </w:pPr>
      <w:r w:rsidRPr="00790E93">
        <w:rPr>
          <w:rFonts w:ascii="Century Gothic" w:hAnsi="Century Gothic"/>
          <w:sz w:val="22"/>
          <w:szCs w:val="22"/>
        </w:rPr>
        <w:t xml:space="preserve">Co-option Policy </w:t>
      </w:r>
    </w:p>
    <w:p w14:paraId="7E6ED5F3" w14:textId="77777777" w:rsidR="00790E93" w:rsidRPr="00790E93" w:rsidRDefault="00790E93">
      <w:pPr>
        <w:numPr>
          <w:ilvl w:val="0"/>
          <w:numId w:val="3"/>
        </w:numPr>
        <w:tabs>
          <w:tab w:val="left" w:pos="8620"/>
        </w:tabs>
        <w:spacing w:after="0"/>
        <w:rPr>
          <w:rFonts w:ascii="Century Gothic" w:hAnsi="Century Gothic"/>
          <w:sz w:val="22"/>
          <w:szCs w:val="22"/>
        </w:rPr>
      </w:pPr>
      <w:r w:rsidRPr="00790E93">
        <w:rPr>
          <w:rFonts w:ascii="Century Gothic" w:hAnsi="Century Gothic"/>
          <w:sz w:val="22"/>
          <w:szCs w:val="22"/>
        </w:rPr>
        <w:t xml:space="preserve">IT Policy </w:t>
      </w:r>
    </w:p>
    <w:p w14:paraId="7D12CC27" w14:textId="77777777" w:rsidR="00790E93" w:rsidRPr="00790E93" w:rsidRDefault="00790E93">
      <w:pPr>
        <w:numPr>
          <w:ilvl w:val="0"/>
          <w:numId w:val="3"/>
        </w:numPr>
        <w:tabs>
          <w:tab w:val="left" w:pos="8620"/>
        </w:tabs>
        <w:spacing w:after="0"/>
        <w:rPr>
          <w:rFonts w:ascii="Century Gothic" w:hAnsi="Century Gothic"/>
          <w:sz w:val="22"/>
          <w:szCs w:val="22"/>
        </w:rPr>
      </w:pPr>
      <w:r w:rsidRPr="00790E93">
        <w:rPr>
          <w:rFonts w:ascii="Century Gothic" w:hAnsi="Century Gothic"/>
          <w:sz w:val="22"/>
          <w:szCs w:val="22"/>
        </w:rPr>
        <w:t xml:space="preserve">Risk Assessments </w:t>
      </w:r>
    </w:p>
    <w:p w14:paraId="552EDE31" w14:textId="769026A2" w:rsidR="003133BB" w:rsidRDefault="00790E93" w:rsidP="00790E93">
      <w:pPr>
        <w:tabs>
          <w:tab w:val="left" w:pos="8620"/>
        </w:tabs>
        <w:spacing w:after="0"/>
        <w:rPr>
          <w:rFonts w:ascii="Century Gothic" w:hAnsi="Century Gothic"/>
          <w:sz w:val="22"/>
          <w:szCs w:val="22"/>
        </w:rPr>
      </w:pPr>
      <w:r w:rsidRPr="003133BB">
        <w:rPr>
          <w:rFonts w:ascii="Century Gothic" w:hAnsi="Century Gothic"/>
          <w:sz w:val="22"/>
          <w:szCs w:val="22"/>
        </w:rPr>
        <w:t>Proposed: Cllr G Heppell, Seconded: Cllr M Ridley – Approved</w:t>
      </w:r>
    </w:p>
    <w:p w14:paraId="020ED88B" w14:textId="77777777" w:rsidR="00790E93" w:rsidRPr="00790E93" w:rsidRDefault="00000000" w:rsidP="00790E93">
      <w:pPr>
        <w:tabs>
          <w:tab w:val="left" w:pos="8620"/>
        </w:tabs>
        <w:spacing w:after="0"/>
        <w:rPr>
          <w:rFonts w:ascii="Century Gothic" w:hAnsi="Century Gothic"/>
          <w:sz w:val="22"/>
          <w:szCs w:val="22"/>
        </w:rPr>
      </w:pPr>
      <w:r>
        <w:rPr>
          <w:rFonts w:ascii="Century Gothic" w:hAnsi="Century Gothic"/>
          <w:sz w:val="22"/>
          <w:szCs w:val="22"/>
        </w:rPr>
        <w:pict w14:anchorId="70730C4A">
          <v:rect id="_x0000_i1045" style="width:0;height:1.5pt" o:hralign="center" o:hrstd="t" o:hr="t" fillcolor="#a0a0a0" stroked="f"/>
        </w:pict>
      </w:r>
    </w:p>
    <w:p w14:paraId="2B58E755" w14:textId="2A00BCA5" w:rsidR="00790E93" w:rsidRPr="00790E93" w:rsidRDefault="00790E93" w:rsidP="00790E93">
      <w:pPr>
        <w:tabs>
          <w:tab w:val="left" w:pos="8620"/>
        </w:tabs>
        <w:spacing w:after="0"/>
        <w:rPr>
          <w:rFonts w:ascii="Century Gothic" w:hAnsi="Century Gothic"/>
          <w:sz w:val="22"/>
          <w:szCs w:val="22"/>
        </w:rPr>
      </w:pPr>
      <w:r w:rsidRPr="00790E93">
        <w:rPr>
          <w:rFonts w:ascii="Century Gothic" w:hAnsi="Century Gothic"/>
          <w:b/>
          <w:bCs/>
          <w:sz w:val="22"/>
          <w:szCs w:val="22"/>
        </w:rPr>
        <w:t>108/26 Media &amp; Press</w:t>
      </w:r>
      <w:r w:rsidR="003133BB">
        <w:rPr>
          <w:rFonts w:ascii="Century Gothic" w:hAnsi="Century Gothic"/>
          <w:b/>
          <w:bCs/>
          <w:sz w:val="22"/>
          <w:szCs w:val="22"/>
        </w:rPr>
        <w:t xml:space="preserve"> </w:t>
      </w:r>
      <w:r w:rsidRPr="00790E93">
        <w:rPr>
          <w:rFonts w:ascii="Century Gothic" w:hAnsi="Century Gothic"/>
          <w:sz w:val="22"/>
          <w:szCs w:val="22"/>
        </w:rPr>
        <w:t>Report received and noted.</w:t>
      </w:r>
    </w:p>
    <w:p w14:paraId="0CAF6B3E" w14:textId="77777777" w:rsidR="00790E93" w:rsidRPr="00790E93" w:rsidRDefault="00000000" w:rsidP="00790E93">
      <w:pPr>
        <w:tabs>
          <w:tab w:val="left" w:pos="8620"/>
        </w:tabs>
        <w:spacing w:after="0"/>
        <w:rPr>
          <w:rFonts w:ascii="Century Gothic" w:hAnsi="Century Gothic"/>
          <w:sz w:val="22"/>
          <w:szCs w:val="22"/>
        </w:rPr>
      </w:pPr>
      <w:r>
        <w:rPr>
          <w:rFonts w:ascii="Century Gothic" w:hAnsi="Century Gothic"/>
          <w:sz w:val="22"/>
          <w:szCs w:val="22"/>
        </w:rPr>
        <w:pict w14:anchorId="08AB5617">
          <v:rect id="_x0000_i1046" style="width:0;height:1.5pt" o:hralign="center" o:hrstd="t" o:hr="t" fillcolor="#a0a0a0" stroked="f"/>
        </w:pict>
      </w:r>
    </w:p>
    <w:p w14:paraId="0F6790D8" w14:textId="77777777" w:rsidR="003133BB" w:rsidRDefault="003133BB">
      <w:pPr>
        <w:rPr>
          <w:rFonts w:ascii="Century Gothic" w:hAnsi="Century Gothic"/>
          <w:b/>
          <w:bCs/>
          <w:sz w:val="22"/>
          <w:szCs w:val="22"/>
        </w:rPr>
      </w:pPr>
      <w:r>
        <w:rPr>
          <w:rFonts w:ascii="Century Gothic" w:hAnsi="Century Gothic"/>
          <w:b/>
          <w:bCs/>
          <w:sz w:val="22"/>
          <w:szCs w:val="22"/>
        </w:rPr>
        <w:br w:type="page"/>
      </w:r>
    </w:p>
    <w:p w14:paraId="40B1E850" w14:textId="0766D78A" w:rsidR="00790E93" w:rsidRPr="00790E93" w:rsidRDefault="00790E93" w:rsidP="00790E93">
      <w:pPr>
        <w:tabs>
          <w:tab w:val="left" w:pos="8620"/>
        </w:tabs>
        <w:spacing w:after="0"/>
        <w:rPr>
          <w:rFonts w:ascii="Century Gothic" w:hAnsi="Century Gothic"/>
          <w:b/>
          <w:bCs/>
          <w:sz w:val="22"/>
          <w:szCs w:val="22"/>
        </w:rPr>
      </w:pPr>
      <w:r w:rsidRPr="00790E93">
        <w:rPr>
          <w:rFonts w:ascii="Century Gothic" w:hAnsi="Century Gothic"/>
          <w:b/>
          <w:bCs/>
          <w:sz w:val="22"/>
          <w:szCs w:val="22"/>
        </w:rPr>
        <w:lastRenderedPageBreak/>
        <w:t>109/26 Haltwhistle Town Christmas Lights</w:t>
      </w:r>
    </w:p>
    <w:p w14:paraId="042A2726" w14:textId="77777777" w:rsidR="00790E93" w:rsidRPr="00790E93" w:rsidRDefault="00790E93" w:rsidP="00790E93">
      <w:pPr>
        <w:tabs>
          <w:tab w:val="left" w:pos="8620"/>
        </w:tabs>
        <w:spacing w:after="0"/>
        <w:rPr>
          <w:rFonts w:ascii="Century Gothic" w:hAnsi="Century Gothic"/>
          <w:sz w:val="22"/>
          <w:szCs w:val="22"/>
        </w:rPr>
      </w:pPr>
      <w:r w:rsidRPr="00790E93">
        <w:rPr>
          <w:rFonts w:ascii="Century Gothic" w:hAnsi="Century Gothic"/>
          <w:sz w:val="22"/>
          <w:szCs w:val="22"/>
        </w:rPr>
        <w:t>Members discussed increasing the Christmas lights budget allocation to £5,000.</w:t>
      </w:r>
    </w:p>
    <w:p w14:paraId="602C875D" w14:textId="77777777" w:rsidR="00790E93" w:rsidRPr="003133BB" w:rsidRDefault="00790E93" w:rsidP="00790E93">
      <w:pPr>
        <w:tabs>
          <w:tab w:val="left" w:pos="8620"/>
        </w:tabs>
        <w:spacing w:after="0"/>
        <w:rPr>
          <w:rFonts w:ascii="Century Gothic" w:hAnsi="Century Gothic"/>
          <w:sz w:val="22"/>
          <w:szCs w:val="22"/>
        </w:rPr>
      </w:pPr>
      <w:r w:rsidRPr="003133BB">
        <w:rPr>
          <w:rFonts w:ascii="Century Gothic" w:hAnsi="Century Gothic"/>
          <w:sz w:val="22"/>
          <w:szCs w:val="22"/>
        </w:rPr>
        <w:t>Proposed: Cllr A Sharp, Seconded: Cllr A Cheverst – Approved</w:t>
      </w:r>
    </w:p>
    <w:p w14:paraId="2751DB38" w14:textId="77777777" w:rsidR="00790E93" w:rsidRPr="00790E93" w:rsidRDefault="00790E93" w:rsidP="00790E93">
      <w:pPr>
        <w:tabs>
          <w:tab w:val="left" w:pos="8620"/>
        </w:tabs>
        <w:spacing w:after="0"/>
        <w:rPr>
          <w:rFonts w:ascii="Century Gothic" w:hAnsi="Century Gothic"/>
          <w:sz w:val="22"/>
          <w:szCs w:val="22"/>
        </w:rPr>
      </w:pPr>
      <w:r w:rsidRPr="00790E93">
        <w:rPr>
          <w:rFonts w:ascii="Century Gothic" w:hAnsi="Century Gothic"/>
          <w:sz w:val="22"/>
          <w:szCs w:val="22"/>
        </w:rPr>
        <w:t>Members also noted a recent visit from a coach tour company interested in bringing visitors to Haltwhistle.</w:t>
      </w:r>
    </w:p>
    <w:p w14:paraId="0A53C46B" w14:textId="77777777" w:rsidR="00790E93" w:rsidRPr="00790E93" w:rsidRDefault="00000000" w:rsidP="00790E93">
      <w:pPr>
        <w:tabs>
          <w:tab w:val="left" w:pos="8620"/>
        </w:tabs>
        <w:spacing w:after="0"/>
        <w:rPr>
          <w:rFonts w:ascii="Century Gothic" w:hAnsi="Century Gothic"/>
          <w:sz w:val="22"/>
          <w:szCs w:val="22"/>
        </w:rPr>
      </w:pPr>
      <w:r>
        <w:rPr>
          <w:rFonts w:ascii="Century Gothic" w:hAnsi="Century Gothic"/>
          <w:sz w:val="22"/>
          <w:szCs w:val="22"/>
        </w:rPr>
        <w:pict w14:anchorId="301276B7">
          <v:rect id="_x0000_i1047" style="width:0;height:1.5pt" o:hralign="center" o:hrstd="t" o:hr="t" fillcolor="#a0a0a0" stroked="f"/>
        </w:pict>
      </w:r>
    </w:p>
    <w:p w14:paraId="6AFEF491" w14:textId="60238DA9" w:rsidR="00790E93" w:rsidRPr="00790E93" w:rsidRDefault="00790E93" w:rsidP="00790E93">
      <w:pPr>
        <w:tabs>
          <w:tab w:val="left" w:pos="8620"/>
        </w:tabs>
        <w:spacing w:after="0"/>
        <w:rPr>
          <w:rFonts w:ascii="Century Gothic" w:hAnsi="Century Gothic"/>
          <w:sz w:val="22"/>
          <w:szCs w:val="22"/>
        </w:rPr>
      </w:pPr>
      <w:r w:rsidRPr="00790E93">
        <w:rPr>
          <w:rFonts w:ascii="Century Gothic" w:hAnsi="Century Gothic"/>
          <w:b/>
          <w:bCs/>
          <w:sz w:val="22"/>
          <w:szCs w:val="22"/>
        </w:rPr>
        <w:t>110/26 Sycamore Gap Sapling</w:t>
      </w:r>
      <w:r w:rsidR="003133BB">
        <w:rPr>
          <w:rFonts w:ascii="Century Gothic" w:hAnsi="Century Gothic"/>
          <w:b/>
          <w:bCs/>
          <w:sz w:val="22"/>
          <w:szCs w:val="22"/>
        </w:rPr>
        <w:t xml:space="preserve"> </w:t>
      </w:r>
      <w:r w:rsidRPr="00790E93">
        <w:rPr>
          <w:rFonts w:ascii="Century Gothic" w:hAnsi="Century Gothic"/>
          <w:sz w:val="22"/>
          <w:szCs w:val="22"/>
        </w:rPr>
        <w:t>Members discussed updates regarding the Sycamore Gap sapling.</w:t>
      </w:r>
    </w:p>
    <w:p w14:paraId="51F94DCB" w14:textId="77777777" w:rsidR="00790E93" w:rsidRPr="00790E93" w:rsidRDefault="00000000" w:rsidP="00790E93">
      <w:pPr>
        <w:tabs>
          <w:tab w:val="left" w:pos="8620"/>
        </w:tabs>
        <w:spacing w:after="0"/>
        <w:rPr>
          <w:rFonts w:ascii="Century Gothic" w:hAnsi="Century Gothic"/>
          <w:sz w:val="22"/>
          <w:szCs w:val="22"/>
        </w:rPr>
      </w:pPr>
      <w:r>
        <w:rPr>
          <w:rFonts w:ascii="Century Gothic" w:hAnsi="Century Gothic"/>
          <w:sz w:val="22"/>
          <w:szCs w:val="22"/>
        </w:rPr>
        <w:pict w14:anchorId="4F611376">
          <v:rect id="_x0000_i1048" style="width:0;height:1.5pt" o:hralign="center" o:hrstd="t" o:hr="t" fillcolor="#a0a0a0" stroked="f"/>
        </w:pict>
      </w:r>
    </w:p>
    <w:p w14:paraId="45D7B955" w14:textId="116294F0" w:rsidR="00790E93" w:rsidRPr="00790E93" w:rsidRDefault="00790E93" w:rsidP="00790E93">
      <w:pPr>
        <w:tabs>
          <w:tab w:val="left" w:pos="8620"/>
        </w:tabs>
        <w:spacing w:after="0"/>
        <w:rPr>
          <w:rFonts w:ascii="Century Gothic" w:hAnsi="Century Gothic"/>
          <w:sz w:val="22"/>
          <w:szCs w:val="22"/>
        </w:rPr>
      </w:pPr>
      <w:r w:rsidRPr="00790E93">
        <w:rPr>
          <w:rFonts w:ascii="Century Gothic" w:hAnsi="Century Gothic"/>
          <w:b/>
          <w:bCs/>
          <w:sz w:val="22"/>
          <w:szCs w:val="22"/>
        </w:rPr>
        <w:t>111/26 Correspondence</w:t>
      </w:r>
      <w:r w:rsidR="003133BB">
        <w:rPr>
          <w:rFonts w:ascii="Century Gothic" w:hAnsi="Century Gothic"/>
          <w:b/>
          <w:bCs/>
          <w:sz w:val="22"/>
          <w:szCs w:val="22"/>
        </w:rPr>
        <w:t xml:space="preserve"> </w:t>
      </w:r>
      <w:proofErr w:type="spellStart"/>
      <w:r w:rsidRPr="00790E93">
        <w:rPr>
          <w:rFonts w:ascii="Century Gothic" w:hAnsi="Century Gothic"/>
          <w:sz w:val="22"/>
          <w:szCs w:val="22"/>
        </w:rPr>
        <w:t>Correspondence</w:t>
      </w:r>
      <w:proofErr w:type="spellEnd"/>
      <w:r w:rsidRPr="00790E93">
        <w:rPr>
          <w:rFonts w:ascii="Century Gothic" w:hAnsi="Century Gothic"/>
          <w:sz w:val="22"/>
          <w:szCs w:val="22"/>
        </w:rPr>
        <w:t xml:space="preserve"> received since the previous meeting was noted.</w:t>
      </w:r>
    </w:p>
    <w:p w14:paraId="7FEDD9A7" w14:textId="77777777" w:rsidR="00790E93" w:rsidRPr="00790E93" w:rsidRDefault="00000000" w:rsidP="00790E93">
      <w:pPr>
        <w:tabs>
          <w:tab w:val="left" w:pos="8620"/>
        </w:tabs>
        <w:spacing w:after="0"/>
        <w:rPr>
          <w:rFonts w:ascii="Century Gothic" w:hAnsi="Century Gothic"/>
          <w:sz w:val="22"/>
          <w:szCs w:val="22"/>
        </w:rPr>
      </w:pPr>
      <w:r>
        <w:rPr>
          <w:rFonts w:ascii="Century Gothic" w:hAnsi="Century Gothic"/>
          <w:sz w:val="22"/>
          <w:szCs w:val="22"/>
        </w:rPr>
        <w:pict w14:anchorId="5A346C8F">
          <v:rect id="_x0000_i1049" style="width:0;height:1.5pt" o:hralign="center" o:hrstd="t" o:hr="t" fillcolor="#a0a0a0" stroked="f"/>
        </w:pict>
      </w:r>
    </w:p>
    <w:p w14:paraId="0C614802" w14:textId="0E24C828" w:rsidR="00790E93" w:rsidRPr="00790E93" w:rsidRDefault="00790E93" w:rsidP="00790E93">
      <w:pPr>
        <w:tabs>
          <w:tab w:val="left" w:pos="8620"/>
        </w:tabs>
        <w:spacing w:after="0"/>
        <w:rPr>
          <w:rFonts w:ascii="Century Gothic" w:hAnsi="Century Gothic"/>
          <w:sz w:val="22"/>
          <w:szCs w:val="22"/>
        </w:rPr>
      </w:pPr>
      <w:r w:rsidRPr="00790E93">
        <w:rPr>
          <w:rFonts w:ascii="Century Gothic" w:hAnsi="Century Gothic"/>
          <w:b/>
          <w:bCs/>
          <w:sz w:val="22"/>
          <w:szCs w:val="22"/>
        </w:rPr>
        <w:t>112/26 Any Other Business</w:t>
      </w:r>
      <w:r w:rsidR="003133BB">
        <w:rPr>
          <w:rFonts w:ascii="Century Gothic" w:hAnsi="Century Gothic"/>
          <w:b/>
          <w:bCs/>
          <w:sz w:val="22"/>
          <w:szCs w:val="22"/>
        </w:rPr>
        <w:t xml:space="preserve"> </w:t>
      </w:r>
      <w:r w:rsidRPr="00790E93">
        <w:rPr>
          <w:rFonts w:ascii="Century Gothic" w:hAnsi="Century Gothic"/>
          <w:sz w:val="22"/>
          <w:szCs w:val="22"/>
        </w:rPr>
        <w:t>No additional business raised.</w:t>
      </w:r>
    </w:p>
    <w:p w14:paraId="0B143BE9" w14:textId="77777777" w:rsidR="00790E93" w:rsidRPr="00790E93" w:rsidRDefault="00000000" w:rsidP="00790E93">
      <w:pPr>
        <w:tabs>
          <w:tab w:val="left" w:pos="8620"/>
        </w:tabs>
        <w:spacing w:after="0"/>
        <w:rPr>
          <w:rFonts w:ascii="Century Gothic" w:hAnsi="Century Gothic"/>
          <w:sz w:val="22"/>
          <w:szCs w:val="22"/>
        </w:rPr>
      </w:pPr>
      <w:r>
        <w:rPr>
          <w:rFonts w:ascii="Century Gothic" w:hAnsi="Century Gothic"/>
          <w:sz w:val="22"/>
          <w:szCs w:val="22"/>
        </w:rPr>
        <w:pict w14:anchorId="283589DC">
          <v:rect id="_x0000_i1050" style="width:0;height:1.5pt" o:hralign="center" o:hrstd="t" o:hr="t" fillcolor="#a0a0a0" stroked="f"/>
        </w:pict>
      </w:r>
    </w:p>
    <w:p w14:paraId="224B228D" w14:textId="77777777" w:rsidR="00790E93" w:rsidRPr="00790E93" w:rsidRDefault="00790E93" w:rsidP="00790E93">
      <w:pPr>
        <w:tabs>
          <w:tab w:val="left" w:pos="8620"/>
        </w:tabs>
        <w:spacing w:after="0"/>
        <w:rPr>
          <w:rFonts w:ascii="Century Gothic" w:hAnsi="Century Gothic"/>
          <w:b/>
          <w:bCs/>
          <w:sz w:val="22"/>
          <w:szCs w:val="22"/>
        </w:rPr>
      </w:pPr>
      <w:r w:rsidRPr="00790E93">
        <w:rPr>
          <w:rFonts w:ascii="Century Gothic" w:hAnsi="Century Gothic"/>
          <w:b/>
          <w:bCs/>
          <w:sz w:val="22"/>
          <w:szCs w:val="22"/>
        </w:rPr>
        <w:t>113/26 Dates of Next Meetings</w:t>
      </w:r>
    </w:p>
    <w:p w14:paraId="37794AF2" w14:textId="77777777" w:rsidR="00790E93" w:rsidRPr="00790E93" w:rsidRDefault="00790E93" w:rsidP="00790E93">
      <w:pPr>
        <w:tabs>
          <w:tab w:val="left" w:pos="8620"/>
        </w:tabs>
        <w:spacing w:after="0"/>
        <w:rPr>
          <w:rFonts w:ascii="Century Gothic" w:hAnsi="Century Gothic"/>
          <w:sz w:val="22"/>
          <w:szCs w:val="22"/>
        </w:rPr>
      </w:pPr>
      <w:r w:rsidRPr="00790E93">
        <w:rPr>
          <w:rFonts w:ascii="Century Gothic" w:hAnsi="Century Gothic"/>
          <w:sz w:val="22"/>
          <w:szCs w:val="22"/>
        </w:rPr>
        <w:t>Annual Town Meeting – Tuesday 19th May 2026 at 6:30pm – Haltwhistle Library First Floor</w:t>
      </w:r>
    </w:p>
    <w:p w14:paraId="433D09F2" w14:textId="77777777" w:rsidR="00790E93" w:rsidRPr="00790E93" w:rsidRDefault="00790E93" w:rsidP="00790E93">
      <w:pPr>
        <w:tabs>
          <w:tab w:val="left" w:pos="8620"/>
        </w:tabs>
        <w:spacing w:after="0"/>
        <w:rPr>
          <w:rFonts w:ascii="Century Gothic" w:hAnsi="Century Gothic"/>
          <w:sz w:val="22"/>
          <w:szCs w:val="22"/>
        </w:rPr>
      </w:pPr>
      <w:r w:rsidRPr="00790E93">
        <w:rPr>
          <w:rFonts w:ascii="Century Gothic" w:hAnsi="Century Gothic"/>
          <w:sz w:val="22"/>
          <w:szCs w:val="22"/>
        </w:rPr>
        <w:t>Town Council Meeting – Monday 1st June 2026 at 6:30pm – Haltwhistle Library First Floor</w:t>
      </w:r>
    </w:p>
    <w:p w14:paraId="3C429556" w14:textId="49BD7FE9" w:rsidR="001E0E36" w:rsidRPr="00FD3D8B" w:rsidRDefault="001E0E36" w:rsidP="00FD3D8B">
      <w:pPr>
        <w:tabs>
          <w:tab w:val="left" w:pos="8620"/>
        </w:tabs>
        <w:spacing w:after="0"/>
        <w:rPr>
          <w:rFonts w:ascii="Century Gothic" w:hAnsi="Century Gothic"/>
          <w:sz w:val="22"/>
          <w:szCs w:val="22"/>
        </w:rPr>
      </w:pPr>
    </w:p>
    <w:sectPr w:rsidR="001E0E36" w:rsidRPr="00FD3D8B" w:rsidSect="003133BB">
      <w:headerReference w:type="even" r:id="rId8"/>
      <w:headerReference w:type="default" r:id="rId9"/>
      <w:footerReference w:type="default" r:id="rId10"/>
      <w:headerReference w:type="first" r:id="rId11"/>
      <w:pgSz w:w="11906" w:h="16838"/>
      <w:pgMar w:top="397" w:right="680" w:bottom="567" w:left="680" w:header="454" w:footer="9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FCF787" w14:textId="77777777" w:rsidR="00AE7913" w:rsidRDefault="00AE7913" w:rsidP="000A09DE">
      <w:pPr>
        <w:spacing w:after="0" w:line="240" w:lineRule="auto"/>
      </w:pPr>
      <w:r>
        <w:separator/>
      </w:r>
    </w:p>
  </w:endnote>
  <w:endnote w:type="continuationSeparator" w:id="0">
    <w:p w14:paraId="2288273B" w14:textId="77777777" w:rsidR="00AE7913" w:rsidRDefault="00AE7913" w:rsidP="000A09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74103479"/>
      <w:docPartObj>
        <w:docPartGallery w:val="Page Numbers (Bottom of Page)"/>
        <w:docPartUnique/>
      </w:docPartObj>
    </w:sdtPr>
    <w:sdtContent>
      <w:sdt>
        <w:sdtPr>
          <w:id w:val="-1769616900"/>
          <w:docPartObj>
            <w:docPartGallery w:val="Page Numbers (Top of Page)"/>
            <w:docPartUnique/>
          </w:docPartObj>
        </w:sdtPr>
        <w:sdtContent>
          <w:p w14:paraId="4DEEDFF8" w14:textId="77777777" w:rsidR="00304EA3" w:rsidRDefault="00304EA3">
            <w:pPr>
              <w:pStyle w:val="Footer"/>
              <w:jc w:val="right"/>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19"/>
              <w:gridCol w:w="3513"/>
              <w:gridCol w:w="3514"/>
            </w:tblGrid>
            <w:tr w:rsidR="00304EA3" w14:paraId="57A3939D" w14:textId="77777777" w:rsidTr="00304EA3">
              <w:tc>
                <w:tcPr>
                  <w:tcW w:w="3587" w:type="dxa"/>
                </w:tcPr>
                <w:p w14:paraId="55C972B1" w14:textId="6400CA2A" w:rsidR="00304EA3" w:rsidRDefault="00304EA3" w:rsidP="00304EA3">
                  <w:pPr>
                    <w:pStyle w:val="Footer"/>
                  </w:pPr>
                  <w:r>
                    <w:t xml:space="preserve">Signed </w:t>
                  </w:r>
                </w:p>
              </w:tc>
              <w:tc>
                <w:tcPr>
                  <w:tcW w:w="3587" w:type="dxa"/>
                </w:tcPr>
                <w:p w14:paraId="2C41D4C8" w14:textId="007833D3" w:rsidR="00304EA3" w:rsidRDefault="00304EA3" w:rsidP="00304EA3">
                  <w:pPr>
                    <w:pStyle w:val="Footer"/>
                  </w:pPr>
                  <w:r>
                    <w:t xml:space="preserve">Date </w:t>
                  </w:r>
                </w:p>
              </w:tc>
              <w:tc>
                <w:tcPr>
                  <w:tcW w:w="3588" w:type="dxa"/>
                </w:tcPr>
                <w:p w14:paraId="748CC662" w14:textId="04F09C6F" w:rsidR="00304EA3" w:rsidRDefault="00304EA3">
                  <w:pPr>
                    <w:pStyle w:val="Footer"/>
                    <w:jc w:val="right"/>
                  </w:pPr>
                  <w:r>
                    <w:t xml:space="preserve">Page </w:t>
                  </w:r>
                  <w:r>
                    <w:rPr>
                      <w:b/>
                      <w:bCs/>
                    </w:rPr>
                    <w:fldChar w:fldCharType="begin"/>
                  </w:r>
                  <w:r>
                    <w:rPr>
                      <w:b/>
                      <w:bCs/>
                    </w:rPr>
                    <w:instrText>PAGE</w:instrText>
                  </w:r>
                  <w:r>
                    <w:rPr>
                      <w:b/>
                      <w:bCs/>
                    </w:rPr>
                    <w:fldChar w:fldCharType="separate"/>
                  </w:r>
                  <w:r>
                    <w:rPr>
                      <w:b/>
                      <w:bCs/>
                    </w:rPr>
                    <w:t>1</w:t>
                  </w:r>
                  <w:r>
                    <w:rPr>
                      <w:b/>
                      <w:bCs/>
                    </w:rPr>
                    <w:fldChar w:fldCharType="end"/>
                  </w:r>
                  <w:r>
                    <w:t xml:space="preserve"> of </w:t>
                  </w:r>
                  <w:r>
                    <w:rPr>
                      <w:b/>
                      <w:bCs/>
                    </w:rPr>
                    <w:fldChar w:fldCharType="begin"/>
                  </w:r>
                  <w:r>
                    <w:rPr>
                      <w:b/>
                      <w:bCs/>
                    </w:rPr>
                    <w:instrText>NUMPAGES</w:instrText>
                  </w:r>
                  <w:r>
                    <w:rPr>
                      <w:b/>
                      <w:bCs/>
                    </w:rPr>
                    <w:fldChar w:fldCharType="separate"/>
                  </w:r>
                  <w:r>
                    <w:rPr>
                      <w:b/>
                      <w:bCs/>
                    </w:rPr>
                    <w:t>4</w:t>
                  </w:r>
                  <w:r>
                    <w:rPr>
                      <w:b/>
                      <w:bCs/>
                    </w:rPr>
                    <w:fldChar w:fldCharType="end"/>
                  </w:r>
                </w:p>
              </w:tc>
            </w:tr>
          </w:tbl>
          <w:p w14:paraId="469BA766" w14:textId="3E6E1AA7" w:rsidR="000A09DE" w:rsidRDefault="00000000" w:rsidP="00304EA3">
            <w:pPr>
              <w:pStyle w:val="Footer"/>
              <w:jc w:val="right"/>
            </w:pP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0AD7CF" w14:textId="77777777" w:rsidR="00AE7913" w:rsidRDefault="00AE7913" w:rsidP="000A09DE">
      <w:pPr>
        <w:spacing w:after="0" w:line="240" w:lineRule="auto"/>
      </w:pPr>
      <w:r>
        <w:separator/>
      </w:r>
    </w:p>
  </w:footnote>
  <w:footnote w:type="continuationSeparator" w:id="0">
    <w:p w14:paraId="7953C5F6" w14:textId="77777777" w:rsidR="00AE7913" w:rsidRDefault="00AE7913" w:rsidP="000A09D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63D273" w14:textId="1EDA40B4" w:rsidR="00BD311F" w:rsidRDefault="00BD311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40380A" w14:textId="35F0F4A9" w:rsidR="00BD311F" w:rsidRDefault="00BD311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F8C313" w14:textId="72A0D362" w:rsidR="00BD311F" w:rsidRDefault="00BD311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943D89"/>
    <w:multiLevelType w:val="multilevel"/>
    <w:tmpl w:val="04DCCC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AE83611"/>
    <w:multiLevelType w:val="multilevel"/>
    <w:tmpl w:val="AEC8AA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5121D37"/>
    <w:multiLevelType w:val="multilevel"/>
    <w:tmpl w:val="EAA8B6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14986403">
    <w:abstractNumId w:val="1"/>
  </w:num>
  <w:num w:numId="2" w16cid:durableId="2146698492">
    <w:abstractNumId w:val="0"/>
  </w:num>
  <w:num w:numId="3" w16cid:durableId="1021391799">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3665"/>
    <w:rsid w:val="000001B2"/>
    <w:rsid w:val="0001273B"/>
    <w:rsid w:val="00022D44"/>
    <w:rsid w:val="00024F16"/>
    <w:rsid w:val="000305B8"/>
    <w:rsid w:val="000854D6"/>
    <w:rsid w:val="000A09DE"/>
    <w:rsid w:val="000A1D42"/>
    <w:rsid w:val="000B3865"/>
    <w:rsid w:val="00123774"/>
    <w:rsid w:val="001249C4"/>
    <w:rsid w:val="00130436"/>
    <w:rsid w:val="001566A2"/>
    <w:rsid w:val="0017076E"/>
    <w:rsid w:val="0019031A"/>
    <w:rsid w:val="00192438"/>
    <w:rsid w:val="001A35A6"/>
    <w:rsid w:val="001B3E2E"/>
    <w:rsid w:val="001B673C"/>
    <w:rsid w:val="001C3CC6"/>
    <w:rsid w:val="001C5C60"/>
    <w:rsid w:val="001E0E36"/>
    <w:rsid w:val="0022137B"/>
    <w:rsid w:val="0022463B"/>
    <w:rsid w:val="00225F71"/>
    <w:rsid w:val="002356A4"/>
    <w:rsid w:val="00247B14"/>
    <w:rsid w:val="00257A33"/>
    <w:rsid w:val="00271129"/>
    <w:rsid w:val="00291F29"/>
    <w:rsid w:val="00296A6D"/>
    <w:rsid w:val="002A0719"/>
    <w:rsid w:val="002A3792"/>
    <w:rsid w:val="002C1FDD"/>
    <w:rsid w:val="002C30E5"/>
    <w:rsid w:val="002C66AE"/>
    <w:rsid w:val="002D345D"/>
    <w:rsid w:val="002F5980"/>
    <w:rsid w:val="00304EA3"/>
    <w:rsid w:val="00305673"/>
    <w:rsid w:val="003133BB"/>
    <w:rsid w:val="00325FC1"/>
    <w:rsid w:val="00345632"/>
    <w:rsid w:val="0038573A"/>
    <w:rsid w:val="00386C22"/>
    <w:rsid w:val="003900A5"/>
    <w:rsid w:val="003935B0"/>
    <w:rsid w:val="003A46F9"/>
    <w:rsid w:val="003A7FC5"/>
    <w:rsid w:val="003D018E"/>
    <w:rsid w:val="00422028"/>
    <w:rsid w:val="0043646F"/>
    <w:rsid w:val="00465FCD"/>
    <w:rsid w:val="004749E7"/>
    <w:rsid w:val="004942BE"/>
    <w:rsid w:val="004C21D1"/>
    <w:rsid w:val="004D3755"/>
    <w:rsid w:val="004F59A2"/>
    <w:rsid w:val="005234E2"/>
    <w:rsid w:val="00525713"/>
    <w:rsid w:val="00572044"/>
    <w:rsid w:val="00577FFE"/>
    <w:rsid w:val="005C08D0"/>
    <w:rsid w:val="005D1D7F"/>
    <w:rsid w:val="005F1048"/>
    <w:rsid w:val="005F4FD2"/>
    <w:rsid w:val="006531C9"/>
    <w:rsid w:val="0065639D"/>
    <w:rsid w:val="00664008"/>
    <w:rsid w:val="006769E7"/>
    <w:rsid w:val="00682141"/>
    <w:rsid w:val="00683F23"/>
    <w:rsid w:val="006B3C0B"/>
    <w:rsid w:val="006B4AFA"/>
    <w:rsid w:val="006C188F"/>
    <w:rsid w:val="006D1A4F"/>
    <w:rsid w:val="006E255E"/>
    <w:rsid w:val="006F6023"/>
    <w:rsid w:val="006F615A"/>
    <w:rsid w:val="00734079"/>
    <w:rsid w:val="0075525A"/>
    <w:rsid w:val="00770264"/>
    <w:rsid w:val="00776088"/>
    <w:rsid w:val="00790E93"/>
    <w:rsid w:val="007F353F"/>
    <w:rsid w:val="0080180C"/>
    <w:rsid w:val="00806FF2"/>
    <w:rsid w:val="0081101B"/>
    <w:rsid w:val="008272A6"/>
    <w:rsid w:val="00836194"/>
    <w:rsid w:val="008854D1"/>
    <w:rsid w:val="0089652D"/>
    <w:rsid w:val="008974C2"/>
    <w:rsid w:val="008B3533"/>
    <w:rsid w:val="008E0145"/>
    <w:rsid w:val="009148CE"/>
    <w:rsid w:val="0092614D"/>
    <w:rsid w:val="00943BA6"/>
    <w:rsid w:val="0096099E"/>
    <w:rsid w:val="00966DE9"/>
    <w:rsid w:val="00971AF0"/>
    <w:rsid w:val="009826AD"/>
    <w:rsid w:val="00995AF4"/>
    <w:rsid w:val="009C4B56"/>
    <w:rsid w:val="009C724A"/>
    <w:rsid w:val="009E7674"/>
    <w:rsid w:val="009F5910"/>
    <w:rsid w:val="00A0344E"/>
    <w:rsid w:val="00A03F0D"/>
    <w:rsid w:val="00A06AE0"/>
    <w:rsid w:val="00A171DF"/>
    <w:rsid w:val="00A35007"/>
    <w:rsid w:val="00A52FA6"/>
    <w:rsid w:val="00A65EB7"/>
    <w:rsid w:val="00A66D65"/>
    <w:rsid w:val="00A67413"/>
    <w:rsid w:val="00A725CC"/>
    <w:rsid w:val="00A73534"/>
    <w:rsid w:val="00A8051F"/>
    <w:rsid w:val="00AC46E8"/>
    <w:rsid w:val="00AD5C4A"/>
    <w:rsid w:val="00AE06AC"/>
    <w:rsid w:val="00AE7913"/>
    <w:rsid w:val="00AF1D57"/>
    <w:rsid w:val="00B35AE3"/>
    <w:rsid w:val="00B4345A"/>
    <w:rsid w:val="00B520CD"/>
    <w:rsid w:val="00B61F30"/>
    <w:rsid w:val="00B70C57"/>
    <w:rsid w:val="00BC7932"/>
    <w:rsid w:val="00BD311F"/>
    <w:rsid w:val="00BE0D19"/>
    <w:rsid w:val="00BE5C6B"/>
    <w:rsid w:val="00BF2313"/>
    <w:rsid w:val="00C00B5F"/>
    <w:rsid w:val="00C16588"/>
    <w:rsid w:val="00C23665"/>
    <w:rsid w:val="00C422F4"/>
    <w:rsid w:val="00C5456A"/>
    <w:rsid w:val="00C61708"/>
    <w:rsid w:val="00C844A8"/>
    <w:rsid w:val="00CA2417"/>
    <w:rsid w:val="00CC781E"/>
    <w:rsid w:val="00CE32FF"/>
    <w:rsid w:val="00CF6CA9"/>
    <w:rsid w:val="00D161AB"/>
    <w:rsid w:val="00D21B37"/>
    <w:rsid w:val="00D25C22"/>
    <w:rsid w:val="00D27CEB"/>
    <w:rsid w:val="00D33DAE"/>
    <w:rsid w:val="00D37BC4"/>
    <w:rsid w:val="00D56F61"/>
    <w:rsid w:val="00D776F4"/>
    <w:rsid w:val="00DB09F3"/>
    <w:rsid w:val="00DD0407"/>
    <w:rsid w:val="00DD351A"/>
    <w:rsid w:val="00DE175B"/>
    <w:rsid w:val="00E1692A"/>
    <w:rsid w:val="00E20F53"/>
    <w:rsid w:val="00E376C1"/>
    <w:rsid w:val="00E83AD3"/>
    <w:rsid w:val="00EB4649"/>
    <w:rsid w:val="00EB6B8C"/>
    <w:rsid w:val="00ED0DA0"/>
    <w:rsid w:val="00ED533B"/>
    <w:rsid w:val="00EE25A4"/>
    <w:rsid w:val="00EF29BB"/>
    <w:rsid w:val="00EF4AC0"/>
    <w:rsid w:val="00F0088F"/>
    <w:rsid w:val="00F0469C"/>
    <w:rsid w:val="00F54320"/>
    <w:rsid w:val="00F72844"/>
    <w:rsid w:val="00F7621A"/>
    <w:rsid w:val="00FA05B1"/>
    <w:rsid w:val="00FB0ECF"/>
    <w:rsid w:val="00FC0DA3"/>
    <w:rsid w:val="00FD3D8B"/>
    <w:rsid w:val="00FE10C4"/>
    <w:rsid w:val="00FE4BF1"/>
    <w:rsid w:val="00FE4DF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541769"/>
  <w15:chartTrackingRefBased/>
  <w15:docId w15:val="{24CCBF62-5B29-41A1-B7D2-945ECF8E52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2366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2366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C2366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2366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2366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2366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2366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2366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2366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2366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2366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C2366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2366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2366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2366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2366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2366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23665"/>
    <w:rPr>
      <w:rFonts w:eastAsiaTheme="majorEastAsia" w:cstheme="majorBidi"/>
      <w:color w:val="272727" w:themeColor="text1" w:themeTint="D8"/>
    </w:rPr>
  </w:style>
  <w:style w:type="paragraph" w:styleId="Title">
    <w:name w:val="Title"/>
    <w:basedOn w:val="Normal"/>
    <w:next w:val="Normal"/>
    <w:link w:val="TitleChar"/>
    <w:uiPriority w:val="10"/>
    <w:qFormat/>
    <w:rsid w:val="00C2366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2366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2366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2366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23665"/>
    <w:pPr>
      <w:spacing w:before="160"/>
      <w:jc w:val="center"/>
    </w:pPr>
    <w:rPr>
      <w:i/>
      <w:iCs/>
      <w:color w:val="404040" w:themeColor="text1" w:themeTint="BF"/>
    </w:rPr>
  </w:style>
  <w:style w:type="character" w:customStyle="1" w:styleId="QuoteChar">
    <w:name w:val="Quote Char"/>
    <w:basedOn w:val="DefaultParagraphFont"/>
    <w:link w:val="Quote"/>
    <w:uiPriority w:val="29"/>
    <w:rsid w:val="00C23665"/>
    <w:rPr>
      <w:i/>
      <w:iCs/>
      <w:color w:val="404040" w:themeColor="text1" w:themeTint="BF"/>
    </w:rPr>
  </w:style>
  <w:style w:type="paragraph" w:styleId="ListParagraph">
    <w:name w:val="List Paragraph"/>
    <w:basedOn w:val="Normal"/>
    <w:uiPriority w:val="34"/>
    <w:qFormat/>
    <w:rsid w:val="00C23665"/>
    <w:pPr>
      <w:ind w:left="720"/>
      <w:contextualSpacing/>
    </w:pPr>
  </w:style>
  <w:style w:type="character" w:styleId="IntenseEmphasis">
    <w:name w:val="Intense Emphasis"/>
    <w:basedOn w:val="DefaultParagraphFont"/>
    <w:uiPriority w:val="21"/>
    <w:qFormat/>
    <w:rsid w:val="00C23665"/>
    <w:rPr>
      <w:i/>
      <w:iCs/>
      <w:color w:val="0F4761" w:themeColor="accent1" w:themeShade="BF"/>
    </w:rPr>
  </w:style>
  <w:style w:type="paragraph" w:styleId="IntenseQuote">
    <w:name w:val="Intense Quote"/>
    <w:basedOn w:val="Normal"/>
    <w:next w:val="Normal"/>
    <w:link w:val="IntenseQuoteChar"/>
    <w:uiPriority w:val="30"/>
    <w:qFormat/>
    <w:rsid w:val="00C2366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23665"/>
    <w:rPr>
      <w:i/>
      <w:iCs/>
      <w:color w:val="0F4761" w:themeColor="accent1" w:themeShade="BF"/>
    </w:rPr>
  </w:style>
  <w:style w:type="character" w:styleId="IntenseReference">
    <w:name w:val="Intense Reference"/>
    <w:basedOn w:val="DefaultParagraphFont"/>
    <w:uiPriority w:val="32"/>
    <w:qFormat/>
    <w:rsid w:val="00C23665"/>
    <w:rPr>
      <w:b/>
      <w:bCs/>
      <w:smallCaps/>
      <w:color w:val="0F4761" w:themeColor="accent1" w:themeShade="BF"/>
      <w:spacing w:val="5"/>
    </w:rPr>
  </w:style>
  <w:style w:type="character" w:styleId="Hyperlink">
    <w:name w:val="Hyperlink"/>
    <w:basedOn w:val="DefaultParagraphFont"/>
    <w:uiPriority w:val="99"/>
    <w:unhideWhenUsed/>
    <w:rsid w:val="00C23665"/>
    <w:rPr>
      <w:color w:val="467886" w:themeColor="hyperlink"/>
      <w:u w:val="single"/>
    </w:rPr>
  </w:style>
  <w:style w:type="character" w:styleId="UnresolvedMention">
    <w:name w:val="Unresolved Mention"/>
    <w:basedOn w:val="DefaultParagraphFont"/>
    <w:uiPriority w:val="99"/>
    <w:semiHidden/>
    <w:unhideWhenUsed/>
    <w:rsid w:val="00C23665"/>
    <w:rPr>
      <w:color w:val="605E5C"/>
      <w:shd w:val="clear" w:color="auto" w:fill="E1DFDD"/>
    </w:rPr>
  </w:style>
  <w:style w:type="paragraph" w:styleId="Header">
    <w:name w:val="header"/>
    <w:basedOn w:val="Normal"/>
    <w:link w:val="HeaderChar"/>
    <w:uiPriority w:val="99"/>
    <w:unhideWhenUsed/>
    <w:rsid w:val="000A09DE"/>
    <w:pPr>
      <w:tabs>
        <w:tab w:val="center" w:pos="4513"/>
        <w:tab w:val="right" w:pos="9026"/>
      </w:tabs>
      <w:spacing w:after="0" w:line="240" w:lineRule="auto"/>
    </w:pPr>
  </w:style>
  <w:style w:type="character" w:customStyle="1" w:styleId="HeaderChar">
    <w:name w:val="Header Char"/>
    <w:basedOn w:val="DefaultParagraphFont"/>
    <w:link w:val="Header"/>
    <w:uiPriority w:val="99"/>
    <w:rsid w:val="000A09DE"/>
  </w:style>
  <w:style w:type="paragraph" w:styleId="Footer">
    <w:name w:val="footer"/>
    <w:basedOn w:val="Normal"/>
    <w:link w:val="FooterChar"/>
    <w:uiPriority w:val="99"/>
    <w:unhideWhenUsed/>
    <w:rsid w:val="000A09DE"/>
    <w:pPr>
      <w:tabs>
        <w:tab w:val="center" w:pos="4513"/>
        <w:tab w:val="right" w:pos="9026"/>
      </w:tabs>
      <w:spacing w:after="0" w:line="240" w:lineRule="auto"/>
    </w:pPr>
  </w:style>
  <w:style w:type="character" w:customStyle="1" w:styleId="FooterChar">
    <w:name w:val="Footer Char"/>
    <w:basedOn w:val="DefaultParagraphFont"/>
    <w:link w:val="Footer"/>
    <w:uiPriority w:val="99"/>
    <w:rsid w:val="000A09DE"/>
  </w:style>
  <w:style w:type="paragraph" w:styleId="NormalWeb">
    <w:name w:val="Normal (Web)"/>
    <w:basedOn w:val="Normal"/>
    <w:uiPriority w:val="99"/>
    <w:semiHidden/>
    <w:unhideWhenUsed/>
    <w:rsid w:val="00CA2417"/>
    <w:rPr>
      <w:rFonts w:ascii="Times New Roman" w:hAnsi="Times New Roman" w:cs="Times New Roman"/>
    </w:rPr>
  </w:style>
  <w:style w:type="table" w:styleId="TableGrid">
    <w:name w:val="Table Grid"/>
    <w:basedOn w:val="TableNormal"/>
    <w:uiPriority w:val="39"/>
    <w:rsid w:val="00304E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320704">
      <w:bodyDiv w:val="1"/>
      <w:marLeft w:val="0"/>
      <w:marRight w:val="0"/>
      <w:marTop w:val="0"/>
      <w:marBottom w:val="0"/>
      <w:divBdr>
        <w:top w:val="none" w:sz="0" w:space="0" w:color="auto"/>
        <w:left w:val="none" w:sz="0" w:space="0" w:color="auto"/>
        <w:bottom w:val="none" w:sz="0" w:space="0" w:color="auto"/>
        <w:right w:val="none" w:sz="0" w:space="0" w:color="auto"/>
      </w:divBdr>
    </w:div>
    <w:div w:id="190850422">
      <w:bodyDiv w:val="1"/>
      <w:marLeft w:val="0"/>
      <w:marRight w:val="0"/>
      <w:marTop w:val="0"/>
      <w:marBottom w:val="0"/>
      <w:divBdr>
        <w:top w:val="none" w:sz="0" w:space="0" w:color="auto"/>
        <w:left w:val="none" w:sz="0" w:space="0" w:color="auto"/>
        <w:bottom w:val="none" w:sz="0" w:space="0" w:color="auto"/>
        <w:right w:val="none" w:sz="0" w:space="0" w:color="auto"/>
      </w:divBdr>
    </w:div>
    <w:div w:id="338772249">
      <w:bodyDiv w:val="1"/>
      <w:marLeft w:val="0"/>
      <w:marRight w:val="0"/>
      <w:marTop w:val="0"/>
      <w:marBottom w:val="0"/>
      <w:divBdr>
        <w:top w:val="none" w:sz="0" w:space="0" w:color="auto"/>
        <w:left w:val="none" w:sz="0" w:space="0" w:color="auto"/>
        <w:bottom w:val="none" w:sz="0" w:space="0" w:color="auto"/>
        <w:right w:val="none" w:sz="0" w:space="0" w:color="auto"/>
      </w:divBdr>
    </w:div>
    <w:div w:id="514805372">
      <w:bodyDiv w:val="1"/>
      <w:marLeft w:val="0"/>
      <w:marRight w:val="0"/>
      <w:marTop w:val="0"/>
      <w:marBottom w:val="0"/>
      <w:divBdr>
        <w:top w:val="none" w:sz="0" w:space="0" w:color="auto"/>
        <w:left w:val="none" w:sz="0" w:space="0" w:color="auto"/>
        <w:bottom w:val="none" w:sz="0" w:space="0" w:color="auto"/>
        <w:right w:val="none" w:sz="0" w:space="0" w:color="auto"/>
      </w:divBdr>
    </w:div>
    <w:div w:id="600454097">
      <w:bodyDiv w:val="1"/>
      <w:marLeft w:val="0"/>
      <w:marRight w:val="0"/>
      <w:marTop w:val="0"/>
      <w:marBottom w:val="0"/>
      <w:divBdr>
        <w:top w:val="none" w:sz="0" w:space="0" w:color="auto"/>
        <w:left w:val="none" w:sz="0" w:space="0" w:color="auto"/>
        <w:bottom w:val="none" w:sz="0" w:space="0" w:color="auto"/>
        <w:right w:val="none" w:sz="0" w:space="0" w:color="auto"/>
      </w:divBdr>
    </w:div>
    <w:div w:id="783888922">
      <w:bodyDiv w:val="1"/>
      <w:marLeft w:val="0"/>
      <w:marRight w:val="0"/>
      <w:marTop w:val="0"/>
      <w:marBottom w:val="0"/>
      <w:divBdr>
        <w:top w:val="none" w:sz="0" w:space="0" w:color="auto"/>
        <w:left w:val="none" w:sz="0" w:space="0" w:color="auto"/>
        <w:bottom w:val="none" w:sz="0" w:space="0" w:color="auto"/>
        <w:right w:val="none" w:sz="0" w:space="0" w:color="auto"/>
      </w:divBdr>
    </w:div>
    <w:div w:id="784808116">
      <w:bodyDiv w:val="1"/>
      <w:marLeft w:val="0"/>
      <w:marRight w:val="0"/>
      <w:marTop w:val="0"/>
      <w:marBottom w:val="0"/>
      <w:divBdr>
        <w:top w:val="none" w:sz="0" w:space="0" w:color="auto"/>
        <w:left w:val="none" w:sz="0" w:space="0" w:color="auto"/>
        <w:bottom w:val="none" w:sz="0" w:space="0" w:color="auto"/>
        <w:right w:val="none" w:sz="0" w:space="0" w:color="auto"/>
      </w:divBdr>
      <w:divsChild>
        <w:div w:id="35784302">
          <w:marLeft w:val="0"/>
          <w:marRight w:val="0"/>
          <w:marTop w:val="0"/>
          <w:marBottom w:val="0"/>
          <w:divBdr>
            <w:top w:val="none" w:sz="0" w:space="0" w:color="auto"/>
            <w:left w:val="none" w:sz="0" w:space="0" w:color="auto"/>
            <w:bottom w:val="none" w:sz="0" w:space="0" w:color="auto"/>
            <w:right w:val="none" w:sz="0" w:space="0" w:color="auto"/>
          </w:divBdr>
        </w:div>
        <w:div w:id="139808703">
          <w:marLeft w:val="0"/>
          <w:marRight w:val="0"/>
          <w:marTop w:val="0"/>
          <w:marBottom w:val="0"/>
          <w:divBdr>
            <w:top w:val="none" w:sz="0" w:space="0" w:color="auto"/>
            <w:left w:val="none" w:sz="0" w:space="0" w:color="auto"/>
            <w:bottom w:val="none" w:sz="0" w:space="0" w:color="auto"/>
            <w:right w:val="none" w:sz="0" w:space="0" w:color="auto"/>
          </w:divBdr>
        </w:div>
        <w:div w:id="178587713">
          <w:marLeft w:val="0"/>
          <w:marRight w:val="0"/>
          <w:marTop w:val="0"/>
          <w:marBottom w:val="0"/>
          <w:divBdr>
            <w:top w:val="none" w:sz="0" w:space="0" w:color="auto"/>
            <w:left w:val="none" w:sz="0" w:space="0" w:color="auto"/>
            <w:bottom w:val="none" w:sz="0" w:space="0" w:color="auto"/>
            <w:right w:val="none" w:sz="0" w:space="0" w:color="auto"/>
          </w:divBdr>
        </w:div>
        <w:div w:id="385184786">
          <w:marLeft w:val="0"/>
          <w:marRight w:val="0"/>
          <w:marTop w:val="0"/>
          <w:marBottom w:val="0"/>
          <w:divBdr>
            <w:top w:val="none" w:sz="0" w:space="0" w:color="auto"/>
            <w:left w:val="none" w:sz="0" w:space="0" w:color="auto"/>
            <w:bottom w:val="none" w:sz="0" w:space="0" w:color="auto"/>
            <w:right w:val="none" w:sz="0" w:space="0" w:color="auto"/>
          </w:divBdr>
        </w:div>
        <w:div w:id="526527175">
          <w:marLeft w:val="0"/>
          <w:marRight w:val="0"/>
          <w:marTop w:val="0"/>
          <w:marBottom w:val="0"/>
          <w:divBdr>
            <w:top w:val="none" w:sz="0" w:space="0" w:color="auto"/>
            <w:left w:val="none" w:sz="0" w:space="0" w:color="auto"/>
            <w:bottom w:val="none" w:sz="0" w:space="0" w:color="auto"/>
            <w:right w:val="none" w:sz="0" w:space="0" w:color="auto"/>
          </w:divBdr>
        </w:div>
        <w:div w:id="596712588">
          <w:marLeft w:val="0"/>
          <w:marRight w:val="0"/>
          <w:marTop w:val="0"/>
          <w:marBottom w:val="0"/>
          <w:divBdr>
            <w:top w:val="none" w:sz="0" w:space="0" w:color="auto"/>
            <w:left w:val="none" w:sz="0" w:space="0" w:color="auto"/>
            <w:bottom w:val="none" w:sz="0" w:space="0" w:color="auto"/>
            <w:right w:val="none" w:sz="0" w:space="0" w:color="auto"/>
          </w:divBdr>
        </w:div>
        <w:div w:id="620572682">
          <w:marLeft w:val="0"/>
          <w:marRight w:val="0"/>
          <w:marTop w:val="0"/>
          <w:marBottom w:val="0"/>
          <w:divBdr>
            <w:top w:val="none" w:sz="0" w:space="0" w:color="auto"/>
            <w:left w:val="none" w:sz="0" w:space="0" w:color="auto"/>
            <w:bottom w:val="none" w:sz="0" w:space="0" w:color="auto"/>
            <w:right w:val="none" w:sz="0" w:space="0" w:color="auto"/>
          </w:divBdr>
        </w:div>
        <w:div w:id="650256630">
          <w:marLeft w:val="0"/>
          <w:marRight w:val="0"/>
          <w:marTop w:val="0"/>
          <w:marBottom w:val="0"/>
          <w:divBdr>
            <w:top w:val="none" w:sz="0" w:space="0" w:color="auto"/>
            <w:left w:val="none" w:sz="0" w:space="0" w:color="auto"/>
            <w:bottom w:val="none" w:sz="0" w:space="0" w:color="auto"/>
            <w:right w:val="none" w:sz="0" w:space="0" w:color="auto"/>
          </w:divBdr>
        </w:div>
        <w:div w:id="1039890826">
          <w:marLeft w:val="0"/>
          <w:marRight w:val="0"/>
          <w:marTop w:val="0"/>
          <w:marBottom w:val="0"/>
          <w:divBdr>
            <w:top w:val="none" w:sz="0" w:space="0" w:color="auto"/>
            <w:left w:val="none" w:sz="0" w:space="0" w:color="auto"/>
            <w:bottom w:val="none" w:sz="0" w:space="0" w:color="auto"/>
            <w:right w:val="none" w:sz="0" w:space="0" w:color="auto"/>
          </w:divBdr>
        </w:div>
        <w:div w:id="1120880092">
          <w:marLeft w:val="0"/>
          <w:marRight w:val="0"/>
          <w:marTop w:val="0"/>
          <w:marBottom w:val="0"/>
          <w:divBdr>
            <w:top w:val="none" w:sz="0" w:space="0" w:color="auto"/>
            <w:left w:val="none" w:sz="0" w:space="0" w:color="auto"/>
            <w:bottom w:val="none" w:sz="0" w:space="0" w:color="auto"/>
            <w:right w:val="none" w:sz="0" w:space="0" w:color="auto"/>
          </w:divBdr>
        </w:div>
        <w:div w:id="1205287943">
          <w:marLeft w:val="0"/>
          <w:marRight w:val="0"/>
          <w:marTop w:val="0"/>
          <w:marBottom w:val="0"/>
          <w:divBdr>
            <w:top w:val="none" w:sz="0" w:space="0" w:color="auto"/>
            <w:left w:val="none" w:sz="0" w:space="0" w:color="auto"/>
            <w:bottom w:val="none" w:sz="0" w:space="0" w:color="auto"/>
            <w:right w:val="none" w:sz="0" w:space="0" w:color="auto"/>
          </w:divBdr>
        </w:div>
        <w:div w:id="1612012278">
          <w:marLeft w:val="0"/>
          <w:marRight w:val="0"/>
          <w:marTop w:val="0"/>
          <w:marBottom w:val="0"/>
          <w:divBdr>
            <w:top w:val="none" w:sz="0" w:space="0" w:color="auto"/>
            <w:left w:val="none" w:sz="0" w:space="0" w:color="auto"/>
            <w:bottom w:val="none" w:sz="0" w:space="0" w:color="auto"/>
            <w:right w:val="none" w:sz="0" w:space="0" w:color="auto"/>
          </w:divBdr>
        </w:div>
        <w:div w:id="1825201690">
          <w:marLeft w:val="0"/>
          <w:marRight w:val="0"/>
          <w:marTop w:val="0"/>
          <w:marBottom w:val="0"/>
          <w:divBdr>
            <w:top w:val="none" w:sz="0" w:space="0" w:color="auto"/>
            <w:left w:val="none" w:sz="0" w:space="0" w:color="auto"/>
            <w:bottom w:val="none" w:sz="0" w:space="0" w:color="auto"/>
            <w:right w:val="none" w:sz="0" w:space="0" w:color="auto"/>
          </w:divBdr>
        </w:div>
        <w:div w:id="2070570461">
          <w:marLeft w:val="0"/>
          <w:marRight w:val="0"/>
          <w:marTop w:val="0"/>
          <w:marBottom w:val="0"/>
          <w:divBdr>
            <w:top w:val="none" w:sz="0" w:space="0" w:color="auto"/>
            <w:left w:val="none" w:sz="0" w:space="0" w:color="auto"/>
            <w:bottom w:val="none" w:sz="0" w:space="0" w:color="auto"/>
            <w:right w:val="none" w:sz="0" w:space="0" w:color="auto"/>
          </w:divBdr>
        </w:div>
      </w:divsChild>
    </w:div>
    <w:div w:id="920649981">
      <w:bodyDiv w:val="1"/>
      <w:marLeft w:val="0"/>
      <w:marRight w:val="0"/>
      <w:marTop w:val="0"/>
      <w:marBottom w:val="0"/>
      <w:divBdr>
        <w:top w:val="none" w:sz="0" w:space="0" w:color="auto"/>
        <w:left w:val="none" w:sz="0" w:space="0" w:color="auto"/>
        <w:bottom w:val="none" w:sz="0" w:space="0" w:color="auto"/>
        <w:right w:val="none" w:sz="0" w:space="0" w:color="auto"/>
      </w:divBdr>
    </w:div>
    <w:div w:id="1115247828">
      <w:bodyDiv w:val="1"/>
      <w:marLeft w:val="0"/>
      <w:marRight w:val="0"/>
      <w:marTop w:val="0"/>
      <w:marBottom w:val="0"/>
      <w:divBdr>
        <w:top w:val="none" w:sz="0" w:space="0" w:color="auto"/>
        <w:left w:val="none" w:sz="0" w:space="0" w:color="auto"/>
        <w:bottom w:val="none" w:sz="0" w:space="0" w:color="auto"/>
        <w:right w:val="none" w:sz="0" w:space="0" w:color="auto"/>
      </w:divBdr>
    </w:div>
    <w:div w:id="1568761774">
      <w:bodyDiv w:val="1"/>
      <w:marLeft w:val="0"/>
      <w:marRight w:val="0"/>
      <w:marTop w:val="0"/>
      <w:marBottom w:val="0"/>
      <w:divBdr>
        <w:top w:val="none" w:sz="0" w:space="0" w:color="auto"/>
        <w:left w:val="none" w:sz="0" w:space="0" w:color="auto"/>
        <w:bottom w:val="none" w:sz="0" w:space="0" w:color="auto"/>
        <w:right w:val="none" w:sz="0" w:space="0" w:color="auto"/>
      </w:divBdr>
    </w:div>
    <w:div w:id="1606688829">
      <w:bodyDiv w:val="1"/>
      <w:marLeft w:val="0"/>
      <w:marRight w:val="0"/>
      <w:marTop w:val="0"/>
      <w:marBottom w:val="0"/>
      <w:divBdr>
        <w:top w:val="none" w:sz="0" w:space="0" w:color="auto"/>
        <w:left w:val="none" w:sz="0" w:space="0" w:color="auto"/>
        <w:bottom w:val="none" w:sz="0" w:space="0" w:color="auto"/>
        <w:right w:val="none" w:sz="0" w:space="0" w:color="auto"/>
      </w:divBdr>
      <w:divsChild>
        <w:div w:id="163323297">
          <w:marLeft w:val="0"/>
          <w:marRight w:val="0"/>
          <w:marTop w:val="0"/>
          <w:marBottom w:val="0"/>
          <w:divBdr>
            <w:top w:val="none" w:sz="0" w:space="0" w:color="auto"/>
            <w:left w:val="none" w:sz="0" w:space="0" w:color="auto"/>
            <w:bottom w:val="none" w:sz="0" w:space="0" w:color="auto"/>
            <w:right w:val="none" w:sz="0" w:space="0" w:color="auto"/>
          </w:divBdr>
        </w:div>
        <w:div w:id="189532507">
          <w:marLeft w:val="0"/>
          <w:marRight w:val="0"/>
          <w:marTop w:val="0"/>
          <w:marBottom w:val="0"/>
          <w:divBdr>
            <w:top w:val="none" w:sz="0" w:space="0" w:color="auto"/>
            <w:left w:val="none" w:sz="0" w:space="0" w:color="auto"/>
            <w:bottom w:val="none" w:sz="0" w:space="0" w:color="auto"/>
            <w:right w:val="none" w:sz="0" w:space="0" w:color="auto"/>
          </w:divBdr>
        </w:div>
        <w:div w:id="381101845">
          <w:marLeft w:val="0"/>
          <w:marRight w:val="0"/>
          <w:marTop w:val="0"/>
          <w:marBottom w:val="0"/>
          <w:divBdr>
            <w:top w:val="none" w:sz="0" w:space="0" w:color="auto"/>
            <w:left w:val="none" w:sz="0" w:space="0" w:color="auto"/>
            <w:bottom w:val="none" w:sz="0" w:space="0" w:color="auto"/>
            <w:right w:val="none" w:sz="0" w:space="0" w:color="auto"/>
          </w:divBdr>
        </w:div>
        <w:div w:id="525605999">
          <w:marLeft w:val="0"/>
          <w:marRight w:val="0"/>
          <w:marTop w:val="0"/>
          <w:marBottom w:val="0"/>
          <w:divBdr>
            <w:top w:val="none" w:sz="0" w:space="0" w:color="auto"/>
            <w:left w:val="none" w:sz="0" w:space="0" w:color="auto"/>
            <w:bottom w:val="none" w:sz="0" w:space="0" w:color="auto"/>
            <w:right w:val="none" w:sz="0" w:space="0" w:color="auto"/>
          </w:divBdr>
        </w:div>
        <w:div w:id="790053860">
          <w:marLeft w:val="0"/>
          <w:marRight w:val="0"/>
          <w:marTop w:val="0"/>
          <w:marBottom w:val="0"/>
          <w:divBdr>
            <w:top w:val="none" w:sz="0" w:space="0" w:color="auto"/>
            <w:left w:val="none" w:sz="0" w:space="0" w:color="auto"/>
            <w:bottom w:val="none" w:sz="0" w:space="0" w:color="auto"/>
            <w:right w:val="none" w:sz="0" w:space="0" w:color="auto"/>
          </w:divBdr>
        </w:div>
        <w:div w:id="813185057">
          <w:marLeft w:val="0"/>
          <w:marRight w:val="0"/>
          <w:marTop w:val="0"/>
          <w:marBottom w:val="0"/>
          <w:divBdr>
            <w:top w:val="none" w:sz="0" w:space="0" w:color="auto"/>
            <w:left w:val="none" w:sz="0" w:space="0" w:color="auto"/>
            <w:bottom w:val="none" w:sz="0" w:space="0" w:color="auto"/>
            <w:right w:val="none" w:sz="0" w:space="0" w:color="auto"/>
          </w:divBdr>
        </w:div>
        <w:div w:id="828599025">
          <w:marLeft w:val="0"/>
          <w:marRight w:val="0"/>
          <w:marTop w:val="0"/>
          <w:marBottom w:val="0"/>
          <w:divBdr>
            <w:top w:val="none" w:sz="0" w:space="0" w:color="auto"/>
            <w:left w:val="none" w:sz="0" w:space="0" w:color="auto"/>
            <w:bottom w:val="none" w:sz="0" w:space="0" w:color="auto"/>
            <w:right w:val="none" w:sz="0" w:space="0" w:color="auto"/>
          </w:divBdr>
        </w:div>
        <w:div w:id="987056568">
          <w:marLeft w:val="0"/>
          <w:marRight w:val="0"/>
          <w:marTop w:val="0"/>
          <w:marBottom w:val="0"/>
          <w:divBdr>
            <w:top w:val="none" w:sz="0" w:space="0" w:color="auto"/>
            <w:left w:val="none" w:sz="0" w:space="0" w:color="auto"/>
            <w:bottom w:val="none" w:sz="0" w:space="0" w:color="auto"/>
            <w:right w:val="none" w:sz="0" w:space="0" w:color="auto"/>
          </w:divBdr>
        </w:div>
        <w:div w:id="1157957520">
          <w:marLeft w:val="0"/>
          <w:marRight w:val="0"/>
          <w:marTop w:val="0"/>
          <w:marBottom w:val="0"/>
          <w:divBdr>
            <w:top w:val="none" w:sz="0" w:space="0" w:color="auto"/>
            <w:left w:val="none" w:sz="0" w:space="0" w:color="auto"/>
            <w:bottom w:val="none" w:sz="0" w:space="0" w:color="auto"/>
            <w:right w:val="none" w:sz="0" w:space="0" w:color="auto"/>
          </w:divBdr>
        </w:div>
        <w:div w:id="1319767935">
          <w:marLeft w:val="0"/>
          <w:marRight w:val="0"/>
          <w:marTop w:val="0"/>
          <w:marBottom w:val="0"/>
          <w:divBdr>
            <w:top w:val="none" w:sz="0" w:space="0" w:color="auto"/>
            <w:left w:val="none" w:sz="0" w:space="0" w:color="auto"/>
            <w:bottom w:val="none" w:sz="0" w:space="0" w:color="auto"/>
            <w:right w:val="none" w:sz="0" w:space="0" w:color="auto"/>
          </w:divBdr>
        </w:div>
        <w:div w:id="1466661639">
          <w:marLeft w:val="0"/>
          <w:marRight w:val="0"/>
          <w:marTop w:val="0"/>
          <w:marBottom w:val="0"/>
          <w:divBdr>
            <w:top w:val="none" w:sz="0" w:space="0" w:color="auto"/>
            <w:left w:val="none" w:sz="0" w:space="0" w:color="auto"/>
            <w:bottom w:val="none" w:sz="0" w:space="0" w:color="auto"/>
            <w:right w:val="none" w:sz="0" w:space="0" w:color="auto"/>
          </w:divBdr>
        </w:div>
        <w:div w:id="1612929222">
          <w:marLeft w:val="0"/>
          <w:marRight w:val="0"/>
          <w:marTop w:val="0"/>
          <w:marBottom w:val="0"/>
          <w:divBdr>
            <w:top w:val="none" w:sz="0" w:space="0" w:color="auto"/>
            <w:left w:val="none" w:sz="0" w:space="0" w:color="auto"/>
            <w:bottom w:val="none" w:sz="0" w:space="0" w:color="auto"/>
            <w:right w:val="none" w:sz="0" w:space="0" w:color="auto"/>
          </w:divBdr>
        </w:div>
        <w:div w:id="1664698637">
          <w:marLeft w:val="0"/>
          <w:marRight w:val="0"/>
          <w:marTop w:val="0"/>
          <w:marBottom w:val="0"/>
          <w:divBdr>
            <w:top w:val="none" w:sz="0" w:space="0" w:color="auto"/>
            <w:left w:val="none" w:sz="0" w:space="0" w:color="auto"/>
            <w:bottom w:val="none" w:sz="0" w:space="0" w:color="auto"/>
            <w:right w:val="none" w:sz="0" w:space="0" w:color="auto"/>
          </w:divBdr>
        </w:div>
        <w:div w:id="1901401634">
          <w:marLeft w:val="0"/>
          <w:marRight w:val="0"/>
          <w:marTop w:val="0"/>
          <w:marBottom w:val="0"/>
          <w:divBdr>
            <w:top w:val="none" w:sz="0" w:space="0" w:color="auto"/>
            <w:left w:val="none" w:sz="0" w:space="0" w:color="auto"/>
            <w:bottom w:val="none" w:sz="0" w:space="0" w:color="auto"/>
            <w:right w:val="none" w:sz="0" w:space="0" w:color="auto"/>
          </w:divBdr>
        </w:div>
      </w:divsChild>
    </w:div>
    <w:div w:id="1941986605">
      <w:bodyDiv w:val="1"/>
      <w:marLeft w:val="0"/>
      <w:marRight w:val="0"/>
      <w:marTop w:val="0"/>
      <w:marBottom w:val="0"/>
      <w:divBdr>
        <w:top w:val="none" w:sz="0" w:space="0" w:color="auto"/>
        <w:left w:val="none" w:sz="0" w:space="0" w:color="auto"/>
        <w:bottom w:val="none" w:sz="0" w:space="0" w:color="auto"/>
        <w:right w:val="none" w:sz="0" w:space="0" w:color="auto"/>
      </w:divBdr>
    </w:div>
    <w:div w:id="19947204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F1B3AA-F569-4476-99B4-74FD73E99A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1083</Words>
  <Characters>6176</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 Ackroyd</dc:creator>
  <cp:keywords/>
  <dc:description/>
  <cp:lastModifiedBy>Emma Ackroyd</cp:lastModifiedBy>
  <cp:revision>2</cp:revision>
  <cp:lastPrinted>2026-04-14T17:06:00Z</cp:lastPrinted>
  <dcterms:created xsi:type="dcterms:W3CDTF">2026-06-19T09:01:00Z</dcterms:created>
  <dcterms:modified xsi:type="dcterms:W3CDTF">2026-06-19T09:01:00Z</dcterms:modified>
</cp:coreProperties>
</file>