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07CA" w:rsidRDefault="005507CA" w:rsidP="005507CA">
      <w:pPr>
        <w:shd w:val="clear" w:color="auto" w:fill="FFFFFF"/>
        <w:spacing w:before="100" w:beforeAutospacing="1" w:after="100" w:afterAutospacing="1" w:line="240" w:lineRule="auto"/>
        <w:outlineLvl w:val="1"/>
        <w:rPr>
          <w:rFonts w:ascii="Helvetica" w:eastAsia="Times New Roman" w:hAnsi="Helvetica" w:cs="Times New Roman"/>
          <w:color w:val="333333"/>
          <w:sz w:val="41"/>
          <w:szCs w:val="41"/>
          <w:lang w:eastAsia="en-GB"/>
        </w:rPr>
      </w:pPr>
      <w:r>
        <w:rPr>
          <w:rFonts w:ascii="Helvetica" w:eastAsia="Times New Roman" w:hAnsi="Helvetica" w:cs="Times New Roman"/>
          <w:color w:val="333333"/>
          <w:sz w:val="41"/>
          <w:szCs w:val="41"/>
          <w:lang w:eastAsia="en-GB"/>
        </w:rPr>
        <w:t xml:space="preserve">Knockholt Parish Council </w:t>
      </w:r>
    </w:p>
    <w:p w:rsidR="005507CA" w:rsidRPr="005507CA" w:rsidRDefault="005507CA" w:rsidP="005507CA">
      <w:pPr>
        <w:shd w:val="clear" w:color="auto" w:fill="FFFFFF"/>
        <w:spacing w:before="100" w:beforeAutospacing="1" w:after="100" w:afterAutospacing="1" w:line="240" w:lineRule="auto"/>
        <w:outlineLvl w:val="1"/>
        <w:rPr>
          <w:rFonts w:ascii="Helvetica" w:eastAsia="Times New Roman" w:hAnsi="Helvetica" w:cs="Times New Roman"/>
          <w:color w:val="333333"/>
          <w:sz w:val="41"/>
          <w:szCs w:val="41"/>
          <w:lang w:eastAsia="en-GB"/>
        </w:rPr>
      </w:pPr>
      <w:bookmarkStart w:id="0" w:name="_GoBack"/>
      <w:bookmarkEnd w:id="0"/>
      <w:r w:rsidRPr="005507CA">
        <w:rPr>
          <w:rFonts w:ascii="Helvetica" w:eastAsia="Times New Roman" w:hAnsi="Helvetica" w:cs="Times New Roman"/>
          <w:color w:val="333333"/>
          <w:sz w:val="41"/>
          <w:szCs w:val="41"/>
          <w:lang w:eastAsia="en-GB"/>
        </w:rPr>
        <w:t>Website Privacy and Use Policy</w:t>
      </w:r>
    </w:p>
    <w:p w:rsidR="005507CA" w:rsidRPr="005507CA" w:rsidRDefault="005507CA" w:rsidP="005507CA">
      <w:pPr>
        <w:shd w:val="clear" w:color="auto" w:fill="FFFFFF"/>
        <w:spacing w:before="100" w:beforeAutospacing="1" w:after="100" w:afterAutospacing="1" w:line="240" w:lineRule="auto"/>
        <w:outlineLvl w:val="2"/>
        <w:rPr>
          <w:rFonts w:ascii="Helvetica" w:eastAsia="Times New Roman" w:hAnsi="Helvetica" w:cs="Times New Roman"/>
          <w:color w:val="333333"/>
          <w:sz w:val="33"/>
          <w:szCs w:val="33"/>
          <w:lang w:eastAsia="en-GB"/>
        </w:rPr>
      </w:pPr>
      <w:r w:rsidRPr="005507CA">
        <w:rPr>
          <w:rFonts w:ascii="Helvetica" w:eastAsia="Times New Roman" w:hAnsi="Helvetica" w:cs="Times New Roman"/>
          <w:color w:val="333333"/>
          <w:sz w:val="33"/>
          <w:szCs w:val="33"/>
          <w:lang w:eastAsia="en-GB"/>
        </w:rPr>
        <w:t>The Policy</w:t>
      </w:r>
    </w:p>
    <w:p w:rsidR="005507CA" w:rsidRPr="005507CA" w:rsidRDefault="005507CA" w:rsidP="005507CA">
      <w:pPr>
        <w:shd w:val="clear" w:color="auto" w:fill="FFFFFF"/>
        <w:spacing w:after="180" w:line="360" w:lineRule="atLeast"/>
        <w:rPr>
          <w:rFonts w:ascii="Helvetica" w:eastAsia="Times New Roman" w:hAnsi="Helvetica" w:cs="Times New Roman"/>
          <w:color w:val="333333"/>
          <w:sz w:val="23"/>
          <w:szCs w:val="23"/>
          <w:lang w:eastAsia="en-GB"/>
        </w:rPr>
      </w:pPr>
      <w:r w:rsidRPr="005507CA">
        <w:rPr>
          <w:rFonts w:ascii="Helvetica" w:eastAsia="Times New Roman" w:hAnsi="Helvetica" w:cs="Times New Roman"/>
          <w:color w:val="333333"/>
          <w:sz w:val="23"/>
          <w:szCs w:val="23"/>
          <w:lang w:eastAsia="en-GB"/>
        </w:rPr>
        <w:t>This privacy policy is for this website and governs the privacy of its users who choose to use it. It explains how we comply with the GDPR (General Data Protection Regulation), the DPA (Data Protection Act) [pre GDPR enforcement] and the PECR (Privacy and Electronic Communications Regulations). This policy will explain areas of this website that may affect your privacy and personal details, how we process, collect, manage and store those details and how your rights under the GDPR, DPA &amp; PECR are adhered to. Additionally, it will explain the use of cookies or software, advertising or commercial sponsorship from third parties and the download of any documents, files or software made available to you (if any) on this website. Further explanations may be provided for specific pages or features of this website to help you understand how this website and its third parties (if any) interact with you and your computer / device. Please contact us by email if you have any questions.</w:t>
      </w:r>
    </w:p>
    <w:p w:rsidR="005507CA" w:rsidRPr="005507CA" w:rsidRDefault="005507CA" w:rsidP="005507CA">
      <w:pPr>
        <w:shd w:val="clear" w:color="auto" w:fill="FFFFFF"/>
        <w:spacing w:before="100" w:beforeAutospacing="1" w:after="100" w:afterAutospacing="1" w:line="240" w:lineRule="auto"/>
        <w:outlineLvl w:val="2"/>
        <w:rPr>
          <w:rFonts w:ascii="Helvetica" w:eastAsia="Times New Roman" w:hAnsi="Helvetica" w:cs="Times New Roman"/>
          <w:color w:val="333333"/>
          <w:sz w:val="33"/>
          <w:szCs w:val="33"/>
          <w:lang w:eastAsia="en-GB"/>
        </w:rPr>
      </w:pPr>
      <w:r w:rsidRPr="005507CA">
        <w:rPr>
          <w:rFonts w:ascii="Helvetica" w:eastAsia="Times New Roman" w:hAnsi="Helvetica" w:cs="Times New Roman"/>
          <w:color w:val="333333"/>
          <w:sz w:val="33"/>
          <w:szCs w:val="33"/>
          <w:lang w:eastAsia="en-GB"/>
        </w:rPr>
        <w:t>Use of Cookies</w:t>
      </w:r>
    </w:p>
    <w:p w:rsidR="005507CA" w:rsidRPr="005507CA" w:rsidRDefault="005507CA" w:rsidP="005507CA">
      <w:pPr>
        <w:shd w:val="clear" w:color="auto" w:fill="FFFFFF"/>
        <w:spacing w:after="180" w:line="360" w:lineRule="atLeast"/>
        <w:rPr>
          <w:rFonts w:ascii="Helvetica" w:eastAsia="Times New Roman" w:hAnsi="Helvetica" w:cs="Times New Roman"/>
          <w:color w:val="333333"/>
          <w:sz w:val="23"/>
          <w:szCs w:val="23"/>
          <w:lang w:eastAsia="en-GB"/>
        </w:rPr>
      </w:pPr>
      <w:r w:rsidRPr="005507CA">
        <w:rPr>
          <w:rFonts w:ascii="Helvetica" w:eastAsia="Times New Roman" w:hAnsi="Helvetica" w:cs="Times New Roman"/>
          <w:color w:val="333333"/>
          <w:sz w:val="23"/>
          <w:szCs w:val="23"/>
          <w:lang w:eastAsia="en-GB"/>
        </w:rPr>
        <w:t>This website uses cookies to improve the users experience while visiting the website. As required by legislation, where applicable this website uses a cookie control system, allowing the user to give explicit permission or to deny the use of /saving of cookies on their computer / device.</w:t>
      </w:r>
    </w:p>
    <w:p w:rsidR="005507CA" w:rsidRPr="005507CA" w:rsidRDefault="005507CA" w:rsidP="005507CA">
      <w:pPr>
        <w:shd w:val="clear" w:color="auto" w:fill="FFFFFF"/>
        <w:spacing w:before="100" w:beforeAutospacing="1" w:after="100" w:afterAutospacing="1" w:line="240" w:lineRule="auto"/>
        <w:outlineLvl w:val="3"/>
        <w:rPr>
          <w:rFonts w:ascii="Helvetica" w:eastAsia="Times New Roman" w:hAnsi="Helvetica" w:cs="Times New Roman"/>
          <w:color w:val="333333"/>
          <w:sz w:val="27"/>
          <w:szCs w:val="27"/>
          <w:lang w:eastAsia="en-GB"/>
        </w:rPr>
      </w:pPr>
      <w:r w:rsidRPr="005507CA">
        <w:rPr>
          <w:rFonts w:ascii="Helvetica" w:eastAsia="Times New Roman" w:hAnsi="Helvetica" w:cs="Times New Roman"/>
          <w:color w:val="333333"/>
          <w:sz w:val="27"/>
          <w:szCs w:val="27"/>
          <w:lang w:eastAsia="en-GB"/>
        </w:rPr>
        <w:t>What are cookies?</w:t>
      </w:r>
    </w:p>
    <w:p w:rsidR="005507CA" w:rsidRPr="005507CA" w:rsidRDefault="005507CA" w:rsidP="005507CA">
      <w:pPr>
        <w:spacing w:after="0" w:line="240" w:lineRule="auto"/>
        <w:rPr>
          <w:rFonts w:ascii="Times New Roman" w:eastAsia="Times New Roman" w:hAnsi="Times New Roman" w:cs="Times New Roman"/>
          <w:sz w:val="24"/>
          <w:szCs w:val="24"/>
          <w:lang w:eastAsia="en-GB"/>
        </w:rPr>
      </w:pPr>
      <w:r w:rsidRPr="005507CA">
        <w:rPr>
          <w:rFonts w:ascii="Helvetica" w:eastAsia="Times New Roman" w:hAnsi="Helvetica" w:cs="Times New Roman"/>
          <w:color w:val="333333"/>
          <w:sz w:val="24"/>
          <w:szCs w:val="24"/>
          <w:shd w:val="clear" w:color="auto" w:fill="FFFFFF"/>
          <w:lang w:eastAsia="en-GB"/>
        </w:rPr>
        <w:t> </w:t>
      </w:r>
    </w:p>
    <w:p w:rsidR="005507CA" w:rsidRPr="005507CA" w:rsidRDefault="005507CA" w:rsidP="005507CA">
      <w:pPr>
        <w:shd w:val="clear" w:color="auto" w:fill="FFFFFF"/>
        <w:spacing w:after="180" w:line="360" w:lineRule="atLeast"/>
        <w:rPr>
          <w:rFonts w:ascii="Helvetica" w:eastAsia="Times New Roman" w:hAnsi="Helvetica" w:cs="Times New Roman"/>
          <w:color w:val="333333"/>
          <w:sz w:val="23"/>
          <w:szCs w:val="23"/>
          <w:lang w:eastAsia="en-GB"/>
        </w:rPr>
      </w:pPr>
      <w:r w:rsidRPr="005507CA">
        <w:rPr>
          <w:rFonts w:ascii="Helvetica" w:eastAsia="Times New Roman" w:hAnsi="Helvetica" w:cs="Times New Roman"/>
          <w:color w:val="333333"/>
          <w:sz w:val="23"/>
          <w:szCs w:val="23"/>
          <w:lang w:eastAsia="en-GB"/>
        </w:rPr>
        <w:t xml:space="preserve">Cookies are small files saved to a website </w:t>
      </w:r>
      <w:proofErr w:type="gramStart"/>
      <w:r w:rsidRPr="005507CA">
        <w:rPr>
          <w:rFonts w:ascii="Helvetica" w:eastAsia="Times New Roman" w:hAnsi="Helvetica" w:cs="Times New Roman"/>
          <w:color w:val="333333"/>
          <w:sz w:val="23"/>
          <w:szCs w:val="23"/>
          <w:lang w:eastAsia="en-GB"/>
        </w:rPr>
        <w:t>users</w:t>
      </w:r>
      <w:proofErr w:type="gramEnd"/>
      <w:r w:rsidRPr="005507CA">
        <w:rPr>
          <w:rFonts w:ascii="Helvetica" w:eastAsia="Times New Roman" w:hAnsi="Helvetica" w:cs="Times New Roman"/>
          <w:color w:val="333333"/>
          <w:sz w:val="23"/>
          <w:szCs w:val="23"/>
          <w:lang w:eastAsia="en-GB"/>
        </w:rPr>
        <w:t xml:space="preserve"> computer / device that track, save and store information about the user's interactions and usage of the website. This allows the website to provide the users with a more tailored experience. Users are advised that if they wish to deny the use and saving of cookies from this website on to their computers hard drive they should take necessary steps within their web browsers security settings to block all cookies from this website and its external serving vendors or use the cookie control system if available upon their first visit.</w:t>
      </w:r>
    </w:p>
    <w:p w:rsidR="005507CA" w:rsidRPr="005507CA" w:rsidRDefault="005507CA" w:rsidP="005507CA">
      <w:pPr>
        <w:shd w:val="clear" w:color="auto" w:fill="FFFFFF"/>
        <w:spacing w:before="100" w:beforeAutospacing="1" w:after="100" w:afterAutospacing="1" w:line="240" w:lineRule="auto"/>
        <w:outlineLvl w:val="2"/>
        <w:rPr>
          <w:rFonts w:ascii="Helvetica" w:eastAsia="Times New Roman" w:hAnsi="Helvetica" w:cs="Times New Roman"/>
          <w:color w:val="333333"/>
          <w:sz w:val="33"/>
          <w:szCs w:val="33"/>
          <w:lang w:eastAsia="en-GB"/>
        </w:rPr>
      </w:pPr>
      <w:r w:rsidRPr="005507CA">
        <w:rPr>
          <w:rFonts w:ascii="Helvetica" w:eastAsia="Times New Roman" w:hAnsi="Helvetica" w:cs="Times New Roman"/>
          <w:color w:val="333333"/>
          <w:sz w:val="33"/>
          <w:szCs w:val="33"/>
          <w:lang w:eastAsia="en-GB"/>
        </w:rPr>
        <w:t>Website Visitor Tracking</w:t>
      </w:r>
    </w:p>
    <w:p w:rsidR="005507CA" w:rsidRPr="005507CA" w:rsidRDefault="005507CA" w:rsidP="005507CA">
      <w:pPr>
        <w:shd w:val="clear" w:color="auto" w:fill="FFFFFF"/>
        <w:spacing w:after="180" w:line="360" w:lineRule="atLeast"/>
        <w:rPr>
          <w:rFonts w:ascii="Helvetica" w:eastAsia="Times New Roman" w:hAnsi="Helvetica" w:cs="Times New Roman"/>
          <w:color w:val="333333"/>
          <w:sz w:val="23"/>
          <w:szCs w:val="23"/>
          <w:lang w:eastAsia="en-GB"/>
        </w:rPr>
      </w:pPr>
      <w:r w:rsidRPr="005507CA">
        <w:rPr>
          <w:rFonts w:ascii="Helvetica" w:eastAsia="Times New Roman" w:hAnsi="Helvetica" w:cs="Times New Roman"/>
          <w:color w:val="333333"/>
          <w:sz w:val="23"/>
          <w:szCs w:val="23"/>
          <w:lang w:eastAsia="en-GB"/>
        </w:rPr>
        <w:lastRenderedPageBreak/>
        <w:t>This website may use tracking software to better understand how it is being used. The software will save a cookie to your computer’s hard drive to track and monitor your engagement and usage of the website, but will not store, save or collect personal information.</w:t>
      </w:r>
    </w:p>
    <w:p w:rsidR="005507CA" w:rsidRPr="005507CA" w:rsidRDefault="005507CA" w:rsidP="005507CA">
      <w:pPr>
        <w:shd w:val="clear" w:color="auto" w:fill="FFFFFF"/>
        <w:spacing w:before="100" w:beforeAutospacing="1" w:after="100" w:afterAutospacing="1" w:line="240" w:lineRule="auto"/>
        <w:outlineLvl w:val="2"/>
        <w:rPr>
          <w:rFonts w:ascii="Helvetica" w:eastAsia="Times New Roman" w:hAnsi="Helvetica" w:cs="Times New Roman"/>
          <w:color w:val="333333"/>
          <w:sz w:val="33"/>
          <w:szCs w:val="33"/>
          <w:lang w:eastAsia="en-GB"/>
        </w:rPr>
      </w:pPr>
      <w:r w:rsidRPr="005507CA">
        <w:rPr>
          <w:rFonts w:ascii="Helvetica" w:eastAsia="Times New Roman" w:hAnsi="Helvetica" w:cs="Times New Roman"/>
          <w:color w:val="333333"/>
          <w:sz w:val="33"/>
          <w:szCs w:val="33"/>
          <w:lang w:eastAsia="en-GB"/>
        </w:rPr>
        <w:t>Adverts and Sponsored Links</w:t>
      </w:r>
    </w:p>
    <w:p w:rsidR="005507CA" w:rsidRPr="005507CA" w:rsidRDefault="005507CA" w:rsidP="005507CA">
      <w:pPr>
        <w:shd w:val="clear" w:color="auto" w:fill="FFFFFF"/>
        <w:spacing w:after="180" w:line="360" w:lineRule="atLeast"/>
        <w:rPr>
          <w:rFonts w:ascii="Helvetica" w:eastAsia="Times New Roman" w:hAnsi="Helvetica" w:cs="Times New Roman"/>
          <w:color w:val="333333"/>
          <w:sz w:val="23"/>
          <w:szCs w:val="23"/>
          <w:lang w:eastAsia="en-GB"/>
        </w:rPr>
      </w:pPr>
      <w:r w:rsidRPr="005507CA">
        <w:rPr>
          <w:rFonts w:ascii="Helvetica" w:eastAsia="Times New Roman" w:hAnsi="Helvetica" w:cs="Times New Roman"/>
          <w:color w:val="333333"/>
          <w:sz w:val="23"/>
          <w:szCs w:val="23"/>
          <w:lang w:eastAsia="en-GB"/>
        </w:rPr>
        <w:t xml:space="preserve">This website may contain sponsored links and adverts. These will typically be served through third party organisations, who may have detailed privacy policies relating directly to the adverts they serve. Clicking on any such sponsored links or adverts will send you to the </w:t>
      </w:r>
      <w:proofErr w:type="gramStart"/>
      <w:r w:rsidRPr="005507CA">
        <w:rPr>
          <w:rFonts w:ascii="Helvetica" w:eastAsia="Times New Roman" w:hAnsi="Helvetica" w:cs="Times New Roman"/>
          <w:color w:val="333333"/>
          <w:sz w:val="23"/>
          <w:szCs w:val="23"/>
          <w:lang w:eastAsia="en-GB"/>
        </w:rPr>
        <w:t>advertisers</w:t>
      </w:r>
      <w:proofErr w:type="gramEnd"/>
      <w:r w:rsidRPr="005507CA">
        <w:rPr>
          <w:rFonts w:ascii="Helvetica" w:eastAsia="Times New Roman" w:hAnsi="Helvetica" w:cs="Times New Roman"/>
          <w:color w:val="333333"/>
          <w:sz w:val="23"/>
          <w:szCs w:val="23"/>
          <w:lang w:eastAsia="en-GB"/>
        </w:rPr>
        <w:t xml:space="preserve"> website through a referral program which may use cookies and will track the number of referrals sent from this website. This may include the use of cookies which may in turn be saved on your </w:t>
      </w:r>
      <w:proofErr w:type="spellStart"/>
      <w:r w:rsidRPr="005507CA">
        <w:rPr>
          <w:rFonts w:ascii="Helvetica" w:eastAsia="Times New Roman" w:hAnsi="Helvetica" w:cs="Times New Roman"/>
          <w:color w:val="333333"/>
          <w:sz w:val="23"/>
          <w:szCs w:val="23"/>
          <w:lang w:eastAsia="en-GB"/>
        </w:rPr>
        <w:t>computers</w:t>
      </w:r>
      <w:proofErr w:type="spellEnd"/>
      <w:r w:rsidRPr="005507CA">
        <w:rPr>
          <w:rFonts w:ascii="Helvetica" w:eastAsia="Times New Roman" w:hAnsi="Helvetica" w:cs="Times New Roman"/>
          <w:color w:val="333333"/>
          <w:sz w:val="23"/>
          <w:szCs w:val="23"/>
          <w:lang w:eastAsia="en-GB"/>
        </w:rPr>
        <w:t xml:space="preserve"> hard drive. Users should therefore note they click on sponsored external links at their own risk and we cannot be held liable for any damages or implications caused by visiting any external links mentioned.</w:t>
      </w:r>
    </w:p>
    <w:p w:rsidR="005507CA" w:rsidRPr="005507CA" w:rsidRDefault="005507CA" w:rsidP="005507CA">
      <w:pPr>
        <w:shd w:val="clear" w:color="auto" w:fill="FFFFFF"/>
        <w:spacing w:before="100" w:beforeAutospacing="1" w:after="100" w:afterAutospacing="1" w:line="240" w:lineRule="auto"/>
        <w:outlineLvl w:val="2"/>
        <w:rPr>
          <w:rFonts w:ascii="Helvetica" w:eastAsia="Times New Roman" w:hAnsi="Helvetica" w:cs="Times New Roman"/>
          <w:color w:val="333333"/>
          <w:sz w:val="33"/>
          <w:szCs w:val="33"/>
          <w:lang w:eastAsia="en-GB"/>
        </w:rPr>
      </w:pPr>
      <w:r w:rsidRPr="005507CA">
        <w:rPr>
          <w:rFonts w:ascii="Helvetica" w:eastAsia="Times New Roman" w:hAnsi="Helvetica" w:cs="Times New Roman"/>
          <w:color w:val="333333"/>
          <w:sz w:val="33"/>
          <w:szCs w:val="33"/>
          <w:lang w:eastAsia="en-GB"/>
        </w:rPr>
        <w:t>Downloads</w:t>
      </w:r>
    </w:p>
    <w:p w:rsidR="005507CA" w:rsidRPr="005507CA" w:rsidRDefault="005507CA" w:rsidP="005507CA">
      <w:pPr>
        <w:shd w:val="clear" w:color="auto" w:fill="FFFFFF"/>
        <w:spacing w:after="180" w:line="360" w:lineRule="atLeast"/>
        <w:rPr>
          <w:rFonts w:ascii="Helvetica" w:eastAsia="Times New Roman" w:hAnsi="Helvetica" w:cs="Times New Roman"/>
          <w:color w:val="333333"/>
          <w:sz w:val="23"/>
          <w:szCs w:val="23"/>
          <w:lang w:eastAsia="en-GB"/>
        </w:rPr>
      </w:pPr>
      <w:r w:rsidRPr="005507CA">
        <w:rPr>
          <w:rFonts w:ascii="Helvetica" w:eastAsia="Times New Roman" w:hAnsi="Helvetica" w:cs="Times New Roman"/>
          <w:color w:val="333333"/>
          <w:sz w:val="23"/>
          <w:szCs w:val="23"/>
          <w:lang w:eastAsia="en-GB"/>
        </w:rPr>
        <w:t xml:space="preserve">Any downloadable documents, files or media made available on this website are provided to users at their own risk. While all precautions have been undertaken to ensure only genuine downloads are available, users are advised to verify their authenticity using third party anti-virus software or similar applications. We accept no responsibility for third party downloads and downloads provided by external third party websites and </w:t>
      </w:r>
      <w:proofErr w:type="gramStart"/>
      <w:r w:rsidRPr="005507CA">
        <w:rPr>
          <w:rFonts w:ascii="Helvetica" w:eastAsia="Times New Roman" w:hAnsi="Helvetica" w:cs="Times New Roman"/>
          <w:color w:val="333333"/>
          <w:sz w:val="23"/>
          <w:szCs w:val="23"/>
          <w:lang w:eastAsia="en-GB"/>
        </w:rPr>
        <w:t>advise</w:t>
      </w:r>
      <w:proofErr w:type="gramEnd"/>
      <w:r w:rsidRPr="005507CA">
        <w:rPr>
          <w:rFonts w:ascii="Helvetica" w:eastAsia="Times New Roman" w:hAnsi="Helvetica" w:cs="Times New Roman"/>
          <w:color w:val="333333"/>
          <w:sz w:val="23"/>
          <w:szCs w:val="23"/>
          <w:lang w:eastAsia="en-GB"/>
        </w:rPr>
        <w:t xml:space="preserve"> users to verify their authenticity using third party anti-virus software or similar applications.</w:t>
      </w:r>
    </w:p>
    <w:p w:rsidR="005507CA" w:rsidRPr="005507CA" w:rsidRDefault="005507CA" w:rsidP="005507CA">
      <w:pPr>
        <w:shd w:val="clear" w:color="auto" w:fill="FFFFFF"/>
        <w:spacing w:before="100" w:beforeAutospacing="1" w:after="100" w:afterAutospacing="1" w:line="240" w:lineRule="auto"/>
        <w:outlineLvl w:val="2"/>
        <w:rPr>
          <w:rFonts w:ascii="Helvetica" w:eastAsia="Times New Roman" w:hAnsi="Helvetica" w:cs="Times New Roman"/>
          <w:color w:val="333333"/>
          <w:sz w:val="33"/>
          <w:szCs w:val="33"/>
          <w:lang w:eastAsia="en-GB"/>
        </w:rPr>
      </w:pPr>
      <w:r w:rsidRPr="005507CA">
        <w:rPr>
          <w:rFonts w:ascii="Helvetica" w:eastAsia="Times New Roman" w:hAnsi="Helvetica" w:cs="Times New Roman"/>
          <w:color w:val="333333"/>
          <w:sz w:val="33"/>
          <w:szCs w:val="33"/>
          <w:lang w:eastAsia="en-GB"/>
        </w:rPr>
        <w:t xml:space="preserve">Contact &amp; Communication </w:t>
      </w:r>
      <w:proofErr w:type="gramStart"/>
      <w:r w:rsidRPr="005507CA">
        <w:rPr>
          <w:rFonts w:ascii="Helvetica" w:eastAsia="Times New Roman" w:hAnsi="Helvetica" w:cs="Times New Roman"/>
          <w:color w:val="333333"/>
          <w:sz w:val="33"/>
          <w:szCs w:val="33"/>
          <w:lang w:eastAsia="en-GB"/>
        </w:rPr>
        <w:t>With</w:t>
      </w:r>
      <w:proofErr w:type="gramEnd"/>
      <w:r w:rsidRPr="005507CA">
        <w:rPr>
          <w:rFonts w:ascii="Helvetica" w:eastAsia="Times New Roman" w:hAnsi="Helvetica" w:cs="Times New Roman"/>
          <w:color w:val="333333"/>
          <w:sz w:val="33"/>
          <w:szCs w:val="33"/>
          <w:lang w:eastAsia="en-GB"/>
        </w:rPr>
        <w:t xml:space="preserve"> Us</w:t>
      </w:r>
    </w:p>
    <w:p w:rsidR="005507CA" w:rsidRPr="005507CA" w:rsidRDefault="005507CA" w:rsidP="005507CA">
      <w:pPr>
        <w:shd w:val="clear" w:color="auto" w:fill="FFFFFF"/>
        <w:spacing w:after="180" w:line="360" w:lineRule="atLeast"/>
        <w:rPr>
          <w:rFonts w:ascii="Helvetica" w:eastAsia="Times New Roman" w:hAnsi="Helvetica" w:cs="Times New Roman"/>
          <w:color w:val="333333"/>
          <w:sz w:val="23"/>
          <w:szCs w:val="23"/>
          <w:lang w:eastAsia="en-GB"/>
        </w:rPr>
      </w:pPr>
      <w:r w:rsidRPr="005507CA">
        <w:rPr>
          <w:rFonts w:ascii="Helvetica" w:eastAsia="Times New Roman" w:hAnsi="Helvetica" w:cs="Times New Roman"/>
          <w:color w:val="333333"/>
          <w:sz w:val="23"/>
          <w:szCs w:val="23"/>
          <w:lang w:eastAsia="en-GB"/>
        </w:rPr>
        <w:t>Users contacting us through this website do so at their own discretion and provide any such personal details requested at their own risk. Your personal information is kept private and stored securely until a time it is no longer required or has no use. Where we have clearly stated and made you aware of the fact, and where you have given your express permission, we may use your details to send you additional information through a mailing list system. This is done in accordance with the regulations named in 'The policy' above.</w:t>
      </w:r>
    </w:p>
    <w:p w:rsidR="005507CA" w:rsidRPr="005507CA" w:rsidRDefault="005507CA" w:rsidP="005507CA">
      <w:pPr>
        <w:shd w:val="clear" w:color="auto" w:fill="FFFFFF"/>
        <w:spacing w:before="100" w:beforeAutospacing="1" w:after="100" w:afterAutospacing="1" w:line="240" w:lineRule="auto"/>
        <w:outlineLvl w:val="2"/>
        <w:rPr>
          <w:rFonts w:ascii="Helvetica" w:eastAsia="Times New Roman" w:hAnsi="Helvetica" w:cs="Times New Roman"/>
          <w:color w:val="333333"/>
          <w:sz w:val="33"/>
          <w:szCs w:val="33"/>
          <w:lang w:eastAsia="en-GB"/>
        </w:rPr>
      </w:pPr>
      <w:r w:rsidRPr="005507CA">
        <w:rPr>
          <w:rFonts w:ascii="Helvetica" w:eastAsia="Times New Roman" w:hAnsi="Helvetica" w:cs="Times New Roman"/>
          <w:color w:val="333333"/>
          <w:sz w:val="33"/>
          <w:szCs w:val="33"/>
          <w:lang w:eastAsia="en-GB"/>
        </w:rPr>
        <w:t>Email Mailing List &amp; Marketing Messages</w:t>
      </w:r>
    </w:p>
    <w:p w:rsidR="005507CA" w:rsidRPr="005507CA" w:rsidRDefault="005507CA" w:rsidP="005507CA">
      <w:pPr>
        <w:shd w:val="clear" w:color="auto" w:fill="FFFFFF"/>
        <w:spacing w:after="180" w:line="360" w:lineRule="atLeast"/>
        <w:rPr>
          <w:rFonts w:ascii="Helvetica" w:eastAsia="Times New Roman" w:hAnsi="Helvetica" w:cs="Times New Roman"/>
          <w:color w:val="333333"/>
          <w:sz w:val="23"/>
          <w:szCs w:val="23"/>
          <w:lang w:eastAsia="en-GB"/>
        </w:rPr>
      </w:pPr>
      <w:r w:rsidRPr="005507CA">
        <w:rPr>
          <w:rFonts w:ascii="Helvetica" w:eastAsia="Times New Roman" w:hAnsi="Helvetica" w:cs="Times New Roman"/>
          <w:color w:val="333333"/>
          <w:sz w:val="23"/>
          <w:szCs w:val="23"/>
          <w:lang w:eastAsia="en-GB"/>
        </w:rPr>
        <w:t xml:space="preserve">We operate an email mailing list program (‘Email Alerts’), used to inform subscribers about events, services and/or news we supply/publish. Users can subscribe to Email </w:t>
      </w:r>
      <w:r w:rsidRPr="005507CA">
        <w:rPr>
          <w:rFonts w:ascii="Helvetica" w:eastAsia="Times New Roman" w:hAnsi="Helvetica" w:cs="Times New Roman"/>
          <w:color w:val="333333"/>
          <w:sz w:val="23"/>
          <w:szCs w:val="23"/>
          <w:lang w:eastAsia="en-GB"/>
        </w:rPr>
        <w:lastRenderedPageBreak/>
        <w:t xml:space="preserve">Alerts through an online automated process where they have given their explicit permission. The Email Alerts service is provided by </w:t>
      </w:r>
      <w:proofErr w:type="spellStart"/>
      <w:r w:rsidRPr="005507CA">
        <w:rPr>
          <w:rFonts w:ascii="Helvetica" w:eastAsia="Times New Roman" w:hAnsi="Helvetica" w:cs="Times New Roman"/>
          <w:color w:val="333333"/>
          <w:sz w:val="23"/>
          <w:szCs w:val="23"/>
          <w:lang w:eastAsia="en-GB"/>
        </w:rPr>
        <w:t>HugoFox</w:t>
      </w:r>
      <w:proofErr w:type="spellEnd"/>
      <w:r w:rsidRPr="005507CA">
        <w:rPr>
          <w:rFonts w:ascii="Helvetica" w:eastAsia="Times New Roman" w:hAnsi="Helvetica" w:cs="Times New Roman"/>
          <w:color w:val="333333"/>
          <w:sz w:val="23"/>
          <w:szCs w:val="23"/>
          <w:lang w:eastAsia="en-GB"/>
        </w:rPr>
        <w:t xml:space="preserve"> Ltd (</w:t>
      </w:r>
      <w:hyperlink r:id="rId4" w:tgtFrame="_blank" w:history="1">
        <w:r w:rsidRPr="005507CA">
          <w:rPr>
            <w:rFonts w:ascii="Helvetica" w:eastAsia="Times New Roman" w:hAnsi="Helvetica" w:cs="Times New Roman"/>
            <w:color w:val="2D7DC2"/>
            <w:sz w:val="23"/>
            <w:szCs w:val="23"/>
            <w:lang w:eastAsia="en-GB"/>
          </w:rPr>
          <w:t>www.hugofox.com</w:t>
        </w:r>
      </w:hyperlink>
      <w:r w:rsidRPr="005507CA">
        <w:rPr>
          <w:rFonts w:ascii="Helvetica" w:eastAsia="Times New Roman" w:hAnsi="Helvetica" w:cs="Times New Roman"/>
          <w:color w:val="333333"/>
          <w:sz w:val="23"/>
          <w:szCs w:val="23"/>
          <w:lang w:eastAsia="en-GB"/>
        </w:rPr>
        <w:t xml:space="preserve">). Subscriber personal details are collected, processed, managed and stored on behalf of us by </w:t>
      </w:r>
      <w:proofErr w:type="spellStart"/>
      <w:r w:rsidRPr="005507CA">
        <w:rPr>
          <w:rFonts w:ascii="Helvetica" w:eastAsia="Times New Roman" w:hAnsi="Helvetica" w:cs="Times New Roman"/>
          <w:color w:val="333333"/>
          <w:sz w:val="23"/>
          <w:szCs w:val="23"/>
          <w:lang w:eastAsia="en-GB"/>
        </w:rPr>
        <w:t>HugoFox</w:t>
      </w:r>
      <w:proofErr w:type="spellEnd"/>
      <w:r w:rsidRPr="005507CA">
        <w:rPr>
          <w:rFonts w:ascii="Helvetica" w:eastAsia="Times New Roman" w:hAnsi="Helvetica" w:cs="Times New Roman"/>
          <w:color w:val="333333"/>
          <w:sz w:val="23"/>
          <w:szCs w:val="23"/>
          <w:lang w:eastAsia="en-GB"/>
        </w:rPr>
        <w:t xml:space="preserve"> Ltd in accordance with the regulations named in 'The policy' above. Subscribers can unsubscribe at any time through an automated online service, or if not available, by other means as detailed in individual messages sent. The type and content of marketing messages subscribers receive is clearly outlined at the point of subscription.</w:t>
      </w:r>
    </w:p>
    <w:p w:rsidR="005507CA" w:rsidRPr="005507CA" w:rsidRDefault="005507CA" w:rsidP="005507CA">
      <w:pPr>
        <w:shd w:val="clear" w:color="auto" w:fill="FFFFFF"/>
        <w:spacing w:after="180" w:line="360" w:lineRule="atLeast"/>
        <w:rPr>
          <w:rFonts w:ascii="Helvetica" w:eastAsia="Times New Roman" w:hAnsi="Helvetica" w:cs="Times New Roman"/>
          <w:color w:val="333333"/>
          <w:sz w:val="23"/>
          <w:szCs w:val="23"/>
          <w:lang w:eastAsia="en-GB"/>
        </w:rPr>
      </w:pPr>
      <w:r w:rsidRPr="005507CA">
        <w:rPr>
          <w:rFonts w:ascii="Helvetica" w:eastAsia="Times New Roman" w:hAnsi="Helvetica" w:cs="Times New Roman"/>
          <w:color w:val="333333"/>
          <w:sz w:val="23"/>
          <w:szCs w:val="23"/>
          <w:lang w:eastAsia="en-GB"/>
        </w:rPr>
        <w:t xml:space="preserve">Our Email Alerts service partner is </w:t>
      </w:r>
      <w:proofErr w:type="spellStart"/>
      <w:r w:rsidRPr="005507CA">
        <w:rPr>
          <w:rFonts w:ascii="Helvetica" w:eastAsia="Times New Roman" w:hAnsi="Helvetica" w:cs="Times New Roman"/>
          <w:color w:val="333333"/>
          <w:sz w:val="23"/>
          <w:szCs w:val="23"/>
          <w:lang w:eastAsia="en-GB"/>
        </w:rPr>
        <w:t>HugoFox</w:t>
      </w:r>
      <w:proofErr w:type="spellEnd"/>
      <w:r w:rsidRPr="005507CA">
        <w:rPr>
          <w:rFonts w:ascii="Helvetica" w:eastAsia="Times New Roman" w:hAnsi="Helvetica" w:cs="Times New Roman"/>
          <w:color w:val="333333"/>
          <w:sz w:val="23"/>
          <w:szCs w:val="23"/>
          <w:lang w:eastAsia="en-GB"/>
        </w:rPr>
        <w:t xml:space="preserve"> Ltd (</w:t>
      </w:r>
      <w:hyperlink r:id="rId5" w:tgtFrame="_blank" w:history="1">
        <w:r w:rsidRPr="005507CA">
          <w:rPr>
            <w:rFonts w:ascii="Helvetica" w:eastAsia="Times New Roman" w:hAnsi="Helvetica" w:cs="Times New Roman"/>
            <w:color w:val="2D7DC2"/>
            <w:sz w:val="23"/>
            <w:szCs w:val="23"/>
            <w:lang w:eastAsia="en-GB"/>
          </w:rPr>
          <w:t>www.hugofox.com</w:t>
        </w:r>
      </w:hyperlink>
      <w:r w:rsidRPr="005507CA">
        <w:rPr>
          <w:rFonts w:ascii="Helvetica" w:eastAsia="Times New Roman" w:hAnsi="Helvetica" w:cs="Times New Roman"/>
          <w:color w:val="333333"/>
          <w:sz w:val="23"/>
          <w:szCs w:val="23"/>
          <w:lang w:eastAsia="en-GB"/>
        </w:rPr>
        <w:t>), and you can read their privacy policy in at: </w:t>
      </w:r>
      <w:hyperlink r:id="rId6" w:tgtFrame="_blank" w:history="1">
        <w:r w:rsidRPr="005507CA">
          <w:rPr>
            <w:rFonts w:ascii="Helvetica" w:eastAsia="Times New Roman" w:hAnsi="Helvetica" w:cs="Times New Roman"/>
            <w:color w:val="2D7DC2"/>
            <w:sz w:val="23"/>
            <w:szCs w:val="23"/>
            <w:lang w:eastAsia="en-GB"/>
          </w:rPr>
          <w:t>https://www.hugofox.com/privacy</w:t>
        </w:r>
      </w:hyperlink>
    </w:p>
    <w:p w:rsidR="005507CA" w:rsidRPr="005507CA" w:rsidRDefault="005507CA" w:rsidP="005507CA">
      <w:pPr>
        <w:shd w:val="clear" w:color="auto" w:fill="FFFFFF"/>
        <w:spacing w:before="100" w:beforeAutospacing="1" w:after="100" w:afterAutospacing="1" w:line="240" w:lineRule="auto"/>
        <w:outlineLvl w:val="2"/>
        <w:rPr>
          <w:rFonts w:ascii="Helvetica" w:eastAsia="Times New Roman" w:hAnsi="Helvetica" w:cs="Times New Roman"/>
          <w:color w:val="333333"/>
          <w:sz w:val="33"/>
          <w:szCs w:val="33"/>
          <w:lang w:eastAsia="en-GB"/>
        </w:rPr>
      </w:pPr>
      <w:r w:rsidRPr="005507CA">
        <w:rPr>
          <w:rFonts w:ascii="Helvetica" w:eastAsia="Times New Roman" w:hAnsi="Helvetica" w:cs="Times New Roman"/>
          <w:color w:val="333333"/>
          <w:sz w:val="33"/>
          <w:szCs w:val="33"/>
          <w:lang w:eastAsia="en-GB"/>
        </w:rPr>
        <w:t>External Website Links &amp; Third Parties</w:t>
      </w:r>
    </w:p>
    <w:p w:rsidR="005507CA" w:rsidRPr="005507CA" w:rsidRDefault="005507CA" w:rsidP="005507CA">
      <w:pPr>
        <w:shd w:val="clear" w:color="auto" w:fill="FFFFFF"/>
        <w:spacing w:after="180" w:line="360" w:lineRule="atLeast"/>
        <w:rPr>
          <w:rFonts w:ascii="Helvetica" w:eastAsia="Times New Roman" w:hAnsi="Helvetica" w:cs="Times New Roman"/>
          <w:color w:val="333333"/>
          <w:sz w:val="23"/>
          <w:szCs w:val="23"/>
          <w:lang w:eastAsia="en-GB"/>
        </w:rPr>
      </w:pPr>
      <w:r w:rsidRPr="005507CA">
        <w:rPr>
          <w:rFonts w:ascii="Helvetica" w:eastAsia="Times New Roman" w:hAnsi="Helvetica" w:cs="Times New Roman"/>
          <w:color w:val="333333"/>
          <w:sz w:val="23"/>
          <w:szCs w:val="23"/>
          <w:lang w:eastAsia="en-GB"/>
        </w:rPr>
        <w:t>Although we only look to include quality, safe and relevant external links, users are advised to adopt a policy of caution before clicking any external web links mentioned throughout this website. Shortened URL's - URL shortening is a technique used on the web to shorten URL's (Uniform Resource Locators) to something substantially shorter. This technique is especially used in social media and looks like this (example: http://bit.ly/zyVUBo). Users should take caution before clicking on shortened URL links and verify their authenticity before proceeding. We cannot guarantee or verify the contents of any externally linked website. Users should therefore note they click on external links at their own risk and we cannot be held liable for any damages or implications caused by visiting any external links mentioned.</w:t>
      </w:r>
    </w:p>
    <w:p w:rsidR="00643116" w:rsidRDefault="005507CA"/>
    <w:sectPr w:rsidR="006431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altName w:val="Bookman Old Style"/>
    <w:panose1 w:val="02020603050405020304"/>
    <w:charset w:val="00"/>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7CA"/>
    <w:rsid w:val="003751B4"/>
    <w:rsid w:val="005507CA"/>
    <w:rsid w:val="006C34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9EDF2D-B26E-4279-8D21-87F82A9DD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4478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ugofox.com/privacy" TargetMode="External"/><Relationship Id="rId5" Type="http://schemas.openxmlformats.org/officeDocument/2006/relationships/hyperlink" Target="http://www.hugofox.com/" TargetMode="External"/><Relationship Id="rId4" Type="http://schemas.openxmlformats.org/officeDocument/2006/relationships/hyperlink" Target="http://www.hugofox.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904</Words>
  <Characters>5155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FREDA ENGLAND</dc:creator>
  <cp:keywords/>
  <dc:description/>
  <cp:lastModifiedBy>FREDA ENGLAND</cp:lastModifiedBy>
  <cp:revision>1</cp:revision>
  <dcterms:created xsi:type="dcterms:W3CDTF">2018-05-01T15:52:00Z</dcterms:created>
  <dcterms:modified xsi:type="dcterms:W3CDTF">2018-05-01T15:54:00Z</dcterms:modified>
</cp:coreProperties>
</file>