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F88099" w14:textId="008B1402" w:rsidR="00F13801" w:rsidRDefault="00E26AC0">
      <w:pPr>
        <w:spacing w:after="0"/>
        <w:ind w:firstLine="720"/>
        <w:jc w:val="center"/>
        <w:rPr>
          <w:b/>
          <w:sz w:val="36"/>
          <w:szCs w:val="36"/>
        </w:rPr>
      </w:pPr>
      <w:r>
        <w:rPr>
          <w:b/>
          <w:sz w:val="36"/>
          <w:szCs w:val="36"/>
        </w:rPr>
        <w:t xml:space="preserve"> </w:t>
      </w:r>
      <w:r w:rsidR="00932C93">
        <w:rPr>
          <w:b/>
          <w:sz w:val="36"/>
          <w:szCs w:val="36"/>
        </w:rPr>
        <w:t>W</w:t>
      </w:r>
      <w:r w:rsidR="00690912">
        <w:rPr>
          <w:b/>
          <w:sz w:val="36"/>
          <w:szCs w:val="36"/>
        </w:rPr>
        <w:t>rockwardine Parish Council</w:t>
      </w:r>
    </w:p>
    <w:p w14:paraId="086A5A88" w14:textId="77777777" w:rsidR="00F13801" w:rsidRDefault="00F13801">
      <w:pPr>
        <w:spacing w:after="0"/>
      </w:pPr>
    </w:p>
    <w:p w14:paraId="25BE9688" w14:textId="257E42E3" w:rsidR="00F13801" w:rsidRDefault="00690912" w:rsidP="00E531D6">
      <w:pPr>
        <w:spacing w:after="0"/>
        <w:jc w:val="center"/>
        <w:rPr>
          <w:b/>
          <w:sz w:val="28"/>
          <w:szCs w:val="28"/>
        </w:rPr>
      </w:pPr>
      <w:r>
        <w:rPr>
          <w:b/>
          <w:sz w:val="28"/>
          <w:szCs w:val="28"/>
        </w:rPr>
        <w:t xml:space="preserve">Minutes of the </w:t>
      </w:r>
      <w:r w:rsidR="000D5615">
        <w:rPr>
          <w:b/>
          <w:sz w:val="28"/>
          <w:szCs w:val="28"/>
        </w:rPr>
        <w:t xml:space="preserve">Full </w:t>
      </w:r>
      <w:r>
        <w:rPr>
          <w:b/>
          <w:sz w:val="28"/>
          <w:szCs w:val="28"/>
        </w:rPr>
        <w:t xml:space="preserve">Parish Council Meeting held on </w:t>
      </w:r>
      <w:r w:rsidR="00AB4CAB">
        <w:rPr>
          <w:b/>
          <w:sz w:val="28"/>
          <w:szCs w:val="28"/>
        </w:rPr>
        <w:t xml:space="preserve">Wednesday </w:t>
      </w:r>
      <w:r w:rsidR="00DC05F3">
        <w:rPr>
          <w:b/>
          <w:sz w:val="28"/>
          <w:szCs w:val="28"/>
        </w:rPr>
        <w:t>9</w:t>
      </w:r>
      <w:r w:rsidR="00DC05F3" w:rsidRPr="00DC05F3">
        <w:rPr>
          <w:b/>
          <w:sz w:val="28"/>
          <w:szCs w:val="28"/>
          <w:vertAlign w:val="superscript"/>
        </w:rPr>
        <w:t>th</w:t>
      </w:r>
      <w:r w:rsidR="00DC05F3">
        <w:rPr>
          <w:b/>
          <w:sz w:val="28"/>
          <w:szCs w:val="28"/>
        </w:rPr>
        <w:t xml:space="preserve"> September </w:t>
      </w:r>
      <w:r w:rsidR="002F5AF7">
        <w:rPr>
          <w:b/>
          <w:sz w:val="28"/>
          <w:szCs w:val="28"/>
        </w:rPr>
        <w:t>20</w:t>
      </w:r>
      <w:r w:rsidR="009C398D">
        <w:rPr>
          <w:b/>
          <w:sz w:val="28"/>
          <w:szCs w:val="28"/>
        </w:rPr>
        <w:t xml:space="preserve">26 </w:t>
      </w:r>
      <w:r w:rsidR="00533BD3">
        <w:rPr>
          <w:b/>
          <w:sz w:val="28"/>
          <w:szCs w:val="28"/>
        </w:rPr>
        <w:t xml:space="preserve">at </w:t>
      </w:r>
      <w:proofErr w:type="spellStart"/>
      <w:r w:rsidR="00DC05F3">
        <w:rPr>
          <w:b/>
          <w:sz w:val="28"/>
          <w:szCs w:val="28"/>
        </w:rPr>
        <w:t>Admaston</w:t>
      </w:r>
      <w:proofErr w:type="spellEnd"/>
      <w:r w:rsidR="00DC05F3">
        <w:rPr>
          <w:b/>
          <w:sz w:val="28"/>
          <w:szCs w:val="28"/>
        </w:rPr>
        <w:t xml:space="preserve"> House Community </w:t>
      </w:r>
      <w:proofErr w:type="gramStart"/>
      <w:r w:rsidR="00DC05F3">
        <w:rPr>
          <w:b/>
          <w:sz w:val="28"/>
          <w:szCs w:val="28"/>
        </w:rPr>
        <w:t xml:space="preserve">Centre </w:t>
      </w:r>
      <w:r w:rsidR="002F5AF7">
        <w:rPr>
          <w:b/>
          <w:sz w:val="28"/>
          <w:szCs w:val="28"/>
        </w:rPr>
        <w:t xml:space="preserve"> </w:t>
      </w:r>
      <w:r w:rsidR="007D75FD">
        <w:rPr>
          <w:b/>
          <w:sz w:val="28"/>
          <w:szCs w:val="28"/>
        </w:rPr>
        <w:t>a</w:t>
      </w:r>
      <w:r>
        <w:rPr>
          <w:b/>
          <w:sz w:val="28"/>
          <w:szCs w:val="28"/>
        </w:rPr>
        <w:t>t</w:t>
      </w:r>
      <w:proofErr w:type="gramEnd"/>
      <w:r>
        <w:rPr>
          <w:b/>
          <w:sz w:val="28"/>
          <w:szCs w:val="28"/>
        </w:rPr>
        <w:t xml:space="preserve"> 7.30p.m</w:t>
      </w:r>
    </w:p>
    <w:p w14:paraId="17BE03A0" w14:textId="77777777" w:rsidR="00D670BE" w:rsidRDefault="00D670BE" w:rsidP="00E531D6">
      <w:pPr>
        <w:spacing w:after="0"/>
        <w:jc w:val="center"/>
        <w:rPr>
          <w:b/>
          <w:sz w:val="28"/>
          <w:szCs w:val="28"/>
        </w:rPr>
      </w:pPr>
    </w:p>
    <w:tbl>
      <w:tblPr>
        <w:tblStyle w:val="12"/>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228"/>
        <w:gridCol w:w="5228"/>
      </w:tblGrid>
      <w:tr w:rsidR="00F13801" w14:paraId="33468BA7" w14:textId="77777777" w:rsidTr="001032FB">
        <w:tc>
          <w:tcPr>
            <w:tcW w:w="5228" w:type="dxa"/>
            <w:tcBorders>
              <w:top w:val="nil"/>
              <w:left w:val="nil"/>
              <w:bottom w:val="nil"/>
              <w:right w:val="nil"/>
            </w:tcBorders>
          </w:tcPr>
          <w:p w14:paraId="1BA1B859" w14:textId="77777777" w:rsidR="00F13801" w:rsidRDefault="00690912">
            <w:pPr>
              <w:rPr>
                <w:rFonts w:ascii="Calibri" w:eastAsia="Calibri" w:hAnsi="Calibri" w:cs="Calibri"/>
                <w:b/>
              </w:rPr>
            </w:pPr>
            <w:r>
              <w:rPr>
                <w:rFonts w:ascii="Calibri" w:eastAsia="Calibri" w:hAnsi="Calibri" w:cs="Calibri"/>
                <w:b/>
              </w:rPr>
              <w:t>Present:</w:t>
            </w:r>
          </w:p>
        </w:tc>
        <w:tc>
          <w:tcPr>
            <w:tcW w:w="5228" w:type="dxa"/>
            <w:tcBorders>
              <w:top w:val="nil"/>
              <w:left w:val="nil"/>
              <w:bottom w:val="nil"/>
              <w:right w:val="nil"/>
            </w:tcBorders>
          </w:tcPr>
          <w:p w14:paraId="2629F91D" w14:textId="095F5E74" w:rsidR="00F13801" w:rsidRPr="001032FB" w:rsidRDefault="001032FB">
            <w:pPr>
              <w:rPr>
                <w:rFonts w:asciiTheme="majorHAnsi" w:hAnsiTheme="majorHAnsi" w:cstheme="majorHAnsi"/>
                <w:b/>
              </w:rPr>
            </w:pPr>
            <w:r w:rsidRPr="001032FB">
              <w:rPr>
                <w:rFonts w:asciiTheme="majorHAnsi" w:hAnsiTheme="majorHAnsi" w:cstheme="majorHAnsi"/>
                <w:b/>
              </w:rPr>
              <w:t>In Attendance:</w:t>
            </w:r>
          </w:p>
        </w:tc>
      </w:tr>
      <w:tr w:rsidR="00F13801" w14:paraId="39259574" w14:textId="77777777" w:rsidTr="001032FB">
        <w:tc>
          <w:tcPr>
            <w:tcW w:w="5228" w:type="dxa"/>
            <w:tcBorders>
              <w:top w:val="nil"/>
              <w:left w:val="nil"/>
              <w:bottom w:val="nil"/>
              <w:right w:val="nil"/>
            </w:tcBorders>
          </w:tcPr>
          <w:p w14:paraId="52518A4D" w14:textId="0397AD32" w:rsidR="00F13801" w:rsidRDefault="00690912">
            <w:pPr>
              <w:rPr>
                <w:rFonts w:ascii="Calibri" w:eastAsia="Calibri" w:hAnsi="Calibri" w:cs="Calibri"/>
              </w:rPr>
            </w:pPr>
            <w:r>
              <w:rPr>
                <w:rFonts w:ascii="Calibri" w:eastAsia="Calibri" w:hAnsi="Calibri" w:cs="Calibri"/>
              </w:rPr>
              <w:t xml:space="preserve">Cllr </w:t>
            </w:r>
            <w:r w:rsidR="00441CE0">
              <w:rPr>
                <w:rFonts w:ascii="Calibri" w:eastAsia="Calibri" w:hAnsi="Calibri" w:cs="Calibri"/>
              </w:rPr>
              <w:t>P Cooper</w:t>
            </w:r>
            <w:r>
              <w:rPr>
                <w:rFonts w:ascii="Calibri" w:eastAsia="Calibri" w:hAnsi="Calibri" w:cs="Calibri"/>
              </w:rPr>
              <w:t xml:space="preserve"> (Chairman)</w:t>
            </w:r>
          </w:p>
          <w:p w14:paraId="01F9AEC4" w14:textId="62EFE6F5" w:rsidR="002F5AF7" w:rsidRDefault="002F5AF7" w:rsidP="009B2236">
            <w:pPr>
              <w:rPr>
                <w:rFonts w:ascii="Calibri" w:eastAsia="Calibri" w:hAnsi="Calibri" w:cs="Calibri"/>
              </w:rPr>
            </w:pPr>
            <w:r>
              <w:rPr>
                <w:rFonts w:ascii="Calibri" w:eastAsia="Calibri" w:hAnsi="Calibri" w:cs="Calibri"/>
              </w:rPr>
              <w:t>Cllr E Ballantyne</w:t>
            </w:r>
          </w:p>
          <w:p w14:paraId="4E5DA099" w14:textId="4E3C7FA5" w:rsidR="003B6C6D" w:rsidRDefault="008E220A" w:rsidP="009B2236">
            <w:pPr>
              <w:rPr>
                <w:rFonts w:ascii="Calibri" w:eastAsia="Calibri" w:hAnsi="Calibri" w:cs="Calibri"/>
              </w:rPr>
            </w:pPr>
            <w:r>
              <w:rPr>
                <w:rFonts w:ascii="Calibri" w:eastAsia="Calibri" w:hAnsi="Calibri" w:cs="Calibri"/>
              </w:rPr>
              <w:t>Cllr P Bevis</w:t>
            </w:r>
          </w:p>
          <w:p w14:paraId="23BE660D" w14:textId="77777777" w:rsidR="00DB72D1" w:rsidRDefault="00C614A1" w:rsidP="009B2236">
            <w:pPr>
              <w:rPr>
                <w:rFonts w:ascii="Calibri" w:eastAsia="Calibri" w:hAnsi="Calibri" w:cs="Calibri"/>
              </w:rPr>
            </w:pPr>
            <w:r>
              <w:rPr>
                <w:rFonts w:ascii="Calibri" w:eastAsia="Calibri" w:hAnsi="Calibri" w:cs="Calibri"/>
              </w:rPr>
              <w:t>Cllr S Parr</w:t>
            </w:r>
          </w:p>
          <w:p w14:paraId="4E9E1A06" w14:textId="77777777" w:rsidR="00353DED" w:rsidRDefault="00353DED" w:rsidP="009B2236">
            <w:pPr>
              <w:rPr>
                <w:rFonts w:ascii="Calibri" w:eastAsia="Calibri" w:hAnsi="Calibri" w:cs="Calibri"/>
              </w:rPr>
            </w:pPr>
            <w:r>
              <w:rPr>
                <w:rFonts w:ascii="Calibri" w:eastAsia="Calibri" w:hAnsi="Calibri" w:cs="Calibri"/>
              </w:rPr>
              <w:t>Cllr G Thomas</w:t>
            </w:r>
          </w:p>
          <w:p w14:paraId="34684F66" w14:textId="1D7679E9" w:rsidR="00353DED" w:rsidRDefault="00353DED" w:rsidP="009B2236">
            <w:pPr>
              <w:rPr>
                <w:rFonts w:ascii="Calibri" w:eastAsia="Calibri" w:hAnsi="Calibri" w:cs="Calibri"/>
              </w:rPr>
            </w:pPr>
            <w:r>
              <w:rPr>
                <w:rFonts w:ascii="Calibri" w:eastAsia="Calibri" w:hAnsi="Calibri" w:cs="Calibri"/>
              </w:rPr>
              <w:t>Cllr K Tonks</w:t>
            </w:r>
          </w:p>
        </w:tc>
        <w:tc>
          <w:tcPr>
            <w:tcW w:w="5228" w:type="dxa"/>
            <w:tcBorders>
              <w:top w:val="nil"/>
              <w:left w:val="nil"/>
              <w:bottom w:val="nil"/>
              <w:right w:val="nil"/>
            </w:tcBorders>
          </w:tcPr>
          <w:p w14:paraId="55828735" w14:textId="4F5E90A1" w:rsidR="00BF407B" w:rsidRDefault="00BF407B">
            <w:pPr>
              <w:rPr>
                <w:rFonts w:ascii="Calibri" w:eastAsia="Calibri" w:hAnsi="Calibri" w:cs="Calibri"/>
              </w:rPr>
            </w:pPr>
            <w:r>
              <w:rPr>
                <w:rFonts w:ascii="Calibri" w:eastAsia="Calibri" w:hAnsi="Calibri" w:cs="Calibri"/>
              </w:rPr>
              <w:t>PC S Webb</w:t>
            </w:r>
            <w:r w:rsidR="00353DED">
              <w:rPr>
                <w:rFonts w:ascii="Calibri" w:eastAsia="Calibri" w:hAnsi="Calibri" w:cs="Calibri"/>
              </w:rPr>
              <w:t xml:space="preserve"> (West Mercia Police)</w:t>
            </w:r>
          </w:p>
          <w:p w14:paraId="540603AA" w14:textId="68B45216" w:rsidR="00BF407B" w:rsidRDefault="00BF407B">
            <w:pPr>
              <w:rPr>
                <w:rFonts w:ascii="Calibri" w:eastAsia="Calibri" w:hAnsi="Calibri" w:cs="Calibri"/>
              </w:rPr>
            </w:pPr>
            <w:r>
              <w:rPr>
                <w:rFonts w:ascii="Calibri" w:eastAsia="Calibri" w:hAnsi="Calibri" w:cs="Calibri"/>
              </w:rPr>
              <w:t xml:space="preserve">PC </w:t>
            </w:r>
            <w:r w:rsidR="00353DED">
              <w:rPr>
                <w:rFonts w:ascii="Calibri" w:eastAsia="Calibri" w:hAnsi="Calibri" w:cs="Calibri"/>
              </w:rPr>
              <w:t>Worrell (West Mercia Police)</w:t>
            </w:r>
          </w:p>
          <w:p w14:paraId="1C49F98B" w14:textId="74DE7262" w:rsidR="00BF407B" w:rsidRDefault="00BF407B">
            <w:pPr>
              <w:rPr>
                <w:rFonts w:ascii="Calibri" w:eastAsia="Calibri" w:hAnsi="Calibri" w:cs="Calibri"/>
              </w:rPr>
            </w:pPr>
            <w:r>
              <w:rPr>
                <w:rFonts w:ascii="Calibri" w:eastAsia="Calibri" w:hAnsi="Calibri" w:cs="Calibri"/>
              </w:rPr>
              <w:t>4 Members of the Public</w:t>
            </w:r>
          </w:p>
          <w:p w14:paraId="5FB65E3B" w14:textId="13B6590A" w:rsidR="00F13801" w:rsidRDefault="00B22260">
            <w:pPr>
              <w:rPr>
                <w:rFonts w:ascii="Calibri" w:eastAsia="Calibri" w:hAnsi="Calibri" w:cs="Calibri"/>
              </w:rPr>
            </w:pPr>
            <w:r>
              <w:rPr>
                <w:rFonts w:ascii="Calibri" w:eastAsia="Calibri" w:hAnsi="Calibri" w:cs="Calibri"/>
              </w:rPr>
              <w:t>J Hancox (Clerk)</w:t>
            </w:r>
          </w:p>
          <w:p w14:paraId="20BACBB5" w14:textId="6942592D" w:rsidR="00195A7F" w:rsidRDefault="00195A7F">
            <w:pPr>
              <w:rPr>
                <w:rFonts w:ascii="Calibri" w:eastAsia="Calibri" w:hAnsi="Calibri" w:cs="Calibri"/>
              </w:rPr>
            </w:pPr>
          </w:p>
        </w:tc>
      </w:tr>
    </w:tbl>
    <w:tbl>
      <w:tblPr>
        <w:tblStyle w:val="11"/>
        <w:tblW w:w="1031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0"/>
        <w:gridCol w:w="14"/>
        <w:gridCol w:w="1129"/>
        <w:gridCol w:w="8191"/>
      </w:tblGrid>
      <w:tr w:rsidR="00F13801" w14:paraId="3D953319" w14:textId="77777777" w:rsidTr="00DE39A7">
        <w:tc>
          <w:tcPr>
            <w:tcW w:w="2123" w:type="dxa"/>
            <w:gridSpan w:val="3"/>
            <w:tcBorders>
              <w:top w:val="nil"/>
              <w:left w:val="nil"/>
              <w:bottom w:val="nil"/>
              <w:right w:val="nil"/>
            </w:tcBorders>
          </w:tcPr>
          <w:p w14:paraId="0A4009C3" w14:textId="77777777" w:rsidR="00F13801" w:rsidRDefault="00F13801">
            <w:pPr>
              <w:rPr>
                <w:b/>
              </w:rPr>
            </w:pPr>
          </w:p>
        </w:tc>
        <w:tc>
          <w:tcPr>
            <w:tcW w:w="8191" w:type="dxa"/>
            <w:tcBorders>
              <w:top w:val="nil"/>
              <w:left w:val="nil"/>
              <w:bottom w:val="nil"/>
              <w:right w:val="nil"/>
            </w:tcBorders>
          </w:tcPr>
          <w:p w14:paraId="55C33A02" w14:textId="77777777" w:rsidR="00F13801" w:rsidRDefault="00F13801"/>
        </w:tc>
      </w:tr>
      <w:tr w:rsidR="009C398D" w:rsidRPr="00AB4CAB" w14:paraId="06417F85" w14:textId="77777777" w:rsidTr="00DE39A7">
        <w:tc>
          <w:tcPr>
            <w:tcW w:w="980" w:type="dxa"/>
            <w:tcBorders>
              <w:top w:val="nil"/>
              <w:left w:val="nil"/>
              <w:bottom w:val="nil"/>
              <w:right w:val="nil"/>
            </w:tcBorders>
          </w:tcPr>
          <w:p w14:paraId="70B48377" w14:textId="299871D3" w:rsidR="009C398D" w:rsidRDefault="009C398D">
            <w:pPr>
              <w:rPr>
                <w:rFonts w:asciiTheme="majorHAnsi" w:hAnsiTheme="majorHAnsi" w:cstheme="majorHAnsi"/>
                <w:b/>
              </w:rPr>
            </w:pPr>
            <w:r>
              <w:rPr>
                <w:rFonts w:asciiTheme="majorHAnsi" w:hAnsiTheme="majorHAnsi" w:cstheme="majorHAnsi"/>
                <w:b/>
              </w:rPr>
              <w:t>26/</w:t>
            </w:r>
            <w:r w:rsidR="00DC05F3">
              <w:rPr>
                <w:rFonts w:asciiTheme="majorHAnsi" w:hAnsiTheme="majorHAnsi" w:cstheme="majorHAnsi"/>
                <w:b/>
              </w:rPr>
              <w:t>139</w:t>
            </w:r>
          </w:p>
        </w:tc>
        <w:tc>
          <w:tcPr>
            <w:tcW w:w="9334" w:type="dxa"/>
            <w:gridSpan w:val="3"/>
            <w:tcBorders>
              <w:top w:val="nil"/>
              <w:left w:val="nil"/>
              <w:bottom w:val="nil"/>
              <w:right w:val="nil"/>
            </w:tcBorders>
          </w:tcPr>
          <w:p w14:paraId="7B3B2992" w14:textId="77777777" w:rsidR="009C398D" w:rsidRDefault="009C398D">
            <w:pPr>
              <w:jc w:val="both"/>
              <w:rPr>
                <w:rFonts w:asciiTheme="majorHAnsi" w:hAnsiTheme="majorHAnsi" w:cstheme="majorHAnsi"/>
                <w:b/>
              </w:rPr>
            </w:pPr>
            <w:r>
              <w:rPr>
                <w:rFonts w:asciiTheme="majorHAnsi" w:hAnsiTheme="majorHAnsi" w:cstheme="majorHAnsi"/>
                <w:b/>
              </w:rPr>
              <w:t>Welcome</w:t>
            </w:r>
          </w:p>
          <w:p w14:paraId="2C8AB6ED" w14:textId="21391816" w:rsidR="008B76EB" w:rsidRDefault="009C398D">
            <w:pPr>
              <w:jc w:val="both"/>
              <w:rPr>
                <w:rFonts w:asciiTheme="majorHAnsi" w:hAnsiTheme="majorHAnsi" w:cstheme="majorHAnsi"/>
                <w:bCs/>
              </w:rPr>
            </w:pPr>
            <w:r w:rsidRPr="009C398D">
              <w:rPr>
                <w:rFonts w:asciiTheme="majorHAnsi" w:hAnsiTheme="majorHAnsi" w:cstheme="majorHAnsi"/>
                <w:bCs/>
              </w:rPr>
              <w:t>The Chairman welcomed everyone to the meeting.</w:t>
            </w:r>
            <w:r w:rsidR="008B76EB">
              <w:rPr>
                <w:rFonts w:asciiTheme="majorHAnsi" w:hAnsiTheme="majorHAnsi" w:cstheme="majorHAnsi"/>
                <w:bCs/>
              </w:rPr>
              <w:t xml:space="preserve"> </w:t>
            </w:r>
          </w:p>
          <w:p w14:paraId="58245E46" w14:textId="56925AEF" w:rsidR="009C398D" w:rsidRPr="009C398D" w:rsidRDefault="009C398D">
            <w:pPr>
              <w:jc w:val="both"/>
              <w:rPr>
                <w:rFonts w:asciiTheme="majorHAnsi" w:hAnsiTheme="majorHAnsi" w:cstheme="majorHAnsi"/>
                <w:bCs/>
              </w:rPr>
            </w:pPr>
          </w:p>
        </w:tc>
      </w:tr>
      <w:tr w:rsidR="00F13801" w:rsidRPr="00AB4CAB" w14:paraId="1AF9D2C8" w14:textId="77777777" w:rsidTr="00DE39A7">
        <w:tc>
          <w:tcPr>
            <w:tcW w:w="980" w:type="dxa"/>
            <w:tcBorders>
              <w:top w:val="nil"/>
              <w:left w:val="nil"/>
              <w:bottom w:val="nil"/>
              <w:right w:val="nil"/>
            </w:tcBorders>
          </w:tcPr>
          <w:p w14:paraId="6DA9C556" w14:textId="5AE1F59C" w:rsidR="00F13801" w:rsidRPr="00AB4CAB" w:rsidRDefault="00690912">
            <w:pPr>
              <w:rPr>
                <w:rFonts w:asciiTheme="majorHAnsi" w:hAnsiTheme="majorHAnsi" w:cstheme="majorHAnsi"/>
                <w:b/>
              </w:rPr>
            </w:pPr>
            <w:r w:rsidRPr="00AB4CAB">
              <w:rPr>
                <w:rFonts w:asciiTheme="majorHAnsi" w:hAnsiTheme="majorHAnsi" w:cstheme="majorHAnsi"/>
                <w:b/>
              </w:rPr>
              <w:t>2</w:t>
            </w:r>
            <w:r w:rsidR="0018685A">
              <w:rPr>
                <w:rFonts w:asciiTheme="majorHAnsi" w:hAnsiTheme="majorHAnsi" w:cstheme="majorHAnsi"/>
                <w:b/>
              </w:rPr>
              <w:t>6</w:t>
            </w:r>
            <w:r w:rsidRPr="00AB4CAB">
              <w:rPr>
                <w:rFonts w:asciiTheme="majorHAnsi" w:hAnsiTheme="majorHAnsi" w:cstheme="majorHAnsi"/>
                <w:b/>
              </w:rPr>
              <w:t>/</w:t>
            </w:r>
            <w:r w:rsidR="001348D4">
              <w:rPr>
                <w:rFonts w:asciiTheme="majorHAnsi" w:hAnsiTheme="majorHAnsi" w:cstheme="majorHAnsi"/>
                <w:b/>
              </w:rPr>
              <w:t>140</w:t>
            </w:r>
          </w:p>
        </w:tc>
        <w:tc>
          <w:tcPr>
            <w:tcW w:w="9334" w:type="dxa"/>
            <w:gridSpan w:val="3"/>
            <w:tcBorders>
              <w:top w:val="nil"/>
              <w:left w:val="nil"/>
              <w:bottom w:val="nil"/>
              <w:right w:val="nil"/>
            </w:tcBorders>
          </w:tcPr>
          <w:p w14:paraId="2504531A" w14:textId="77777777" w:rsidR="00F13801" w:rsidRPr="00AB4CAB" w:rsidRDefault="00690912">
            <w:pPr>
              <w:jc w:val="both"/>
              <w:rPr>
                <w:rFonts w:asciiTheme="majorHAnsi" w:hAnsiTheme="majorHAnsi" w:cstheme="majorHAnsi"/>
                <w:b/>
              </w:rPr>
            </w:pPr>
            <w:r w:rsidRPr="00AB4CAB">
              <w:rPr>
                <w:rFonts w:asciiTheme="majorHAnsi" w:hAnsiTheme="majorHAnsi" w:cstheme="majorHAnsi"/>
                <w:b/>
              </w:rPr>
              <w:t xml:space="preserve">Apologies for absence </w:t>
            </w:r>
          </w:p>
          <w:p w14:paraId="0D9B3AEE" w14:textId="05BFA268" w:rsidR="00BF407B" w:rsidRDefault="00BF407B" w:rsidP="00441CE0">
            <w:pPr>
              <w:jc w:val="both"/>
              <w:rPr>
                <w:rFonts w:asciiTheme="majorHAnsi" w:hAnsiTheme="majorHAnsi" w:cstheme="majorHAnsi"/>
              </w:rPr>
            </w:pPr>
            <w:r>
              <w:rPr>
                <w:rFonts w:asciiTheme="majorHAnsi" w:hAnsiTheme="majorHAnsi" w:cstheme="majorHAnsi"/>
              </w:rPr>
              <w:t>Cllr K Ballantyne - Illness</w:t>
            </w:r>
          </w:p>
          <w:p w14:paraId="20AC5720" w14:textId="7B15C7B4" w:rsidR="00BF407B" w:rsidRDefault="00BF407B" w:rsidP="00441CE0">
            <w:pPr>
              <w:jc w:val="both"/>
              <w:rPr>
                <w:rFonts w:asciiTheme="majorHAnsi" w:hAnsiTheme="majorHAnsi" w:cstheme="majorHAnsi"/>
              </w:rPr>
            </w:pPr>
            <w:r>
              <w:rPr>
                <w:rFonts w:asciiTheme="majorHAnsi" w:hAnsiTheme="majorHAnsi" w:cstheme="majorHAnsi"/>
              </w:rPr>
              <w:t>Cllr R Eade – Work Commitments</w:t>
            </w:r>
          </w:p>
          <w:p w14:paraId="69056A12" w14:textId="20A2CD57" w:rsidR="00DB72D1" w:rsidRDefault="00113BF8" w:rsidP="00441CE0">
            <w:pPr>
              <w:jc w:val="both"/>
              <w:rPr>
                <w:rFonts w:asciiTheme="majorHAnsi" w:hAnsiTheme="majorHAnsi" w:cstheme="majorHAnsi"/>
              </w:rPr>
            </w:pPr>
            <w:r>
              <w:rPr>
                <w:rFonts w:asciiTheme="majorHAnsi" w:hAnsiTheme="majorHAnsi" w:cstheme="majorHAnsi"/>
              </w:rPr>
              <w:t>Cllr</w:t>
            </w:r>
            <w:r w:rsidR="002F5AF7">
              <w:rPr>
                <w:rFonts w:asciiTheme="majorHAnsi" w:hAnsiTheme="majorHAnsi" w:cstheme="majorHAnsi"/>
              </w:rPr>
              <w:t xml:space="preserve"> P Davis – </w:t>
            </w:r>
            <w:r w:rsidR="00BF407B">
              <w:rPr>
                <w:rFonts w:asciiTheme="majorHAnsi" w:hAnsiTheme="majorHAnsi" w:cstheme="majorHAnsi"/>
              </w:rPr>
              <w:t>Personal</w:t>
            </w:r>
            <w:r>
              <w:rPr>
                <w:rFonts w:asciiTheme="majorHAnsi" w:hAnsiTheme="majorHAnsi" w:cstheme="majorHAnsi"/>
              </w:rPr>
              <w:t xml:space="preserve"> </w:t>
            </w:r>
          </w:p>
          <w:p w14:paraId="6A11CC39" w14:textId="20DB2F67" w:rsidR="00113BF8" w:rsidRDefault="00113BF8" w:rsidP="00DB72D1">
            <w:pPr>
              <w:jc w:val="both"/>
              <w:rPr>
                <w:rFonts w:asciiTheme="majorHAnsi" w:hAnsiTheme="majorHAnsi" w:cstheme="majorHAnsi"/>
              </w:rPr>
            </w:pPr>
            <w:r>
              <w:rPr>
                <w:rFonts w:asciiTheme="majorHAnsi" w:hAnsiTheme="majorHAnsi" w:cstheme="majorHAnsi"/>
              </w:rPr>
              <w:t xml:space="preserve">Cllr </w:t>
            </w:r>
            <w:r w:rsidR="00BF407B">
              <w:rPr>
                <w:rFonts w:asciiTheme="majorHAnsi" w:hAnsiTheme="majorHAnsi" w:cstheme="majorHAnsi"/>
              </w:rPr>
              <w:t>J Savage - Illness</w:t>
            </w:r>
          </w:p>
          <w:p w14:paraId="31F4E4C9" w14:textId="71746D19" w:rsidR="00DB72D1" w:rsidRPr="00AB4CAB" w:rsidRDefault="00DB72D1" w:rsidP="00DB72D1">
            <w:pPr>
              <w:jc w:val="both"/>
              <w:rPr>
                <w:rFonts w:asciiTheme="majorHAnsi" w:hAnsiTheme="majorHAnsi" w:cstheme="majorHAnsi"/>
              </w:rPr>
            </w:pPr>
          </w:p>
        </w:tc>
      </w:tr>
      <w:tr w:rsidR="00F13801" w:rsidRPr="00AB4CAB" w14:paraId="0B2524E4" w14:textId="77777777" w:rsidTr="00DE39A7">
        <w:tc>
          <w:tcPr>
            <w:tcW w:w="980" w:type="dxa"/>
            <w:tcBorders>
              <w:top w:val="nil"/>
              <w:left w:val="nil"/>
              <w:bottom w:val="nil"/>
              <w:right w:val="nil"/>
            </w:tcBorders>
          </w:tcPr>
          <w:p w14:paraId="729D2EF7" w14:textId="5198A2E5" w:rsidR="002F5AF7" w:rsidRDefault="00690912">
            <w:pPr>
              <w:rPr>
                <w:rFonts w:asciiTheme="majorHAnsi" w:hAnsiTheme="majorHAnsi" w:cstheme="majorHAnsi"/>
                <w:b/>
              </w:rPr>
            </w:pPr>
            <w:r w:rsidRPr="00AB4CAB">
              <w:rPr>
                <w:rFonts w:asciiTheme="majorHAnsi" w:hAnsiTheme="majorHAnsi" w:cstheme="majorHAnsi"/>
                <w:b/>
              </w:rPr>
              <w:t>2</w:t>
            </w:r>
            <w:r w:rsidR="0018685A">
              <w:rPr>
                <w:rFonts w:asciiTheme="majorHAnsi" w:hAnsiTheme="majorHAnsi" w:cstheme="majorHAnsi"/>
                <w:b/>
              </w:rPr>
              <w:t>6</w:t>
            </w:r>
            <w:r w:rsidRPr="00AB4CAB">
              <w:rPr>
                <w:rFonts w:asciiTheme="majorHAnsi" w:hAnsiTheme="majorHAnsi" w:cstheme="majorHAnsi"/>
                <w:b/>
              </w:rPr>
              <w:t>/</w:t>
            </w:r>
            <w:r w:rsidR="001348D4">
              <w:rPr>
                <w:rFonts w:asciiTheme="majorHAnsi" w:hAnsiTheme="majorHAnsi" w:cstheme="majorHAnsi"/>
                <w:b/>
              </w:rPr>
              <w:t>141</w:t>
            </w:r>
          </w:p>
          <w:p w14:paraId="415E0C78" w14:textId="77777777" w:rsidR="002F5AF7" w:rsidRDefault="002F5AF7">
            <w:pPr>
              <w:rPr>
                <w:rFonts w:asciiTheme="majorHAnsi" w:hAnsiTheme="majorHAnsi" w:cstheme="majorHAnsi"/>
                <w:b/>
              </w:rPr>
            </w:pPr>
          </w:p>
          <w:p w14:paraId="5CD38875" w14:textId="79DB71D0" w:rsidR="00F13801" w:rsidRPr="00AB4CAB" w:rsidRDefault="00F13801">
            <w:pPr>
              <w:rPr>
                <w:rFonts w:asciiTheme="majorHAnsi" w:hAnsiTheme="majorHAnsi" w:cstheme="majorHAnsi"/>
                <w:b/>
              </w:rPr>
            </w:pPr>
          </w:p>
        </w:tc>
        <w:tc>
          <w:tcPr>
            <w:tcW w:w="9334" w:type="dxa"/>
            <w:gridSpan w:val="3"/>
            <w:tcBorders>
              <w:top w:val="nil"/>
              <w:left w:val="nil"/>
              <w:bottom w:val="nil"/>
              <w:right w:val="nil"/>
            </w:tcBorders>
          </w:tcPr>
          <w:p w14:paraId="3A26D249" w14:textId="77777777" w:rsidR="00F13801" w:rsidRPr="00AB4CAB" w:rsidRDefault="00690912">
            <w:pPr>
              <w:jc w:val="both"/>
              <w:rPr>
                <w:rFonts w:asciiTheme="majorHAnsi" w:hAnsiTheme="majorHAnsi" w:cstheme="majorHAnsi"/>
                <w:b/>
              </w:rPr>
            </w:pPr>
            <w:r w:rsidRPr="00AB4CAB">
              <w:rPr>
                <w:rFonts w:asciiTheme="majorHAnsi" w:hAnsiTheme="majorHAnsi" w:cstheme="majorHAnsi"/>
                <w:b/>
              </w:rPr>
              <w:t>Declaration of Interests &amp; Dispensations</w:t>
            </w:r>
          </w:p>
          <w:p w14:paraId="7E5E15EE" w14:textId="77777777" w:rsidR="00F13801" w:rsidRPr="00AB4CAB" w:rsidRDefault="00690912">
            <w:pPr>
              <w:numPr>
                <w:ilvl w:val="0"/>
                <w:numId w:val="3"/>
              </w:numPr>
              <w:pBdr>
                <w:top w:val="nil"/>
                <w:left w:val="nil"/>
                <w:bottom w:val="nil"/>
                <w:right w:val="nil"/>
                <w:between w:val="nil"/>
              </w:pBdr>
              <w:spacing w:line="259" w:lineRule="auto"/>
              <w:jc w:val="both"/>
              <w:rPr>
                <w:rFonts w:asciiTheme="majorHAnsi" w:hAnsiTheme="majorHAnsi" w:cstheme="majorHAnsi"/>
                <w:color w:val="000000"/>
              </w:rPr>
            </w:pPr>
            <w:r w:rsidRPr="00AB4CAB">
              <w:rPr>
                <w:rFonts w:asciiTheme="majorHAnsi" w:hAnsiTheme="majorHAnsi" w:cstheme="majorHAnsi"/>
                <w:color w:val="000000"/>
              </w:rPr>
              <w:t xml:space="preserve">Pecuniary – None declared </w:t>
            </w:r>
          </w:p>
          <w:p w14:paraId="7A7C3C60" w14:textId="6E9F3BD4" w:rsidR="00F13801" w:rsidRPr="00AB4CAB" w:rsidRDefault="00690912">
            <w:pPr>
              <w:numPr>
                <w:ilvl w:val="0"/>
                <w:numId w:val="3"/>
              </w:numPr>
              <w:pBdr>
                <w:top w:val="nil"/>
                <w:left w:val="nil"/>
                <w:bottom w:val="nil"/>
                <w:right w:val="nil"/>
                <w:between w:val="nil"/>
              </w:pBdr>
              <w:spacing w:after="160" w:line="259" w:lineRule="auto"/>
              <w:jc w:val="both"/>
              <w:rPr>
                <w:rFonts w:asciiTheme="majorHAnsi" w:hAnsiTheme="majorHAnsi" w:cstheme="majorHAnsi"/>
              </w:rPr>
            </w:pPr>
            <w:r w:rsidRPr="00AB4CAB">
              <w:rPr>
                <w:rFonts w:asciiTheme="majorHAnsi" w:hAnsiTheme="majorHAnsi" w:cstheme="majorHAnsi"/>
                <w:color w:val="000000"/>
              </w:rPr>
              <w:t xml:space="preserve">Personal – </w:t>
            </w:r>
            <w:r w:rsidR="00113BF8">
              <w:rPr>
                <w:rFonts w:asciiTheme="majorHAnsi" w:hAnsiTheme="majorHAnsi" w:cstheme="majorHAnsi"/>
                <w:color w:val="000000"/>
              </w:rPr>
              <w:t>None declared</w:t>
            </w:r>
          </w:p>
        </w:tc>
      </w:tr>
      <w:tr w:rsidR="00F13801" w:rsidRPr="00AB4CAB" w14:paraId="31BF78FE" w14:textId="77777777" w:rsidTr="00DE39A7">
        <w:tc>
          <w:tcPr>
            <w:tcW w:w="980" w:type="dxa"/>
            <w:tcBorders>
              <w:top w:val="nil"/>
              <w:left w:val="nil"/>
              <w:bottom w:val="nil"/>
              <w:right w:val="nil"/>
            </w:tcBorders>
          </w:tcPr>
          <w:p w14:paraId="2B04F59A" w14:textId="21AEF4E7" w:rsidR="00F13801" w:rsidRPr="00AB4CAB" w:rsidRDefault="00690912">
            <w:pPr>
              <w:rPr>
                <w:rFonts w:asciiTheme="majorHAnsi" w:hAnsiTheme="majorHAnsi" w:cstheme="majorHAnsi"/>
                <w:b/>
              </w:rPr>
            </w:pPr>
            <w:r w:rsidRPr="00AB4CAB">
              <w:rPr>
                <w:rFonts w:asciiTheme="majorHAnsi" w:hAnsiTheme="majorHAnsi" w:cstheme="majorHAnsi"/>
                <w:b/>
              </w:rPr>
              <w:t>2</w:t>
            </w:r>
            <w:r w:rsidR="0018685A">
              <w:rPr>
                <w:rFonts w:asciiTheme="majorHAnsi" w:hAnsiTheme="majorHAnsi" w:cstheme="majorHAnsi"/>
                <w:b/>
              </w:rPr>
              <w:t>6</w:t>
            </w:r>
            <w:r w:rsidRPr="00AB4CAB">
              <w:rPr>
                <w:rFonts w:asciiTheme="majorHAnsi" w:hAnsiTheme="majorHAnsi" w:cstheme="majorHAnsi"/>
                <w:b/>
              </w:rPr>
              <w:t>/</w:t>
            </w:r>
            <w:r w:rsidR="001348D4">
              <w:rPr>
                <w:rFonts w:asciiTheme="majorHAnsi" w:hAnsiTheme="majorHAnsi" w:cstheme="majorHAnsi"/>
                <w:b/>
              </w:rPr>
              <w:t>142</w:t>
            </w:r>
          </w:p>
        </w:tc>
        <w:tc>
          <w:tcPr>
            <w:tcW w:w="9334" w:type="dxa"/>
            <w:gridSpan w:val="3"/>
            <w:tcBorders>
              <w:top w:val="nil"/>
              <w:left w:val="nil"/>
              <w:bottom w:val="nil"/>
              <w:right w:val="nil"/>
            </w:tcBorders>
          </w:tcPr>
          <w:p w14:paraId="784EE650" w14:textId="77777777" w:rsidR="00F13801" w:rsidRPr="00AB4CAB" w:rsidRDefault="00690912">
            <w:pPr>
              <w:jc w:val="both"/>
              <w:rPr>
                <w:rFonts w:asciiTheme="majorHAnsi" w:hAnsiTheme="majorHAnsi" w:cstheme="majorHAnsi"/>
                <w:b/>
              </w:rPr>
            </w:pPr>
            <w:r w:rsidRPr="00AB4CAB">
              <w:rPr>
                <w:rFonts w:asciiTheme="majorHAnsi" w:hAnsiTheme="majorHAnsi" w:cstheme="majorHAnsi"/>
                <w:b/>
              </w:rPr>
              <w:t>Public Session</w:t>
            </w:r>
          </w:p>
          <w:p w14:paraId="79FAB01E" w14:textId="3669D142" w:rsidR="00F13801" w:rsidRPr="00AB4CAB" w:rsidRDefault="00281ACC">
            <w:pPr>
              <w:jc w:val="both"/>
              <w:rPr>
                <w:rFonts w:asciiTheme="majorHAnsi" w:hAnsiTheme="majorHAnsi" w:cstheme="majorHAnsi"/>
              </w:rPr>
            </w:pPr>
            <w:r>
              <w:rPr>
                <w:rFonts w:asciiTheme="majorHAnsi" w:hAnsiTheme="majorHAnsi" w:cstheme="majorHAnsi"/>
              </w:rPr>
              <w:t xml:space="preserve">Four members of the public were present. </w:t>
            </w:r>
            <w:r w:rsidR="00353DED">
              <w:rPr>
                <w:rFonts w:asciiTheme="majorHAnsi" w:hAnsiTheme="majorHAnsi" w:cstheme="majorHAnsi"/>
              </w:rPr>
              <w:t xml:space="preserve">One member of the public addressed the Council on traffic issues in Wrockwardine Village. The Chairman led a discussion on what the Council had done and what it wanted to do but was frustrated with the Borough Council’s lack of engagement. PC Webb </w:t>
            </w:r>
            <w:r>
              <w:rPr>
                <w:rFonts w:asciiTheme="majorHAnsi" w:hAnsiTheme="majorHAnsi" w:cstheme="majorHAnsi"/>
              </w:rPr>
              <w:t xml:space="preserve">also </w:t>
            </w:r>
            <w:r w:rsidR="00353DED">
              <w:rPr>
                <w:rFonts w:asciiTheme="majorHAnsi" w:hAnsiTheme="majorHAnsi" w:cstheme="majorHAnsi"/>
              </w:rPr>
              <w:t xml:space="preserve">offered advice on Community Speed </w:t>
            </w:r>
            <w:r>
              <w:rPr>
                <w:rFonts w:asciiTheme="majorHAnsi" w:hAnsiTheme="majorHAnsi" w:cstheme="majorHAnsi"/>
              </w:rPr>
              <w:t>W</w:t>
            </w:r>
            <w:r w:rsidR="00353DED">
              <w:rPr>
                <w:rFonts w:asciiTheme="majorHAnsi" w:hAnsiTheme="majorHAnsi" w:cstheme="majorHAnsi"/>
              </w:rPr>
              <w:t>atch and the possibility of a traffic box survey.</w:t>
            </w:r>
            <w:r>
              <w:rPr>
                <w:rFonts w:asciiTheme="majorHAnsi" w:hAnsiTheme="majorHAnsi" w:cstheme="majorHAnsi"/>
              </w:rPr>
              <w:t xml:space="preserve"> Another </w:t>
            </w:r>
            <w:r w:rsidR="00353DED">
              <w:rPr>
                <w:rFonts w:asciiTheme="majorHAnsi" w:hAnsiTheme="majorHAnsi" w:cstheme="majorHAnsi"/>
              </w:rPr>
              <w:t>member of the public asked about progress regarding speeding traffic along the A442 through Long Lane.</w:t>
            </w:r>
            <w:r w:rsidR="00D670BE">
              <w:rPr>
                <w:rFonts w:asciiTheme="majorHAnsi" w:hAnsiTheme="majorHAnsi" w:cstheme="majorHAnsi"/>
              </w:rPr>
              <w:t xml:space="preserve"> </w:t>
            </w:r>
            <w:r w:rsidR="00C56CA2">
              <w:rPr>
                <w:rFonts w:asciiTheme="majorHAnsi" w:hAnsiTheme="majorHAnsi" w:cstheme="majorHAnsi"/>
              </w:rPr>
              <w:t xml:space="preserve"> </w:t>
            </w:r>
            <w:r w:rsidR="00406D7B">
              <w:rPr>
                <w:rFonts w:asciiTheme="majorHAnsi" w:hAnsiTheme="majorHAnsi" w:cstheme="majorHAnsi"/>
              </w:rPr>
              <w:t xml:space="preserve"> </w:t>
            </w:r>
            <w:r w:rsidR="001032FB">
              <w:rPr>
                <w:rFonts w:asciiTheme="majorHAnsi" w:hAnsiTheme="majorHAnsi" w:cstheme="majorHAnsi"/>
              </w:rPr>
              <w:t xml:space="preserve"> </w:t>
            </w:r>
          </w:p>
          <w:p w14:paraId="2143667C" w14:textId="297419F9" w:rsidR="00F13801" w:rsidRPr="00AB4CAB" w:rsidRDefault="00010893">
            <w:pPr>
              <w:jc w:val="both"/>
              <w:rPr>
                <w:rFonts w:asciiTheme="majorHAnsi" w:hAnsiTheme="majorHAnsi" w:cstheme="majorHAnsi"/>
              </w:rPr>
            </w:pPr>
            <w:r>
              <w:rPr>
                <w:rFonts w:asciiTheme="majorHAnsi" w:hAnsiTheme="majorHAnsi" w:cstheme="majorHAnsi"/>
              </w:rPr>
              <w:t xml:space="preserve"> </w:t>
            </w:r>
            <w:r w:rsidR="00690912" w:rsidRPr="00AB4CAB">
              <w:rPr>
                <w:rFonts w:asciiTheme="majorHAnsi" w:hAnsiTheme="majorHAnsi" w:cstheme="majorHAnsi"/>
              </w:rPr>
              <w:t xml:space="preserve">  </w:t>
            </w:r>
          </w:p>
        </w:tc>
      </w:tr>
      <w:tr w:rsidR="00F13801" w:rsidRPr="00AB4CAB" w14:paraId="13805907" w14:textId="77777777" w:rsidTr="00DE39A7">
        <w:tc>
          <w:tcPr>
            <w:tcW w:w="980" w:type="dxa"/>
            <w:tcBorders>
              <w:top w:val="nil"/>
              <w:left w:val="nil"/>
              <w:bottom w:val="nil"/>
              <w:right w:val="nil"/>
            </w:tcBorders>
          </w:tcPr>
          <w:p w14:paraId="199168DD" w14:textId="6CDEDCCC" w:rsidR="00F13801" w:rsidRPr="00AB4CAB" w:rsidRDefault="00690912">
            <w:pPr>
              <w:rPr>
                <w:rFonts w:asciiTheme="majorHAnsi" w:hAnsiTheme="majorHAnsi" w:cstheme="majorHAnsi"/>
                <w:b/>
              </w:rPr>
            </w:pPr>
            <w:r w:rsidRPr="00AB4CAB">
              <w:rPr>
                <w:rFonts w:asciiTheme="majorHAnsi" w:hAnsiTheme="majorHAnsi" w:cstheme="majorHAnsi"/>
                <w:b/>
              </w:rPr>
              <w:t>2</w:t>
            </w:r>
            <w:r w:rsidR="0018685A">
              <w:rPr>
                <w:rFonts w:asciiTheme="majorHAnsi" w:hAnsiTheme="majorHAnsi" w:cstheme="majorHAnsi"/>
                <w:b/>
              </w:rPr>
              <w:t>6/</w:t>
            </w:r>
            <w:r w:rsidR="001348D4">
              <w:rPr>
                <w:rFonts w:asciiTheme="majorHAnsi" w:hAnsiTheme="majorHAnsi" w:cstheme="majorHAnsi"/>
                <w:b/>
              </w:rPr>
              <w:t>143</w:t>
            </w:r>
          </w:p>
        </w:tc>
        <w:tc>
          <w:tcPr>
            <w:tcW w:w="9334" w:type="dxa"/>
            <w:gridSpan w:val="3"/>
            <w:tcBorders>
              <w:top w:val="nil"/>
              <w:left w:val="nil"/>
              <w:bottom w:val="nil"/>
              <w:right w:val="nil"/>
            </w:tcBorders>
          </w:tcPr>
          <w:p w14:paraId="7A70AFC9" w14:textId="77777777" w:rsidR="00F13801" w:rsidRPr="00AB4CAB" w:rsidRDefault="00690912">
            <w:pPr>
              <w:jc w:val="both"/>
              <w:rPr>
                <w:rFonts w:asciiTheme="majorHAnsi" w:hAnsiTheme="majorHAnsi" w:cstheme="majorHAnsi"/>
                <w:b/>
              </w:rPr>
            </w:pPr>
            <w:r w:rsidRPr="00AB4CAB">
              <w:rPr>
                <w:rFonts w:asciiTheme="majorHAnsi" w:hAnsiTheme="majorHAnsi" w:cstheme="majorHAnsi"/>
                <w:b/>
              </w:rPr>
              <w:t>Police &amp; PCSO</w:t>
            </w:r>
          </w:p>
          <w:p w14:paraId="3615B9D9" w14:textId="77777777" w:rsidR="000D7EE1" w:rsidRDefault="00353DED" w:rsidP="00C47D5F">
            <w:pPr>
              <w:jc w:val="both"/>
              <w:rPr>
                <w:rFonts w:asciiTheme="majorHAnsi" w:hAnsiTheme="majorHAnsi" w:cstheme="majorHAnsi"/>
              </w:rPr>
            </w:pPr>
            <w:r>
              <w:rPr>
                <w:rFonts w:asciiTheme="majorHAnsi" w:hAnsiTheme="majorHAnsi" w:cstheme="majorHAnsi"/>
              </w:rPr>
              <w:t xml:space="preserve">PC Webb reported on: </w:t>
            </w:r>
          </w:p>
          <w:p w14:paraId="1B137AE2" w14:textId="77777777" w:rsidR="000D7EE1" w:rsidRPr="002D3AAF" w:rsidRDefault="000D7EE1" w:rsidP="002D3AAF">
            <w:pPr>
              <w:pStyle w:val="ListParagraph"/>
              <w:numPr>
                <w:ilvl w:val="0"/>
                <w:numId w:val="38"/>
              </w:numPr>
              <w:jc w:val="both"/>
              <w:rPr>
                <w:rFonts w:asciiTheme="majorHAnsi" w:hAnsiTheme="majorHAnsi" w:cstheme="majorHAnsi"/>
              </w:rPr>
            </w:pPr>
            <w:r w:rsidRPr="002D3AAF">
              <w:rPr>
                <w:rFonts w:asciiTheme="majorHAnsi" w:hAnsiTheme="majorHAnsi" w:cstheme="majorHAnsi"/>
              </w:rPr>
              <w:t>Derelict house in Wrockwardine</w:t>
            </w:r>
          </w:p>
          <w:p w14:paraId="7DBD2634" w14:textId="77777777" w:rsidR="000D7EE1" w:rsidRPr="002D3AAF" w:rsidRDefault="000D7EE1" w:rsidP="002D3AAF">
            <w:pPr>
              <w:pStyle w:val="ListParagraph"/>
              <w:numPr>
                <w:ilvl w:val="0"/>
                <w:numId w:val="38"/>
              </w:numPr>
              <w:jc w:val="both"/>
              <w:rPr>
                <w:rFonts w:asciiTheme="majorHAnsi" w:hAnsiTheme="majorHAnsi" w:cstheme="majorHAnsi"/>
              </w:rPr>
            </w:pPr>
            <w:r w:rsidRPr="002D3AAF">
              <w:rPr>
                <w:rFonts w:asciiTheme="majorHAnsi" w:hAnsiTheme="majorHAnsi" w:cstheme="majorHAnsi"/>
              </w:rPr>
              <w:t xml:space="preserve">Van removed from outside the </w:t>
            </w:r>
            <w:proofErr w:type="spellStart"/>
            <w:r w:rsidRPr="002D3AAF">
              <w:rPr>
                <w:rFonts w:asciiTheme="majorHAnsi" w:hAnsiTheme="majorHAnsi" w:cstheme="majorHAnsi"/>
              </w:rPr>
              <w:t>Umberella</w:t>
            </w:r>
            <w:proofErr w:type="spellEnd"/>
            <w:r w:rsidRPr="002D3AAF">
              <w:rPr>
                <w:rFonts w:asciiTheme="majorHAnsi" w:hAnsiTheme="majorHAnsi" w:cstheme="majorHAnsi"/>
              </w:rPr>
              <w:t xml:space="preserve"> House</w:t>
            </w:r>
          </w:p>
          <w:p w14:paraId="6D1CA525" w14:textId="77777777" w:rsidR="000D7EE1" w:rsidRPr="002D3AAF" w:rsidRDefault="000D7EE1" w:rsidP="002D3AAF">
            <w:pPr>
              <w:pStyle w:val="ListParagraph"/>
              <w:numPr>
                <w:ilvl w:val="0"/>
                <w:numId w:val="38"/>
              </w:numPr>
              <w:jc w:val="both"/>
              <w:rPr>
                <w:rFonts w:asciiTheme="majorHAnsi" w:hAnsiTheme="majorHAnsi" w:cstheme="majorHAnsi"/>
              </w:rPr>
            </w:pPr>
            <w:r w:rsidRPr="002D3AAF">
              <w:rPr>
                <w:rFonts w:asciiTheme="majorHAnsi" w:hAnsiTheme="majorHAnsi" w:cstheme="majorHAnsi"/>
              </w:rPr>
              <w:t>Gas cannisters found in laybys</w:t>
            </w:r>
          </w:p>
          <w:p w14:paraId="3D02BF0E" w14:textId="77777777" w:rsidR="000D7EE1" w:rsidRPr="002D3AAF" w:rsidRDefault="000D7EE1" w:rsidP="002D3AAF">
            <w:pPr>
              <w:pStyle w:val="ListParagraph"/>
              <w:numPr>
                <w:ilvl w:val="0"/>
                <w:numId w:val="38"/>
              </w:numPr>
              <w:jc w:val="both"/>
              <w:rPr>
                <w:rFonts w:asciiTheme="majorHAnsi" w:hAnsiTheme="majorHAnsi" w:cstheme="majorHAnsi"/>
              </w:rPr>
            </w:pPr>
            <w:proofErr w:type="spellStart"/>
            <w:r w:rsidRPr="002D3AAF">
              <w:rPr>
                <w:rFonts w:asciiTheme="majorHAnsi" w:hAnsiTheme="majorHAnsi" w:cstheme="majorHAnsi"/>
              </w:rPr>
              <w:t>Flytipping</w:t>
            </w:r>
            <w:proofErr w:type="spellEnd"/>
          </w:p>
          <w:p w14:paraId="7055FF6E" w14:textId="77777777" w:rsidR="000D7EE1" w:rsidRPr="002D3AAF" w:rsidRDefault="000D7EE1" w:rsidP="002D3AAF">
            <w:pPr>
              <w:pStyle w:val="ListParagraph"/>
              <w:numPr>
                <w:ilvl w:val="0"/>
                <w:numId w:val="38"/>
              </w:numPr>
              <w:jc w:val="both"/>
              <w:rPr>
                <w:rFonts w:asciiTheme="majorHAnsi" w:hAnsiTheme="majorHAnsi" w:cstheme="majorHAnsi"/>
              </w:rPr>
            </w:pPr>
            <w:r w:rsidRPr="002D3AAF">
              <w:rPr>
                <w:rFonts w:asciiTheme="majorHAnsi" w:hAnsiTheme="majorHAnsi" w:cstheme="majorHAnsi"/>
              </w:rPr>
              <w:t>Speed surveys</w:t>
            </w:r>
          </w:p>
          <w:p w14:paraId="07D6B6A0" w14:textId="48E6EFB4" w:rsidR="00C47D5F" w:rsidRDefault="000D7EE1" w:rsidP="00C47D5F">
            <w:pPr>
              <w:jc w:val="both"/>
              <w:rPr>
                <w:rFonts w:asciiTheme="majorHAnsi" w:hAnsiTheme="majorHAnsi" w:cstheme="majorHAnsi"/>
              </w:rPr>
            </w:pPr>
            <w:r>
              <w:rPr>
                <w:rFonts w:asciiTheme="majorHAnsi" w:hAnsiTheme="majorHAnsi" w:cstheme="majorHAnsi"/>
              </w:rPr>
              <w:t>Cllr Tonks advised of empty alcohol bottles found at Bratton playground</w:t>
            </w:r>
            <w:r w:rsidR="002D3AAF">
              <w:rPr>
                <w:rFonts w:asciiTheme="majorHAnsi" w:hAnsiTheme="majorHAnsi" w:cstheme="majorHAnsi"/>
              </w:rPr>
              <w:t>, d</w:t>
            </w:r>
            <w:r>
              <w:rPr>
                <w:rFonts w:asciiTheme="majorHAnsi" w:hAnsiTheme="majorHAnsi" w:cstheme="majorHAnsi"/>
              </w:rPr>
              <w:t xml:space="preserve">rug </w:t>
            </w:r>
            <w:r w:rsidR="002D3AAF">
              <w:rPr>
                <w:rFonts w:asciiTheme="majorHAnsi" w:hAnsiTheme="majorHAnsi" w:cstheme="majorHAnsi"/>
              </w:rPr>
              <w:t>paraphernalia</w:t>
            </w:r>
            <w:r>
              <w:rPr>
                <w:rFonts w:asciiTheme="majorHAnsi" w:hAnsiTheme="majorHAnsi" w:cstheme="majorHAnsi"/>
              </w:rPr>
              <w:t xml:space="preserve"> found in the Youth Shelter on </w:t>
            </w:r>
            <w:proofErr w:type="spellStart"/>
            <w:r>
              <w:rPr>
                <w:rFonts w:asciiTheme="majorHAnsi" w:hAnsiTheme="majorHAnsi" w:cstheme="majorHAnsi"/>
              </w:rPr>
              <w:t>Admaston</w:t>
            </w:r>
            <w:proofErr w:type="spellEnd"/>
            <w:r>
              <w:rPr>
                <w:rFonts w:asciiTheme="majorHAnsi" w:hAnsiTheme="majorHAnsi" w:cstheme="majorHAnsi"/>
              </w:rPr>
              <w:t xml:space="preserve"> Green</w:t>
            </w:r>
            <w:r w:rsidR="002D3AAF">
              <w:rPr>
                <w:rFonts w:asciiTheme="majorHAnsi" w:hAnsiTheme="majorHAnsi" w:cstheme="majorHAnsi"/>
              </w:rPr>
              <w:t xml:space="preserve"> and l</w:t>
            </w:r>
            <w:r>
              <w:rPr>
                <w:rFonts w:asciiTheme="majorHAnsi" w:hAnsiTheme="majorHAnsi" w:cstheme="majorHAnsi"/>
              </w:rPr>
              <w:t>orries reversing in Glade Way due to bridge closure at Longdon</w:t>
            </w:r>
            <w:r w:rsidR="00F829DD">
              <w:rPr>
                <w:rFonts w:asciiTheme="majorHAnsi" w:hAnsiTheme="majorHAnsi" w:cstheme="majorHAnsi"/>
              </w:rPr>
              <w:t xml:space="preserve"> </w:t>
            </w:r>
            <w:r w:rsidR="00606CD8">
              <w:rPr>
                <w:rFonts w:asciiTheme="majorHAnsi" w:hAnsiTheme="majorHAnsi" w:cstheme="majorHAnsi"/>
              </w:rPr>
              <w:t xml:space="preserve"> </w:t>
            </w:r>
            <w:r w:rsidR="00C47D5F">
              <w:rPr>
                <w:rFonts w:asciiTheme="majorHAnsi" w:hAnsiTheme="majorHAnsi" w:cstheme="majorHAnsi"/>
              </w:rPr>
              <w:t xml:space="preserve"> </w:t>
            </w:r>
          </w:p>
          <w:p w14:paraId="64B6C34E" w14:textId="77777777" w:rsidR="000D7EE1" w:rsidRDefault="000D7EE1" w:rsidP="00C47D5F">
            <w:pPr>
              <w:jc w:val="both"/>
              <w:rPr>
                <w:rFonts w:asciiTheme="majorHAnsi" w:hAnsiTheme="majorHAnsi" w:cstheme="majorHAnsi"/>
              </w:rPr>
            </w:pPr>
          </w:p>
          <w:p w14:paraId="70AD79AE" w14:textId="70C7AC7C" w:rsidR="000D7EE1" w:rsidRPr="002D3AAF" w:rsidRDefault="000D7EE1" w:rsidP="00C47D5F">
            <w:pPr>
              <w:jc w:val="both"/>
              <w:rPr>
                <w:rFonts w:asciiTheme="majorHAnsi" w:hAnsiTheme="majorHAnsi" w:cstheme="majorHAnsi"/>
                <w:i/>
                <w:iCs/>
              </w:rPr>
            </w:pPr>
            <w:r w:rsidRPr="002D3AAF">
              <w:rPr>
                <w:rFonts w:asciiTheme="majorHAnsi" w:hAnsiTheme="majorHAnsi" w:cstheme="majorHAnsi"/>
                <w:i/>
                <w:iCs/>
              </w:rPr>
              <w:t xml:space="preserve">PC Webb and </w:t>
            </w:r>
            <w:r w:rsidR="005B1530">
              <w:rPr>
                <w:rFonts w:asciiTheme="majorHAnsi" w:hAnsiTheme="majorHAnsi" w:cstheme="majorHAnsi"/>
                <w:i/>
                <w:iCs/>
              </w:rPr>
              <w:t>PC Worrell</w:t>
            </w:r>
            <w:r w:rsidRPr="002D3AAF">
              <w:rPr>
                <w:rFonts w:asciiTheme="majorHAnsi" w:hAnsiTheme="majorHAnsi" w:cstheme="majorHAnsi"/>
                <w:i/>
                <w:iCs/>
              </w:rPr>
              <w:t xml:space="preserve"> left the meeting at 7.51p.m</w:t>
            </w:r>
          </w:p>
          <w:p w14:paraId="62B6A261" w14:textId="51A6378A" w:rsidR="007D7133" w:rsidRPr="00AB4CAB" w:rsidRDefault="006A53AB" w:rsidP="00C47D5F">
            <w:pPr>
              <w:jc w:val="both"/>
              <w:rPr>
                <w:rFonts w:asciiTheme="majorHAnsi" w:hAnsiTheme="majorHAnsi" w:cstheme="majorHAnsi"/>
              </w:rPr>
            </w:pPr>
            <w:r>
              <w:rPr>
                <w:rFonts w:asciiTheme="majorHAnsi" w:hAnsiTheme="majorHAnsi" w:cstheme="majorHAnsi"/>
              </w:rPr>
              <w:t xml:space="preserve"> </w:t>
            </w:r>
          </w:p>
        </w:tc>
      </w:tr>
      <w:tr w:rsidR="00F13801" w:rsidRPr="00AB4CAB" w14:paraId="33E28293" w14:textId="77777777" w:rsidTr="00DE39A7">
        <w:tc>
          <w:tcPr>
            <w:tcW w:w="980" w:type="dxa"/>
            <w:tcBorders>
              <w:top w:val="nil"/>
              <w:left w:val="nil"/>
              <w:bottom w:val="nil"/>
              <w:right w:val="nil"/>
            </w:tcBorders>
          </w:tcPr>
          <w:p w14:paraId="3DE429B3" w14:textId="2A5609C1" w:rsidR="00F13801" w:rsidRPr="00AB4CAB" w:rsidRDefault="00690912">
            <w:pPr>
              <w:rPr>
                <w:rFonts w:asciiTheme="majorHAnsi" w:hAnsiTheme="majorHAnsi" w:cstheme="majorHAnsi"/>
                <w:b/>
              </w:rPr>
            </w:pPr>
            <w:r w:rsidRPr="00AB4CAB">
              <w:rPr>
                <w:rFonts w:asciiTheme="majorHAnsi" w:hAnsiTheme="majorHAnsi" w:cstheme="majorHAnsi"/>
                <w:b/>
              </w:rPr>
              <w:t>2</w:t>
            </w:r>
            <w:r w:rsidR="0018685A">
              <w:rPr>
                <w:rFonts w:asciiTheme="majorHAnsi" w:hAnsiTheme="majorHAnsi" w:cstheme="majorHAnsi"/>
                <w:b/>
              </w:rPr>
              <w:t>6</w:t>
            </w:r>
            <w:r w:rsidRPr="00AB4CAB">
              <w:rPr>
                <w:rFonts w:asciiTheme="majorHAnsi" w:hAnsiTheme="majorHAnsi" w:cstheme="majorHAnsi"/>
                <w:b/>
              </w:rPr>
              <w:t>/</w:t>
            </w:r>
            <w:r w:rsidR="001348D4">
              <w:rPr>
                <w:rFonts w:asciiTheme="majorHAnsi" w:hAnsiTheme="majorHAnsi" w:cstheme="majorHAnsi"/>
                <w:b/>
              </w:rPr>
              <w:t>144</w:t>
            </w:r>
          </w:p>
        </w:tc>
        <w:tc>
          <w:tcPr>
            <w:tcW w:w="9334" w:type="dxa"/>
            <w:gridSpan w:val="3"/>
            <w:tcBorders>
              <w:top w:val="nil"/>
              <w:left w:val="nil"/>
              <w:bottom w:val="nil"/>
              <w:right w:val="nil"/>
            </w:tcBorders>
          </w:tcPr>
          <w:p w14:paraId="75208ECB" w14:textId="77777777" w:rsidR="00F13801" w:rsidRPr="00AB4CAB" w:rsidRDefault="00690912">
            <w:pPr>
              <w:jc w:val="both"/>
              <w:rPr>
                <w:rFonts w:asciiTheme="majorHAnsi" w:hAnsiTheme="majorHAnsi" w:cstheme="majorHAnsi"/>
                <w:b/>
              </w:rPr>
            </w:pPr>
            <w:r w:rsidRPr="00AB4CAB">
              <w:rPr>
                <w:rFonts w:asciiTheme="majorHAnsi" w:hAnsiTheme="majorHAnsi" w:cstheme="majorHAnsi"/>
                <w:b/>
              </w:rPr>
              <w:t>To confirm and agree the Minutes of the Previous Meeting</w:t>
            </w:r>
          </w:p>
          <w:p w14:paraId="3295A2F9" w14:textId="7FD7E82D" w:rsidR="0007450D" w:rsidRDefault="00281ACC">
            <w:pPr>
              <w:jc w:val="both"/>
              <w:rPr>
                <w:rFonts w:asciiTheme="majorHAnsi" w:hAnsiTheme="majorHAnsi" w:cstheme="majorHAnsi"/>
              </w:rPr>
            </w:pPr>
            <w:r>
              <w:rPr>
                <w:rFonts w:asciiTheme="majorHAnsi" w:hAnsiTheme="majorHAnsi" w:cstheme="majorHAnsi"/>
              </w:rPr>
              <w:t xml:space="preserve">The draft minutes were circulated prior to the </w:t>
            </w:r>
            <w:r w:rsidR="005B1530">
              <w:rPr>
                <w:rFonts w:asciiTheme="majorHAnsi" w:hAnsiTheme="majorHAnsi" w:cstheme="majorHAnsi"/>
              </w:rPr>
              <w:t>meeting,</w:t>
            </w:r>
            <w:r>
              <w:rPr>
                <w:rFonts w:asciiTheme="majorHAnsi" w:hAnsiTheme="majorHAnsi" w:cstheme="majorHAnsi"/>
              </w:rPr>
              <w:t xml:space="preserve"> and i</w:t>
            </w:r>
            <w:r w:rsidR="00690912" w:rsidRPr="00AB4CAB">
              <w:rPr>
                <w:rFonts w:asciiTheme="majorHAnsi" w:hAnsiTheme="majorHAnsi" w:cstheme="majorHAnsi"/>
              </w:rPr>
              <w:t xml:space="preserve">t was </w:t>
            </w:r>
            <w:r w:rsidR="00690912" w:rsidRPr="00AB4CAB">
              <w:rPr>
                <w:rFonts w:asciiTheme="majorHAnsi" w:hAnsiTheme="majorHAnsi" w:cstheme="majorHAnsi"/>
                <w:b/>
              </w:rPr>
              <w:t xml:space="preserve">RESOLVED </w:t>
            </w:r>
            <w:r w:rsidR="00690912" w:rsidRPr="00AB4CAB">
              <w:rPr>
                <w:rFonts w:asciiTheme="majorHAnsi" w:hAnsiTheme="majorHAnsi" w:cstheme="majorHAnsi"/>
              </w:rPr>
              <w:t xml:space="preserve">to confirm and sign the Minutes of the Council Meeting held on Wednesday </w:t>
            </w:r>
            <w:r w:rsidR="00B01280">
              <w:rPr>
                <w:rFonts w:asciiTheme="majorHAnsi" w:hAnsiTheme="majorHAnsi" w:cstheme="majorHAnsi"/>
              </w:rPr>
              <w:t>8</w:t>
            </w:r>
            <w:r w:rsidR="00B01280" w:rsidRPr="00B01280">
              <w:rPr>
                <w:rFonts w:asciiTheme="majorHAnsi" w:hAnsiTheme="majorHAnsi" w:cstheme="majorHAnsi"/>
                <w:vertAlign w:val="superscript"/>
              </w:rPr>
              <w:t>th</w:t>
            </w:r>
            <w:r w:rsidR="00B01280">
              <w:rPr>
                <w:rFonts w:asciiTheme="majorHAnsi" w:hAnsiTheme="majorHAnsi" w:cstheme="majorHAnsi"/>
              </w:rPr>
              <w:t xml:space="preserve"> July </w:t>
            </w:r>
            <w:r w:rsidR="002F5AF7">
              <w:rPr>
                <w:rFonts w:asciiTheme="majorHAnsi" w:hAnsiTheme="majorHAnsi" w:cstheme="majorHAnsi"/>
              </w:rPr>
              <w:t>20</w:t>
            </w:r>
            <w:r w:rsidR="00441CE0">
              <w:rPr>
                <w:rFonts w:asciiTheme="majorHAnsi" w:hAnsiTheme="majorHAnsi" w:cstheme="majorHAnsi"/>
              </w:rPr>
              <w:t>26</w:t>
            </w:r>
            <w:r w:rsidR="00690912" w:rsidRPr="00AB4CAB">
              <w:rPr>
                <w:rFonts w:asciiTheme="majorHAnsi" w:hAnsiTheme="majorHAnsi" w:cstheme="majorHAnsi"/>
              </w:rPr>
              <w:t>.</w:t>
            </w:r>
            <w:r w:rsidR="00752D1A">
              <w:rPr>
                <w:rFonts w:asciiTheme="majorHAnsi" w:hAnsiTheme="majorHAnsi" w:cstheme="majorHAnsi"/>
              </w:rPr>
              <w:t xml:space="preserve"> </w:t>
            </w:r>
            <w:r w:rsidR="00690912" w:rsidRPr="00AB4CAB">
              <w:rPr>
                <w:rFonts w:asciiTheme="majorHAnsi" w:hAnsiTheme="majorHAnsi" w:cstheme="majorHAnsi"/>
              </w:rPr>
              <w:t>[Proposer:</w:t>
            </w:r>
            <w:r w:rsidR="00BF407B">
              <w:rPr>
                <w:rFonts w:asciiTheme="majorHAnsi" w:hAnsiTheme="majorHAnsi" w:cstheme="majorHAnsi"/>
              </w:rPr>
              <w:t xml:space="preserve"> Cllr Ballantyne</w:t>
            </w:r>
            <w:r w:rsidR="001B2923">
              <w:rPr>
                <w:rFonts w:asciiTheme="majorHAnsi" w:hAnsiTheme="majorHAnsi" w:cstheme="majorHAnsi"/>
              </w:rPr>
              <w:t>;</w:t>
            </w:r>
            <w:r w:rsidR="005036AF">
              <w:rPr>
                <w:rFonts w:asciiTheme="majorHAnsi" w:hAnsiTheme="majorHAnsi" w:cstheme="majorHAnsi"/>
              </w:rPr>
              <w:t xml:space="preserve"> </w:t>
            </w:r>
            <w:r w:rsidR="00690912" w:rsidRPr="00AB4CAB">
              <w:rPr>
                <w:rFonts w:asciiTheme="majorHAnsi" w:hAnsiTheme="majorHAnsi" w:cstheme="majorHAnsi"/>
              </w:rPr>
              <w:t>Seconder:</w:t>
            </w:r>
            <w:r w:rsidR="00BF407B">
              <w:rPr>
                <w:rFonts w:asciiTheme="majorHAnsi" w:hAnsiTheme="majorHAnsi" w:cstheme="majorHAnsi"/>
              </w:rPr>
              <w:t xml:space="preserve"> Cllr Parr;</w:t>
            </w:r>
            <w:r w:rsidR="00690912" w:rsidRPr="00AB4CAB">
              <w:rPr>
                <w:rFonts w:asciiTheme="majorHAnsi" w:hAnsiTheme="majorHAnsi" w:cstheme="majorHAnsi"/>
              </w:rPr>
              <w:t xml:space="preserve"> Vote:</w:t>
            </w:r>
            <w:r w:rsidR="002122F4">
              <w:rPr>
                <w:rFonts w:asciiTheme="majorHAnsi" w:hAnsiTheme="majorHAnsi" w:cstheme="majorHAnsi"/>
              </w:rPr>
              <w:t xml:space="preserve"> All</w:t>
            </w:r>
            <w:r w:rsidR="00690912" w:rsidRPr="00AB4CAB">
              <w:rPr>
                <w:rFonts w:asciiTheme="majorHAnsi" w:hAnsiTheme="majorHAnsi" w:cstheme="majorHAnsi"/>
              </w:rPr>
              <w:t>]</w:t>
            </w:r>
          </w:p>
          <w:p w14:paraId="702525C6" w14:textId="77777777" w:rsidR="002D3AAF" w:rsidRDefault="002D3AAF">
            <w:pPr>
              <w:jc w:val="both"/>
              <w:rPr>
                <w:rFonts w:asciiTheme="majorHAnsi" w:hAnsiTheme="majorHAnsi" w:cstheme="majorHAnsi"/>
              </w:rPr>
            </w:pPr>
          </w:p>
          <w:p w14:paraId="2C898C92" w14:textId="09883B73" w:rsidR="0018525C" w:rsidRPr="00AB4CAB" w:rsidRDefault="0018525C">
            <w:pPr>
              <w:jc w:val="both"/>
              <w:rPr>
                <w:rFonts w:asciiTheme="majorHAnsi" w:hAnsiTheme="majorHAnsi" w:cstheme="majorHAnsi"/>
              </w:rPr>
            </w:pPr>
          </w:p>
        </w:tc>
      </w:tr>
      <w:tr w:rsidR="00F13801" w:rsidRPr="00AB4CAB" w14:paraId="551523B4" w14:textId="77777777" w:rsidTr="00DE39A7">
        <w:tc>
          <w:tcPr>
            <w:tcW w:w="980" w:type="dxa"/>
            <w:tcBorders>
              <w:top w:val="nil"/>
              <w:left w:val="nil"/>
              <w:bottom w:val="nil"/>
              <w:right w:val="nil"/>
            </w:tcBorders>
          </w:tcPr>
          <w:p w14:paraId="13B80A76" w14:textId="012EC5CD" w:rsidR="00F13801" w:rsidRPr="00AB4CAB" w:rsidRDefault="00DF3CC1">
            <w:pPr>
              <w:rPr>
                <w:rFonts w:asciiTheme="majorHAnsi" w:hAnsiTheme="majorHAnsi" w:cstheme="majorHAnsi"/>
                <w:b/>
              </w:rPr>
            </w:pPr>
            <w:r>
              <w:rPr>
                <w:rFonts w:asciiTheme="majorHAnsi" w:hAnsiTheme="majorHAnsi" w:cstheme="majorHAnsi"/>
                <w:b/>
              </w:rPr>
              <w:lastRenderedPageBreak/>
              <w:t>2</w:t>
            </w:r>
            <w:r w:rsidR="0018685A">
              <w:rPr>
                <w:rFonts w:asciiTheme="majorHAnsi" w:hAnsiTheme="majorHAnsi" w:cstheme="majorHAnsi"/>
                <w:b/>
              </w:rPr>
              <w:t>6</w:t>
            </w:r>
            <w:r w:rsidR="00690912" w:rsidRPr="00AB4CAB">
              <w:rPr>
                <w:rFonts w:asciiTheme="majorHAnsi" w:hAnsiTheme="majorHAnsi" w:cstheme="majorHAnsi"/>
                <w:b/>
              </w:rPr>
              <w:t>/</w:t>
            </w:r>
            <w:r w:rsidR="001348D4">
              <w:rPr>
                <w:rFonts w:asciiTheme="majorHAnsi" w:hAnsiTheme="majorHAnsi" w:cstheme="majorHAnsi"/>
                <w:b/>
              </w:rPr>
              <w:t>145</w:t>
            </w:r>
          </w:p>
        </w:tc>
        <w:tc>
          <w:tcPr>
            <w:tcW w:w="9334" w:type="dxa"/>
            <w:gridSpan w:val="3"/>
            <w:tcBorders>
              <w:top w:val="nil"/>
              <w:left w:val="nil"/>
              <w:bottom w:val="nil"/>
              <w:right w:val="nil"/>
            </w:tcBorders>
          </w:tcPr>
          <w:p w14:paraId="1676082B" w14:textId="42FB507E" w:rsidR="00F13801" w:rsidRDefault="00690912">
            <w:pPr>
              <w:jc w:val="both"/>
              <w:rPr>
                <w:rFonts w:asciiTheme="majorHAnsi" w:hAnsiTheme="majorHAnsi" w:cstheme="majorHAnsi"/>
                <w:b/>
              </w:rPr>
            </w:pPr>
            <w:r w:rsidRPr="00AB4CAB">
              <w:rPr>
                <w:rFonts w:asciiTheme="majorHAnsi" w:hAnsiTheme="majorHAnsi" w:cstheme="majorHAnsi"/>
                <w:b/>
              </w:rPr>
              <w:t>Borough Councillor’s Report</w:t>
            </w:r>
            <w:r w:rsidR="00804AB2">
              <w:rPr>
                <w:rFonts w:asciiTheme="majorHAnsi" w:hAnsiTheme="majorHAnsi" w:cstheme="majorHAnsi"/>
                <w:b/>
              </w:rPr>
              <w:t>s</w:t>
            </w:r>
          </w:p>
          <w:p w14:paraId="38A04ADA" w14:textId="77777777" w:rsidR="000D7EE1" w:rsidRPr="002D3AAF" w:rsidRDefault="000D7EE1">
            <w:pPr>
              <w:jc w:val="both"/>
              <w:rPr>
                <w:rFonts w:asciiTheme="majorHAnsi" w:hAnsiTheme="majorHAnsi" w:cstheme="majorHAnsi"/>
                <w:bCs/>
              </w:rPr>
            </w:pPr>
            <w:r w:rsidRPr="002D3AAF">
              <w:rPr>
                <w:rFonts w:asciiTheme="majorHAnsi" w:hAnsiTheme="majorHAnsi" w:cstheme="majorHAnsi"/>
                <w:bCs/>
              </w:rPr>
              <w:t>Borough Cllr Tonks reported on:</w:t>
            </w:r>
          </w:p>
          <w:p w14:paraId="6BB0BD26" w14:textId="77777777" w:rsidR="000D7EE1" w:rsidRPr="002D3AAF" w:rsidRDefault="000D7EE1" w:rsidP="002D3AAF">
            <w:pPr>
              <w:pStyle w:val="ListParagraph"/>
              <w:numPr>
                <w:ilvl w:val="0"/>
                <w:numId w:val="39"/>
              </w:numPr>
              <w:jc w:val="both"/>
              <w:rPr>
                <w:rFonts w:asciiTheme="majorHAnsi" w:hAnsiTheme="majorHAnsi" w:cstheme="majorHAnsi"/>
                <w:bCs/>
              </w:rPr>
            </w:pPr>
            <w:r w:rsidRPr="002D3AAF">
              <w:rPr>
                <w:rFonts w:asciiTheme="majorHAnsi" w:hAnsiTheme="majorHAnsi" w:cstheme="majorHAnsi"/>
                <w:bCs/>
              </w:rPr>
              <w:t>Antisocial behaviour issues</w:t>
            </w:r>
          </w:p>
          <w:p w14:paraId="61B22D05" w14:textId="77777777" w:rsidR="000D7EE1" w:rsidRPr="002D3AAF" w:rsidRDefault="000D7EE1" w:rsidP="002D3AAF">
            <w:pPr>
              <w:pStyle w:val="ListParagraph"/>
              <w:numPr>
                <w:ilvl w:val="0"/>
                <w:numId w:val="39"/>
              </w:numPr>
              <w:jc w:val="both"/>
              <w:rPr>
                <w:rFonts w:asciiTheme="majorHAnsi" w:hAnsiTheme="majorHAnsi" w:cstheme="majorHAnsi"/>
                <w:bCs/>
              </w:rPr>
            </w:pPr>
            <w:r w:rsidRPr="002D3AAF">
              <w:rPr>
                <w:rFonts w:asciiTheme="majorHAnsi" w:hAnsiTheme="majorHAnsi" w:cstheme="majorHAnsi"/>
                <w:bCs/>
              </w:rPr>
              <w:t xml:space="preserve">Bike track at </w:t>
            </w:r>
            <w:proofErr w:type="spellStart"/>
            <w:r w:rsidRPr="002D3AAF">
              <w:rPr>
                <w:rFonts w:asciiTheme="majorHAnsi" w:hAnsiTheme="majorHAnsi" w:cstheme="majorHAnsi"/>
                <w:bCs/>
              </w:rPr>
              <w:t>Admaston</w:t>
            </w:r>
            <w:proofErr w:type="spellEnd"/>
          </w:p>
          <w:p w14:paraId="29D0D1AE" w14:textId="77777777" w:rsidR="000D7EE1" w:rsidRPr="002D3AAF" w:rsidRDefault="000D7EE1" w:rsidP="002D3AAF">
            <w:pPr>
              <w:pStyle w:val="ListParagraph"/>
              <w:numPr>
                <w:ilvl w:val="0"/>
                <w:numId w:val="39"/>
              </w:numPr>
              <w:jc w:val="both"/>
              <w:rPr>
                <w:rFonts w:asciiTheme="majorHAnsi" w:hAnsiTheme="majorHAnsi" w:cstheme="majorHAnsi"/>
                <w:bCs/>
              </w:rPr>
            </w:pPr>
            <w:r w:rsidRPr="002D3AAF">
              <w:rPr>
                <w:rFonts w:asciiTheme="majorHAnsi" w:hAnsiTheme="majorHAnsi" w:cstheme="majorHAnsi"/>
                <w:bCs/>
              </w:rPr>
              <w:t>Crossing on Station Road where T&amp;W still cannot do anything due to ongoing issues with a residents hedge next to it</w:t>
            </w:r>
          </w:p>
          <w:p w14:paraId="27C0E036" w14:textId="77777777" w:rsidR="000D7EE1" w:rsidRPr="002D3AAF" w:rsidRDefault="000D7EE1">
            <w:pPr>
              <w:jc w:val="both"/>
              <w:rPr>
                <w:rFonts w:asciiTheme="majorHAnsi" w:hAnsiTheme="majorHAnsi" w:cstheme="majorHAnsi"/>
                <w:bCs/>
              </w:rPr>
            </w:pPr>
            <w:r w:rsidRPr="002D3AAF">
              <w:rPr>
                <w:rFonts w:asciiTheme="majorHAnsi" w:hAnsiTheme="majorHAnsi" w:cstheme="majorHAnsi"/>
                <w:bCs/>
              </w:rPr>
              <w:t>Borough Cllr Thomas reported on:</w:t>
            </w:r>
          </w:p>
          <w:p w14:paraId="7AB5F119" w14:textId="77777777" w:rsidR="000D7EE1" w:rsidRPr="002D3AAF" w:rsidRDefault="000D7EE1" w:rsidP="002D3AAF">
            <w:pPr>
              <w:pStyle w:val="ListParagraph"/>
              <w:numPr>
                <w:ilvl w:val="0"/>
                <w:numId w:val="40"/>
              </w:numPr>
              <w:jc w:val="both"/>
              <w:rPr>
                <w:rFonts w:asciiTheme="majorHAnsi" w:hAnsiTheme="majorHAnsi" w:cstheme="majorHAnsi"/>
                <w:bCs/>
              </w:rPr>
            </w:pPr>
            <w:proofErr w:type="spellStart"/>
            <w:r w:rsidRPr="002D3AAF">
              <w:rPr>
                <w:rFonts w:asciiTheme="majorHAnsi" w:hAnsiTheme="majorHAnsi" w:cstheme="majorHAnsi"/>
                <w:bCs/>
              </w:rPr>
              <w:t>Allscott</w:t>
            </w:r>
            <w:proofErr w:type="spellEnd"/>
            <w:r w:rsidRPr="002D3AAF">
              <w:rPr>
                <w:rFonts w:asciiTheme="majorHAnsi" w:hAnsiTheme="majorHAnsi" w:cstheme="majorHAnsi"/>
                <w:bCs/>
              </w:rPr>
              <w:t xml:space="preserve"> Meads School receiving a good Ofsted Report</w:t>
            </w:r>
          </w:p>
          <w:p w14:paraId="126DED17" w14:textId="743986C4" w:rsidR="000D7EE1" w:rsidRPr="002D3AAF" w:rsidRDefault="000D7EE1" w:rsidP="002D3AAF">
            <w:pPr>
              <w:pStyle w:val="ListParagraph"/>
              <w:numPr>
                <w:ilvl w:val="0"/>
                <w:numId w:val="40"/>
              </w:numPr>
              <w:jc w:val="both"/>
              <w:rPr>
                <w:rFonts w:asciiTheme="majorHAnsi" w:hAnsiTheme="majorHAnsi" w:cstheme="majorHAnsi"/>
                <w:bCs/>
              </w:rPr>
            </w:pPr>
            <w:r w:rsidRPr="002D3AAF">
              <w:rPr>
                <w:rFonts w:asciiTheme="majorHAnsi" w:hAnsiTheme="majorHAnsi" w:cstheme="majorHAnsi"/>
                <w:bCs/>
              </w:rPr>
              <w:t xml:space="preserve">Road issues including potholes and road splitting in Rushmoor </w:t>
            </w:r>
          </w:p>
          <w:p w14:paraId="27BB3CB8" w14:textId="173809C5" w:rsidR="0018525C" w:rsidRPr="0018525C" w:rsidRDefault="0018525C" w:rsidP="0018525C">
            <w:pPr>
              <w:ind w:left="360"/>
              <w:jc w:val="both"/>
              <w:rPr>
                <w:rFonts w:asciiTheme="majorHAnsi" w:hAnsiTheme="majorHAnsi" w:cstheme="majorHAnsi"/>
                <w:bCs/>
              </w:rPr>
            </w:pPr>
          </w:p>
        </w:tc>
      </w:tr>
      <w:tr w:rsidR="00F13801" w:rsidRPr="00AB4CAB" w14:paraId="40BE3F88" w14:textId="77777777" w:rsidTr="00DE39A7">
        <w:tc>
          <w:tcPr>
            <w:tcW w:w="980" w:type="dxa"/>
            <w:tcBorders>
              <w:top w:val="nil"/>
              <w:left w:val="nil"/>
              <w:bottom w:val="nil"/>
              <w:right w:val="nil"/>
            </w:tcBorders>
          </w:tcPr>
          <w:p w14:paraId="27078776" w14:textId="195BE5F3" w:rsidR="00F13801" w:rsidRPr="00AB4CAB" w:rsidRDefault="00690912">
            <w:pPr>
              <w:rPr>
                <w:rFonts w:asciiTheme="majorHAnsi" w:hAnsiTheme="majorHAnsi" w:cstheme="majorHAnsi"/>
                <w:b/>
              </w:rPr>
            </w:pPr>
            <w:r w:rsidRPr="00AB4CAB">
              <w:rPr>
                <w:rFonts w:asciiTheme="majorHAnsi" w:hAnsiTheme="majorHAnsi" w:cstheme="majorHAnsi"/>
                <w:b/>
              </w:rPr>
              <w:t>2</w:t>
            </w:r>
            <w:r w:rsidR="0018685A">
              <w:rPr>
                <w:rFonts w:asciiTheme="majorHAnsi" w:hAnsiTheme="majorHAnsi" w:cstheme="majorHAnsi"/>
                <w:b/>
              </w:rPr>
              <w:t>6</w:t>
            </w:r>
            <w:r w:rsidR="0007450D">
              <w:rPr>
                <w:rFonts w:asciiTheme="majorHAnsi" w:hAnsiTheme="majorHAnsi" w:cstheme="majorHAnsi"/>
                <w:b/>
              </w:rPr>
              <w:t>/</w:t>
            </w:r>
            <w:r w:rsidR="001348D4">
              <w:rPr>
                <w:rFonts w:asciiTheme="majorHAnsi" w:hAnsiTheme="majorHAnsi" w:cstheme="majorHAnsi"/>
                <w:b/>
              </w:rPr>
              <w:t>146</w:t>
            </w:r>
          </w:p>
        </w:tc>
        <w:tc>
          <w:tcPr>
            <w:tcW w:w="9334" w:type="dxa"/>
            <w:gridSpan w:val="3"/>
            <w:tcBorders>
              <w:top w:val="nil"/>
              <w:left w:val="nil"/>
              <w:bottom w:val="nil"/>
              <w:right w:val="nil"/>
            </w:tcBorders>
          </w:tcPr>
          <w:p w14:paraId="66E46FE3" w14:textId="77777777" w:rsidR="00F13801" w:rsidRPr="00256B02" w:rsidRDefault="00690912">
            <w:pPr>
              <w:rPr>
                <w:rFonts w:asciiTheme="majorHAnsi" w:hAnsiTheme="majorHAnsi" w:cstheme="majorHAnsi"/>
                <w:b/>
              </w:rPr>
            </w:pPr>
            <w:r w:rsidRPr="00256B02">
              <w:rPr>
                <w:rFonts w:asciiTheme="majorHAnsi" w:hAnsiTheme="majorHAnsi" w:cstheme="majorHAnsi"/>
                <w:b/>
              </w:rPr>
              <w:t>Planning</w:t>
            </w:r>
          </w:p>
          <w:p w14:paraId="64A5563E" w14:textId="784ACDDF" w:rsidR="00F13801" w:rsidRPr="00256B02" w:rsidRDefault="00EE671D">
            <w:pPr>
              <w:numPr>
                <w:ilvl w:val="0"/>
                <w:numId w:val="2"/>
              </w:numPr>
              <w:pBdr>
                <w:top w:val="nil"/>
                <w:left w:val="nil"/>
                <w:bottom w:val="nil"/>
                <w:right w:val="nil"/>
                <w:between w:val="nil"/>
              </w:pBdr>
              <w:spacing w:line="259" w:lineRule="auto"/>
              <w:rPr>
                <w:rFonts w:asciiTheme="majorHAnsi" w:hAnsiTheme="majorHAnsi" w:cstheme="majorHAnsi"/>
                <w:b/>
                <w:color w:val="000000"/>
              </w:rPr>
            </w:pPr>
            <w:r>
              <w:rPr>
                <w:rFonts w:asciiTheme="majorHAnsi" w:hAnsiTheme="majorHAnsi" w:cstheme="majorHAnsi"/>
                <w:b/>
                <w:color w:val="000000"/>
              </w:rPr>
              <w:t>Permissions &amp; Refusals</w:t>
            </w:r>
          </w:p>
          <w:p w14:paraId="1F4960DA" w14:textId="0B8BA433" w:rsidR="00DA0202" w:rsidRDefault="00037DF7">
            <w:pPr>
              <w:ind w:left="360"/>
              <w:rPr>
                <w:rFonts w:asciiTheme="majorHAnsi" w:hAnsiTheme="majorHAnsi" w:cstheme="majorHAnsi"/>
              </w:rPr>
            </w:pPr>
            <w:r>
              <w:rPr>
                <w:rFonts w:asciiTheme="majorHAnsi" w:hAnsiTheme="majorHAnsi" w:cstheme="majorHAnsi"/>
              </w:rPr>
              <w:t>The following applications were</w:t>
            </w:r>
            <w:r w:rsidR="00690912" w:rsidRPr="00256B02">
              <w:rPr>
                <w:rFonts w:asciiTheme="majorHAnsi" w:hAnsiTheme="majorHAnsi" w:cstheme="majorHAnsi"/>
              </w:rPr>
              <w:t xml:space="preserve"> noted:</w:t>
            </w:r>
          </w:p>
          <w:tbl>
            <w:tblPr>
              <w:tblStyle w:val="10"/>
              <w:tblW w:w="82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8"/>
              <w:gridCol w:w="1843"/>
              <w:gridCol w:w="2977"/>
              <w:gridCol w:w="1637"/>
            </w:tblGrid>
            <w:tr w:rsidR="00DA0202" w14:paraId="2BCFE556" w14:textId="77777777">
              <w:tc>
                <w:tcPr>
                  <w:tcW w:w="1838" w:type="dxa"/>
                </w:tcPr>
                <w:p w14:paraId="36F524D5" w14:textId="6A788FA1" w:rsidR="00DA0202" w:rsidRPr="00DA0202" w:rsidRDefault="00353DED" w:rsidP="00DA0202">
                  <w:pPr>
                    <w:rPr>
                      <w:rFonts w:asciiTheme="majorHAnsi" w:eastAsia="Arial" w:hAnsiTheme="majorHAnsi" w:cstheme="majorHAnsi"/>
                      <w:b/>
                    </w:rPr>
                  </w:pPr>
                  <w:r>
                    <w:rPr>
                      <w:rFonts w:asciiTheme="majorHAnsi" w:eastAsia="Arial" w:hAnsiTheme="majorHAnsi" w:cstheme="majorHAnsi"/>
                      <w:b/>
                    </w:rPr>
                    <w:t>TWC/2026/0417</w:t>
                  </w:r>
                </w:p>
              </w:tc>
              <w:tc>
                <w:tcPr>
                  <w:tcW w:w="1843" w:type="dxa"/>
                </w:tcPr>
                <w:p w14:paraId="7592C73C" w14:textId="4EBFF299" w:rsidR="00DA0202" w:rsidRPr="00DA0202" w:rsidRDefault="00353DED" w:rsidP="00DA0202">
                  <w:pPr>
                    <w:rPr>
                      <w:rFonts w:asciiTheme="majorHAnsi" w:eastAsia="Arial" w:hAnsiTheme="majorHAnsi" w:cstheme="majorHAnsi"/>
                    </w:rPr>
                  </w:pPr>
                  <w:r>
                    <w:rPr>
                      <w:rFonts w:asciiTheme="majorHAnsi" w:eastAsia="Arial" w:hAnsiTheme="majorHAnsi" w:cstheme="majorHAnsi"/>
                    </w:rPr>
                    <w:t>Ivy Cottage, Long Lane</w:t>
                  </w:r>
                </w:p>
              </w:tc>
              <w:tc>
                <w:tcPr>
                  <w:tcW w:w="2977" w:type="dxa"/>
                </w:tcPr>
                <w:p w14:paraId="1AF2410F" w14:textId="26BC4708" w:rsidR="00DA0202" w:rsidRPr="00DA0202" w:rsidRDefault="00353DED" w:rsidP="00DA0202">
                  <w:pPr>
                    <w:rPr>
                      <w:rFonts w:asciiTheme="majorHAnsi" w:eastAsia="Arial" w:hAnsiTheme="majorHAnsi" w:cstheme="majorHAnsi"/>
                    </w:rPr>
                  </w:pPr>
                  <w:r>
                    <w:rPr>
                      <w:rFonts w:asciiTheme="majorHAnsi" w:eastAsia="Arial" w:hAnsiTheme="majorHAnsi" w:cstheme="majorHAnsi"/>
                    </w:rPr>
                    <w:t>Erection of a single storey side extension</w:t>
                  </w:r>
                </w:p>
              </w:tc>
              <w:tc>
                <w:tcPr>
                  <w:tcW w:w="1637" w:type="dxa"/>
                </w:tcPr>
                <w:p w14:paraId="5AB6A474" w14:textId="3C18D067" w:rsidR="00DA0202" w:rsidRPr="00DD15BB" w:rsidRDefault="00353DED" w:rsidP="00DA0202">
                  <w:pPr>
                    <w:rPr>
                      <w:rFonts w:asciiTheme="majorHAnsi" w:eastAsia="Arial" w:hAnsiTheme="majorHAnsi" w:cstheme="majorHAnsi"/>
                      <w:b/>
                      <w:bCs/>
                    </w:rPr>
                  </w:pPr>
                  <w:r>
                    <w:rPr>
                      <w:rFonts w:asciiTheme="majorHAnsi" w:eastAsia="Arial" w:hAnsiTheme="majorHAnsi" w:cstheme="majorHAnsi"/>
                      <w:b/>
                      <w:bCs/>
                    </w:rPr>
                    <w:t>Full Granted</w:t>
                  </w:r>
                </w:p>
              </w:tc>
            </w:tr>
            <w:tr w:rsidR="00353DED" w14:paraId="21DB71A9" w14:textId="77777777">
              <w:tc>
                <w:tcPr>
                  <w:tcW w:w="1838" w:type="dxa"/>
                </w:tcPr>
                <w:p w14:paraId="406AE218" w14:textId="60306F89" w:rsidR="00353DED" w:rsidRDefault="00353DED" w:rsidP="00DA0202">
                  <w:pPr>
                    <w:rPr>
                      <w:rFonts w:asciiTheme="majorHAnsi" w:eastAsia="Arial" w:hAnsiTheme="majorHAnsi" w:cstheme="majorHAnsi"/>
                      <w:b/>
                    </w:rPr>
                  </w:pPr>
                  <w:r>
                    <w:rPr>
                      <w:rFonts w:asciiTheme="majorHAnsi" w:eastAsia="Arial" w:hAnsiTheme="majorHAnsi" w:cstheme="majorHAnsi"/>
                      <w:b/>
                    </w:rPr>
                    <w:t>TWC/2026/0418</w:t>
                  </w:r>
                </w:p>
              </w:tc>
              <w:tc>
                <w:tcPr>
                  <w:tcW w:w="1843" w:type="dxa"/>
                </w:tcPr>
                <w:p w14:paraId="5F708C42" w14:textId="438ED037" w:rsidR="00353DED" w:rsidRDefault="00353DED" w:rsidP="00DA0202">
                  <w:pPr>
                    <w:rPr>
                      <w:rFonts w:asciiTheme="majorHAnsi" w:eastAsia="Arial" w:hAnsiTheme="majorHAnsi" w:cstheme="majorHAnsi"/>
                    </w:rPr>
                  </w:pPr>
                  <w:r>
                    <w:rPr>
                      <w:rFonts w:asciiTheme="majorHAnsi" w:eastAsia="Arial" w:hAnsiTheme="majorHAnsi" w:cstheme="majorHAnsi"/>
                    </w:rPr>
                    <w:t>Bluebell House, 12 Rushmoor</w:t>
                  </w:r>
                </w:p>
              </w:tc>
              <w:tc>
                <w:tcPr>
                  <w:tcW w:w="2977" w:type="dxa"/>
                </w:tcPr>
                <w:p w14:paraId="7BC19C23" w14:textId="7EB47942" w:rsidR="00353DED" w:rsidRDefault="00353DED" w:rsidP="00DA0202">
                  <w:pPr>
                    <w:rPr>
                      <w:rFonts w:asciiTheme="majorHAnsi" w:eastAsia="Arial" w:hAnsiTheme="majorHAnsi" w:cstheme="majorHAnsi"/>
                    </w:rPr>
                  </w:pPr>
                  <w:r>
                    <w:rPr>
                      <w:rFonts w:asciiTheme="majorHAnsi" w:eastAsia="Arial" w:hAnsiTheme="majorHAnsi" w:cstheme="majorHAnsi"/>
                    </w:rPr>
                    <w:t>Change of use from agricultural land to private garden land, fencing &amp; engineering operations (Retrospective)</w:t>
                  </w:r>
                </w:p>
              </w:tc>
              <w:tc>
                <w:tcPr>
                  <w:tcW w:w="1637" w:type="dxa"/>
                </w:tcPr>
                <w:p w14:paraId="4D8FD497" w14:textId="5199E678" w:rsidR="00353DED" w:rsidRDefault="00353DED" w:rsidP="00DA0202">
                  <w:pPr>
                    <w:rPr>
                      <w:rFonts w:asciiTheme="majorHAnsi" w:eastAsia="Arial" w:hAnsiTheme="majorHAnsi" w:cstheme="majorHAnsi"/>
                      <w:b/>
                      <w:bCs/>
                    </w:rPr>
                  </w:pPr>
                  <w:r>
                    <w:rPr>
                      <w:rFonts w:asciiTheme="majorHAnsi" w:eastAsia="Arial" w:hAnsiTheme="majorHAnsi" w:cstheme="majorHAnsi"/>
                      <w:b/>
                      <w:bCs/>
                    </w:rPr>
                    <w:t>Full Granted</w:t>
                  </w:r>
                </w:p>
              </w:tc>
            </w:tr>
            <w:tr w:rsidR="00353DED" w14:paraId="4066EA90" w14:textId="77777777">
              <w:tc>
                <w:tcPr>
                  <w:tcW w:w="1838" w:type="dxa"/>
                </w:tcPr>
                <w:p w14:paraId="298C35C5" w14:textId="37E4ADEB" w:rsidR="00353DED" w:rsidRDefault="00353DED" w:rsidP="00DA0202">
                  <w:pPr>
                    <w:rPr>
                      <w:rFonts w:asciiTheme="majorHAnsi" w:eastAsia="Arial" w:hAnsiTheme="majorHAnsi" w:cstheme="majorHAnsi"/>
                      <w:b/>
                    </w:rPr>
                  </w:pPr>
                  <w:r>
                    <w:rPr>
                      <w:rFonts w:asciiTheme="majorHAnsi" w:eastAsia="Arial" w:hAnsiTheme="majorHAnsi" w:cstheme="majorHAnsi"/>
                      <w:b/>
                    </w:rPr>
                    <w:t>TWC/2026/0404</w:t>
                  </w:r>
                </w:p>
              </w:tc>
              <w:tc>
                <w:tcPr>
                  <w:tcW w:w="1843" w:type="dxa"/>
                </w:tcPr>
                <w:p w14:paraId="02F79818" w14:textId="2893D896" w:rsidR="00353DED" w:rsidRDefault="00353DED" w:rsidP="00DA0202">
                  <w:pPr>
                    <w:rPr>
                      <w:rFonts w:asciiTheme="majorHAnsi" w:eastAsia="Arial" w:hAnsiTheme="majorHAnsi" w:cstheme="majorHAnsi"/>
                    </w:rPr>
                  </w:pPr>
                  <w:r>
                    <w:rPr>
                      <w:rFonts w:asciiTheme="majorHAnsi" w:eastAsia="Arial" w:hAnsiTheme="majorHAnsi" w:cstheme="majorHAnsi"/>
                    </w:rPr>
                    <w:t xml:space="preserve">Spa House, 1 </w:t>
                  </w:r>
                  <w:proofErr w:type="spellStart"/>
                  <w:r>
                    <w:rPr>
                      <w:rFonts w:asciiTheme="majorHAnsi" w:eastAsia="Arial" w:hAnsiTheme="majorHAnsi" w:cstheme="majorHAnsi"/>
                    </w:rPr>
                    <w:t>Admaston</w:t>
                  </w:r>
                  <w:proofErr w:type="spellEnd"/>
                  <w:r>
                    <w:rPr>
                      <w:rFonts w:asciiTheme="majorHAnsi" w:eastAsia="Arial" w:hAnsiTheme="majorHAnsi" w:cstheme="majorHAnsi"/>
                    </w:rPr>
                    <w:t xml:space="preserve"> Spa, </w:t>
                  </w:r>
                  <w:proofErr w:type="spellStart"/>
                  <w:r>
                    <w:rPr>
                      <w:rFonts w:asciiTheme="majorHAnsi" w:eastAsia="Arial" w:hAnsiTheme="majorHAnsi" w:cstheme="majorHAnsi"/>
                    </w:rPr>
                    <w:t>Admaston</w:t>
                  </w:r>
                  <w:proofErr w:type="spellEnd"/>
                </w:p>
              </w:tc>
              <w:tc>
                <w:tcPr>
                  <w:tcW w:w="2977" w:type="dxa"/>
                </w:tcPr>
                <w:p w14:paraId="6F928CCF" w14:textId="78D69F3D" w:rsidR="00353DED" w:rsidRDefault="00353DED" w:rsidP="00DA0202">
                  <w:pPr>
                    <w:rPr>
                      <w:rFonts w:asciiTheme="majorHAnsi" w:eastAsia="Arial" w:hAnsiTheme="majorHAnsi" w:cstheme="majorHAnsi"/>
                    </w:rPr>
                  </w:pPr>
                  <w:r>
                    <w:rPr>
                      <w:rFonts w:asciiTheme="majorHAnsi" w:eastAsia="Arial" w:hAnsiTheme="majorHAnsi" w:cstheme="majorHAnsi"/>
                    </w:rPr>
                    <w:t xml:space="preserve">Replacement of single glazing windows with slim fit </w:t>
                  </w:r>
                  <w:r w:rsidR="002E7B4D">
                    <w:rPr>
                      <w:rFonts w:asciiTheme="majorHAnsi" w:eastAsia="Arial" w:hAnsiTheme="majorHAnsi" w:cstheme="majorHAnsi"/>
                    </w:rPr>
                    <w:t>double-glazing</w:t>
                  </w:r>
                  <w:r>
                    <w:rPr>
                      <w:rFonts w:asciiTheme="majorHAnsi" w:eastAsia="Arial" w:hAnsiTheme="majorHAnsi" w:cstheme="majorHAnsi"/>
                    </w:rPr>
                    <w:t xml:space="preserve"> units, bi fold door, extension to existing workshop to include a garden room/office space (Listed Building Application) *Amended Description*</w:t>
                  </w:r>
                </w:p>
              </w:tc>
              <w:tc>
                <w:tcPr>
                  <w:tcW w:w="1637" w:type="dxa"/>
                </w:tcPr>
                <w:p w14:paraId="6430D4F7" w14:textId="7615FD08" w:rsidR="00353DED" w:rsidRDefault="00353DED" w:rsidP="00DA0202">
                  <w:pPr>
                    <w:rPr>
                      <w:rFonts w:asciiTheme="majorHAnsi" w:eastAsia="Arial" w:hAnsiTheme="majorHAnsi" w:cstheme="majorHAnsi"/>
                      <w:b/>
                      <w:bCs/>
                    </w:rPr>
                  </w:pPr>
                  <w:r>
                    <w:rPr>
                      <w:rFonts w:asciiTheme="majorHAnsi" w:eastAsia="Arial" w:hAnsiTheme="majorHAnsi" w:cstheme="majorHAnsi"/>
                      <w:b/>
                      <w:bCs/>
                    </w:rPr>
                    <w:t>Listed Building Granted</w:t>
                  </w:r>
                </w:p>
              </w:tc>
            </w:tr>
            <w:tr w:rsidR="00353DED" w14:paraId="6E776915" w14:textId="77777777">
              <w:tc>
                <w:tcPr>
                  <w:tcW w:w="1838" w:type="dxa"/>
                </w:tcPr>
                <w:p w14:paraId="608962AF" w14:textId="62F967D5" w:rsidR="00353DED" w:rsidRDefault="00353DED" w:rsidP="00DA0202">
                  <w:pPr>
                    <w:rPr>
                      <w:rFonts w:asciiTheme="majorHAnsi" w:eastAsia="Arial" w:hAnsiTheme="majorHAnsi" w:cstheme="majorHAnsi"/>
                      <w:b/>
                    </w:rPr>
                  </w:pPr>
                  <w:r>
                    <w:rPr>
                      <w:rFonts w:asciiTheme="majorHAnsi" w:eastAsia="Arial" w:hAnsiTheme="majorHAnsi" w:cstheme="majorHAnsi"/>
                      <w:b/>
                    </w:rPr>
                    <w:t>TWC/2026/0405</w:t>
                  </w:r>
                </w:p>
              </w:tc>
              <w:tc>
                <w:tcPr>
                  <w:tcW w:w="1843" w:type="dxa"/>
                </w:tcPr>
                <w:p w14:paraId="119BC8EA" w14:textId="07B51F82" w:rsidR="00353DED" w:rsidRDefault="00353DED" w:rsidP="00DA0202">
                  <w:pPr>
                    <w:rPr>
                      <w:rFonts w:asciiTheme="majorHAnsi" w:eastAsia="Arial" w:hAnsiTheme="majorHAnsi" w:cstheme="majorHAnsi"/>
                    </w:rPr>
                  </w:pPr>
                  <w:r>
                    <w:rPr>
                      <w:rFonts w:asciiTheme="majorHAnsi" w:eastAsia="Arial" w:hAnsiTheme="majorHAnsi" w:cstheme="majorHAnsi"/>
                    </w:rPr>
                    <w:t xml:space="preserve">Spa House, 1 </w:t>
                  </w:r>
                  <w:proofErr w:type="spellStart"/>
                  <w:r>
                    <w:rPr>
                      <w:rFonts w:asciiTheme="majorHAnsi" w:eastAsia="Arial" w:hAnsiTheme="majorHAnsi" w:cstheme="majorHAnsi"/>
                    </w:rPr>
                    <w:t>Admaston</w:t>
                  </w:r>
                  <w:proofErr w:type="spellEnd"/>
                  <w:r>
                    <w:rPr>
                      <w:rFonts w:asciiTheme="majorHAnsi" w:eastAsia="Arial" w:hAnsiTheme="majorHAnsi" w:cstheme="majorHAnsi"/>
                    </w:rPr>
                    <w:t xml:space="preserve"> Spa, </w:t>
                  </w:r>
                  <w:proofErr w:type="spellStart"/>
                  <w:r>
                    <w:rPr>
                      <w:rFonts w:asciiTheme="majorHAnsi" w:eastAsia="Arial" w:hAnsiTheme="majorHAnsi" w:cstheme="majorHAnsi"/>
                    </w:rPr>
                    <w:t>Admaston</w:t>
                  </w:r>
                  <w:proofErr w:type="spellEnd"/>
                </w:p>
              </w:tc>
              <w:tc>
                <w:tcPr>
                  <w:tcW w:w="2977" w:type="dxa"/>
                </w:tcPr>
                <w:p w14:paraId="20777DB8" w14:textId="3076CC62" w:rsidR="00353DED" w:rsidRDefault="00353DED" w:rsidP="00DA0202">
                  <w:pPr>
                    <w:rPr>
                      <w:rFonts w:asciiTheme="majorHAnsi" w:eastAsia="Arial" w:hAnsiTheme="majorHAnsi" w:cstheme="majorHAnsi"/>
                    </w:rPr>
                  </w:pPr>
                  <w:r>
                    <w:rPr>
                      <w:rFonts w:asciiTheme="majorHAnsi" w:eastAsia="Arial" w:hAnsiTheme="majorHAnsi" w:cstheme="majorHAnsi"/>
                    </w:rPr>
                    <w:t>Removal of window &amp; replace with bi fold door &amp; extension to existing workshop to include a garden room/office space (Full Planning Application) *Amended Description*</w:t>
                  </w:r>
                </w:p>
              </w:tc>
              <w:tc>
                <w:tcPr>
                  <w:tcW w:w="1637" w:type="dxa"/>
                </w:tcPr>
                <w:p w14:paraId="231EC4FA" w14:textId="5931EDEA" w:rsidR="00353DED" w:rsidRDefault="00353DED" w:rsidP="00DA0202">
                  <w:pPr>
                    <w:rPr>
                      <w:rFonts w:asciiTheme="majorHAnsi" w:eastAsia="Arial" w:hAnsiTheme="majorHAnsi" w:cstheme="majorHAnsi"/>
                      <w:b/>
                      <w:bCs/>
                    </w:rPr>
                  </w:pPr>
                  <w:r>
                    <w:rPr>
                      <w:rFonts w:asciiTheme="majorHAnsi" w:eastAsia="Arial" w:hAnsiTheme="majorHAnsi" w:cstheme="majorHAnsi"/>
                      <w:b/>
                      <w:bCs/>
                    </w:rPr>
                    <w:t>Full Granted</w:t>
                  </w:r>
                </w:p>
              </w:tc>
            </w:tr>
          </w:tbl>
          <w:p w14:paraId="53B77988" w14:textId="77777777" w:rsidR="00F13801" w:rsidRPr="00256B02" w:rsidRDefault="00F13801">
            <w:pPr>
              <w:jc w:val="both"/>
              <w:rPr>
                <w:rFonts w:asciiTheme="majorHAnsi" w:hAnsiTheme="majorHAnsi" w:cstheme="majorHAnsi"/>
              </w:rPr>
            </w:pPr>
          </w:p>
        </w:tc>
      </w:tr>
      <w:tr w:rsidR="00673DF9" w:rsidRPr="00AB4CAB" w14:paraId="76B47509" w14:textId="77777777" w:rsidTr="00DE39A7">
        <w:tc>
          <w:tcPr>
            <w:tcW w:w="980" w:type="dxa"/>
            <w:tcBorders>
              <w:top w:val="nil"/>
              <w:left w:val="nil"/>
              <w:bottom w:val="nil"/>
              <w:right w:val="nil"/>
            </w:tcBorders>
          </w:tcPr>
          <w:p w14:paraId="104289A5" w14:textId="77777777" w:rsidR="00673DF9" w:rsidRDefault="00673DF9">
            <w:pPr>
              <w:rPr>
                <w:rFonts w:asciiTheme="majorHAnsi" w:hAnsiTheme="majorHAnsi" w:cstheme="majorHAnsi"/>
                <w:b/>
              </w:rPr>
            </w:pPr>
          </w:p>
          <w:p w14:paraId="1F4ECFAB" w14:textId="77777777" w:rsidR="00DE39A7" w:rsidRDefault="00DE39A7">
            <w:pPr>
              <w:rPr>
                <w:rFonts w:asciiTheme="majorHAnsi" w:hAnsiTheme="majorHAnsi" w:cstheme="majorHAnsi"/>
                <w:b/>
              </w:rPr>
            </w:pPr>
          </w:p>
          <w:p w14:paraId="5E62DE40" w14:textId="77777777" w:rsidR="00DE39A7" w:rsidRDefault="00DE39A7">
            <w:pPr>
              <w:rPr>
                <w:rFonts w:asciiTheme="majorHAnsi" w:hAnsiTheme="majorHAnsi" w:cstheme="majorHAnsi"/>
                <w:b/>
              </w:rPr>
            </w:pPr>
          </w:p>
          <w:p w14:paraId="058BBC1D" w14:textId="77777777" w:rsidR="00DE39A7" w:rsidRDefault="00DE39A7">
            <w:pPr>
              <w:rPr>
                <w:rFonts w:asciiTheme="majorHAnsi" w:hAnsiTheme="majorHAnsi" w:cstheme="majorHAnsi"/>
                <w:b/>
              </w:rPr>
            </w:pPr>
          </w:p>
          <w:p w14:paraId="40723DCC" w14:textId="77777777" w:rsidR="00DE39A7" w:rsidRDefault="00DE39A7">
            <w:pPr>
              <w:rPr>
                <w:rFonts w:asciiTheme="majorHAnsi" w:hAnsiTheme="majorHAnsi" w:cstheme="majorHAnsi"/>
                <w:b/>
              </w:rPr>
            </w:pPr>
          </w:p>
          <w:p w14:paraId="5EB3CA09" w14:textId="77777777" w:rsidR="00DE39A7" w:rsidRDefault="00DE39A7">
            <w:pPr>
              <w:rPr>
                <w:rFonts w:asciiTheme="majorHAnsi" w:hAnsiTheme="majorHAnsi" w:cstheme="majorHAnsi"/>
                <w:b/>
              </w:rPr>
            </w:pPr>
          </w:p>
          <w:p w14:paraId="5A338C87" w14:textId="77777777" w:rsidR="00DE39A7" w:rsidRDefault="00DE39A7">
            <w:pPr>
              <w:rPr>
                <w:rFonts w:asciiTheme="majorHAnsi" w:hAnsiTheme="majorHAnsi" w:cstheme="majorHAnsi"/>
                <w:b/>
              </w:rPr>
            </w:pPr>
          </w:p>
          <w:p w14:paraId="388EEB45" w14:textId="77777777" w:rsidR="00DE39A7" w:rsidRDefault="00DE39A7">
            <w:pPr>
              <w:rPr>
                <w:rFonts w:asciiTheme="majorHAnsi" w:hAnsiTheme="majorHAnsi" w:cstheme="majorHAnsi"/>
                <w:b/>
              </w:rPr>
            </w:pPr>
          </w:p>
          <w:p w14:paraId="20D9B257" w14:textId="77777777" w:rsidR="00DE39A7" w:rsidRDefault="00DE39A7">
            <w:pPr>
              <w:rPr>
                <w:rFonts w:asciiTheme="majorHAnsi" w:hAnsiTheme="majorHAnsi" w:cstheme="majorHAnsi"/>
                <w:b/>
              </w:rPr>
            </w:pPr>
          </w:p>
          <w:p w14:paraId="18E50A40" w14:textId="77777777" w:rsidR="00DE39A7" w:rsidRDefault="00DE39A7">
            <w:pPr>
              <w:rPr>
                <w:rFonts w:asciiTheme="majorHAnsi" w:hAnsiTheme="majorHAnsi" w:cstheme="majorHAnsi"/>
                <w:b/>
              </w:rPr>
            </w:pPr>
          </w:p>
          <w:p w14:paraId="23AD0576" w14:textId="77777777" w:rsidR="00DE39A7" w:rsidRDefault="00DE39A7">
            <w:pPr>
              <w:rPr>
                <w:rFonts w:asciiTheme="majorHAnsi" w:hAnsiTheme="majorHAnsi" w:cstheme="majorHAnsi"/>
                <w:b/>
              </w:rPr>
            </w:pPr>
          </w:p>
        </w:tc>
        <w:tc>
          <w:tcPr>
            <w:tcW w:w="9334" w:type="dxa"/>
            <w:gridSpan w:val="3"/>
            <w:tcBorders>
              <w:top w:val="nil"/>
              <w:left w:val="nil"/>
              <w:bottom w:val="nil"/>
              <w:right w:val="nil"/>
            </w:tcBorders>
          </w:tcPr>
          <w:p w14:paraId="5B7C5298" w14:textId="77777777" w:rsidR="00424E28" w:rsidRPr="00DE39A7" w:rsidRDefault="00424E28" w:rsidP="00424E28">
            <w:pPr>
              <w:ind w:left="360"/>
              <w:jc w:val="both"/>
              <w:rPr>
                <w:rFonts w:asciiTheme="majorHAnsi" w:hAnsiTheme="majorHAnsi" w:cstheme="majorHAnsi"/>
                <w:b/>
              </w:rPr>
            </w:pPr>
          </w:p>
          <w:p w14:paraId="64F2683F" w14:textId="00746164" w:rsidR="00673DF9" w:rsidRDefault="00BF407B" w:rsidP="003F34F0">
            <w:pPr>
              <w:pStyle w:val="ListParagraph"/>
              <w:numPr>
                <w:ilvl w:val="0"/>
                <w:numId w:val="2"/>
              </w:numPr>
              <w:jc w:val="both"/>
              <w:rPr>
                <w:rFonts w:asciiTheme="majorHAnsi" w:hAnsiTheme="majorHAnsi" w:cstheme="majorHAnsi"/>
                <w:b/>
              </w:rPr>
            </w:pPr>
            <w:r w:rsidRPr="00DE39A7">
              <w:rPr>
                <w:rFonts w:asciiTheme="majorHAnsi" w:hAnsiTheme="majorHAnsi" w:cstheme="majorHAnsi"/>
                <w:b/>
              </w:rPr>
              <w:t>Delegated Authority Applications</w:t>
            </w:r>
            <w:r w:rsidR="00DE39A7">
              <w:rPr>
                <w:rFonts w:asciiTheme="majorHAnsi" w:hAnsiTheme="majorHAnsi" w:cstheme="majorHAnsi"/>
                <w:b/>
              </w:rPr>
              <w:t xml:space="preserve"> – The following submissions were noted: </w:t>
            </w:r>
          </w:p>
          <w:p w14:paraId="348ADF85" w14:textId="77777777" w:rsidR="00DE39A7" w:rsidRPr="002E7B4D" w:rsidRDefault="00DE39A7" w:rsidP="002E7B4D">
            <w:pPr>
              <w:ind w:left="360"/>
              <w:jc w:val="both"/>
              <w:rPr>
                <w:rFonts w:asciiTheme="majorHAnsi" w:hAnsiTheme="majorHAnsi" w:cstheme="majorHAnsi"/>
                <w:b/>
              </w:rPr>
            </w:pPr>
          </w:p>
          <w:tbl>
            <w:tblPr>
              <w:tblStyle w:val="TableGrid0"/>
              <w:tblW w:w="8327" w:type="dxa"/>
              <w:tblLook w:val="04A0" w:firstRow="1" w:lastRow="0" w:firstColumn="1" w:lastColumn="0" w:noHBand="0" w:noVBand="1"/>
            </w:tblPr>
            <w:tblGrid>
              <w:gridCol w:w="1807"/>
              <w:gridCol w:w="1842"/>
              <w:gridCol w:w="2977"/>
              <w:gridCol w:w="1701"/>
            </w:tblGrid>
            <w:tr w:rsidR="00353DED" w:rsidRPr="00DE39A7" w14:paraId="4C97B183" w14:textId="77777777" w:rsidTr="00DE39A7">
              <w:tc>
                <w:tcPr>
                  <w:tcW w:w="1807" w:type="dxa"/>
                </w:tcPr>
                <w:p w14:paraId="5088C8A9" w14:textId="4C513B6D" w:rsidR="00353DED" w:rsidRPr="00DE39A7" w:rsidRDefault="00DE39A7" w:rsidP="00353DED">
                  <w:pPr>
                    <w:jc w:val="both"/>
                    <w:rPr>
                      <w:rFonts w:asciiTheme="majorHAnsi" w:eastAsia="Cambria" w:hAnsiTheme="majorHAnsi" w:cstheme="majorHAnsi"/>
                      <w:bCs/>
                    </w:rPr>
                  </w:pPr>
                  <w:r w:rsidRPr="00DE39A7">
                    <w:rPr>
                      <w:rFonts w:asciiTheme="majorHAnsi" w:eastAsia="Cambria" w:hAnsiTheme="majorHAnsi" w:cstheme="majorHAnsi"/>
                      <w:bCs/>
                    </w:rPr>
                    <w:t>TWC/2026/0529</w:t>
                  </w:r>
                </w:p>
              </w:tc>
              <w:tc>
                <w:tcPr>
                  <w:tcW w:w="1842" w:type="dxa"/>
                </w:tcPr>
                <w:p w14:paraId="2A86D3A9" w14:textId="13AB2501" w:rsidR="00353DED" w:rsidRPr="00DE39A7" w:rsidRDefault="00DE39A7" w:rsidP="00DE39A7">
                  <w:pPr>
                    <w:rPr>
                      <w:rFonts w:asciiTheme="majorHAnsi" w:eastAsia="Cambria" w:hAnsiTheme="majorHAnsi" w:cstheme="majorHAnsi"/>
                      <w:bCs/>
                    </w:rPr>
                  </w:pPr>
                  <w:r w:rsidRPr="00DE39A7">
                    <w:rPr>
                      <w:rFonts w:asciiTheme="majorHAnsi" w:eastAsia="Cambria" w:hAnsiTheme="majorHAnsi" w:cstheme="majorHAnsi"/>
                      <w:bCs/>
                    </w:rPr>
                    <w:t xml:space="preserve">Mallards, 20 </w:t>
                  </w:r>
                  <w:proofErr w:type="spellStart"/>
                  <w:r w:rsidRPr="00DE39A7">
                    <w:rPr>
                      <w:rFonts w:asciiTheme="majorHAnsi" w:eastAsia="Cambria" w:hAnsiTheme="majorHAnsi" w:cstheme="majorHAnsi"/>
                      <w:bCs/>
                    </w:rPr>
                    <w:t>Aldermead</w:t>
                  </w:r>
                  <w:proofErr w:type="spellEnd"/>
                  <w:r w:rsidRPr="00DE39A7">
                    <w:rPr>
                      <w:rFonts w:asciiTheme="majorHAnsi" w:eastAsia="Cambria" w:hAnsiTheme="majorHAnsi" w:cstheme="majorHAnsi"/>
                      <w:bCs/>
                    </w:rPr>
                    <w:t xml:space="preserve"> Close, </w:t>
                  </w:r>
                  <w:proofErr w:type="spellStart"/>
                  <w:r w:rsidRPr="00DE39A7">
                    <w:rPr>
                      <w:rFonts w:asciiTheme="majorHAnsi" w:eastAsia="Cambria" w:hAnsiTheme="majorHAnsi" w:cstheme="majorHAnsi"/>
                      <w:bCs/>
                    </w:rPr>
                    <w:t>Admaston</w:t>
                  </w:r>
                  <w:proofErr w:type="spellEnd"/>
                </w:p>
              </w:tc>
              <w:tc>
                <w:tcPr>
                  <w:tcW w:w="2977" w:type="dxa"/>
                </w:tcPr>
                <w:p w14:paraId="1172D330" w14:textId="45C082D9" w:rsidR="00353DED" w:rsidRPr="00DE39A7" w:rsidRDefault="00DE39A7" w:rsidP="00DE39A7">
                  <w:pPr>
                    <w:rPr>
                      <w:rFonts w:asciiTheme="majorHAnsi" w:eastAsia="Cambria" w:hAnsiTheme="majorHAnsi" w:cstheme="majorHAnsi"/>
                      <w:bCs/>
                    </w:rPr>
                  </w:pPr>
                  <w:r w:rsidRPr="00DE39A7">
                    <w:rPr>
                      <w:rFonts w:asciiTheme="majorHAnsi" w:eastAsia="Cambria" w:hAnsiTheme="majorHAnsi" w:cstheme="majorHAnsi"/>
                      <w:bCs/>
                    </w:rPr>
                    <w:t>Erection of a single storey side &amp; rear extension</w:t>
                  </w:r>
                </w:p>
              </w:tc>
              <w:tc>
                <w:tcPr>
                  <w:tcW w:w="1701" w:type="dxa"/>
                </w:tcPr>
                <w:p w14:paraId="7D1C9547" w14:textId="1AFF0CC9" w:rsidR="00353DED" w:rsidRPr="00DE39A7" w:rsidRDefault="00DE39A7" w:rsidP="00353DED">
                  <w:pPr>
                    <w:jc w:val="both"/>
                    <w:rPr>
                      <w:rFonts w:asciiTheme="majorHAnsi" w:eastAsia="Cambria" w:hAnsiTheme="majorHAnsi" w:cstheme="majorHAnsi"/>
                      <w:b/>
                    </w:rPr>
                  </w:pPr>
                  <w:r w:rsidRPr="00DE39A7">
                    <w:rPr>
                      <w:rFonts w:asciiTheme="majorHAnsi" w:eastAsia="Cambria" w:hAnsiTheme="majorHAnsi" w:cstheme="majorHAnsi"/>
                      <w:b/>
                    </w:rPr>
                    <w:t>No comments made</w:t>
                  </w:r>
                </w:p>
              </w:tc>
            </w:tr>
          </w:tbl>
          <w:p w14:paraId="5B7FECB9" w14:textId="77777777" w:rsidR="00353DED" w:rsidRPr="00DE39A7" w:rsidRDefault="00353DED" w:rsidP="00353DED">
            <w:pPr>
              <w:ind w:left="360"/>
              <w:jc w:val="both"/>
              <w:rPr>
                <w:rFonts w:asciiTheme="majorHAnsi" w:hAnsiTheme="majorHAnsi" w:cstheme="majorHAnsi"/>
                <w:b/>
              </w:rPr>
            </w:pPr>
          </w:p>
          <w:p w14:paraId="416E6442" w14:textId="77777777" w:rsidR="00DE39A7" w:rsidRPr="00DE39A7" w:rsidRDefault="00DE39A7" w:rsidP="00DE39A7">
            <w:pPr>
              <w:ind w:left="360"/>
              <w:rPr>
                <w:rFonts w:asciiTheme="majorHAnsi" w:eastAsia="Arial" w:hAnsiTheme="majorHAnsi" w:cstheme="majorHAnsi"/>
                <w:b/>
              </w:rPr>
            </w:pPr>
            <w:r w:rsidRPr="00DE39A7">
              <w:rPr>
                <w:rFonts w:asciiTheme="majorHAnsi" w:eastAsia="Arial" w:hAnsiTheme="majorHAnsi" w:cstheme="majorHAnsi"/>
                <w:b/>
              </w:rPr>
              <w:t>Objection to Proposed Amendments to the Planning Scheme of Delegation – Planning Committee 22/7/26</w:t>
            </w:r>
          </w:p>
          <w:p w14:paraId="43091F01" w14:textId="77777777" w:rsidR="00DE39A7" w:rsidRPr="00DE39A7" w:rsidRDefault="00DE39A7" w:rsidP="00DE39A7">
            <w:pPr>
              <w:ind w:left="360"/>
              <w:rPr>
                <w:rFonts w:asciiTheme="majorHAnsi" w:eastAsia="Arial" w:hAnsiTheme="majorHAnsi" w:cstheme="majorHAnsi"/>
                <w:b/>
              </w:rPr>
            </w:pPr>
          </w:p>
          <w:p w14:paraId="4FF739D6" w14:textId="77777777" w:rsidR="00DE39A7" w:rsidRPr="00DE39A7" w:rsidRDefault="00DE39A7" w:rsidP="00DE39A7">
            <w:pPr>
              <w:ind w:left="360"/>
              <w:rPr>
                <w:rFonts w:asciiTheme="majorHAnsi" w:eastAsia="Arial" w:hAnsiTheme="majorHAnsi" w:cstheme="majorHAnsi"/>
                <w:bCs/>
              </w:rPr>
            </w:pPr>
            <w:r w:rsidRPr="00DE39A7">
              <w:rPr>
                <w:rFonts w:asciiTheme="majorHAnsi" w:eastAsia="Arial" w:hAnsiTheme="majorHAnsi" w:cstheme="majorHAnsi"/>
                <w:bCs/>
              </w:rPr>
              <w:t>The following comments were submitted:</w:t>
            </w:r>
          </w:p>
          <w:p w14:paraId="5A72A3BA" w14:textId="77777777" w:rsidR="00DE39A7" w:rsidRPr="00DE39A7" w:rsidRDefault="00DE39A7" w:rsidP="00DE39A7">
            <w:pPr>
              <w:ind w:left="360"/>
              <w:rPr>
                <w:rFonts w:asciiTheme="majorHAnsi" w:eastAsia="Arial" w:hAnsiTheme="majorHAnsi" w:cstheme="majorHAnsi"/>
                <w:bCs/>
              </w:rPr>
            </w:pPr>
            <w:r w:rsidRPr="00DE39A7">
              <w:rPr>
                <w:rFonts w:asciiTheme="majorHAnsi" w:eastAsia="Arial" w:hAnsiTheme="majorHAnsi" w:cstheme="majorHAnsi"/>
                <w:bCs/>
              </w:rPr>
              <w:t xml:space="preserve">Wrockwardine Parish Council would like to register a formal objection to the proposals to Telford &amp; Wrekin Council’s Planning Scheme of Delegation. The Parish Council believes the proposed updates to the scheme will compromise the democratic process and almost erode the role that elected representatives have in the planning process. Whilst the Parish Council appreciates that the planning department must operate within Parliaments legal framework and that this already limits local flexibility, by removing the ability for locally elected representatives to raise genuine planning concerns which can then be discussed and decided in a public forum of elected Members removes a longstanding and important safeguard. This safeguard provides communities with a transparent process that takes their concerns into consideration and by taking it away the Borough risks losing </w:t>
            </w:r>
            <w:r w:rsidRPr="00DE39A7">
              <w:rPr>
                <w:rFonts w:asciiTheme="majorHAnsi" w:eastAsia="Arial" w:hAnsiTheme="majorHAnsi" w:cstheme="majorHAnsi"/>
                <w:bCs/>
              </w:rPr>
              <w:lastRenderedPageBreak/>
              <w:t>public confidence in the whole planning process. Wrockwardine Parish Council fully supports the detailed comments already provided by Newport Town Council and Lilleshall Parish Council objecting to the proposals and wish these to be fully considered before the decision is made by the Planning Committee on 22</w:t>
            </w:r>
            <w:r w:rsidRPr="00DE39A7">
              <w:rPr>
                <w:rFonts w:asciiTheme="majorHAnsi" w:eastAsia="Arial" w:hAnsiTheme="majorHAnsi" w:cstheme="majorHAnsi"/>
                <w:bCs/>
                <w:vertAlign w:val="superscript"/>
              </w:rPr>
              <w:t>nd</w:t>
            </w:r>
            <w:r w:rsidRPr="00DE39A7">
              <w:rPr>
                <w:rFonts w:asciiTheme="majorHAnsi" w:eastAsia="Arial" w:hAnsiTheme="majorHAnsi" w:cstheme="majorHAnsi"/>
                <w:bCs/>
              </w:rPr>
              <w:t xml:space="preserve"> July 2026.</w:t>
            </w:r>
          </w:p>
          <w:p w14:paraId="7B00005E" w14:textId="77777777" w:rsidR="00DE39A7" w:rsidRPr="00DE39A7" w:rsidRDefault="00DE39A7" w:rsidP="00DE39A7">
            <w:pPr>
              <w:ind w:left="360"/>
              <w:rPr>
                <w:rFonts w:asciiTheme="majorHAnsi" w:eastAsia="Arial" w:hAnsiTheme="majorHAnsi" w:cstheme="majorHAnsi"/>
                <w:bCs/>
              </w:rPr>
            </w:pPr>
          </w:p>
          <w:p w14:paraId="4A1B0245" w14:textId="77777777" w:rsidR="00DE39A7" w:rsidRPr="00DE39A7" w:rsidRDefault="00DE39A7" w:rsidP="00DE39A7">
            <w:pPr>
              <w:ind w:left="360"/>
              <w:rPr>
                <w:rFonts w:asciiTheme="majorHAnsi" w:eastAsia="Arial" w:hAnsiTheme="majorHAnsi" w:cstheme="majorHAnsi"/>
                <w:b/>
              </w:rPr>
            </w:pPr>
            <w:r w:rsidRPr="00DE39A7">
              <w:rPr>
                <w:rFonts w:asciiTheme="majorHAnsi" w:eastAsia="Arial" w:hAnsiTheme="majorHAnsi" w:cstheme="majorHAnsi"/>
                <w:b/>
              </w:rPr>
              <w:t xml:space="preserve">TWC/2026/0532 Land Adjacent 28 </w:t>
            </w:r>
            <w:proofErr w:type="spellStart"/>
            <w:r w:rsidRPr="00DE39A7">
              <w:rPr>
                <w:rFonts w:asciiTheme="majorHAnsi" w:eastAsia="Arial" w:hAnsiTheme="majorHAnsi" w:cstheme="majorHAnsi"/>
                <w:b/>
              </w:rPr>
              <w:t>Shawbirch</w:t>
            </w:r>
            <w:proofErr w:type="spellEnd"/>
            <w:r w:rsidRPr="00DE39A7">
              <w:rPr>
                <w:rFonts w:asciiTheme="majorHAnsi" w:eastAsia="Arial" w:hAnsiTheme="majorHAnsi" w:cstheme="majorHAnsi"/>
                <w:b/>
              </w:rPr>
              <w:t xml:space="preserve"> Road, </w:t>
            </w:r>
            <w:proofErr w:type="spellStart"/>
            <w:r w:rsidRPr="00DE39A7">
              <w:rPr>
                <w:rFonts w:asciiTheme="majorHAnsi" w:eastAsia="Arial" w:hAnsiTheme="majorHAnsi" w:cstheme="majorHAnsi"/>
                <w:b/>
              </w:rPr>
              <w:t>Admaston</w:t>
            </w:r>
            <w:proofErr w:type="spellEnd"/>
            <w:r w:rsidRPr="00DE39A7">
              <w:rPr>
                <w:rFonts w:asciiTheme="majorHAnsi" w:eastAsia="Arial" w:hAnsiTheme="majorHAnsi" w:cstheme="majorHAnsi"/>
                <w:b/>
              </w:rPr>
              <w:t xml:space="preserve"> – Erection of 5no. self-build dwellings</w:t>
            </w:r>
          </w:p>
          <w:p w14:paraId="0932EF1B" w14:textId="77777777" w:rsidR="00DE39A7" w:rsidRPr="00DE39A7" w:rsidRDefault="00DE39A7" w:rsidP="00DE39A7">
            <w:pPr>
              <w:ind w:left="360"/>
              <w:rPr>
                <w:rFonts w:asciiTheme="majorHAnsi" w:eastAsia="Arial" w:hAnsiTheme="majorHAnsi" w:cstheme="majorHAnsi"/>
                <w:bCs/>
              </w:rPr>
            </w:pPr>
            <w:r w:rsidRPr="00DE39A7">
              <w:rPr>
                <w:rFonts w:asciiTheme="majorHAnsi" w:eastAsia="Arial" w:hAnsiTheme="majorHAnsi" w:cstheme="majorHAnsi"/>
                <w:bCs/>
              </w:rPr>
              <w:t>The following comments were made:</w:t>
            </w:r>
          </w:p>
          <w:p w14:paraId="019A9D7E" w14:textId="2E1F06A8" w:rsidR="00DE39A7" w:rsidRPr="00DE39A7" w:rsidRDefault="00DE39A7" w:rsidP="002E7B4D">
            <w:pPr>
              <w:ind w:left="360"/>
              <w:rPr>
                <w:rFonts w:asciiTheme="majorHAnsi" w:eastAsia="Arial" w:hAnsiTheme="majorHAnsi" w:cstheme="majorHAnsi"/>
                <w:color w:val="000000"/>
              </w:rPr>
            </w:pPr>
            <w:r w:rsidRPr="00DE39A7">
              <w:rPr>
                <w:rFonts w:asciiTheme="majorHAnsi" w:eastAsia="Arial" w:hAnsiTheme="majorHAnsi" w:cstheme="majorHAnsi"/>
                <w:bCs/>
              </w:rPr>
              <w:t xml:space="preserve">Wrockwardine Parish Council strongly objects to this application on the grounds that it will place further pressure on the local infrastructure – doctors, dentists, schools, hospitals and pharmacies as well as increasing the number of vehicles using the road network. In the locality of the proposal, vehicle numbers have increased noticeably following all the recent new developments in the area. Vehicles using the roads in and around </w:t>
            </w:r>
            <w:proofErr w:type="spellStart"/>
            <w:r w:rsidRPr="00DE39A7">
              <w:rPr>
                <w:rFonts w:asciiTheme="majorHAnsi" w:eastAsia="Arial" w:hAnsiTheme="majorHAnsi" w:cstheme="majorHAnsi"/>
                <w:bCs/>
              </w:rPr>
              <w:t>Admaston</w:t>
            </w:r>
            <w:proofErr w:type="spellEnd"/>
            <w:r w:rsidRPr="00DE39A7">
              <w:rPr>
                <w:rFonts w:asciiTheme="majorHAnsi" w:eastAsia="Arial" w:hAnsiTheme="majorHAnsi" w:cstheme="majorHAnsi"/>
                <w:bCs/>
              </w:rPr>
              <w:t xml:space="preserve"> are faced with long queues at junctions and impatient drivers who take risks and cause more hazards as they become increasingly frustrated with waiting. There is also the issue of yet more countryside being eroded and the effect this development will have on wildlife and fauna on the nature reserve. It is also very frustrating that the views of the community and those of the Parish Council are frequently ignored when these applications are considered.   </w:t>
            </w:r>
          </w:p>
          <w:p w14:paraId="3FB7513D" w14:textId="1145B5B8" w:rsidR="00DE39A7" w:rsidRPr="00DE39A7" w:rsidRDefault="00DE39A7" w:rsidP="00353DED">
            <w:pPr>
              <w:ind w:left="360"/>
              <w:jc w:val="both"/>
              <w:rPr>
                <w:rFonts w:asciiTheme="majorHAnsi" w:hAnsiTheme="majorHAnsi" w:cstheme="majorHAnsi"/>
                <w:b/>
              </w:rPr>
            </w:pPr>
          </w:p>
        </w:tc>
      </w:tr>
      <w:tr w:rsidR="00F13801" w:rsidRPr="00AB4CAB" w14:paraId="0FE991F8" w14:textId="77777777" w:rsidTr="00DE39A7">
        <w:tc>
          <w:tcPr>
            <w:tcW w:w="980" w:type="dxa"/>
            <w:tcBorders>
              <w:top w:val="nil"/>
              <w:left w:val="nil"/>
              <w:bottom w:val="nil"/>
              <w:right w:val="nil"/>
            </w:tcBorders>
          </w:tcPr>
          <w:p w14:paraId="39BE032B" w14:textId="77777777" w:rsidR="00673DF9" w:rsidRDefault="00673DF9">
            <w:pPr>
              <w:rPr>
                <w:rFonts w:asciiTheme="majorHAnsi" w:hAnsiTheme="majorHAnsi" w:cstheme="majorHAnsi"/>
                <w:b/>
              </w:rPr>
            </w:pPr>
          </w:p>
          <w:p w14:paraId="29A45ACD" w14:textId="77777777" w:rsidR="00673DF9" w:rsidRDefault="00673DF9">
            <w:pPr>
              <w:rPr>
                <w:rFonts w:asciiTheme="majorHAnsi" w:hAnsiTheme="majorHAnsi" w:cstheme="majorHAnsi"/>
                <w:b/>
              </w:rPr>
            </w:pPr>
          </w:p>
          <w:p w14:paraId="1B80B780" w14:textId="77777777" w:rsidR="00673DF9" w:rsidRDefault="00673DF9">
            <w:pPr>
              <w:rPr>
                <w:rFonts w:asciiTheme="majorHAnsi" w:hAnsiTheme="majorHAnsi" w:cstheme="majorHAnsi"/>
                <w:b/>
              </w:rPr>
            </w:pPr>
          </w:p>
          <w:p w14:paraId="04A22AB6" w14:textId="77777777" w:rsidR="00673DF9" w:rsidRDefault="00673DF9">
            <w:pPr>
              <w:rPr>
                <w:rFonts w:asciiTheme="majorHAnsi" w:hAnsiTheme="majorHAnsi" w:cstheme="majorHAnsi"/>
                <w:b/>
              </w:rPr>
            </w:pPr>
          </w:p>
          <w:p w14:paraId="32D57316" w14:textId="77777777" w:rsidR="00C47D5F" w:rsidRDefault="00C47D5F">
            <w:pPr>
              <w:rPr>
                <w:rFonts w:asciiTheme="majorHAnsi" w:hAnsiTheme="majorHAnsi" w:cstheme="majorHAnsi"/>
                <w:b/>
              </w:rPr>
            </w:pPr>
          </w:p>
          <w:p w14:paraId="5C6C6CAD" w14:textId="2C73AD47" w:rsidR="00DE39A7" w:rsidRPr="00AB4CAB" w:rsidRDefault="00DE39A7">
            <w:pPr>
              <w:rPr>
                <w:rFonts w:asciiTheme="majorHAnsi" w:hAnsiTheme="majorHAnsi" w:cstheme="majorHAnsi"/>
                <w:b/>
              </w:rPr>
            </w:pPr>
          </w:p>
        </w:tc>
        <w:tc>
          <w:tcPr>
            <w:tcW w:w="9334" w:type="dxa"/>
            <w:gridSpan w:val="3"/>
            <w:tcBorders>
              <w:top w:val="nil"/>
              <w:left w:val="nil"/>
              <w:bottom w:val="nil"/>
              <w:right w:val="nil"/>
            </w:tcBorders>
          </w:tcPr>
          <w:p w14:paraId="151995CD" w14:textId="53A56491" w:rsidR="00673DF9" w:rsidRDefault="00BF407B" w:rsidP="00673DF9">
            <w:pPr>
              <w:pStyle w:val="ListParagraph"/>
              <w:numPr>
                <w:ilvl w:val="0"/>
                <w:numId w:val="2"/>
              </w:numPr>
              <w:jc w:val="both"/>
              <w:rPr>
                <w:rFonts w:asciiTheme="majorHAnsi" w:hAnsiTheme="majorHAnsi" w:cstheme="majorHAnsi"/>
                <w:b/>
              </w:rPr>
            </w:pPr>
            <w:r>
              <w:rPr>
                <w:rFonts w:asciiTheme="majorHAnsi" w:hAnsiTheme="majorHAnsi" w:cstheme="majorHAnsi"/>
                <w:b/>
              </w:rPr>
              <w:t>New Applications</w:t>
            </w:r>
          </w:p>
          <w:p w14:paraId="5D82E485" w14:textId="0CAD689A" w:rsidR="00333912" w:rsidRPr="0007450D" w:rsidRDefault="002E7B4D" w:rsidP="00C56897">
            <w:pPr>
              <w:ind w:left="360"/>
              <w:jc w:val="both"/>
              <w:rPr>
                <w:rFonts w:asciiTheme="majorHAnsi" w:hAnsiTheme="majorHAnsi" w:cstheme="majorHAnsi"/>
                <w:bCs/>
              </w:rPr>
            </w:pPr>
            <w:r>
              <w:rPr>
                <w:rFonts w:asciiTheme="majorHAnsi" w:hAnsiTheme="majorHAnsi" w:cstheme="majorHAnsi"/>
                <w:bCs/>
              </w:rPr>
              <w:t xml:space="preserve">       </w:t>
            </w:r>
            <w:r w:rsidR="00DE39A7">
              <w:rPr>
                <w:rFonts w:asciiTheme="majorHAnsi" w:hAnsiTheme="majorHAnsi" w:cstheme="majorHAnsi"/>
                <w:bCs/>
              </w:rPr>
              <w:t>None received.</w:t>
            </w:r>
          </w:p>
          <w:p w14:paraId="71ED1F38" w14:textId="77777777" w:rsidR="00333912" w:rsidRPr="0007450D" w:rsidRDefault="00333912" w:rsidP="00C56897">
            <w:pPr>
              <w:ind w:left="360"/>
              <w:jc w:val="both"/>
              <w:rPr>
                <w:rFonts w:asciiTheme="majorHAnsi" w:hAnsiTheme="majorHAnsi" w:cstheme="majorHAnsi"/>
                <w:bCs/>
              </w:rPr>
            </w:pPr>
          </w:p>
          <w:p w14:paraId="7F3EDA6B" w14:textId="77777777" w:rsidR="00333912" w:rsidRDefault="00BF407B" w:rsidP="00BF407B">
            <w:pPr>
              <w:pStyle w:val="ListParagraph"/>
              <w:numPr>
                <w:ilvl w:val="0"/>
                <w:numId w:val="2"/>
              </w:numPr>
              <w:jc w:val="both"/>
              <w:rPr>
                <w:rFonts w:asciiTheme="majorHAnsi" w:hAnsiTheme="majorHAnsi" w:cstheme="majorHAnsi"/>
                <w:b/>
              </w:rPr>
            </w:pPr>
            <w:r w:rsidRPr="002E7B4D">
              <w:rPr>
                <w:rFonts w:asciiTheme="majorHAnsi" w:hAnsiTheme="majorHAnsi" w:cstheme="majorHAnsi"/>
                <w:b/>
              </w:rPr>
              <w:t>New applications received after the agenda was circulated</w:t>
            </w:r>
          </w:p>
          <w:p w14:paraId="61E100D3" w14:textId="43AC6293" w:rsidR="00DE39A7" w:rsidRPr="00DE39A7" w:rsidRDefault="002E7B4D" w:rsidP="00DE39A7">
            <w:pPr>
              <w:ind w:left="360"/>
              <w:jc w:val="both"/>
              <w:rPr>
                <w:rFonts w:asciiTheme="majorHAnsi" w:hAnsiTheme="majorHAnsi" w:cstheme="majorHAnsi"/>
                <w:bCs/>
              </w:rPr>
            </w:pPr>
            <w:r>
              <w:rPr>
                <w:rFonts w:asciiTheme="majorHAnsi" w:hAnsiTheme="majorHAnsi" w:cstheme="majorHAnsi"/>
                <w:bCs/>
              </w:rPr>
              <w:t xml:space="preserve">       </w:t>
            </w:r>
            <w:r w:rsidR="00DE39A7">
              <w:rPr>
                <w:rFonts w:asciiTheme="majorHAnsi" w:hAnsiTheme="majorHAnsi" w:cstheme="majorHAnsi"/>
                <w:bCs/>
              </w:rPr>
              <w:t>None received</w:t>
            </w:r>
          </w:p>
        </w:tc>
      </w:tr>
      <w:tr w:rsidR="00683899" w:rsidRPr="00AB4CAB" w14:paraId="1855096A" w14:textId="77777777" w:rsidTr="00DE39A7">
        <w:tc>
          <w:tcPr>
            <w:tcW w:w="980" w:type="dxa"/>
            <w:tcBorders>
              <w:top w:val="nil"/>
              <w:left w:val="nil"/>
              <w:bottom w:val="nil"/>
              <w:right w:val="nil"/>
            </w:tcBorders>
          </w:tcPr>
          <w:p w14:paraId="761D185E" w14:textId="15E67A2C" w:rsidR="00683899" w:rsidRDefault="00683899">
            <w:pPr>
              <w:rPr>
                <w:rFonts w:asciiTheme="majorHAnsi" w:hAnsiTheme="majorHAnsi" w:cstheme="majorHAnsi"/>
                <w:b/>
              </w:rPr>
            </w:pPr>
            <w:r>
              <w:rPr>
                <w:rFonts w:asciiTheme="majorHAnsi" w:hAnsiTheme="majorHAnsi" w:cstheme="majorHAnsi"/>
                <w:b/>
              </w:rPr>
              <w:t>26/</w:t>
            </w:r>
            <w:r w:rsidR="001348D4">
              <w:rPr>
                <w:rFonts w:asciiTheme="majorHAnsi" w:hAnsiTheme="majorHAnsi" w:cstheme="majorHAnsi"/>
                <w:b/>
              </w:rPr>
              <w:t>147</w:t>
            </w:r>
          </w:p>
        </w:tc>
        <w:tc>
          <w:tcPr>
            <w:tcW w:w="9334" w:type="dxa"/>
            <w:gridSpan w:val="3"/>
            <w:tcBorders>
              <w:top w:val="nil"/>
              <w:left w:val="nil"/>
              <w:bottom w:val="nil"/>
              <w:right w:val="nil"/>
            </w:tcBorders>
          </w:tcPr>
          <w:p w14:paraId="79FDF376" w14:textId="4B95F5B4" w:rsidR="00683899" w:rsidRDefault="00683899" w:rsidP="009253D8">
            <w:pPr>
              <w:jc w:val="both"/>
              <w:rPr>
                <w:rFonts w:asciiTheme="majorHAnsi" w:hAnsiTheme="majorHAnsi" w:cstheme="majorHAnsi"/>
                <w:b/>
              </w:rPr>
            </w:pPr>
            <w:r>
              <w:rPr>
                <w:rFonts w:asciiTheme="majorHAnsi" w:hAnsiTheme="majorHAnsi" w:cstheme="majorHAnsi"/>
                <w:b/>
              </w:rPr>
              <w:t>Finance</w:t>
            </w:r>
          </w:p>
          <w:p w14:paraId="3FA530C1" w14:textId="190BF2FD" w:rsidR="00683899" w:rsidRDefault="00683899" w:rsidP="009253D8">
            <w:pPr>
              <w:jc w:val="both"/>
              <w:rPr>
                <w:rFonts w:asciiTheme="majorHAnsi" w:hAnsiTheme="majorHAnsi" w:cstheme="majorHAnsi"/>
                <w:b/>
              </w:rPr>
            </w:pPr>
            <w:r>
              <w:rPr>
                <w:rFonts w:asciiTheme="majorHAnsi" w:hAnsiTheme="majorHAnsi" w:cstheme="majorHAnsi"/>
                <w:b/>
              </w:rPr>
              <w:t xml:space="preserve">a. Final Accounts Paid &amp; Bank Reconciliation for </w:t>
            </w:r>
            <w:r w:rsidR="00D77ED6">
              <w:rPr>
                <w:rFonts w:asciiTheme="majorHAnsi" w:hAnsiTheme="majorHAnsi" w:cstheme="majorHAnsi"/>
                <w:b/>
              </w:rPr>
              <w:t>J</w:t>
            </w:r>
            <w:r w:rsidR="00BF407B">
              <w:rPr>
                <w:rFonts w:asciiTheme="majorHAnsi" w:hAnsiTheme="majorHAnsi" w:cstheme="majorHAnsi"/>
                <w:b/>
              </w:rPr>
              <w:t>uly &amp; August</w:t>
            </w:r>
            <w:r w:rsidR="008B76EB">
              <w:rPr>
                <w:rFonts w:asciiTheme="majorHAnsi" w:hAnsiTheme="majorHAnsi" w:cstheme="majorHAnsi"/>
                <w:b/>
              </w:rPr>
              <w:t xml:space="preserve"> </w:t>
            </w:r>
            <w:r>
              <w:rPr>
                <w:rFonts w:asciiTheme="majorHAnsi" w:hAnsiTheme="majorHAnsi" w:cstheme="majorHAnsi"/>
                <w:b/>
              </w:rPr>
              <w:t>2026</w:t>
            </w:r>
          </w:p>
          <w:p w14:paraId="511B30BA" w14:textId="5BB6D0E5" w:rsidR="00D77ED6" w:rsidRDefault="00683899" w:rsidP="009253D8">
            <w:pPr>
              <w:jc w:val="both"/>
              <w:rPr>
                <w:rFonts w:asciiTheme="majorHAnsi" w:hAnsiTheme="majorHAnsi" w:cstheme="majorHAnsi"/>
                <w:b/>
              </w:rPr>
            </w:pPr>
            <w:r w:rsidRPr="000B3363">
              <w:rPr>
                <w:rFonts w:asciiTheme="majorHAnsi" w:hAnsiTheme="majorHAnsi" w:cstheme="majorHAnsi"/>
                <w:bCs/>
              </w:rPr>
              <w:t>The details were noted and</w:t>
            </w:r>
            <w:r>
              <w:rPr>
                <w:rFonts w:asciiTheme="majorHAnsi" w:hAnsiTheme="majorHAnsi" w:cstheme="majorHAnsi"/>
                <w:b/>
              </w:rPr>
              <w:t xml:space="preserve"> RESOLVED</w:t>
            </w:r>
            <w:r w:rsidR="00F145C6" w:rsidRPr="0007450D">
              <w:rPr>
                <w:rFonts w:asciiTheme="majorHAnsi" w:hAnsiTheme="majorHAnsi" w:cstheme="majorHAnsi"/>
                <w:bCs/>
              </w:rPr>
              <w:t>.</w:t>
            </w:r>
            <w:r w:rsidR="00065425" w:rsidRPr="0007450D">
              <w:rPr>
                <w:rFonts w:asciiTheme="majorHAnsi" w:hAnsiTheme="majorHAnsi" w:cstheme="majorHAnsi"/>
                <w:bCs/>
              </w:rPr>
              <w:t xml:space="preserve"> </w:t>
            </w:r>
          </w:p>
          <w:p w14:paraId="30F6E7BD" w14:textId="13BF25CB" w:rsidR="00683899" w:rsidRDefault="00065425" w:rsidP="009253D8">
            <w:pPr>
              <w:jc w:val="both"/>
              <w:rPr>
                <w:rFonts w:asciiTheme="majorHAnsi" w:hAnsiTheme="majorHAnsi" w:cstheme="majorHAnsi"/>
                <w:b/>
              </w:rPr>
            </w:pPr>
            <w:r>
              <w:rPr>
                <w:rFonts w:asciiTheme="majorHAnsi" w:hAnsiTheme="majorHAnsi" w:cstheme="majorHAnsi"/>
                <w:b/>
              </w:rPr>
              <w:t xml:space="preserve">b. </w:t>
            </w:r>
            <w:r w:rsidR="00683899">
              <w:rPr>
                <w:rFonts w:asciiTheme="majorHAnsi" w:hAnsiTheme="majorHAnsi" w:cstheme="majorHAnsi"/>
                <w:b/>
              </w:rPr>
              <w:t xml:space="preserve">Accounts to Date for Payment </w:t>
            </w:r>
            <w:r w:rsidR="007F1BFC">
              <w:rPr>
                <w:rFonts w:asciiTheme="majorHAnsi" w:hAnsiTheme="majorHAnsi" w:cstheme="majorHAnsi"/>
                <w:b/>
              </w:rPr>
              <w:t>September</w:t>
            </w:r>
            <w:r w:rsidR="00683899">
              <w:rPr>
                <w:rFonts w:asciiTheme="majorHAnsi" w:hAnsiTheme="majorHAnsi" w:cstheme="majorHAnsi"/>
                <w:b/>
              </w:rPr>
              <w:t xml:space="preserve"> 2026</w:t>
            </w:r>
          </w:p>
          <w:p w14:paraId="0933045E" w14:textId="6E043BD7" w:rsidR="00683899" w:rsidRPr="000B3363" w:rsidRDefault="00683899" w:rsidP="009253D8">
            <w:pPr>
              <w:jc w:val="both"/>
              <w:rPr>
                <w:rFonts w:asciiTheme="majorHAnsi" w:hAnsiTheme="majorHAnsi" w:cstheme="majorHAnsi"/>
                <w:bCs/>
              </w:rPr>
            </w:pPr>
            <w:r w:rsidRPr="000B3363">
              <w:rPr>
                <w:rFonts w:asciiTheme="majorHAnsi" w:hAnsiTheme="majorHAnsi" w:cstheme="majorHAnsi"/>
                <w:bCs/>
              </w:rPr>
              <w:t>The accounts were</w:t>
            </w:r>
            <w:r>
              <w:rPr>
                <w:rFonts w:asciiTheme="majorHAnsi" w:hAnsiTheme="majorHAnsi" w:cstheme="majorHAnsi"/>
                <w:b/>
              </w:rPr>
              <w:t xml:space="preserve"> RESOLVED </w:t>
            </w:r>
            <w:r w:rsidRPr="000B3363">
              <w:rPr>
                <w:rFonts w:asciiTheme="majorHAnsi" w:hAnsiTheme="majorHAnsi" w:cstheme="majorHAnsi"/>
                <w:bCs/>
              </w:rPr>
              <w:t>for payment</w:t>
            </w:r>
            <w:r w:rsidR="00F145C6">
              <w:rPr>
                <w:rFonts w:asciiTheme="majorHAnsi" w:hAnsiTheme="majorHAnsi" w:cstheme="majorHAnsi"/>
                <w:bCs/>
              </w:rPr>
              <w:t>.</w:t>
            </w:r>
            <w:r w:rsidR="00982EDC">
              <w:rPr>
                <w:rFonts w:asciiTheme="majorHAnsi" w:hAnsiTheme="majorHAnsi" w:cstheme="majorHAnsi"/>
                <w:bCs/>
              </w:rPr>
              <w:t xml:space="preserve"> </w:t>
            </w:r>
          </w:p>
          <w:p w14:paraId="23443E4E" w14:textId="77A81388" w:rsidR="00E629A4" w:rsidRPr="00E629A4" w:rsidRDefault="00683899" w:rsidP="009253D8">
            <w:pPr>
              <w:jc w:val="both"/>
              <w:rPr>
                <w:rFonts w:asciiTheme="majorHAnsi" w:hAnsiTheme="majorHAnsi" w:cstheme="majorHAnsi"/>
                <w:bCs/>
              </w:rPr>
            </w:pPr>
            <w:r w:rsidRPr="000B3363">
              <w:rPr>
                <w:rFonts w:asciiTheme="majorHAnsi" w:hAnsiTheme="majorHAnsi" w:cstheme="majorHAnsi"/>
                <w:bCs/>
              </w:rPr>
              <w:t>[Proposer: Cllr</w:t>
            </w:r>
            <w:r w:rsidR="00E629A4">
              <w:rPr>
                <w:rFonts w:asciiTheme="majorHAnsi" w:hAnsiTheme="majorHAnsi" w:cstheme="majorHAnsi"/>
                <w:bCs/>
              </w:rPr>
              <w:t xml:space="preserve"> </w:t>
            </w:r>
            <w:r w:rsidR="00DE39A7">
              <w:rPr>
                <w:rFonts w:asciiTheme="majorHAnsi" w:hAnsiTheme="majorHAnsi" w:cstheme="majorHAnsi"/>
                <w:bCs/>
              </w:rPr>
              <w:t>Parr</w:t>
            </w:r>
            <w:r w:rsidRPr="000B3363">
              <w:rPr>
                <w:rFonts w:asciiTheme="majorHAnsi" w:hAnsiTheme="majorHAnsi" w:cstheme="majorHAnsi"/>
                <w:bCs/>
              </w:rPr>
              <w:t>; Seconder: Cllr</w:t>
            </w:r>
            <w:r w:rsidR="00E629A4">
              <w:rPr>
                <w:rFonts w:asciiTheme="majorHAnsi" w:hAnsiTheme="majorHAnsi" w:cstheme="majorHAnsi"/>
                <w:bCs/>
              </w:rPr>
              <w:t xml:space="preserve"> </w:t>
            </w:r>
            <w:r w:rsidR="00DE39A7">
              <w:rPr>
                <w:rFonts w:asciiTheme="majorHAnsi" w:hAnsiTheme="majorHAnsi" w:cstheme="majorHAnsi"/>
                <w:bCs/>
              </w:rPr>
              <w:t>Tonks</w:t>
            </w:r>
            <w:r w:rsidRPr="000B3363">
              <w:rPr>
                <w:rFonts w:asciiTheme="majorHAnsi" w:hAnsiTheme="majorHAnsi" w:cstheme="majorHAnsi"/>
                <w:bCs/>
              </w:rPr>
              <w:t>; Vote: All]</w:t>
            </w:r>
          </w:p>
          <w:p w14:paraId="553CCB6D" w14:textId="190C082A" w:rsidR="00683899" w:rsidRDefault="00683899" w:rsidP="009253D8">
            <w:pPr>
              <w:jc w:val="both"/>
              <w:rPr>
                <w:rFonts w:asciiTheme="majorHAnsi" w:hAnsiTheme="majorHAnsi" w:cstheme="majorHAnsi"/>
                <w:b/>
              </w:rPr>
            </w:pPr>
            <w:r>
              <w:rPr>
                <w:rFonts w:asciiTheme="majorHAnsi" w:hAnsiTheme="majorHAnsi" w:cstheme="majorHAnsi"/>
                <w:b/>
              </w:rPr>
              <w:t xml:space="preserve"> </w:t>
            </w:r>
          </w:p>
        </w:tc>
      </w:tr>
      <w:tr w:rsidR="00044D8B" w:rsidRPr="00AB4CAB" w14:paraId="5396024E" w14:textId="77777777" w:rsidTr="00DE39A7">
        <w:tc>
          <w:tcPr>
            <w:tcW w:w="980" w:type="dxa"/>
            <w:tcBorders>
              <w:top w:val="nil"/>
              <w:left w:val="nil"/>
              <w:bottom w:val="nil"/>
              <w:right w:val="nil"/>
            </w:tcBorders>
          </w:tcPr>
          <w:p w14:paraId="005E2696" w14:textId="4F3854AA" w:rsidR="00044D8B" w:rsidRDefault="00044D8B">
            <w:pPr>
              <w:rPr>
                <w:rFonts w:asciiTheme="majorHAnsi" w:hAnsiTheme="majorHAnsi" w:cstheme="majorHAnsi"/>
                <w:b/>
              </w:rPr>
            </w:pPr>
            <w:r>
              <w:rPr>
                <w:rFonts w:asciiTheme="majorHAnsi" w:hAnsiTheme="majorHAnsi" w:cstheme="majorHAnsi"/>
                <w:b/>
              </w:rPr>
              <w:t>2</w:t>
            </w:r>
            <w:r w:rsidR="0018685A">
              <w:rPr>
                <w:rFonts w:asciiTheme="majorHAnsi" w:hAnsiTheme="majorHAnsi" w:cstheme="majorHAnsi"/>
                <w:b/>
              </w:rPr>
              <w:t>6</w:t>
            </w:r>
            <w:r>
              <w:rPr>
                <w:rFonts w:asciiTheme="majorHAnsi" w:hAnsiTheme="majorHAnsi" w:cstheme="majorHAnsi"/>
                <w:b/>
              </w:rPr>
              <w:t>/</w:t>
            </w:r>
            <w:r w:rsidR="001348D4">
              <w:rPr>
                <w:rFonts w:asciiTheme="majorHAnsi" w:hAnsiTheme="majorHAnsi" w:cstheme="majorHAnsi"/>
                <w:b/>
              </w:rPr>
              <w:t>148</w:t>
            </w:r>
          </w:p>
        </w:tc>
        <w:tc>
          <w:tcPr>
            <w:tcW w:w="9334" w:type="dxa"/>
            <w:gridSpan w:val="3"/>
            <w:tcBorders>
              <w:top w:val="nil"/>
              <w:left w:val="nil"/>
              <w:bottom w:val="nil"/>
              <w:right w:val="nil"/>
            </w:tcBorders>
          </w:tcPr>
          <w:p w14:paraId="19CF9414" w14:textId="77777777" w:rsidR="00982EDC" w:rsidRDefault="0065497A" w:rsidP="0065497A">
            <w:pPr>
              <w:jc w:val="both"/>
              <w:rPr>
                <w:rFonts w:asciiTheme="majorHAnsi" w:hAnsiTheme="majorHAnsi" w:cstheme="majorHAnsi"/>
                <w:b/>
                <w:bCs/>
              </w:rPr>
            </w:pPr>
            <w:r>
              <w:rPr>
                <w:rFonts w:asciiTheme="majorHAnsi" w:hAnsiTheme="majorHAnsi" w:cstheme="majorHAnsi"/>
                <w:b/>
                <w:bCs/>
              </w:rPr>
              <w:t>Community Governance Review</w:t>
            </w:r>
            <w:r w:rsidR="00982EDC">
              <w:rPr>
                <w:rFonts w:asciiTheme="majorHAnsi" w:hAnsiTheme="majorHAnsi" w:cstheme="majorHAnsi"/>
                <w:b/>
                <w:bCs/>
              </w:rPr>
              <w:t xml:space="preserve">  </w:t>
            </w:r>
          </w:p>
          <w:p w14:paraId="7E687A93" w14:textId="717144E8" w:rsidR="000049A8" w:rsidRPr="002D3AAF" w:rsidRDefault="00156331" w:rsidP="0065497A">
            <w:pPr>
              <w:jc w:val="both"/>
              <w:rPr>
                <w:rFonts w:asciiTheme="majorHAnsi" w:hAnsiTheme="majorHAnsi" w:cstheme="majorHAnsi"/>
              </w:rPr>
            </w:pPr>
            <w:r>
              <w:rPr>
                <w:rFonts w:asciiTheme="majorHAnsi" w:hAnsiTheme="majorHAnsi" w:cstheme="majorHAnsi"/>
                <w:b/>
                <w:bCs/>
              </w:rPr>
              <w:t xml:space="preserve">1. </w:t>
            </w:r>
            <w:r w:rsidR="007F1BFC">
              <w:rPr>
                <w:rFonts w:asciiTheme="majorHAnsi" w:hAnsiTheme="majorHAnsi" w:cstheme="majorHAnsi"/>
                <w:b/>
                <w:bCs/>
              </w:rPr>
              <w:t>Legal Order</w:t>
            </w:r>
            <w:r w:rsidR="000D7EE1">
              <w:rPr>
                <w:rFonts w:asciiTheme="majorHAnsi" w:hAnsiTheme="majorHAnsi" w:cstheme="majorHAnsi"/>
                <w:b/>
                <w:bCs/>
              </w:rPr>
              <w:t xml:space="preserve"> </w:t>
            </w:r>
            <w:r w:rsidR="000D7EE1" w:rsidRPr="002D3AAF">
              <w:rPr>
                <w:rFonts w:asciiTheme="majorHAnsi" w:hAnsiTheme="majorHAnsi" w:cstheme="majorHAnsi"/>
              </w:rPr>
              <w:t xml:space="preserve">– The receipt and content of the Legal Order was noted </w:t>
            </w:r>
          </w:p>
          <w:p w14:paraId="76DC3682" w14:textId="0912F18C" w:rsidR="00485BDF" w:rsidRDefault="00156331" w:rsidP="0065497A">
            <w:pPr>
              <w:jc w:val="both"/>
              <w:rPr>
                <w:rFonts w:asciiTheme="majorHAnsi" w:hAnsiTheme="majorHAnsi" w:cstheme="majorHAnsi"/>
                <w:b/>
                <w:bCs/>
              </w:rPr>
            </w:pPr>
            <w:r>
              <w:rPr>
                <w:rFonts w:asciiTheme="majorHAnsi" w:hAnsiTheme="majorHAnsi" w:cstheme="majorHAnsi"/>
                <w:b/>
                <w:bCs/>
              </w:rPr>
              <w:t xml:space="preserve">2. </w:t>
            </w:r>
            <w:r w:rsidR="007F1BFC">
              <w:rPr>
                <w:rFonts w:asciiTheme="majorHAnsi" w:hAnsiTheme="majorHAnsi" w:cstheme="majorHAnsi"/>
                <w:b/>
                <w:bCs/>
              </w:rPr>
              <w:t>Update</w:t>
            </w:r>
          </w:p>
          <w:p w14:paraId="002419D4" w14:textId="16894FD7" w:rsidR="000D7EE1" w:rsidRPr="002D3AAF" w:rsidRDefault="000A0FCB" w:rsidP="0065497A">
            <w:pPr>
              <w:jc w:val="both"/>
              <w:rPr>
                <w:rFonts w:asciiTheme="majorHAnsi" w:hAnsiTheme="majorHAnsi" w:cstheme="majorHAnsi"/>
              </w:rPr>
            </w:pPr>
            <w:r w:rsidRPr="002D3AAF">
              <w:rPr>
                <w:rFonts w:asciiTheme="majorHAnsi" w:hAnsiTheme="majorHAnsi" w:cstheme="majorHAnsi"/>
              </w:rPr>
              <w:t>The Clerk updated on the following work carried out:</w:t>
            </w:r>
          </w:p>
          <w:p w14:paraId="55E4FB34" w14:textId="3D9E8B3D" w:rsidR="000A0FCB" w:rsidRPr="00A67397" w:rsidRDefault="000A0FCB" w:rsidP="00A67397">
            <w:pPr>
              <w:pStyle w:val="ListParagraph"/>
              <w:numPr>
                <w:ilvl w:val="0"/>
                <w:numId w:val="43"/>
              </w:numPr>
              <w:jc w:val="both"/>
              <w:rPr>
                <w:rFonts w:asciiTheme="majorHAnsi" w:hAnsiTheme="majorHAnsi" w:cstheme="majorHAnsi"/>
              </w:rPr>
            </w:pPr>
            <w:r w:rsidRPr="00A67397">
              <w:rPr>
                <w:rFonts w:asciiTheme="majorHAnsi" w:hAnsiTheme="majorHAnsi" w:cstheme="majorHAnsi"/>
              </w:rPr>
              <w:t xml:space="preserve">Gathering the information previously requested by T&amp;W Council is ongoing. It is proving challenging given the </w:t>
            </w:r>
            <w:r w:rsidR="005B1530" w:rsidRPr="00A67397">
              <w:rPr>
                <w:rFonts w:asciiTheme="majorHAnsi" w:hAnsiTheme="majorHAnsi" w:cstheme="majorHAnsi"/>
              </w:rPr>
              <w:t>day-to-day</w:t>
            </w:r>
            <w:r w:rsidRPr="00A67397">
              <w:rPr>
                <w:rFonts w:asciiTheme="majorHAnsi" w:hAnsiTheme="majorHAnsi" w:cstheme="majorHAnsi"/>
              </w:rPr>
              <w:t xml:space="preserve"> workload of the Clerk and due to </w:t>
            </w:r>
            <w:r w:rsidR="00A67397" w:rsidRPr="00A67397">
              <w:rPr>
                <w:rFonts w:asciiTheme="majorHAnsi" w:hAnsiTheme="majorHAnsi" w:cstheme="majorHAnsi"/>
              </w:rPr>
              <w:t xml:space="preserve">some </w:t>
            </w:r>
            <w:r w:rsidRPr="00A67397">
              <w:rPr>
                <w:rFonts w:asciiTheme="majorHAnsi" w:hAnsiTheme="majorHAnsi" w:cstheme="majorHAnsi"/>
              </w:rPr>
              <w:t xml:space="preserve">annual </w:t>
            </w:r>
            <w:proofErr w:type="gramStart"/>
            <w:r w:rsidR="002D3AAF" w:rsidRPr="00A67397">
              <w:rPr>
                <w:rFonts w:asciiTheme="majorHAnsi" w:hAnsiTheme="majorHAnsi" w:cstheme="majorHAnsi"/>
              </w:rPr>
              <w:t>leave</w:t>
            </w:r>
            <w:proofErr w:type="gramEnd"/>
            <w:r w:rsidRPr="00A67397">
              <w:rPr>
                <w:rFonts w:asciiTheme="majorHAnsi" w:hAnsiTheme="majorHAnsi" w:cstheme="majorHAnsi"/>
              </w:rPr>
              <w:t xml:space="preserve"> that was taken over the summer</w:t>
            </w:r>
            <w:r w:rsidR="00A67397">
              <w:rPr>
                <w:rFonts w:asciiTheme="majorHAnsi" w:hAnsiTheme="majorHAnsi" w:cstheme="majorHAnsi"/>
              </w:rPr>
              <w:t>.</w:t>
            </w:r>
          </w:p>
          <w:p w14:paraId="21A91FE1" w14:textId="06507FDA" w:rsidR="00D55E2F" w:rsidRPr="00A67397" w:rsidRDefault="000A0FCB" w:rsidP="00A67397">
            <w:pPr>
              <w:pStyle w:val="ListParagraph"/>
              <w:numPr>
                <w:ilvl w:val="0"/>
                <w:numId w:val="43"/>
              </w:numPr>
              <w:jc w:val="both"/>
              <w:rPr>
                <w:rFonts w:asciiTheme="majorHAnsi" w:hAnsiTheme="majorHAnsi" w:cstheme="majorHAnsi"/>
              </w:rPr>
            </w:pPr>
            <w:r w:rsidRPr="00A67397">
              <w:rPr>
                <w:rFonts w:asciiTheme="majorHAnsi" w:hAnsiTheme="majorHAnsi" w:cstheme="majorHAnsi"/>
              </w:rPr>
              <w:t xml:space="preserve">Wellington Town Council </w:t>
            </w:r>
            <w:r w:rsidR="00D55E2F" w:rsidRPr="00A67397">
              <w:rPr>
                <w:rFonts w:asciiTheme="majorHAnsi" w:hAnsiTheme="majorHAnsi" w:cstheme="majorHAnsi"/>
              </w:rPr>
              <w:t>began</w:t>
            </w:r>
            <w:r w:rsidRPr="00A67397">
              <w:rPr>
                <w:rFonts w:asciiTheme="majorHAnsi" w:hAnsiTheme="majorHAnsi" w:cstheme="majorHAnsi"/>
              </w:rPr>
              <w:t xml:space="preserve"> chasing the required information</w:t>
            </w:r>
            <w:r w:rsidR="00D55E2F" w:rsidRPr="00A67397">
              <w:rPr>
                <w:rFonts w:asciiTheme="majorHAnsi" w:hAnsiTheme="majorHAnsi" w:cstheme="majorHAnsi"/>
              </w:rPr>
              <w:t>. The 2026/27 budget and a list of assets and liabilities (excluding Long Yard Meadow) have been provided to them initially</w:t>
            </w:r>
            <w:r w:rsidR="00A67397">
              <w:rPr>
                <w:rFonts w:asciiTheme="majorHAnsi" w:hAnsiTheme="majorHAnsi" w:cstheme="majorHAnsi"/>
              </w:rPr>
              <w:t>.</w:t>
            </w:r>
          </w:p>
          <w:p w14:paraId="151E6258" w14:textId="62AEF1F8" w:rsidR="00D55E2F" w:rsidRPr="00A67397" w:rsidRDefault="00D55E2F" w:rsidP="00A67397">
            <w:pPr>
              <w:pStyle w:val="ListParagraph"/>
              <w:numPr>
                <w:ilvl w:val="0"/>
                <w:numId w:val="43"/>
              </w:numPr>
              <w:jc w:val="both"/>
              <w:rPr>
                <w:rFonts w:asciiTheme="majorHAnsi" w:hAnsiTheme="majorHAnsi" w:cstheme="majorHAnsi"/>
              </w:rPr>
            </w:pPr>
            <w:r w:rsidRPr="00A67397">
              <w:rPr>
                <w:rFonts w:asciiTheme="majorHAnsi" w:hAnsiTheme="majorHAnsi" w:cstheme="majorHAnsi"/>
              </w:rPr>
              <w:t>Investigations</w:t>
            </w:r>
            <w:r w:rsidR="00A67397">
              <w:rPr>
                <w:rFonts w:asciiTheme="majorHAnsi" w:hAnsiTheme="majorHAnsi" w:cstheme="majorHAnsi"/>
              </w:rPr>
              <w:t xml:space="preserve"> regarding Long Yard Meadow</w:t>
            </w:r>
            <w:r w:rsidRPr="00A67397">
              <w:rPr>
                <w:rFonts w:asciiTheme="majorHAnsi" w:hAnsiTheme="majorHAnsi" w:cstheme="majorHAnsi"/>
              </w:rPr>
              <w:t xml:space="preserve">, as requested at July’s meeting, </w:t>
            </w:r>
            <w:r w:rsidR="00A67397">
              <w:rPr>
                <w:rFonts w:asciiTheme="majorHAnsi" w:hAnsiTheme="majorHAnsi" w:cstheme="majorHAnsi"/>
              </w:rPr>
              <w:t>have</w:t>
            </w:r>
            <w:r w:rsidRPr="00A67397">
              <w:rPr>
                <w:rFonts w:asciiTheme="majorHAnsi" w:hAnsiTheme="majorHAnsi" w:cstheme="majorHAnsi"/>
              </w:rPr>
              <w:t xml:space="preserve"> proved difficult, frustrating and confusing. NALC/SALC cannot advise specifically as both </w:t>
            </w:r>
            <w:r w:rsidR="002D3AAF" w:rsidRPr="00A67397">
              <w:rPr>
                <w:rFonts w:asciiTheme="majorHAnsi" w:hAnsiTheme="majorHAnsi" w:cstheme="majorHAnsi"/>
              </w:rPr>
              <w:t>Councils</w:t>
            </w:r>
            <w:r w:rsidRPr="00A67397">
              <w:rPr>
                <w:rFonts w:asciiTheme="majorHAnsi" w:hAnsiTheme="majorHAnsi" w:cstheme="majorHAnsi"/>
              </w:rPr>
              <w:t xml:space="preserve"> are members. Solicitors have provided a breakdown of the work they can carry out which ranges in cost from £1,620 to £3,000 dependent on whether it is intended to transfer ownership to Wellington Town Council for which a decision needs to be made. The solicitor advised that it could not assist with the grounds maintenance issue as that is something that would need discussing with Wellington Town Council if the land were transferred</w:t>
            </w:r>
          </w:p>
          <w:p w14:paraId="36FAEE55" w14:textId="310B5866" w:rsidR="000049A8" w:rsidRDefault="00D55E2F" w:rsidP="00A67397">
            <w:pPr>
              <w:jc w:val="both"/>
              <w:rPr>
                <w:rFonts w:asciiTheme="majorHAnsi" w:hAnsiTheme="majorHAnsi" w:cstheme="majorHAnsi"/>
                <w:b/>
                <w:bCs/>
              </w:rPr>
            </w:pPr>
            <w:r w:rsidRPr="002D3AAF">
              <w:rPr>
                <w:rFonts w:asciiTheme="majorHAnsi" w:hAnsiTheme="majorHAnsi" w:cstheme="majorHAnsi"/>
              </w:rPr>
              <w:t xml:space="preserve">Following a discussion where the issues of protecting the land from development and whether the land would be of benefit to the new Council it was </w:t>
            </w:r>
            <w:r w:rsidR="002D3AAF" w:rsidRPr="002D3AAF">
              <w:rPr>
                <w:rFonts w:asciiTheme="majorHAnsi" w:hAnsiTheme="majorHAnsi" w:cstheme="majorHAnsi"/>
                <w:b/>
                <w:bCs/>
              </w:rPr>
              <w:t>RESOLVED</w:t>
            </w:r>
            <w:r w:rsidRPr="002D3AAF">
              <w:rPr>
                <w:rFonts w:asciiTheme="majorHAnsi" w:hAnsiTheme="majorHAnsi" w:cstheme="majorHAnsi"/>
              </w:rPr>
              <w:t xml:space="preserve"> that Wrockwardine Parish Council retain ownership of the Meadow for 12 months from 1</w:t>
            </w:r>
            <w:r w:rsidRPr="002D3AAF">
              <w:rPr>
                <w:rFonts w:asciiTheme="majorHAnsi" w:hAnsiTheme="majorHAnsi" w:cstheme="majorHAnsi"/>
                <w:vertAlign w:val="superscript"/>
              </w:rPr>
              <w:t>st</w:t>
            </w:r>
            <w:r w:rsidRPr="002D3AAF">
              <w:rPr>
                <w:rFonts w:asciiTheme="majorHAnsi" w:hAnsiTheme="majorHAnsi" w:cstheme="majorHAnsi"/>
              </w:rPr>
              <w:t xml:space="preserve"> April 2027 to allow the new Council to determine what it wants to do with the land</w:t>
            </w:r>
            <w:r w:rsidR="00E62C90" w:rsidRPr="002D3AAF">
              <w:rPr>
                <w:rFonts w:asciiTheme="majorHAnsi" w:hAnsiTheme="majorHAnsi" w:cstheme="majorHAnsi"/>
              </w:rPr>
              <w:t>. The suggestion of applying for village green status was also made and asked to be investigated.</w:t>
            </w:r>
            <w:r w:rsidR="00A67397">
              <w:rPr>
                <w:rFonts w:asciiTheme="majorHAnsi" w:hAnsiTheme="majorHAnsi" w:cstheme="majorHAnsi"/>
              </w:rPr>
              <w:t xml:space="preserve"> </w:t>
            </w:r>
            <w:r w:rsidR="00E62C90" w:rsidRPr="002D3AAF">
              <w:rPr>
                <w:rFonts w:asciiTheme="majorHAnsi" w:hAnsiTheme="majorHAnsi" w:cstheme="majorHAnsi"/>
              </w:rPr>
              <w:t>[Proposer: Cllr Cooper; Seconder: Cllr Ballantyne; Vote: All]</w:t>
            </w:r>
            <w:r w:rsidR="00485BDF" w:rsidRPr="002D3AAF">
              <w:rPr>
                <w:rFonts w:asciiTheme="majorHAnsi" w:hAnsiTheme="majorHAnsi" w:cstheme="majorHAnsi"/>
              </w:rPr>
              <w:t xml:space="preserve">  </w:t>
            </w:r>
          </w:p>
        </w:tc>
      </w:tr>
      <w:tr w:rsidR="0065497A" w:rsidRPr="00AB4CAB" w14:paraId="0FF8E2AE" w14:textId="77777777" w:rsidTr="00DE39A7">
        <w:tc>
          <w:tcPr>
            <w:tcW w:w="980" w:type="dxa"/>
            <w:tcBorders>
              <w:top w:val="nil"/>
              <w:left w:val="nil"/>
              <w:bottom w:val="nil"/>
              <w:right w:val="nil"/>
            </w:tcBorders>
          </w:tcPr>
          <w:p w14:paraId="4514BA12" w14:textId="7143D4A7" w:rsidR="0065497A" w:rsidRDefault="003E0424">
            <w:pPr>
              <w:rPr>
                <w:rFonts w:asciiTheme="majorHAnsi" w:hAnsiTheme="majorHAnsi" w:cstheme="majorHAnsi"/>
                <w:b/>
              </w:rPr>
            </w:pPr>
            <w:r>
              <w:rPr>
                <w:rFonts w:asciiTheme="majorHAnsi" w:hAnsiTheme="majorHAnsi" w:cstheme="majorHAnsi"/>
                <w:b/>
              </w:rPr>
              <w:lastRenderedPageBreak/>
              <w:t>26/</w:t>
            </w:r>
            <w:r w:rsidR="001348D4">
              <w:rPr>
                <w:rFonts w:asciiTheme="majorHAnsi" w:hAnsiTheme="majorHAnsi" w:cstheme="majorHAnsi"/>
                <w:b/>
              </w:rPr>
              <w:t>149</w:t>
            </w:r>
          </w:p>
        </w:tc>
        <w:tc>
          <w:tcPr>
            <w:tcW w:w="9334" w:type="dxa"/>
            <w:gridSpan w:val="3"/>
            <w:tcBorders>
              <w:top w:val="nil"/>
              <w:left w:val="nil"/>
              <w:bottom w:val="nil"/>
              <w:right w:val="nil"/>
            </w:tcBorders>
          </w:tcPr>
          <w:p w14:paraId="1DA29492" w14:textId="6CC452F8" w:rsidR="008A2CAA" w:rsidRDefault="0065497A" w:rsidP="008A2CAA">
            <w:pPr>
              <w:jc w:val="both"/>
              <w:rPr>
                <w:rFonts w:asciiTheme="majorHAnsi" w:hAnsiTheme="majorHAnsi" w:cstheme="majorHAnsi"/>
                <w:b/>
                <w:bCs/>
              </w:rPr>
            </w:pPr>
            <w:r>
              <w:rPr>
                <w:rFonts w:asciiTheme="majorHAnsi" w:hAnsiTheme="majorHAnsi" w:cstheme="majorHAnsi"/>
                <w:b/>
                <w:bCs/>
              </w:rPr>
              <w:t>Traffic Matters</w:t>
            </w:r>
            <w:r w:rsidR="000049A8">
              <w:rPr>
                <w:rFonts w:asciiTheme="majorHAnsi" w:hAnsiTheme="majorHAnsi" w:cstheme="majorHAnsi"/>
                <w:b/>
                <w:bCs/>
              </w:rPr>
              <w:t xml:space="preserve"> </w:t>
            </w:r>
            <w:r w:rsidR="000049A8" w:rsidRPr="003E0424">
              <w:rPr>
                <w:rFonts w:asciiTheme="majorHAnsi" w:hAnsiTheme="majorHAnsi" w:cstheme="majorHAnsi"/>
              </w:rPr>
              <w:t xml:space="preserve">– </w:t>
            </w:r>
            <w:r w:rsidR="00E62C90">
              <w:rPr>
                <w:rFonts w:asciiTheme="majorHAnsi" w:hAnsiTheme="majorHAnsi" w:cstheme="majorHAnsi"/>
              </w:rPr>
              <w:t xml:space="preserve">The Chairman gave a verbal update on all the matters </w:t>
            </w:r>
            <w:r w:rsidR="002D3AAF">
              <w:rPr>
                <w:rFonts w:asciiTheme="majorHAnsi" w:hAnsiTheme="majorHAnsi" w:cstheme="majorHAnsi"/>
              </w:rPr>
              <w:t>outstanding,</w:t>
            </w:r>
            <w:r w:rsidR="00E62C90">
              <w:rPr>
                <w:rFonts w:asciiTheme="majorHAnsi" w:hAnsiTheme="majorHAnsi" w:cstheme="majorHAnsi"/>
              </w:rPr>
              <w:t xml:space="preserve"> and which were still all awaiting responses from T&amp;W Council. </w:t>
            </w:r>
            <w:r w:rsidR="002D3AAF">
              <w:rPr>
                <w:rFonts w:asciiTheme="majorHAnsi" w:hAnsiTheme="majorHAnsi" w:cstheme="majorHAnsi"/>
              </w:rPr>
              <w:t>Members</w:t>
            </w:r>
            <w:r w:rsidR="00E62C90">
              <w:rPr>
                <w:rFonts w:asciiTheme="majorHAnsi" w:hAnsiTheme="majorHAnsi" w:cstheme="majorHAnsi"/>
              </w:rPr>
              <w:t xml:space="preserve"> expressed their frustration at the lack of communication and action. It was pointed out that the raised platform at the gateway site into Wrockwardine had been removed during the recent road resurfacing and was now pointless as there was no speed bump to control speed. It was agreed that the Chairman should write to David Siddaway, the Chief Executive to complain. </w:t>
            </w:r>
            <w:r w:rsidR="00822D5C">
              <w:rPr>
                <w:rFonts w:asciiTheme="majorHAnsi" w:hAnsiTheme="majorHAnsi" w:cstheme="majorHAnsi"/>
              </w:rPr>
              <w:t xml:space="preserve"> </w:t>
            </w:r>
          </w:p>
          <w:p w14:paraId="47332400" w14:textId="0A9C57A2" w:rsidR="008A2CAA" w:rsidRDefault="008A2CAA" w:rsidP="008A2CAA">
            <w:pPr>
              <w:jc w:val="both"/>
              <w:rPr>
                <w:rFonts w:asciiTheme="majorHAnsi" w:hAnsiTheme="majorHAnsi" w:cstheme="majorHAnsi"/>
                <w:b/>
                <w:bCs/>
              </w:rPr>
            </w:pPr>
          </w:p>
        </w:tc>
      </w:tr>
      <w:tr w:rsidR="007F1BFC" w:rsidRPr="00AB4CAB" w14:paraId="2FA12F12" w14:textId="77777777" w:rsidTr="00DE39A7">
        <w:tc>
          <w:tcPr>
            <w:tcW w:w="980" w:type="dxa"/>
            <w:tcBorders>
              <w:top w:val="nil"/>
              <w:left w:val="nil"/>
              <w:bottom w:val="nil"/>
              <w:right w:val="nil"/>
            </w:tcBorders>
          </w:tcPr>
          <w:p w14:paraId="0052DD02" w14:textId="29095DF1" w:rsidR="007F1BFC" w:rsidRDefault="007F1BFC">
            <w:pPr>
              <w:rPr>
                <w:rFonts w:asciiTheme="majorHAnsi" w:hAnsiTheme="majorHAnsi" w:cstheme="majorHAnsi"/>
                <w:b/>
              </w:rPr>
            </w:pPr>
            <w:r>
              <w:rPr>
                <w:rFonts w:asciiTheme="majorHAnsi" w:hAnsiTheme="majorHAnsi" w:cstheme="majorHAnsi"/>
                <w:b/>
              </w:rPr>
              <w:t>26/</w:t>
            </w:r>
            <w:r w:rsidR="001348D4">
              <w:rPr>
                <w:rFonts w:asciiTheme="majorHAnsi" w:hAnsiTheme="majorHAnsi" w:cstheme="majorHAnsi"/>
                <w:b/>
              </w:rPr>
              <w:t>150</w:t>
            </w:r>
          </w:p>
        </w:tc>
        <w:tc>
          <w:tcPr>
            <w:tcW w:w="9334" w:type="dxa"/>
            <w:gridSpan w:val="3"/>
            <w:tcBorders>
              <w:top w:val="nil"/>
              <w:left w:val="nil"/>
              <w:bottom w:val="nil"/>
              <w:right w:val="nil"/>
            </w:tcBorders>
          </w:tcPr>
          <w:p w14:paraId="486E3101" w14:textId="77777777" w:rsidR="007F1BFC" w:rsidRDefault="007F1BFC" w:rsidP="008A2CAA">
            <w:pPr>
              <w:jc w:val="both"/>
              <w:rPr>
                <w:rFonts w:asciiTheme="majorHAnsi" w:hAnsiTheme="majorHAnsi" w:cstheme="majorHAnsi"/>
                <w:b/>
                <w:bCs/>
              </w:rPr>
            </w:pPr>
            <w:proofErr w:type="spellStart"/>
            <w:r>
              <w:rPr>
                <w:rFonts w:asciiTheme="majorHAnsi" w:hAnsiTheme="majorHAnsi" w:cstheme="majorHAnsi"/>
                <w:b/>
                <w:bCs/>
              </w:rPr>
              <w:t>Allscott</w:t>
            </w:r>
            <w:proofErr w:type="spellEnd"/>
            <w:r>
              <w:rPr>
                <w:rFonts w:asciiTheme="majorHAnsi" w:hAnsiTheme="majorHAnsi" w:cstheme="majorHAnsi"/>
                <w:b/>
                <w:bCs/>
              </w:rPr>
              <w:t xml:space="preserve"> </w:t>
            </w:r>
            <w:r w:rsidR="00E62C90">
              <w:rPr>
                <w:rFonts w:asciiTheme="majorHAnsi" w:hAnsiTheme="majorHAnsi" w:cstheme="majorHAnsi"/>
                <w:b/>
                <w:bCs/>
              </w:rPr>
              <w:t>M</w:t>
            </w:r>
            <w:r>
              <w:rPr>
                <w:rFonts w:asciiTheme="majorHAnsi" w:hAnsiTheme="majorHAnsi" w:cstheme="majorHAnsi"/>
                <w:b/>
                <w:bCs/>
              </w:rPr>
              <w:t>eads Meeting</w:t>
            </w:r>
          </w:p>
          <w:p w14:paraId="0DD4EE6B" w14:textId="77777777" w:rsidR="00E62C90" w:rsidRPr="002D3AAF" w:rsidRDefault="00E62C90" w:rsidP="008A2CAA">
            <w:pPr>
              <w:jc w:val="both"/>
              <w:rPr>
                <w:rFonts w:asciiTheme="majorHAnsi" w:hAnsiTheme="majorHAnsi" w:cstheme="majorHAnsi"/>
              </w:rPr>
            </w:pPr>
            <w:r w:rsidRPr="002D3AAF">
              <w:rPr>
                <w:rFonts w:asciiTheme="majorHAnsi" w:hAnsiTheme="majorHAnsi" w:cstheme="majorHAnsi"/>
              </w:rPr>
              <w:t>The Chairman updated on:</w:t>
            </w:r>
          </w:p>
          <w:p w14:paraId="675C74AB" w14:textId="77777777" w:rsidR="00E62C90" w:rsidRPr="002D3AAF" w:rsidRDefault="004035EA" w:rsidP="002D3AAF">
            <w:pPr>
              <w:pStyle w:val="ListParagraph"/>
              <w:numPr>
                <w:ilvl w:val="0"/>
                <w:numId w:val="41"/>
              </w:numPr>
              <w:jc w:val="both"/>
              <w:rPr>
                <w:rFonts w:asciiTheme="majorHAnsi" w:hAnsiTheme="majorHAnsi" w:cstheme="majorHAnsi"/>
              </w:rPr>
            </w:pPr>
            <w:r w:rsidRPr="002D3AAF">
              <w:rPr>
                <w:rFonts w:asciiTheme="majorHAnsi" w:hAnsiTheme="majorHAnsi" w:cstheme="majorHAnsi"/>
              </w:rPr>
              <w:t>SJ Roberts to be finished on site in mid-October</w:t>
            </w:r>
          </w:p>
          <w:p w14:paraId="6398E4C1" w14:textId="77777777" w:rsidR="004035EA" w:rsidRPr="002D3AAF" w:rsidRDefault="004035EA" w:rsidP="002D3AAF">
            <w:pPr>
              <w:pStyle w:val="ListParagraph"/>
              <w:numPr>
                <w:ilvl w:val="0"/>
                <w:numId w:val="41"/>
              </w:numPr>
              <w:jc w:val="both"/>
              <w:rPr>
                <w:rFonts w:asciiTheme="majorHAnsi" w:hAnsiTheme="majorHAnsi" w:cstheme="majorHAnsi"/>
              </w:rPr>
            </w:pPr>
            <w:r w:rsidRPr="002D3AAF">
              <w:rPr>
                <w:rFonts w:asciiTheme="majorHAnsi" w:hAnsiTheme="majorHAnsi" w:cstheme="majorHAnsi"/>
              </w:rPr>
              <w:t>Last property has been sold</w:t>
            </w:r>
          </w:p>
          <w:p w14:paraId="613DB852" w14:textId="77777777" w:rsidR="004035EA" w:rsidRPr="002D3AAF" w:rsidRDefault="004035EA" w:rsidP="002D3AAF">
            <w:pPr>
              <w:pStyle w:val="ListParagraph"/>
              <w:numPr>
                <w:ilvl w:val="0"/>
                <w:numId w:val="41"/>
              </w:numPr>
              <w:jc w:val="both"/>
              <w:rPr>
                <w:rFonts w:asciiTheme="majorHAnsi" w:hAnsiTheme="majorHAnsi" w:cstheme="majorHAnsi"/>
              </w:rPr>
            </w:pPr>
            <w:r w:rsidRPr="002D3AAF">
              <w:rPr>
                <w:rFonts w:asciiTheme="majorHAnsi" w:hAnsiTheme="majorHAnsi" w:cstheme="majorHAnsi"/>
              </w:rPr>
              <w:t>No progression on additional shop units</w:t>
            </w:r>
          </w:p>
          <w:p w14:paraId="261641F0" w14:textId="77777777" w:rsidR="004035EA" w:rsidRPr="002D3AAF" w:rsidRDefault="004035EA" w:rsidP="002D3AAF">
            <w:pPr>
              <w:pStyle w:val="ListParagraph"/>
              <w:numPr>
                <w:ilvl w:val="0"/>
                <w:numId w:val="41"/>
              </w:numPr>
              <w:jc w:val="both"/>
              <w:rPr>
                <w:rFonts w:asciiTheme="majorHAnsi" w:hAnsiTheme="majorHAnsi" w:cstheme="majorHAnsi"/>
              </w:rPr>
            </w:pPr>
            <w:r w:rsidRPr="002D3AAF">
              <w:rPr>
                <w:rFonts w:asciiTheme="majorHAnsi" w:hAnsiTheme="majorHAnsi" w:cstheme="majorHAnsi"/>
              </w:rPr>
              <w:t>Free Little Library and a new notice board have been agreed and to be positioned near the shops</w:t>
            </w:r>
          </w:p>
          <w:p w14:paraId="05F553EC" w14:textId="54F4716A" w:rsidR="004035EA" w:rsidRPr="002D3AAF" w:rsidRDefault="004035EA" w:rsidP="002D3AAF">
            <w:pPr>
              <w:pStyle w:val="ListParagraph"/>
              <w:numPr>
                <w:ilvl w:val="0"/>
                <w:numId w:val="41"/>
              </w:numPr>
              <w:jc w:val="both"/>
              <w:rPr>
                <w:rFonts w:asciiTheme="majorHAnsi" w:hAnsiTheme="majorHAnsi" w:cstheme="majorHAnsi"/>
                <w:b/>
                <w:bCs/>
              </w:rPr>
            </w:pPr>
            <w:r w:rsidRPr="002D3AAF">
              <w:rPr>
                <w:rFonts w:asciiTheme="majorHAnsi" w:hAnsiTheme="majorHAnsi" w:cstheme="majorHAnsi"/>
              </w:rPr>
              <w:t>Fencing around Wrockwardine Playing Fields to be completed before they leave the site</w:t>
            </w:r>
            <w:r w:rsidRPr="002D3AAF">
              <w:rPr>
                <w:rFonts w:asciiTheme="majorHAnsi" w:hAnsiTheme="majorHAnsi" w:cstheme="majorHAnsi"/>
                <w:b/>
                <w:bCs/>
              </w:rPr>
              <w:t xml:space="preserve"> </w:t>
            </w:r>
          </w:p>
        </w:tc>
      </w:tr>
      <w:tr w:rsidR="0065497A" w:rsidRPr="00AB4CAB" w14:paraId="013EA894" w14:textId="77777777" w:rsidTr="00DE39A7">
        <w:tc>
          <w:tcPr>
            <w:tcW w:w="980" w:type="dxa"/>
            <w:tcBorders>
              <w:top w:val="nil"/>
              <w:left w:val="nil"/>
              <w:bottom w:val="nil"/>
              <w:right w:val="nil"/>
            </w:tcBorders>
          </w:tcPr>
          <w:p w14:paraId="786B9F86" w14:textId="0F1B4C8A" w:rsidR="0065497A" w:rsidRDefault="003E0424">
            <w:pPr>
              <w:rPr>
                <w:rFonts w:asciiTheme="majorHAnsi" w:hAnsiTheme="majorHAnsi" w:cstheme="majorHAnsi"/>
                <w:b/>
              </w:rPr>
            </w:pPr>
            <w:r>
              <w:rPr>
                <w:rFonts w:asciiTheme="majorHAnsi" w:hAnsiTheme="majorHAnsi" w:cstheme="majorHAnsi"/>
                <w:b/>
              </w:rPr>
              <w:t>26/</w:t>
            </w:r>
            <w:r w:rsidR="001348D4">
              <w:rPr>
                <w:rFonts w:asciiTheme="majorHAnsi" w:hAnsiTheme="majorHAnsi" w:cstheme="majorHAnsi"/>
                <w:b/>
              </w:rPr>
              <w:t>151</w:t>
            </w:r>
          </w:p>
        </w:tc>
        <w:tc>
          <w:tcPr>
            <w:tcW w:w="9334" w:type="dxa"/>
            <w:gridSpan w:val="3"/>
            <w:tcBorders>
              <w:top w:val="nil"/>
              <w:left w:val="nil"/>
              <w:bottom w:val="nil"/>
              <w:right w:val="nil"/>
            </w:tcBorders>
          </w:tcPr>
          <w:p w14:paraId="48E7103D" w14:textId="3C93F653" w:rsidR="0065497A" w:rsidRDefault="00E61532" w:rsidP="0065497A">
            <w:pPr>
              <w:jc w:val="both"/>
              <w:rPr>
                <w:rFonts w:asciiTheme="majorHAnsi" w:hAnsiTheme="majorHAnsi" w:cstheme="majorHAnsi"/>
                <w:b/>
                <w:bCs/>
              </w:rPr>
            </w:pPr>
            <w:proofErr w:type="spellStart"/>
            <w:r>
              <w:rPr>
                <w:rFonts w:asciiTheme="majorHAnsi" w:hAnsiTheme="majorHAnsi" w:cstheme="majorHAnsi"/>
                <w:b/>
                <w:bCs/>
              </w:rPr>
              <w:t>Allscott</w:t>
            </w:r>
            <w:proofErr w:type="spellEnd"/>
            <w:r>
              <w:rPr>
                <w:rFonts w:asciiTheme="majorHAnsi" w:hAnsiTheme="majorHAnsi" w:cstheme="majorHAnsi"/>
                <w:b/>
                <w:bCs/>
              </w:rPr>
              <w:t xml:space="preserve"> Allotments</w:t>
            </w:r>
          </w:p>
          <w:p w14:paraId="51C7D8C2" w14:textId="77777777" w:rsidR="004035EA" w:rsidRDefault="004035EA" w:rsidP="0065497A">
            <w:pPr>
              <w:jc w:val="both"/>
              <w:rPr>
                <w:rFonts w:asciiTheme="majorHAnsi" w:hAnsiTheme="majorHAnsi" w:cstheme="majorHAnsi"/>
              </w:rPr>
            </w:pPr>
            <w:r>
              <w:rPr>
                <w:rFonts w:asciiTheme="majorHAnsi" w:hAnsiTheme="majorHAnsi" w:cstheme="majorHAnsi"/>
              </w:rPr>
              <w:t>The Clerk updated on:</w:t>
            </w:r>
          </w:p>
          <w:p w14:paraId="42A1CBC3" w14:textId="1B4B1A5F" w:rsidR="004035EA" w:rsidRPr="002D3AAF" w:rsidRDefault="004035EA" w:rsidP="002D3AAF">
            <w:pPr>
              <w:pStyle w:val="ListParagraph"/>
              <w:numPr>
                <w:ilvl w:val="0"/>
                <w:numId w:val="42"/>
              </w:numPr>
              <w:jc w:val="both"/>
              <w:rPr>
                <w:rFonts w:asciiTheme="majorHAnsi" w:hAnsiTheme="majorHAnsi" w:cstheme="majorHAnsi"/>
              </w:rPr>
            </w:pPr>
            <w:r w:rsidRPr="002D3AAF">
              <w:rPr>
                <w:rFonts w:asciiTheme="majorHAnsi" w:hAnsiTheme="majorHAnsi" w:cstheme="majorHAnsi"/>
              </w:rPr>
              <w:t>1 vacancy remaining due to the halving of one plot</w:t>
            </w:r>
            <w:r w:rsidR="00A67397">
              <w:rPr>
                <w:rFonts w:asciiTheme="majorHAnsi" w:hAnsiTheme="majorHAnsi" w:cstheme="majorHAnsi"/>
              </w:rPr>
              <w:t>;</w:t>
            </w:r>
          </w:p>
          <w:p w14:paraId="050CF764" w14:textId="2B3F75C5" w:rsidR="004035EA" w:rsidRPr="002D3AAF" w:rsidRDefault="004035EA" w:rsidP="002D3AAF">
            <w:pPr>
              <w:pStyle w:val="ListParagraph"/>
              <w:numPr>
                <w:ilvl w:val="0"/>
                <w:numId w:val="42"/>
              </w:numPr>
              <w:jc w:val="both"/>
              <w:rPr>
                <w:rFonts w:asciiTheme="majorHAnsi" w:hAnsiTheme="majorHAnsi" w:cstheme="majorHAnsi"/>
              </w:rPr>
            </w:pPr>
            <w:r w:rsidRPr="002D3AAF">
              <w:rPr>
                <w:rFonts w:asciiTheme="majorHAnsi" w:hAnsiTheme="majorHAnsi" w:cstheme="majorHAnsi"/>
              </w:rPr>
              <w:t xml:space="preserve">Contractor work quote was £2k so within the budget set at July’s meeting (£5k). Work not carried out as the contractor was away helping with the </w:t>
            </w:r>
            <w:r w:rsidR="002D3AAF" w:rsidRPr="002D3AAF">
              <w:rPr>
                <w:rFonts w:asciiTheme="majorHAnsi" w:hAnsiTheme="majorHAnsi" w:cstheme="majorHAnsi"/>
              </w:rPr>
              <w:t>wildfires</w:t>
            </w:r>
            <w:r w:rsidRPr="002D3AAF">
              <w:rPr>
                <w:rFonts w:asciiTheme="majorHAnsi" w:hAnsiTheme="majorHAnsi" w:cstheme="majorHAnsi"/>
              </w:rPr>
              <w:t xml:space="preserve"> in Stourbridge</w:t>
            </w:r>
            <w:r w:rsidR="00A67397">
              <w:rPr>
                <w:rFonts w:asciiTheme="majorHAnsi" w:hAnsiTheme="majorHAnsi" w:cstheme="majorHAnsi"/>
              </w:rPr>
              <w:t>;</w:t>
            </w:r>
            <w:r w:rsidRPr="002D3AAF">
              <w:rPr>
                <w:rFonts w:asciiTheme="majorHAnsi" w:hAnsiTheme="majorHAnsi" w:cstheme="majorHAnsi"/>
              </w:rPr>
              <w:t xml:space="preserve"> </w:t>
            </w:r>
          </w:p>
          <w:p w14:paraId="255904DD" w14:textId="3C95D671" w:rsidR="003E0424" w:rsidRPr="002D3AAF" w:rsidRDefault="004035EA" w:rsidP="002D3AAF">
            <w:pPr>
              <w:pStyle w:val="ListParagraph"/>
              <w:numPr>
                <w:ilvl w:val="0"/>
                <w:numId w:val="42"/>
              </w:numPr>
              <w:jc w:val="both"/>
              <w:rPr>
                <w:rFonts w:asciiTheme="majorHAnsi" w:hAnsiTheme="majorHAnsi" w:cstheme="majorHAnsi"/>
              </w:rPr>
            </w:pPr>
            <w:r w:rsidRPr="002D3AAF">
              <w:rPr>
                <w:rFonts w:asciiTheme="majorHAnsi" w:hAnsiTheme="majorHAnsi" w:cstheme="majorHAnsi"/>
              </w:rPr>
              <w:t>Quote for the damaged fence panel was £195</w:t>
            </w:r>
            <w:r w:rsidR="00A67397">
              <w:rPr>
                <w:rFonts w:asciiTheme="majorHAnsi" w:hAnsiTheme="majorHAnsi" w:cstheme="majorHAnsi"/>
              </w:rPr>
              <w:t>.</w:t>
            </w:r>
            <w:r w:rsidR="00822D5C" w:rsidRPr="002D3AAF">
              <w:rPr>
                <w:rFonts w:asciiTheme="majorHAnsi" w:hAnsiTheme="majorHAnsi" w:cstheme="majorHAnsi"/>
              </w:rPr>
              <w:t xml:space="preserve">  </w:t>
            </w:r>
          </w:p>
          <w:p w14:paraId="53D3D928" w14:textId="4AA54BFE" w:rsidR="0007450D" w:rsidRPr="0007450D" w:rsidRDefault="0007450D" w:rsidP="0065497A">
            <w:pPr>
              <w:jc w:val="both"/>
              <w:rPr>
                <w:rFonts w:asciiTheme="majorHAnsi" w:hAnsiTheme="majorHAnsi" w:cstheme="majorHAnsi"/>
              </w:rPr>
            </w:pPr>
          </w:p>
        </w:tc>
      </w:tr>
      <w:tr w:rsidR="007F1BFC" w:rsidRPr="00AB4CAB" w14:paraId="187B2942" w14:textId="77777777" w:rsidTr="00DE39A7">
        <w:tc>
          <w:tcPr>
            <w:tcW w:w="980" w:type="dxa"/>
            <w:tcBorders>
              <w:top w:val="nil"/>
              <w:left w:val="nil"/>
              <w:bottom w:val="nil"/>
              <w:right w:val="nil"/>
            </w:tcBorders>
          </w:tcPr>
          <w:p w14:paraId="5F092F23" w14:textId="6BF06519" w:rsidR="007F1BFC" w:rsidRDefault="007F1BFC">
            <w:pPr>
              <w:rPr>
                <w:rFonts w:asciiTheme="majorHAnsi" w:hAnsiTheme="majorHAnsi" w:cstheme="majorHAnsi"/>
                <w:b/>
              </w:rPr>
            </w:pPr>
            <w:r>
              <w:rPr>
                <w:rFonts w:asciiTheme="majorHAnsi" w:hAnsiTheme="majorHAnsi" w:cstheme="majorHAnsi"/>
                <w:b/>
              </w:rPr>
              <w:t>26/</w:t>
            </w:r>
            <w:r w:rsidR="001348D4">
              <w:rPr>
                <w:rFonts w:asciiTheme="majorHAnsi" w:hAnsiTheme="majorHAnsi" w:cstheme="majorHAnsi"/>
                <w:b/>
              </w:rPr>
              <w:t>152</w:t>
            </w:r>
          </w:p>
        </w:tc>
        <w:tc>
          <w:tcPr>
            <w:tcW w:w="9334" w:type="dxa"/>
            <w:gridSpan w:val="3"/>
            <w:tcBorders>
              <w:top w:val="nil"/>
              <w:left w:val="nil"/>
              <w:bottom w:val="nil"/>
              <w:right w:val="nil"/>
            </w:tcBorders>
          </w:tcPr>
          <w:p w14:paraId="65335FB9" w14:textId="77777777" w:rsidR="007F1BFC" w:rsidRDefault="007F1BFC" w:rsidP="0065497A">
            <w:pPr>
              <w:jc w:val="both"/>
              <w:rPr>
                <w:rFonts w:asciiTheme="majorHAnsi" w:hAnsiTheme="majorHAnsi" w:cstheme="majorHAnsi"/>
                <w:b/>
                <w:bCs/>
              </w:rPr>
            </w:pPr>
            <w:r>
              <w:rPr>
                <w:rFonts w:asciiTheme="majorHAnsi" w:hAnsiTheme="majorHAnsi" w:cstheme="majorHAnsi"/>
                <w:b/>
                <w:bCs/>
              </w:rPr>
              <w:t>Boulder &amp; Plaque for Wrockwardine Playing Fields Car Park</w:t>
            </w:r>
          </w:p>
          <w:p w14:paraId="7E62343E" w14:textId="294EA83C" w:rsidR="00281ACC" w:rsidRPr="002D3AAF" w:rsidRDefault="002D3AAF" w:rsidP="0065497A">
            <w:pPr>
              <w:jc w:val="both"/>
              <w:rPr>
                <w:rFonts w:asciiTheme="majorHAnsi" w:hAnsiTheme="majorHAnsi" w:cstheme="majorHAnsi"/>
              </w:rPr>
            </w:pPr>
            <w:r>
              <w:rPr>
                <w:rFonts w:asciiTheme="majorHAnsi" w:hAnsiTheme="majorHAnsi" w:cstheme="majorHAnsi"/>
              </w:rPr>
              <w:t xml:space="preserve">Following a discussion, it was agreed that </w:t>
            </w:r>
            <w:r w:rsidR="00281ACC" w:rsidRPr="002D3AAF">
              <w:rPr>
                <w:rFonts w:asciiTheme="majorHAnsi" w:hAnsiTheme="majorHAnsi" w:cstheme="majorHAnsi"/>
              </w:rPr>
              <w:t xml:space="preserve">Cllr Bevis </w:t>
            </w:r>
            <w:r>
              <w:rPr>
                <w:rFonts w:asciiTheme="majorHAnsi" w:hAnsiTheme="majorHAnsi" w:cstheme="majorHAnsi"/>
              </w:rPr>
              <w:t xml:space="preserve">would </w:t>
            </w:r>
            <w:r w:rsidR="00281ACC" w:rsidRPr="002D3AAF">
              <w:rPr>
                <w:rFonts w:asciiTheme="majorHAnsi" w:hAnsiTheme="majorHAnsi" w:cstheme="majorHAnsi"/>
              </w:rPr>
              <w:t>pursu</w:t>
            </w:r>
            <w:r>
              <w:rPr>
                <w:rFonts w:asciiTheme="majorHAnsi" w:hAnsiTheme="majorHAnsi" w:cstheme="majorHAnsi"/>
              </w:rPr>
              <w:t>e</w:t>
            </w:r>
            <w:r w:rsidR="00281ACC" w:rsidRPr="002D3AAF">
              <w:rPr>
                <w:rFonts w:asciiTheme="majorHAnsi" w:hAnsiTheme="majorHAnsi" w:cstheme="majorHAnsi"/>
              </w:rPr>
              <w:t xml:space="preserve"> Leaton Quarry for a boulder which c</w:t>
            </w:r>
            <w:r>
              <w:rPr>
                <w:rFonts w:asciiTheme="majorHAnsi" w:hAnsiTheme="majorHAnsi" w:cstheme="majorHAnsi"/>
              </w:rPr>
              <w:t xml:space="preserve">ould then </w:t>
            </w:r>
            <w:r w:rsidR="00281ACC" w:rsidRPr="002D3AAF">
              <w:rPr>
                <w:rFonts w:asciiTheme="majorHAnsi" w:hAnsiTheme="majorHAnsi" w:cstheme="majorHAnsi"/>
              </w:rPr>
              <w:t xml:space="preserve">hopefully be transported </w:t>
            </w:r>
            <w:r>
              <w:rPr>
                <w:rFonts w:asciiTheme="majorHAnsi" w:hAnsiTheme="majorHAnsi" w:cstheme="majorHAnsi"/>
              </w:rPr>
              <w:t xml:space="preserve">to the site </w:t>
            </w:r>
            <w:r w:rsidR="00281ACC" w:rsidRPr="002D3AAF">
              <w:rPr>
                <w:rFonts w:asciiTheme="majorHAnsi" w:hAnsiTheme="majorHAnsi" w:cstheme="majorHAnsi"/>
              </w:rPr>
              <w:t xml:space="preserve">by SJ Roberts before they leave the </w:t>
            </w:r>
            <w:r>
              <w:rPr>
                <w:rFonts w:asciiTheme="majorHAnsi" w:hAnsiTheme="majorHAnsi" w:cstheme="majorHAnsi"/>
              </w:rPr>
              <w:t>area</w:t>
            </w:r>
            <w:r w:rsidR="00281ACC" w:rsidRPr="002D3AAF">
              <w:rPr>
                <w:rFonts w:asciiTheme="majorHAnsi" w:hAnsiTheme="majorHAnsi" w:cstheme="majorHAnsi"/>
              </w:rPr>
              <w:t>. The Clerk was asked to source prices for a plaque.</w:t>
            </w:r>
          </w:p>
        </w:tc>
      </w:tr>
      <w:tr w:rsidR="0065497A" w:rsidRPr="00AB4CAB" w14:paraId="209164B7" w14:textId="77777777" w:rsidTr="00DE39A7">
        <w:tc>
          <w:tcPr>
            <w:tcW w:w="980" w:type="dxa"/>
            <w:tcBorders>
              <w:top w:val="nil"/>
              <w:left w:val="nil"/>
              <w:bottom w:val="nil"/>
              <w:right w:val="nil"/>
            </w:tcBorders>
          </w:tcPr>
          <w:p w14:paraId="6F2F563D" w14:textId="6AAD8DAF" w:rsidR="0065497A" w:rsidRDefault="003E0424">
            <w:pPr>
              <w:rPr>
                <w:rFonts w:asciiTheme="majorHAnsi" w:hAnsiTheme="majorHAnsi" w:cstheme="majorHAnsi"/>
                <w:b/>
              </w:rPr>
            </w:pPr>
            <w:r>
              <w:rPr>
                <w:rFonts w:asciiTheme="majorHAnsi" w:hAnsiTheme="majorHAnsi" w:cstheme="majorHAnsi"/>
                <w:b/>
              </w:rPr>
              <w:t>26/</w:t>
            </w:r>
            <w:r w:rsidR="001348D4">
              <w:rPr>
                <w:rFonts w:asciiTheme="majorHAnsi" w:hAnsiTheme="majorHAnsi" w:cstheme="majorHAnsi"/>
                <w:b/>
              </w:rPr>
              <w:t>153</w:t>
            </w:r>
          </w:p>
        </w:tc>
        <w:tc>
          <w:tcPr>
            <w:tcW w:w="9334" w:type="dxa"/>
            <w:gridSpan w:val="3"/>
            <w:tcBorders>
              <w:top w:val="nil"/>
              <w:left w:val="nil"/>
              <w:bottom w:val="nil"/>
              <w:right w:val="nil"/>
            </w:tcBorders>
          </w:tcPr>
          <w:p w14:paraId="6CABC8D3" w14:textId="7229E26D" w:rsidR="0065497A" w:rsidRPr="004F5D35" w:rsidRDefault="00E61532" w:rsidP="0065497A">
            <w:pPr>
              <w:jc w:val="both"/>
              <w:rPr>
                <w:rFonts w:asciiTheme="majorHAnsi" w:hAnsiTheme="majorHAnsi" w:cstheme="majorHAnsi"/>
              </w:rPr>
            </w:pPr>
            <w:r>
              <w:rPr>
                <w:rFonts w:asciiTheme="majorHAnsi" w:hAnsiTheme="majorHAnsi" w:cstheme="majorHAnsi"/>
                <w:b/>
                <w:bCs/>
              </w:rPr>
              <w:t>The Grove Pub</w:t>
            </w:r>
            <w:r w:rsidR="000049A8">
              <w:rPr>
                <w:rFonts w:asciiTheme="majorHAnsi" w:hAnsiTheme="majorHAnsi" w:cstheme="majorHAnsi"/>
                <w:b/>
                <w:bCs/>
              </w:rPr>
              <w:t xml:space="preserve"> </w:t>
            </w:r>
            <w:r w:rsidR="00822D5C" w:rsidRPr="004F5D35">
              <w:rPr>
                <w:rFonts w:asciiTheme="majorHAnsi" w:hAnsiTheme="majorHAnsi" w:cstheme="majorHAnsi"/>
              </w:rPr>
              <w:t xml:space="preserve">– </w:t>
            </w:r>
            <w:r w:rsidR="00281ACC">
              <w:rPr>
                <w:rFonts w:asciiTheme="majorHAnsi" w:hAnsiTheme="majorHAnsi" w:cstheme="majorHAnsi"/>
              </w:rPr>
              <w:t xml:space="preserve">Borough Cllr Thomas confirmed </w:t>
            </w:r>
            <w:r w:rsidR="002D3AAF">
              <w:rPr>
                <w:rFonts w:asciiTheme="majorHAnsi" w:hAnsiTheme="majorHAnsi" w:cstheme="majorHAnsi"/>
              </w:rPr>
              <w:t xml:space="preserve">that </w:t>
            </w:r>
            <w:r w:rsidR="00281ACC">
              <w:rPr>
                <w:rFonts w:asciiTheme="majorHAnsi" w:hAnsiTheme="majorHAnsi" w:cstheme="majorHAnsi"/>
              </w:rPr>
              <w:t xml:space="preserve">the issue had been escalated by the Enforcement Team </w:t>
            </w:r>
            <w:r w:rsidR="002D3AAF">
              <w:rPr>
                <w:rFonts w:asciiTheme="majorHAnsi" w:hAnsiTheme="majorHAnsi" w:cstheme="majorHAnsi"/>
              </w:rPr>
              <w:t xml:space="preserve">at T&amp;W Council </w:t>
            </w:r>
            <w:r w:rsidR="00281ACC">
              <w:rPr>
                <w:rFonts w:asciiTheme="majorHAnsi" w:hAnsiTheme="majorHAnsi" w:cstheme="majorHAnsi"/>
              </w:rPr>
              <w:t>to prevent the building falling into more disrepair.</w:t>
            </w:r>
          </w:p>
          <w:p w14:paraId="060C4A77" w14:textId="2BB99C25" w:rsidR="008A2CAA" w:rsidRDefault="008A2CAA" w:rsidP="0065497A">
            <w:pPr>
              <w:jc w:val="both"/>
              <w:rPr>
                <w:rFonts w:asciiTheme="majorHAnsi" w:hAnsiTheme="majorHAnsi" w:cstheme="majorHAnsi"/>
                <w:b/>
                <w:bCs/>
              </w:rPr>
            </w:pPr>
          </w:p>
        </w:tc>
      </w:tr>
      <w:tr w:rsidR="00016A09" w:rsidRPr="00AB4CAB" w14:paraId="17C8D220" w14:textId="77777777" w:rsidTr="00DE39A7">
        <w:tc>
          <w:tcPr>
            <w:tcW w:w="980" w:type="dxa"/>
            <w:tcBorders>
              <w:top w:val="nil"/>
              <w:left w:val="nil"/>
              <w:bottom w:val="nil"/>
              <w:right w:val="nil"/>
            </w:tcBorders>
          </w:tcPr>
          <w:p w14:paraId="0F4CEF33" w14:textId="79645B82" w:rsidR="00016A09" w:rsidRDefault="00016A09">
            <w:pPr>
              <w:rPr>
                <w:rFonts w:asciiTheme="majorHAnsi" w:hAnsiTheme="majorHAnsi" w:cstheme="majorHAnsi"/>
                <w:b/>
              </w:rPr>
            </w:pPr>
            <w:r>
              <w:rPr>
                <w:rFonts w:asciiTheme="majorHAnsi" w:hAnsiTheme="majorHAnsi" w:cstheme="majorHAnsi"/>
                <w:b/>
              </w:rPr>
              <w:t>2</w:t>
            </w:r>
            <w:r w:rsidR="0018685A">
              <w:rPr>
                <w:rFonts w:asciiTheme="majorHAnsi" w:hAnsiTheme="majorHAnsi" w:cstheme="majorHAnsi"/>
                <w:b/>
              </w:rPr>
              <w:t>6</w:t>
            </w:r>
            <w:r>
              <w:rPr>
                <w:rFonts w:asciiTheme="majorHAnsi" w:hAnsiTheme="majorHAnsi" w:cstheme="majorHAnsi"/>
                <w:b/>
              </w:rPr>
              <w:t>/</w:t>
            </w:r>
            <w:r w:rsidR="001348D4">
              <w:rPr>
                <w:rFonts w:asciiTheme="majorHAnsi" w:hAnsiTheme="majorHAnsi" w:cstheme="majorHAnsi"/>
                <w:b/>
              </w:rPr>
              <w:t>154</w:t>
            </w:r>
          </w:p>
        </w:tc>
        <w:tc>
          <w:tcPr>
            <w:tcW w:w="9334" w:type="dxa"/>
            <w:gridSpan w:val="3"/>
            <w:tcBorders>
              <w:top w:val="nil"/>
              <w:left w:val="nil"/>
              <w:bottom w:val="nil"/>
              <w:right w:val="nil"/>
            </w:tcBorders>
          </w:tcPr>
          <w:p w14:paraId="2DA1FBA5" w14:textId="72A27A0B" w:rsidR="00D32ACF" w:rsidRPr="004F5D35" w:rsidRDefault="00016A09" w:rsidP="00D32ACF">
            <w:pPr>
              <w:jc w:val="both"/>
              <w:rPr>
                <w:rFonts w:asciiTheme="majorHAnsi" w:hAnsiTheme="majorHAnsi" w:cstheme="majorHAnsi"/>
              </w:rPr>
            </w:pPr>
            <w:r w:rsidRPr="00597E6E">
              <w:rPr>
                <w:rFonts w:asciiTheme="majorHAnsi" w:hAnsiTheme="majorHAnsi" w:cstheme="majorHAnsi"/>
                <w:b/>
                <w:bCs/>
              </w:rPr>
              <w:t>Parish Update</w:t>
            </w:r>
            <w:r w:rsidR="00E4506B">
              <w:rPr>
                <w:rFonts w:asciiTheme="majorHAnsi" w:hAnsiTheme="majorHAnsi" w:cstheme="majorHAnsi"/>
                <w:b/>
                <w:bCs/>
              </w:rPr>
              <w:t xml:space="preserve"> </w:t>
            </w:r>
            <w:r w:rsidR="000049A8" w:rsidRPr="004F5D35">
              <w:rPr>
                <w:rFonts w:asciiTheme="majorHAnsi" w:hAnsiTheme="majorHAnsi" w:cstheme="majorHAnsi"/>
              </w:rPr>
              <w:t>–</w:t>
            </w:r>
            <w:r w:rsidR="00E4506B" w:rsidRPr="004F5D35">
              <w:rPr>
                <w:rFonts w:asciiTheme="majorHAnsi" w:hAnsiTheme="majorHAnsi" w:cstheme="majorHAnsi"/>
              </w:rPr>
              <w:t xml:space="preserve"> </w:t>
            </w:r>
            <w:r w:rsidR="00065425" w:rsidRPr="004F5D35">
              <w:rPr>
                <w:rFonts w:asciiTheme="majorHAnsi" w:hAnsiTheme="majorHAnsi" w:cstheme="majorHAnsi"/>
              </w:rPr>
              <w:t xml:space="preserve">The details were noted (Appendix </w:t>
            </w:r>
            <w:r w:rsidR="00281ACC">
              <w:rPr>
                <w:rFonts w:asciiTheme="majorHAnsi" w:hAnsiTheme="majorHAnsi" w:cstheme="majorHAnsi"/>
              </w:rPr>
              <w:t>1</w:t>
            </w:r>
            <w:r w:rsidR="00065425" w:rsidRPr="004F5D35">
              <w:rPr>
                <w:rFonts w:asciiTheme="majorHAnsi" w:hAnsiTheme="majorHAnsi" w:cstheme="majorHAnsi"/>
              </w:rPr>
              <w:t>)</w:t>
            </w:r>
            <w:r w:rsidR="00281ACC">
              <w:rPr>
                <w:rFonts w:asciiTheme="majorHAnsi" w:hAnsiTheme="majorHAnsi" w:cstheme="majorHAnsi"/>
              </w:rPr>
              <w:t xml:space="preserve"> and there were no comments.</w:t>
            </w:r>
            <w:r w:rsidR="000049A8" w:rsidRPr="004F5D35">
              <w:rPr>
                <w:rFonts w:asciiTheme="majorHAnsi" w:hAnsiTheme="majorHAnsi" w:cstheme="majorHAnsi"/>
              </w:rPr>
              <w:t xml:space="preserve"> </w:t>
            </w:r>
            <w:r w:rsidR="002F46A9" w:rsidRPr="004F5D35">
              <w:rPr>
                <w:rFonts w:asciiTheme="majorHAnsi" w:hAnsiTheme="majorHAnsi" w:cstheme="majorHAnsi"/>
              </w:rPr>
              <w:t xml:space="preserve"> </w:t>
            </w:r>
            <w:r w:rsidR="00755932" w:rsidRPr="004F5D35">
              <w:rPr>
                <w:rFonts w:asciiTheme="majorHAnsi" w:hAnsiTheme="majorHAnsi" w:cstheme="majorHAnsi"/>
              </w:rPr>
              <w:t xml:space="preserve"> </w:t>
            </w:r>
            <w:r w:rsidR="002F46A9" w:rsidRPr="004F5D35">
              <w:rPr>
                <w:rFonts w:asciiTheme="majorHAnsi" w:hAnsiTheme="majorHAnsi" w:cstheme="majorHAnsi"/>
              </w:rPr>
              <w:t xml:space="preserve">  </w:t>
            </w:r>
            <w:r w:rsidR="007C6E70" w:rsidRPr="004F5D35">
              <w:rPr>
                <w:rFonts w:asciiTheme="majorHAnsi" w:hAnsiTheme="majorHAnsi" w:cstheme="majorHAnsi"/>
              </w:rPr>
              <w:t xml:space="preserve">  </w:t>
            </w:r>
          </w:p>
          <w:p w14:paraId="15812DDA" w14:textId="0091A5ED" w:rsidR="00B43D81" w:rsidRPr="00A4679D" w:rsidRDefault="00B43D81" w:rsidP="00BD346F">
            <w:pPr>
              <w:jc w:val="both"/>
              <w:rPr>
                <w:rFonts w:asciiTheme="majorHAnsi" w:hAnsiTheme="majorHAnsi" w:cstheme="majorHAnsi"/>
              </w:rPr>
            </w:pPr>
          </w:p>
        </w:tc>
      </w:tr>
      <w:tr w:rsidR="00016A09" w:rsidRPr="00AB4CAB" w14:paraId="2055C34F" w14:textId="77777777" w:rsidTr="00DE39A7">
        <w:tc>
          <w:tcPr>
            <w:tcW w:w="980" w:type="dxa"/>
            <w:tcBorders>
              <w:top w:val="nil"/>
              <w:left w:val="nil"/>
              <w:bottom w:val="nil"/>
              <w:right w:val="nil"/>
            </w:tcBorders>
          </w:tcPr>
          <w:p w14:paraId="1F78D1C7" w14:textId="0E38F307" w:rsidR="00016A09" w:rsidRDefault="00016A09">
            <w:pPr>
              <w:rPr>
                <w:rFonts w:asciiTheme="majorHAnsi" w:hAnsiTheme="majorHAnsi" w:cstheme="majorHAnsi"/>
                <w:b/>
              </w:rPr>
            </w:pPr>
            <w:r>
              <w:rPr>
                <w:rFonts w:asciiTheme="majorHAnsi" w:hAnsiTheme="majorHAnsi" w:cstheme="majorHAnsi"/>
                <w:b/>
              </w:rPr>
              <w:t>2</w:t>
            </w:r>
            <w:r w:rsidR="0018685A">
              <w:rPr>
                <w:rFonts w:asciiTheme="majorHAnsi" w:hAnsiTheme="majorHAnsi" w:cstheme="majorHAnsi"/>
                <w:b/>
              </w:rPr>
              <w:t>6</w:t>
            </w:r>
            <w:r>
              <w:rPr>
                <w:rFonts w:asciiTheme="majorHAnsi" w:hAnsiTheme="majorHAnsi" w:cstheme="majorHAnsi"/>
                <w:b/>
              </w:rPr>
              <w:t>/</w:t>
            </w:r>
            <w:r w:rsidR="001348D4">
              <w:rPr>
                <w:rFonts w:asciiTheme="majorHAnsi" w:hAnsiTheme="majorHAnsi" w:cstheme="majorHAnsi"/>
                <w:b/>
              </w:rPr>
              <w:t>155</w:t>
            </w:r>
          </w:p>
        </w:tc>
        <w:tc>
          <w:tcPr>
            <w:tcW w:w="9334" w:type="dxa"/>
            <w:gridSpan w:val="3"/>
            <w:tcBorders>
              <w:top w:val="nil"/>
              <w:left w:val="nil"/>
              <w:bottom w:val="nil"/>
              <w:right w:val="nil"/>
            </w:tcBorders>
          </w:tcPr>
          <w:p w14:paraId="0DBB3EC0" w14:textId="5976448A" w:rsidR="00044D8B" w:rsidRDefault="00016A09" w:rsidP="006E4453">
            <w:pPr>
              <w:jc w:val="both"/>
              <w:rPr>
                <w:rFonts w:asciiTheme="majorHAnsi" w:hAnsiTheme="majorHAnsi" w:cstheme="majorHAnsi"/>
              </w:rPr>
            </w:pPr>
            <w:r>
              <w:rPr>
                <w:rFonts w:asciiTheme="majorHAnsi" w:hAnsiTheme="majorHAnsi" w:cstheme="majorHAnsi"/>
                <w:b/>
                <w:bCs/>
              </w:rPr>
              <w:t>SID Statistics</w:t>
            </w:r>
            <w:r w:rsidR="006E4453">
              <w:rPr>
                <w:rFonts w:asciiTheme="majorHAnsi" w:hAnsiTheme="majorHAnsi" w:cstheme="majorHAnsi"/>
                <w:b/>
                <w:bCs/>
              </w:rPr>
              <w:t xml:space="preserve"> </w:t>
            </w:r>
            <w:r w:rsidR="00FC3E92" w:rsidRPr="00FC79CA">
              <w:rPr>
                <w:rFonts w:asciiTheme="majorHAnsi" w:hAnsiTheme="majorHAnsi" w:cstheme="majorHAnsi"/>
              </w:rPr>
              <w:t xml:space="preserve">– </w:t>
            </w:r>
            <w:r w:rsidR="00281ACC">
              <w:rPr>
                <w:rFonts w:asciiTheme="majorHAnsi" w:hAnsiTheme="majorHAnsi" w:cstheme="majorHAnsi"/>
              </w:rPr>
              <w:t>The details were noted (Appendix 2) and there were no comments.</w:t>
            </w:r>
          </w:p>
          <w:p w14:paraId="79147191" w14:textId="64C6D5E3" w:rsidR="003E0424" w:rsidRPr="00DD15BB" w:rsidRDefault="003E0424" w:rsidP="006E4453">
            <w:pPr>
              <w:jc w:val="both"/>
              <w:rPr>
                <w:rFonts w:asciiTheme="majorHAnsi" w:hAnsiTheme="majorHAnsi" w:cstheme="majorHAnsi"/>
                <w:i/>
                <w:iCs/>
              </w:rPr>
            </w:pPr>
          </w:p>
        </w:tc>
      </w:tr>
      <w:tr w:rsidR="009D3FA8" w:rsidRPr="00AB4CAB" w14:paraId="3E15BA78" w14:textId="77777777" w:rsidTr="00DE39A7">
        <w:tc>
          <w:tcPr>
            <w:tcW w:w="980" w:type="dxa"/>
            <w:tcBorders>
              <w:top w:val="nil"/>
              <w:left w:val="nil"/>
              <w:bottom w:val="nil"/>
              <w:right w:val="nil"/>
            </w:tcBorders>
          </w:tcPr>
          <w:p w14:paraId="50FF8B13" w14:textId="36EC7404" w:rsidR="009D3FA8" w:rsidRPr="00AB4CAB" w:rsidRDefault="009D3FA8">
            <w:pPr>
              <w:rPr>
                <w:rFonts w:asciiTheme="majorHAnsi" w:hAnsiTheme="majorHAnsi" w:cstheme="majorHAnsi"/>
                <w:b/>
              </w:rPr>
            </w:pPr>
            <w:r>
              <w:rPr>
                <w:rFonts w:asciiTheme="majorHAnsi" w:hAnsiTheme="majorHAnsi" w:cstheme="majorHAnsi"/>
                <w:b/>
              </w:rPr>
              <w:t>2</w:t>
            </w:r>
            <w:r w:rsidR="0018685A">
              <w:rPr>
                <w:rFonts w:asciiTheme="majorHAnsi" w:hAnsiTheme="majorHAnsi" w:cstheme="majorHAnsi"/>
                <w:b/>
              </w:rPr>
              <w:t>6</w:t>
            </w:r>
            <w:r w:rsidR="009725AA">
              <w:rPr>
                <w:rFonts w:asciiTheme="majorHAnsi" w:hAnsiTheme="majorHAnsi" w:cstheme="majorHAnsi"/>
                <w:b/>
              </w:rPr>
              <w:t>/</w:t>
            </w:r>
            <w:r w:rsidR="001348D4">
              <w:rPr>
                <w:rFonts w:asciiTheme="majorHAnsi" w:hAnsiTheme="majorHAnsi" w:cstheme="majorHAnsi"/>
                <w:b/>
              </w:rPr>
              <w:t>156</w:t>
            </w:r>
          </w:p>
        </w:tc>
        <w:tc>
          <w:tcPr>
            <w:tcW w:w="9334" w:type="dxa"/>
            <w:gridSpan w:val="3"/>
            <w:tcBorders>
              <w:top w:val="nil"/>
              <w:left w:val="nil"/>
              <w:bottom w:val="nil"/>
              <w:right w:val="nil"/>
            </w:tcBorders>
          </w:tcPr>
          <w:p w14:paraId="70D9CBA1" w14:textId="5B5078A7" w:rsidR="009D3FA8" w:rsidRPr="00113BF8" w:rsidRDefault="009D3FA8">
            <w:pPr>
              <w:jc w:val="both"/>
              <w:rPr>
                <w:rFonts w:asciiTheme="majorHAnsi" w:hAnsiTheme="majorHAnsi" w:cstheme="majorHAnsi"/>
                <w:bCs/>
              </w:rPr>
            </w:pPr>
            <w:r>
              <w:rPr>
                <w:rFonts w:asciiTheme="majorHAnsi" w:hAnsiTheme="majorHAnsi" w:cstheme="majorHAnsi"/>
                <w:b/>
              </w:rPr>
              <w:t>Grant Applications</w:t>
            </w:r>
            <w:r w:rsidR="00113BF8">
              <w:rPr>
                <w:rFonts w:asciiTheme="majorHAnsi" w:hAnsiTheme="majorHAnsi" w:cstheme="majorHAnsi"/>
                <w:b/>
              </w:rPr>
              <w:t xml:space="preserve"> </w:t>
            </w:r>
            <w:r w:rsidR="00113BF8" w:rsidRPr="00113BF8">
              <w:rPr>
                <w:rFonts w:asciiTheme="majorHAnsi" w:hAnsiTheme="majorHAnsi" w:cstheme="majorHAnsi"/>
                <w:bCs/>
              </w:rPr>
              <w:t>– None received</w:t>
            </w:r>
            <w:r w:rsidR="00A67397">
              <w:rPr>
                <w:rFonts w:asciiTheme="majorHAnsi" w:hAnsiTheme="majorHAnsi" w:cstheme="majorHAnsi"/>
                <w:bCs/>
              </w:rPr>
              <w:t>.</w:t>
            </w:r>
            <w:r w:rsidR="00E4506B" w:rsidRPr="00113BF8">
              <w:rPr>
                <w:rFonts w:asciiTheme="majorHAnsi" w:hAnsiTheme="majorHAnsi" w:cstheme="majorHAnsi"/>
                <w:bCs/>
              </w:rPr>
              <w:t xml:space="preserve"> </w:t>
            </w:r>
            <w:r w:rsidR="009F03F0" w:rsidRPr="00113BF8">
              <w:rPr>
                <w:rFonts w:asciiTheme="majorHAnsi" w:hAnsiTheme="majorHAnsi" w:cstheme="majorHAnsi"/>
                <w:bCs/>
              </w:rPr>
              <w:t xml:space="preserve"> </w:t>
            </w:r>
            <w:r w:rsidRPr="00113BF8">
              <w:rPr>
                <w:rFonts w:asciiTheme="majorHAnsi" w:hAnsiTheme="majorHAnsi" w:cstheme="majorHAnsi"/>
                <w:bCs/>
              </w:rPr>
              <w:t xml:space="preserve"> </w:t>
            </w:r>
          </w:p>
          <w:p w14:paraId="768742AC" w14:textId="6FF0EF81" w:rsidR="006B35C2" w:rsidRPr="009D3FA8" w:rsidRDefault="006B35C2">
            <w:pPr>
              <w:jc w:val="both"/>
              <w:rPr>
                <w:rFonts w:asciiTheme="majorHAnsi" w:hAnsiTheme="majorHAnsi" w:cstheme="majorHAnsi"/>
                <w:bCs/>
              </w:rPr>
            </w:pPr>
          </w:p>
        </w:tc>
      </w:tr>
      <w:tr w:rsidR="00F13801" w:rsidRPr="00AB4CAB" w14:paraId="4900B4AC" w14:textId="77777777" w:rsidTr="00DE39A7">
        <w:tc>
          <w:tcPr>
            <w:tcW w:w="980" w:type="dxa"/>
            <w:tcBorders>
              <w:top w:val="nil"/>
              <w:left w:val="nil"/>
              <w:bottom w:val="nil"/>
              <w:right w:val="nil"/>
            </w:tcBorders>
          </w:tcPr>
          <w:p w14:paraId="0E23C409" w14:textId="76694AB2" w:rsidR="00F13801" w:rsidRPr="00AB4CAB" w:rsidRDefault="00690912">
            <w:pPr>
              <w:rPr>
                <w:rFonts w:asciiTheme="majorHAnsi" w:hAnsiTheme="majorHAnsi" w:cstheme="majorHAnsi"/>
                <w:b/>
              </w:rPr>
            </w:pPr>
            <w:r w:rsidRPr="00AB4CAB">
              <w:rPr>
                <w:rFonts w:asciiTheme="majorHAnsi" w:hAnsiTheme="majorHAnsi" w:cstheme="majorHAnsi"/>
                <w:b/>
              </w:rPr>
              <w:t>2</w:t>
            </w:r>
            <w:r w:rsidR="0018685A">
              <w:rPr>
                <w:rFonts w:asciiTheme="majorHAnsi" w:hAnsiTheme="majorHAnsi" w:cstheme="majorHAnsi"/>
                <w:b/>
              </w:rPr>
              <w:t>6</w:t>
            </w:r>
            <w:r w:rsidRPr="00AB4CAB">
              <w:rPr>
                <w:rFonts w:asciiTheme="majorHAnsi" w:hAnsiTheme="majorHAnsi" w:cstheme="majorHAnsi"/>
                <w:b/>
              </w:rPr>
              <w:t>/</w:t>
            </w:r>
            <w:r w:rsidR="001348D4">
              <w:rPr>
                <w:rFonts w:asciiTheme="majorHAnsi" w:hAnsiTheme="majorHAnsi" w:cstheme="majorHAnsi"/>
                <w:b/>
              </w:rPr>
              <w:t>157</w:t>
            </w:r>
          </w:p>
        </w:tc>
        <w:tc>
          <w:tcPr>
            <w:tcW w:w="9334" w:type="dxa"/>
            <w:gridSpan w:val="3"/>
            <w:tcBorders>
              <w:top w:val="nil"/>
              <w:left w:val="nil"/>
              <w:bottom w:val="nil"/>
              <w:right w:val="nil"/>
            </w:tcBorders>
          </w:tcPr>
          <w:p w14:paraId="5550B18D" w14:textId="6861FF02" w:rsidR="008B388D" w:rsidRDefault="00044D8B" w:rsidP="00DB72D1">
            <w:pPr>
              <w:jc w:val="both"/>
              <w:rPr>
                <w:rFonts w:asciiTheme="majorHAnsi" w:hAnsiTheme="majorHAnsi" w:cstheme="majorHAnsi"/>
                <w:b/>
              </w:rPr>
            </w:pPr>
            <w:r>
              <w:rPr>
                <w:rFonts w:asciiTheme="majorHAnsi" w:hAnsiTheme="majorHAnsi" w:cstheme="majorHAnsi"/>
                <w:b/>
              </w:rPr>
              <w:t xml:space="preserve">Other </w:t>
            </w:r>
            <w:r w:rsidR="00690912" w:rsidRPr="00AB4CAB">
              <w:rPr>
                <w:rFonts w:asciiTheme="majorHAnsi" w:hAnsiTheme="majorHAnsi" w:cstheme="majorHAnsi"/>
                <w:b/>
              </w:rPr>
              <w:t>Correspondence</w:t>
            </w:r>
          </w:p>
          <w:p w14:paraId="750BCB74" w14:textId="3931AD81" w:rsidR="007F1BFC" w:rsidRDefault="007F1BFC" w:rsidP="00DB72D1">
            <w:pPr>
              <w:jc w:val="both"/>
              <w:rPr>
                <w:rFonts w:asciiTheme="majorHAnsi" w:hAnsiTheme="majorHAnsi" w:cstheme="majorHAnsi"/>
                <w:b/>
              </w:rPr>
            </w:pPr>
            <w:r>
              <w:rPr>
                <w:rFonts w:asciiTheme="majorHAnsi" w:hAnsiTheme="majorHAnsi" w:cstheme="majorHAnsi"/>
                <w:b/>
              </w:rPr>
              <w:t>Rushmoor Residents</w:t>
            </w:r>
          </w:p>
          <w:p w14:paraId="1CDDFC5F" w14:textId="75FF31E1" w:rsidR="00281ACC" w:rsidRPr="003E0424" w:rsidRDefault="00281ACC" w:rsidP="00DB72D1">
            <w:pPr>
              <w:jc w:val="both"/>
              <w:rPr>
                <w:rFonts w:asciiTheme="majorHAnsi" w:hAnsiTheme="majorHAnsi" w:cstheme="majorHAnsi"/>
                <w:bCs/>
              </w:rPr>
            </w:pPr>
            <w:r>
              <w:rPr>
                <w:rFonts w:asciiTheme="majorHAnsi" w:hAnsiTheme="majorHAnsi" w:cstheme="majorHAnsi"/>
                <w:bCs/>
              </w:rPr>
              <w:t>A copy of a report prepared by Rushmoor residents was circulated prior to the meeting. Due to GDPR, names of the residents were redacted. Councillors commented on the work gone in to produce the substantial report and that it made valid points</w:t>
            </w:r>
            <w:r w:rsidR="00B539E6">
              <w:rPr>
                <w:rFonts w:asciiTheme="majorHAnsi" w:hAnsiTheme="majorHAnsi" w:cstheme="majorHAnsi"/>
                <w:bCs/>
              </w:rPr>
              <w:t xml:space="preserve">. Borough Cllr Thomas agreed to put in a Member’s Enquiry to the Borough Council’s Highways </w:t>
            </w:r>
            <w:r w:rsidR="002D3AAF">
              <w:rPr>
                <w:rFonts w:asciiTheme="majorHAnsi" w:hAnsiTheme="majorHAnsi" w:cstheme="majorHAnsi"/>
                <w:bCs/>
              </w:rPr>
              <w:t>Department,</w:t>
            </w:r>
            <w:r w:rsidR="00B539E6">
              <w:rPr>
                <w:rFonts w:asciiTheme="majorHAnsi" w:hAnsiTheme="majorHAnsi" w:cstheme="majorHAnsi"/>
                <w:bCs/>
              </w:rPr>
              <w:t xml:space="preserve"> and it was further agreed </w:t>
            </w:r>
            <w:r w:rsidR="002D3AAF">
              <w:rPr>
                <w:rFonts w:asciiTheme="majorHAnsi" w:hAnsiTheme="majorHAnsi" w:cstheme="majorHAnsi"/>
                <w:bCs/>
              </w:rPr>
              <w:t xml:space="preserve">that the Chairman would write to </w:t>
            </w:r>
            <w:r w:rsidR="00B539E6">
              <w:rPr>
                <w:rFonts w:asciiTheme="majorHAnsi" w:hAnsiTheme="majorHAnsi" w:cstheme="majorHAnsi"/>
                <w:bCs/>
              </w:rPr>
              <w:t xml:space="preserve">Mark Pritchard MP to offer any relevant support.  </w:t>
            </w:r>
            <w:r>
              <w:rPr>
                <w:rFonts w:asciiTheme="majorHAnsi" w:hAnsiTheme="majorHAnsi" w:cstheme="majorHAnsi"/>
                <w:bCs/>
              </w:rPr>
              <w:t xml:space="preserve">   </w:t>
            </w:r>
          </w:p>
          <w:p w14:paraId="0B43F452" w14:textId="7A159865" w:rsidR="001749BF" w:rsidRPr="00AB4CAB" w:rsidRDefault="001749BF" w:rsidP="00DB72D1">
            <w:pPr>
              <w:jc w:val="both"/>
              <w:rPr>
                <w:rFonts w:asciiTheme="majorHAnsi" w:hAnsiTheme="majorHAnsi" w:cstheme="majorHAnsi"/>
              </w:rPr>
            </w:pPr>
          </w:p>
        </w:tc>
      </w:tr>
      <w:tr w:rsidR="00F13801" w:rsidRPr="00AB4CAB" w14:paraId="1181ED73" w14:textId="77777777" w:rsidTr="00DE39A7">
        <w:tc>
          <w:tcPr>
            <w:tcW w:w="994" w:type="dxa"/>
            <w:gridSpan w:val="2"/>
            <w:tcBorders>
              <w:top w:val="nil"/>
              <w:left w:val="nil"/>
              <w:bottom w:val="nil"/>
              <w:right w:val="nil"/>
            </w:tcBorders>
          </w:tcPr>
          <w:p w14:paraId="3B1FFDE1" w14:textId="5BFB6AD1" w:rsidR="00F13801" w:rsidRPr="00AB4CAB" w:rsidRDefault="00690912">
            <w:pPr>
              <w:rPr>
                <w:rFonts w:asciiTheme="majorHAnsi" w:hAnsiTheme="majorHAnsi" w:cstheme="majorHAnsi"/>
                <w:b/>
              </w:rPr>
            </w:pPr>
            <w:r w:rsidRPr="00AB4CAB">
              <w:rPr>
                <w:rFonts w:asciiTheme="majorHAnsi" w:hAnsiTheme="majorHAnsi" w:cstheme="majorHAnsi"/>
                <w:b/>
              </w:rPr>
              <w:t>2</w:t>
            </w:r>
            <w:r w:rsidR="0018685A">
              <w:rPr>
                <w:rFonts w:asciiTheme="majorHAnsi" w:hAnsiTheme="majorHAnsi" w:cstheme="majorHAnsi"/>
                <w:b/>
              </w:rPr>
              <w:t>6</w:t>
            </w:r>
            <w:r w:rsidRPr="00AB4CAB">
              <w:rPr>
                <w:rFonts w:asciiTheme="majorHAnsi" w:hAnsiTheme="majorHAnsi" w:cstheme="majorHAnsi"/>
                <w:b/>
              </w:rPr>
              <w:t>/</w:t>
            </w:r>
            <w:r w:rsidR="001348D4">
              <w:rPr>
                <w:rFonts w:asciiTheme="majorHAnsi" w:hAnsiTheme="majorHAnsi" w:cstheme="majorHAnsi"/>
                <w:b/>
              </w:rPr>
              <w:t>158</w:t>
            </w:r>
          </w:p>
          <w:p w14:paraId="555B80F2" w14:textId="77777777" w:rsidR="00F13801" w:rsidRPr="00AB4CAB" w:rsidRDefault="00F13801">
            <w:pPr>
              <w:rPr>
                <w:rFonts w:asciiTheme="majorHAnsi" w:hAnsiTheme="majorHAnsi" w:cstheme="majorHAnsi"/>
                <w:b/>
              </w:rPr>
            </w:pPr>
          </w:p>
          <w:p w14:paraId="326EA672" w14:textId="77777777" w:rsidR="00F13801" w:rsidRPr="00AB4CAB" w:rsidRDefault="00F13801">
            <w:pPr>
              <w:rPr>
                <w:rFonts w:asciiTheme="majorHAnsi" w:hAnsiTheme="majorHAnsi" w:cstheme="majorHAnsi"/>
                <w:b/>
              </w:rPr>
            </w:pPr>
          </w:p>
          <w:p w14:paraId="59F437C8" w14:textId="77777777" w:rsidR="00F13801" w:rsidRPr="00AB4CAB" w:rsidRDefault="00F13801">
            <w:pPr>
              <w:rPr>
                <w:rFonts w:asciiTheme="majorHAnsi" w:hAnsiTheme="majorHAnsi" w:cstheme="majorHAnsi"/>
                <w:b/>
              </w:rPr>
            </w:pPr>
          </w:p>
          <w:p w14:paraId="090CE1BB" w14:textId="77777777" w:rsidR="00F13801" w:rsidRPr="00AB4CAB" w:rsidRDefault="00F13801">
            <w:pPr>
              <w:rPr>
                <w:rFonts w:asciiTheme="majorHAnsi" w:hAnsiTheme="majorHAnsi" w:cstheme="majorHAnsi"/>
                <w:b/>
              </w:rPr>
            </w:pPr>
          </w:p>
          <w:p w14:paraId="4E3C6FE4" w14:textId="77777777" w:rsidR="00F13801" w:rsidRPr="00AB4CAB" w:rsidRDefault="00F13801">
            <w:pPr>
              <w:rPr>
                <w:rFonts w:asciiTheme="majorHAnsi" w:hAnsiTheme="majorHAnsi" w:cstheme="majorHAnsi"/>
                <w:b/>
              </w:rPr>
            </w:pPr>
          </w:p>
          <w:p w14:paraId="563C34D3" w14:textId="77777777" w:rsidR="00F13801" w:rsidRPr="00AB4CAB" w:rsidRDefault="00F13801">
            <w:pPr>
              <w:rPr>
                <w:rFonts w:asciiTheme="majorHAnsi" w:hAnsiTheme="majorHAnsi" w:cstheme="majorHAnsi"/>
                <w:b/>
              </w:rPr>
            </w:pPr>
          </w:p>
        </w:tc>
        <w:tc>
          <w:tcPr>
            <w:tcW w:w="9320" w:type="dxa"/>
            <w:gridSpan w:val="2"/>
            <w:tcBorders>
              <w:top w:val="nil"/>
              <w:left w:val="nil"/>
              <w:bottom w:val="nil"/>
              <w:right w:val="nil"/>
            </w:tcBorders>
          </w:tcPr>
          <w:p w14:paraId="5EC35945" w14:textId="77777777" w:rsidR="00F13801" w:rsidRPr="00AB4CAB" w:rsidRDefault="00690912">
            <w:pPr>
              <w:rPr>
                <w:rFonts w:asciiTheme="majorHAnsi" w:hAnsiTheme="majorHAnsi" w:cstheme="majorHAnsi"/>
                <w:b/>
              </w:rPr>
            </w:pPr>
            <w:r w:rsidRPr="00AB4CAB">
              <w:rPr>
                <w:rFonts w:asciiTheme="majorHAnsi" w:hAnsiTheme="majorHAnsi" w:cstheme="majorHAnsi"/>
                <w:b/>
              </w:rPr>
              <w:t xml:space="preserve">Date of the next meeting </w:t>
            </w:r>
          </w:p>
          <w:p w14:paraId="3909B53A" w14:textId="75542C1E" w:rsidR="00E76CE7" w:rsidRDefault="00B8635A" w:rsidP="00E76CE7">
            <w:pPr>
              <w:rPr>
                <w:rFonts w:asciiTheme="majorHAnsi" w:hAnsiTheme="majorHAnsi" w:cstheme="majorHAnsi"/>
                <w:b/>
              </w:rPr>
            </w:pPr>
            <w:r>
              <w:rPr>
                <w:rFonts w:asciiTheme="majorHAnsi" w:hAnsiTheme="majorHAnsi" w:cstheme="majorHAnsi"/>
              </w:rPr>
              <w:t>I</w:t>
            </w:r>
            <w:r w:rsidR="009F03F0">
              <w:rPr>
                <w:rFonts w:asciiTheme="majorHAnsi" w:hAnsiTheme="majorHAnsi" w:cstheme="majorHAnsi"/>
              </w:rPr>
              <w:t xml:space="preserve">t </w:t>
            </w:r>
            <w:r w:rsidR="00690912" w:rsidRPr="00AB4CAB">
              <w:rPr>
                <w:rFonts w:asciiTheme="majorHAnsi" w:hAnsiTheme="majorHAnsi" w:cstheme="majorHAnsi"/>
              </w:rPr>
              <w:t>was confirmed that the next meeting</w:t>
            </w:r>
            <w:r w:rsidR="0065497A">
              <w:rPr>
                <w:rFonts w:asciiTheme="majorHAnsi" w:hAnsiTheme="majorHAnsi" w:cstheme="majorHAnsi"/>
              </w:rPr>
              <w:t xml:space="preserve"> </w:t>
            </w:r>
            <w:r w:rsidR="00DB72D1">
              <w:rPr>
                <w:rFonts w:asciiTheme="majorHAnsi" w:hAnsiTheme="majorHAnsi" w:cstheme="majorHAnsi"/>
              </w:rPr>
              <w:t xml:space="preserve">of the Parish Council, </w:t>
            </w:r>
            <w:r w:rsidR="00690912" w:rsidRPr="00AB4CAB">
              <w:rPr>
                <w:rFonts w:asciiTheme="majorHAnsi" w:hAnsiTheme="majorHAnsi" w:cstheme="majorHAnsi"/>
              </w:rPr>
              <w:t xml:space="preserve">would be held on </w:t>
            </w:r>
            <w:r w:rsidR="00690912" w:rsidRPr="00AB4CAB">
              <w:rPr>
                <w:rFonts w:asciiTheme="majorHAnsi" w:hAnsiTheme="majorHAnsi" w:cstheme="majorHAnsi"/>
                <w:b/>
              </w:rPr>
              <w:t xml:space="preserve">Wednesday </w:t>
            </w:r>
            <w:r w:rsidR="007F1BFC">
              <w:rPr>
                <w:rFonts w:asciiTheme="majorHAnsi" w:hAnsiTheme="majorHAnsi" w:cstheme="majorHAnsi"/>
                <w:b/>
              </w:rPr>
              <w:t>14</w:t>
            </w:r>
            <w:r w:rsidR="007F1BFC" w:rsidRPr="007F1BFC">
              <w:rPr>
                <w:rFonts w:asciiTheme="majorHAnsi" w:hAnsiTheme="majorHAnsi" w:cstheme="majorHAnsi"/>
                <w:b/>
                <w:vertAlign w:val="superscript"/>
              </w:rPr>
              <w:t>th</w:t>
            </w:r>
            <w:r w:rsidR="007F1BFC">
              <w:rPr>
                <w:rFonts w:asciiTheme="majorHAnsi" w:hAnsiTheme="majorHAnsi" w:cstheme="majorHAnsi"/>
                <w:b/>
              </w:rPr>
              <w:t xml:space="preserve"> October </w:t>
            </w:r>
            <w:r w:rsidR="009253D8">
              <w:rPr>
                <w:rFonts w:asciiTheme="majorHAnsi" w:hAnsiTheme="majorHAnsi" w:cstheme="majorHAnsi"/>
                <w:b/>
              </w:rPr>
              <w:t xml:space="preserve">2026 </w:t>
            </w:r>
            <w:r w:rsidR="009253D8" w:rsidRPr="009253D8">
              <w:rPr>
                <w:rFonts w:asciiTheme="majorHAnsi" w:hAnsiTheme="majorHAnsi" w:cstheme="majorHAnsi"/>
                <w:bCs/>
              </w:rPr>
              <w:t>at</w:t>
            </w:r>
            <w:r w:rsidR="009253D8" w:rsidRPr="00D40A43">
              <w:rPr>
                <w:rFonts w:asciiTheme="majorHAnsi" w:hAnsiTheme="majorHAnsi" w:cstheme="majorHAnsi"/>
                <w:b/>
              </w:rPr>
              <w:t xml:space="preserve"> </w:t>
            </w:r>
            <w:r w:rsidR="007F1BFC">
              <w:rPr>
                <w:rFonts w:asciiTheme="majorHAnsi" w:hAnsiTheme="majorHAnsi" w:cstheme="majorHAnsi"/>
                <w:b/>
              </w:rPr>
              <w:t>Wrockwardine Village Hall</w:t>
            </w:r>
            <w:r w:rsidR="00441CE0">
              <w:rPr>
                <w:rFonts w:asciiTheme="majorHAnsi" w:hAnsiTheme="majorHAnsi" w:cstheme="majorHAnsi"/>
                <w:bCs/>
              </w:rPr>
              <w:t xml:space="preserve"> </w:t>
            </w:r>
            <w:r w:rsidR="00CA1236" w:rsidRPr="00CA1236">
              <w:rPr>
                <w:rFonts w:asciiTheme="majorHAnsi" w:hAnsiTheme="majorHAnsi" w:cstheme="majorHAnsi"/>
                <w:bCs/>
              </w:rPr>
              <w:t>at</w:t>
            </w:r>
            <w:r w:rsidR="00CA1236">
              <w:rPr>
                <w:rFonts w:asciiTheme="majorHAnsi" w:hAnsiTheme="majorHAnsi" w:cstheme="majorHAnsi"/>
                <w:b/>
              </w:rPr>
              <w:t xml:space="preserve"> 7.30p.m.</w:t>
            </w:r>
            <w:r w:rsidR="00690912" w:rsidRPr="00AB4CAB">
              <w:rPr>
                <w:rFonts w:asciiTheme="majorHAnsi" w:hAnsiTheme="majorHAnsi" w:cstheme="majorHAnsi"/>
                <w:b/>
              </w:rPr>
              <w:t xml:space="preserve">   </w:t>
            </w:r>
          </w:p>
          <w:p w14:paraId="20A4A886" w14:textId="77777777" w:rsidR="007F1BFC" w:rsidRDefault="007F1BFC" w:rsidP="00E76CE7">
            <w:pPr>
              <w:rPr>
                <w:rFonts w:asciiTheme="majorHAnsi" w:hAnsiTheme="majorHAnsi" w:cstheme="majorHAnsi"/>
                <w:bCs/>
                <w:i/>
              </w:rPr>
            </w:pPr>
          </w:p>
          <w:p w14:paraId="536F7CBE" w14:textId="4077401D" w:rsidR="00D57343" w:rsidRDefault="00690912" w:rsidP="00E76CE7">
            <w:pPr>
              <w:rPr>
                <w:rFonts w:asciiTheme="majorHAnsi" w:hAnsiTheme="majorHAnsi" w:cstheme="majorHAnsi"/>
                <w:bCs/>
                <w:i/>
              </w:rPr>
            </w:pPr>
            <w:r w:rsidRPr="004E2800">
              <w:rPr>
                <w:rFonts w:asciiTheme="majorHAnsi" w:hAnsiTheme="majorHAnsi" w:cstheme="majorHAnsi"/>
                <w:bCs/>
                <w:i/>
              </w:rPr>
              <w:t xml:space="preserve">The </w:t>
            </w:r>
            <w:r w:rsidR="00B539E6">
              <w:rPr>
                <w:rFonts w:asciiTheme="majorHAnsi" w:hAnsiTheme="majorHAnsi" w:cstheme="majorHAnsi"/>
                <w:bCs/>
                <w:i/>
              </w:rPr>
              <w:t>m</w:t>
            </w:r>
            <w:r w:rsidRPr="004E2800">
              <w:rPr>
                <w:rFonts w:asciiTheme="majorHAnsi" w:hAnsiTheme="majorHAnsi" w:cstheme="majorHAnsi"/>
                <w:bCs/>
                <w:i/>
              </w:rPr>
              <w:t>eeting closed at</w:t>
            </w:r>
            <w:r w:rsidR="00FE3E6E">
              <w:rPr>
                <w:rFonts w:asciiTheme="majorHAnsi" w:hAnsiTheme="majorHAnsi" w:cstheme="majorHAnsi"/>
                <w:bCs/>
                <w:i/>
              </w:rPr>
              <w:t xml:space="preserve"> </w:t>
            </w:r>
            <w:r w:rsidR="000049A8">
              <w:rPr>
                <w:rFonts w:asciiTheme="majorHAnsi" w:hAnsiTheme="majorHAnsi" w:cstheme="majorHAnsi"/>
                <w:bCs/>
                <w:i/>
              </w:rPr>
              <w:t>8.</w:t>
            </w:r>
            <w:r w:rsidR="007F1BFC">
              <w:rPr>
                <w:rFonts w:asciiTheme="majorHAnsi" w:hAnsiTheme="majorHAnsi" w:cstheme="majorHAnsi"/>
                <w:bCs/>
                <w:i/>
              </w:rPr>
              <w:t>40</w:t>
            </w:r>
            <w:r w:rsidR="000049A8">
              <w:rPr>
                <w:rFonts w:asciiTheme="majorHAnsi" w:hAnsiTheme="majorHAnsi" w:cstheme="majorHAnsi"/>
                <w:bCs/>
                <w:i/>
              </w:rPr>
              <w:t>p</w:t>
            </w:r>
            <w:r w:rsidR="002F46A9">
              <w:rPr>
                <w:rFonts w:asciiTheme="majorHAnsi" w:hAnsiTheme="majorHAnsi" w:cstheme="majorHAnsi"/>
                <w:bCs/>
                <w:i/>
              </w:rPr>
              <w:t>.m</w:t>
            </w:r>
            <w:r w:rsidR="006D00ED">
              <w:rPr>
                <w:rFonts w:asciiTheme="majorHAnsi" w:hAnsiTheme="majorHAnsi" w:cstheme="majorHAnsi"/>
                <w:bCs/>
                <w:i/>
              </w:rPr>
              <w:t xml:space="preserve"> </w:t>
            </w:r>
            <w:r w:rsidRPr="004E2800">
              <w:rPr>
                <w:rFonts w:asciiTheme="majorHAnsi" w:hAnsiTheme="majorHAnsi" w:cstheme="majorHAnsi"/>
                <w:bCs/>
                <w:i/>
              </w:rPr>
              <w:t xml:space="preserve"> </w:t>
            </w:r>
          </w:p>
          <w:p w14:paraId="1509F7CF" w14:textId="77777777" w:rsidR="0018525C" w:rsidRDefault="0018525C" w:rsidP="00E76CE7">
            <w:pPr>
              <w:rPr>
                <w:rFonts w:asciiTheme="majorHAnsi" w:hAnsiTheme="majorHAnsi" w:cstheme="majorHAnsi"/>
                <w:bCs/>
                <w:i/>
              </w:rPr>
            </w:pPr>
          </w:p>
          <w:p w14:paraId="697D931F" w14:textId="682AC2CC" w:rsidR="00F13801" w:rsidRPr="00AB4CAB" w:rsidRDefault="00E76CE7" w:rsidP="006B35C2">
            <w:pPr>
              <w:rPr>
                <w:rFonts w:asciiTheme="majorHAnsi" w:hAnsiTheme="majorHAnsi" w:cstheme="majorHAnsi"/>
                <w:b/>
              </w:rPr>
            </w:pPr>
            <w:r>
              <w:rPr>
                <w:rFonts w:asciiTheme="majorHAnsi" w:hAnsiTheme="majorHAnsi" w:cstheme="majorHAnsi"/>
                <w:b/>
                <w:iCs/>
              </w:rPr>
              <w:t xml:space="preserve">Signed _____________________ </w:t>
            </w:r>
            <w:r w:rsidR="006F589C">
              <w:rPr>
                <w:rFonts w:asciiTheme="majorHAnsi" w:hAnsiTheme="majorHAnsi" w:cstheme="majorHAnsi"/>
                <w:b/>
                <w:iCs/>
              </w:rPr>
              <w:t>(</w:t>
            </w:r>
            <w:proofErr w:type="gramStart"/>
            <w:r w:rsidR="006F589C">
              <w:rPr>
                <w:rFonts w:asciiTheme="majorHAnsi" w:hAnsiTheme="majorHAnsi" w:cstheme="majorHAnsi"/>
                <w:b/>
                <w:iCs/>
              </w:rPr>
              <w:t>Chairman)</w:t>
            </w:r>
            <w:r>
              <w:rPr>
                <w:rFonts w:asciiTheme="majorHAnsi" w:hAnsiTheme="majorHAnsi" w:cstheme="majorHAnsi"/>
                <w:b/>
                <w:iCs/>
              </w:rPr>
              <w:t xml:space="preserve">   </w:t>
            </w:r>
            <w:proofErr w:type="gramEnd"/>
            <w:r>
              <w:rPr>
                <w:rFonts w:asciiTheme="majorHAnsi" w:hAnsiTheme="majorHAnsi" w:cstheme="majorHAnsi"/>
                <w:b/>
                <w:iCs/>
              </w:rPr>
              <w:t>Date _</w:t>
            </w:r>
            <w:r w:rsidR="00574B0A">
              <w:rPr>
                <w:rFonts w:asciiTheme="majorHAnsi" w:hAnsiTheme="majorHAnsi" w:cstheme="majorHAnsi"/>
                <w:b/>
                <w:iCs/>
              </w:rPr>
              <w:t>_</w:t>
            </w:r>
            <w:r w:rsidR="00CA6F87">
              <w:rPr>
                <w:rFonts w:asciiTheme="majorHAnsi" w:hAnsiTheme="majorHAnsi" w:cstheme="majorHAnsi"/>
                <w:b/>
                <w:iCs/>
              </w:rPr>
              <w:t>___________</w:t>
            </w:r>
            <w:r w:rsidR="00574B0A">
              <w:rPr>
                <w:rFonts w:asciiTheme="majorHAnsi" w:hAnsiTheme="majorHAnsi" w:cstheme="majorHAnsi"/>
                <w:b/>
                <w:iCs/>
              </w:rPr>
              <w:t>__</w:t>
            </w:r>
            <w:r>
              <w:rPr>
                <w:rFonts w:asciiTheme="majorHAnsi" w:hAnsiTheme="majorHAnsi" w:cstheme="majorHAnsi"/>
                <w:b/>
                <w:iCs/>
              </w:rPr>
              <w:t>__</w:t>
            </w:r>
            <w:r w:rsidR="00690912" w:rsidRPr="00AB4CAB">
              <w:rPr>
                <w:rFonts w:asciiTheme="majorHAnsi" w:hAnsiTheme="majorHAnsi" w:cstheme="majorHAnsi"/>
                <w:b/>
                <w:i/>
              </w:rPr>
              <w:t xml:space="preserve"> </w:t>
            </w:r>
          </w:p>
        </w:tc>
      </w:tr>
    </w:tbl>
    <w:p w14:paraId="07F286EE" w14:textId="77777777" w:rsidR="007F1BFC" w:rsidRDefault="007F1BFC">
      <w:pPr>
        <w:spacing w:after="0"/>
        <w:rPr>
          <w:rFonts w:asciiTheme="majorHAnsi" w:hAnsiTheme="majorHAnsi" w:cstheme="majorHAnsi"/>
          <w:b/>
          <w:sz w:val="28"/>
          <w:szCs w:val="28"/>
        </w:rPr>
      </w:pPr>
    </w:p>
    <w:p w14:paraId="703FACF5" w14:textId="77777777" w:rsidR="007F1BFC" w:rsidRDefault="007F1BFC">
      <w:pPr>
        <w:spacing w:after="0"/>
        <w:rPr>
          <w:rFonts w:asciiTheme="majorHAnsi" w:hAnsiTheme="majorHAnsi" w:cstheme="majorHAnsi"/>
          <w:b/>
          <w:sz w:val="28"/>
          <w:szCs w:val="28"/>
        </w:rPr>
      </w:pPr>
    </w:p>
    <w:p w14:paraId="3B7E32AA" w14:textId="77777777" w:rsidR="00A67397" w:rsidRDefault="00A67397">
      <w:pPr>
        <w:spacing w:after="0"/>
        <w:rPr>
          <w:rFonts w:asciiTheme="majorHAnsi" w:hAnsiTheme="majorHAnsi" w:cstheme="majorHAnsi"/>
          <w:b/>
          <w:sz w:val="28"/>
          <w:szCs w:val="28"/>
        </w:rPr>
      </w:pPr>
    </w:p>
    <w:p w14:paraId="6EC03CA3" w14:textId="610A9DEF" w:rsidR="006E4453" w:rsidRDefault="00690912">
      <w:pPr>
        <w:spacing w:after="0"/>
        <w:rPr>
          <w:rFonts w:asciiTheme="majorHAnsi" w:hAnsiTheme="majorHAnsi" w:cstheme="majorHAnsi"/>
          <w:b/>
          <w:sz w:val="28"/>
          <w:szCs w:val="28"/>
        </w:rPr>
      </w:pPr>
      <w:r w:rsidRPr="00AB4CAB">
        <w:rPr>
          <w:rFonts w:asciiTheme="majorHAnsi" w:hAnsiTheme="majorHAnsi" w:cstheme="majorHAnsi"/>
          <w:b/>
          <w:sz w:val="28"/>
          <w:szCs w:val="28"/>
        </w:rPr>
        <w:lastRenderedPageBreak/>
        <w:t xml:space="preserve">Item </w:t>
      </w:r>
      <w:r w:rsidR="00302973">
        <w:rPr>
          <w:rFonts w:asciiTheme="majorHAnsi" w:hAnsiTheme="majorHAnsi" w:cstheme="majorHAnsi"/>
          <w:b/>
          <w:sz w:val="28"/>
          <w:szCs w:val="28"/>
        </w:rPr>
        <w:t>2</w:t>
      </w:r>
      <w:r w:rsidR="00177261">
        <w:rPr>
          <w:rFonts w:asciiTheme="majorHAnsi" w:hAnsiTheme="majorHAnsi" w:cstheme="majorHAnsi"/>
          <w:b/>
          <w:sz w:val="28"/>
          <w:szCs w:val="28"/>
        </w:rPr>
        <w:t>6</w:t>
      </w:r>
      <w:r w:rsidRPr="00AB4CAB">
        <w:rPr>
          <w:rFonts w:asciiTheme="majorHAnsi" w:hAnsiTheme="majorHAnsi" w:cstheme="majorHAnsi"/>
          <w:b/>
          <w:sz w:val="28"/>
          <w:szCs w:val="28"/>
        </w:rPr>
        <w:t>/</w:t>
      </w:r>
      <w:r w:rsidR="00A67397">
        <w:rPr>
          <w:rFonts w:asciiTheme="majorHAnsi" w:hAnsiTheme="majorHAnsi" w:cstheme="majorHAnsi"/>
          <w:b/>
          <w:sz w:val="28"/>
          <w:szCs w:val="28"/>
        </w:rPr>
        <w:t>147</w:t>
      </w:r>
    </w:p>
    <w:p w14:paraId="13092CAF" w14:textId="3268A180" w:rsidR="00F13801" w:rsidRDefault="00690912">
      <w:pPr>
        <w:spacing w:after="0"/>
        <w:rPr>
          <w:rFonts w:asciiTheme="majorHAnsi" w:hAnsiTheme="majorHAnsi" w:cstheme="majorHAnsi"/>
          <w:b/>
          <w:sz w:val="28"/>
          <w:szCs w:val="28"/>
          <w:u w:val="single"/>
        </w:rPr>
      </w:pPr>
      <w:r w:rsidRPr="00AB4CAB">
        <w:rPr>
          <w:rFonts w:asciiTheme="majorHAnsi" w:hAnsiTheme="majorHAnsi" w:cstheme="majorHAnsi"/>
          <w:b/>
          <w:sz w:val="28"/>
          <w:szCs w:val="28"/>
          <w:u w:val="single"/>
        </w:rPr>
        <w:t>Finance</w:t>
      </w:r>
    </w:p>
    <w:p w14:paraId="24F3F92E" w14:textId="1CB7BB84" w:rsidR="00717572" w:rsidRDefault="00717572">
      <w:pPr>
        <w:pStyle w:val="ListParagraph"/>
        <w:numPr>
          <w:ilvl w:val="0"/>
          <w:numId w:val="4"/>
        </w:numPr>
        <w:spacing w:after="0"/>
        <w:rPr>
          <w:rFonts w:asciiTheme="majorHAnsi" w:hAnsiTheme="majorHAnsi" w:cstheme="majorHAnsi"/>
          <w:b/>
          <w:sz w:val="24"/>
          <w:szCs w:val="24"/>
        </w:rPr>
      </w:pPr>
      <w:r>
        <w:rPr>
          <w:rFonts w:asciiTheme="majorHAnsi" w:hAnsiTheme="majorHAnsi" w:cstheme="majorHAnsi"/>
          <w:b/>
          <w:sz w:val="24"/>
          <w:szCs w:val="24"/>
        </w:rPr>
        <w:t>Final Accounts Paid &amp; Bank Reconciliation</w:t>
      </w:r>
      <w:r w:rsidR="007922DC">
        <w:rPr>
          <w:rFonts w:asciiTheme="majorHAnsi" w:hAnsiTheme="majorHAnsi" w:cstheme="majorHAnsi"/>
          <w:b/>
          <w:sz w:val="24"/>
          <w:szCs w:val="24"/>
        </w:rPr>
        <w:t xml:space="preserve"> for </w:t>
      </w:r>
      <w:r w:rsidR="00E61532">
        <w:rPr>
          <w:rFonts w:asciiTheme="majorHAnsi" w:hAnsiTheme="majorHAnsi" w:cstheme="majorHAnsi"/>
          <w:b/>
          <w:sz w:val="24"/>
          <w:szCs w:val="24"/>
        </w:rPr>
        <w:t>J</w:t>
      </w:r>
      <w:r w:rsidR="00B539E6">
        <w:rPr>
          <w:rFonts w:asciiTheme="majorHAnsi" w:hAnsiTheme="majorHAnsi" w:cstheme="majorHAnsi"/>
          <w:b/>
          <w:sz w:val="24"/>
          <w:szCs w:val="24"/>
        </w:rPr>
        <w:t>uly</w:t>
      </w:r>
      <w:r w:rsidR="00CF7EC0">
        <w:rPr>
          <w:rFonts w:asciiTheme="majorHAnsi" w:hAnsiTheme="majorHAnsi" w:cstheme="majorHAnsi"/>
          <w:b/>
          <w:sz w:val="24"/>
          <w:szCs w:val="24"/>
        </w:rPr>
        <w:t xml:space="preserve"> </w:t>
      </w:r>
      <w:r w:rsidR="006F7925">
        <w:rPr>
          <w:rFonts w:asciiTheme="majorHAnsi" w:hAnsiTheme="majorHAnsi" w:cstheme="majorHAnsi"/>
          <w:b/>
          <w:sz w:val="24"/>
          <w:szCs w:val="24"/>
        </w:rPr>
        <w:t>2026</w:t>
      </w:r>
    </w:p>
    <w:tbl>
      <w:tblPr>
        <w:tblStyle w:val="5"/>
        <w:tblW w:w="9334"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60"/>
        <w:gridCol w:w="3685"/>
        <w:gridCol w:w="993"/>
        <w:gridCol w:w="862"/>
        <w:gridCol w:w="1134"/>
      </w:tblGrid>
      <w:tr w:rsidR="00717572" w:rsidRPr="00AB4CAB" w14:paraId="5A85A3E0" w14:textId="77777777" w:rsidTr="009A3E8A">
        <w:tc>
          <w:tcPr>
            <w:tcW w:w="2660" w:type="dxa"/>
          </w:tcPr>
          <w:p w14:paraId="7571B3E9" w14:textId="77777777" w:rsidR="00717572" w:rsidRPr="00AB4CAB" w:rsidRDefault="00717572">
            <w:pPr>
              <w:rPr>
                <w:rFonts w:asciiTheme="majorHAnsi" w:hAnsiTheme="majorHAnsi" w:cstheme="majorHAnsi"/>
                <w:b/>
              </w:rPr>
            </w:pPr>
            <w:r w:rsidRPr="00AB4CAB">
              <w:rPr>
                <w:rFonts w:asciiTheme="majorHAnsi" w:hAnsiTheme="majorHAnsi" w:cstheme="majorHAnsi"/>
                <w:b/>
              </w:rPr>
              <w:t>Payee</w:t>
            </w:r>
          </w:p>
        </w:tc>
        <w:tc>
          <w:tcPr>
            <w:tcW w:w="3685" w:type="dxa"/>
          </w:tcPr>
          <w:p w14:paraId="260FECAE" w14:textId="77777777" w:rsidR="00717572" w:rsidRPr="00AB4CAB" w:rsidRDefault="00717572">
            <w:pPr>
              <w:rPr>
                <w:rFonts w:asciiTheme="majorHAnsi" w:hAnsiTheme="majorHAnsi" w:cstheme="majorHAnsi"/>
                <w:b/>
              </w:rPr>
            </w:pPr>
            <w:r w:rsidRPr="00AB4CAB">
              <w:rPr>
                <w:rFonts w:asciiTheme="majorHAnsi" w:hAnsiTheme="majorHAnsi" w:cstheme="majorHAnsi"/>
                <w:b/>
              </w:rPr>
              <w:t>Description</w:t>
            </w:r>
          </w:p>
        </w:tc>
        <w:tc>
          <w:tcPr>
            <w:tcW w:w="993" w:type="dxa"/>
          </w:tcPr>
          <w:p w14:paraId="4BF78C94" w14:textId="77777777" w:rsidR="00717572" w:rsidRPr="00AB4CAB" w:rsidRDefault="00717572">
            <w:pPr>
              <w:rPr>
                <w:rFonts w:asciiTheme="majorHAnsi" w:hAnsiTheme="majorHAnsi" w:cstheme="majorHAnsi"/>
                <w:b/>
              </w:rPr>
            </w:pPr>
            <w:r w:rsidRPr="00AB4CAB">
              <w:rPr>
                <w:rFonts w:asciiTheme="majorHAnsi" w:hAnsiTheme="majorHAnsi" w:cstheme="majorHAnsi"/>
                <w:b/>
              </w:rPr>
              <w:t>Net</w:t>
            </w:r>
          </w:p>
        </w:tc>
        <w:tc>
          <w:tcPr>
            <w:tcW w:w="862" w:type="dxa"/>
          </w:tcPr>
          <w:p w14:paraId="72D8DA89" w14:textId="77777777" w:rsidR="00717572" w:rsidRPr="00AB4CAB" w:rsidRDefault="00717572">
            <w:pPr>
              <w:rPr>
                <w:rFonts w:asciiTheme="majorHAnsi" w:hAnsiTheme="majorHAnsi" w:cstheme="majorHAnsi"/>
                <w:b/>
              </w:rPr>
            </w:pPr>
            <w:r w:rsidRPr="00AB4CAB">
              <w:rPr>
                <w:rFonts w:asciiTheme="majorHAnsi" w:hAnsiTheme="majorHAnsi" w:cstheme="majorHAnsi"/>
                <w:b/>
              </w:rPr>
              <w:t>VAT</w:t>
            </w:r>
          </w:p>
        </w:tc>
        <w:tc>
          <w:tcPr>
            <w:tcW w:w="1134" w:type="dxa"/>
          </w:tcPr>
          <w:p w14:paraId="0444B2A2" w14:textId="77777777" w:rsidR="00717572" w:rsidRPr="00AB4CAB" w:rsidRDefault="00717572">
            <w:pPr>
              <w:rPr>
                <w:rFonts w:asciiTheme="majorHAnsi" w:hAnsiTheme="majorHAnsi" w:cstheme="majorHAnsi"/>
                <w:b/>
              </w:rPr>
            </w:pPr>
            <w:r w:rsidRPr="00AB4CAB">
              <w:rPr>
                <w:rFonts w:asciiTheme="majorHAnsi" w:hAnsiTheme="majorHAnsi" w:cstheme="majorHAnsi"/>
                <w:b/>
              </w:rPr>
              <w:t>Cost</w:t>
            </w:r>
          </w:p>
        </w:tc>
      </w:tr>
      <w:tr w:rsidR="00717572" w:rsidRPr="00AB4CAB" w14:paraId="058BD387" w14:textId="77777777" w:rsidTr="009A3E8A">
        <w:tc>
          <w:tcPr>
            <w:tcW w:w="2660" w:type="dxa"/>
          </w:tcPr>
          <w:p w14:paraId="53ECBCF6" w14:textId="77777777" w:rsidR="00717572" w:rsidRPr="00AB4CAB" w:rsidRDefault="00717572">
            <w:pPr>
              <w:rPr>
                <w:rFonts w:asciiTheme="majorHAnsi" w:hAnsiTheme="majorHAnsi" w:cstheme="majorHAnsi"/>
              </w:rPr>
            </w:pPr>
            <w:proofErr w:type="spellStart"/>
            <w:r w:rsidRPr="00AB4CAB">
              <w:rPr>
                <w:rFonts w:asciiTheme="majorHAnsi" w:hAnsiTheme="majorHAnsi" w:cstheme="majorHAnsi"/>
              </w:rPr>
              <w:t>Nobridge</w:t>
            </w:r>
            <w:proofErr w:type="spellEnd"/>
            <w:r w:rsidRPr="00AB4CAB">
              <w:rPr>
                <w:rFonts w:asciiTheme="majorHAnsi" w:hAnsiTheme="majorHAnsi" w:cstheme="majorHAnsi"/>
              </w:rPr>
              <w:t xml:space="preserve"> Ltd</w:t>
            </w:r>
          </w:p>
        </w:tc>
        <w:tc>
          <w:tcPr>
            <w:tcW w:w="3685" w:type="dxa"/>
          </w:tcPr>
          <w:p w14:paraId="3C1A1B7C" w14:textId="6DEB7A52" w:rsidR="00717572" w:rsidRPr="00AB4CAB" w:rsidRDefault="00717572">
            <w:pPr>
              <w:rPr>
                <w:rFonts w:asciiTheme="majorHAnsi" w:hAnsiTheme="majorHAnsi" w:cstheme="majorHAnsi"/>
              </w:rPr>
            </w:pPr>
            <w:r w:rsidRPr="00AB4CAB">
              <w:rPr>
                <w:rFonts w:asciiTheme="majorHAnsi" w:hAnsiTheme="majorHAnsi" w:cstheme="majorHAnsi"/>
              </w:rPr>
              <w:t>Grass Cutting</w:t>
            </w:r>
          </w:p>
        </w:tc>
        <w:tc>
          <w:tcPr>
            <w:tcW w:w="993" w:type="dxa"/>
          </w:tcPr>
          <w:p w14:paraId="509D3006" w14:textId="434C5984" w:rsidR="00717572" w:rsidRPr="00AB4CAB" w:rsidRDefault="004F5D35">
            <w:pPr>
              <w:jc w:val="right"/>
              <w:rPr>
                <w:rFonts w:asciiTheme="majorHAnsi" w:hAnsiTheme="majorHAnsi" w:cstheme="majorHAnsi"/>
              </w:rPr>
            </w:pPr>
            <w:r>
              <w:rPr>
                <w:rFonts w:asciiTheme="majorHAnsi" w:hAnsiTheme="majorHAnsi" w:cstheme="majorHAnsi"/>
              </w:rPr>
              <w:t>839.42</w:t>
            </w:r>
          </w:p>
        </w:tc>
        <w:tc>
          <w:tcPr>
            <w:tcW w:w="862" w:type="dxa"/>
          </w:tcPr>
          <w:p w14:paraId="39483710" w14:textId="151AEB26" w:rsidR="00717572" w:rsidRPr="00AB4CAB" w:rsidRDefault="004F5D35">
            <w:pPr>
              <w:jc w:val="right"/>
              <w:rPr>
                <w:rFonts w:asciiTheme="majorHAnsi" w:hAnsiTheme="majorHAnsi" w:cstheme="majorHAnsi"/>
              </w:rPr>
            </w:pPr>
            <w:r>
              <w:rPr>
                <w:rFonts w:asciiTheme="majorHAnsi" w:hAnsiTheme="majorHAnsi" w:cstheme="majorHAnsi"/>
              </w:rPr>
              <w:t>167.88</w:t>
            </w:r>
          </w:p>
        </w:tc>
        <w:tc>
          <w:tcPr>
            <w:tcW w:w="1134" w:type="dxa"/>
          </w:tcPr>
          <w:p w14:paraId="22753555" w14:textId="12F1C662" w:rsidR="00717572" w:rsidRPr="00AB4CAB" w:rsidRDefault="004F5D35">
            <w:pPr>
              <w:jc w:val="right"/>
              <w:rPr>
                <w:rFonts w:asciiTheme="majorHAnsi" w:hAnsiTheme="majorHAnsi" w:cstheme="majorHAnsi"/>
              </w:rPr>
            </w:pPr>
            <w:r>
              <w:rPr>
                <w:rFonts w:asciiTheme="majorHAnsi" w:hAnsiTheme="majorHAnsi" w:cstheme="majorHAnsi"/>
              </w:rPr>
              <w:t>1,007.30</w:t>
            </w:r>
          </w:p>
        </w:tc>
      </w:tr>
      <w:tr w:rsidR="00717572" w:rsidRPr="00AB4CAB" w14:paraId="6BE88F0F" w14:textId="77777777" w:rsidTr="009A3E8A">
        <w:tc>
          <w:tcPr>
            <w:tcW w:w="2660" w:type="dxa"/>
            <w:tcBorders>
              <w:bottom w:val="single" w:sz="4" w:space="0" w:color="000000"/>
            </w:tcBorders>
          </w:tcPr>
          <w:p w14:paraId="5DA62C32" w14:textId="77777777" w:rsidR="00717572" w:rsidRPr="00AB4CAB" w:rsidRDefault="00717572">
            <w:pPr>
              <w:rPr>
                <w:rFonts w:asciiTheme="majorHAnsi" w:hAnsiTheme="majorHAnsi" w:cstheme="majorHAnsi"/>
              </w:rPr>
            </w:pPr>
            <w:r>
              <w:rPr>
                <w:rFonts w:asciiTheme="majorHAnsi" w:hAnsiTheme="majorHAnsi" w:cstheme="majorHAnsi"/>
              </w:rPr>
              <w:t>B Cartwright</w:t>
            </w:r>
          </w:p>
        </w:tc>
        <w:tc>
          <w:tcPr>
            <w:tcW w:w="3685" w:type="dxa"/>
          </w:tcPr>
          <w:p w14:paraId="4AFA57AD" w14:textId="5E73B524" w:rsidR="00717572" w:rsidRPr="00AB4CAB" w:rsidRDefault="00717572">
            <w:pPr>
              <w:rPr>
                <w:rFonts w:asciiTheme="majorHAnsi" w:hAnsiTheme="majorHAnsi" w:cstheme="majorHAnsi"/>
              </w:rPr>
            </w:pPr>
            <w:r>
              <w:rPr>
                <w:rFonts w:asciiTheme="majorHAnsi" w:hAnsiTheme="majorHAnsi" w:cstheme="majorHAnsi"/>
              </w:rPr>
              <w:t>SID Management</w:t>
            </w:r>
          </w:p>
        </w:tc>
        <w:tc>
          <w:tcPr>
            <w:tcW w:w="993" w:type="dxa"/>
          </w:tcPr>
          <w:p w14:paraId="010255B4" w14:textId="196FC00E" w:rsidR="00717572" w:rsidRPr="00AB4CAB" w:rsidRDefault="00B539E6">
            <w:pPr>
              <w:jc w:val="right"/>
              <w:rPr>
                <w:rFonts w:asciiTheme="majorHAnsi" w:hAnsiTheme="majorHAnsi" w:cstheme="majorHAnsi"/>
              </w:rPr>
            </w:pPr>
            <w:r>
              <w:rPr>
                <w:rFonts w:asciiTheme="majorHAnsi" w:hAnsiTheme="majorHAnsi" w:cstheme="majorHAnsi"/>
              </w:rPr>
              <w:t>420.00</w:t>
            </w:r>
          </w:p>
        </w:tc>
        <w:tc>
          <w:tcPr>
            <w:tcW w:w="862" w:type="dxa"/>
          </w:tcPr>
          <w:p w14:paraId="519E834D" w14:textId="120B7D9C" w:rsidR="00717572" w:rsidRPr="00AB4CAB" w:rsidRDefault="00717572">
            <w:pPr>
              <w:jc w:val="right"/>
              <w:rPr>
                <w:rFonts w:asciiTheme="majorHAnsi" w:hAnsiTheme="majorHAnsi" w:cstheme="majorHAnsi"/>
              </w:rPr>
            </w:pPr>
            <w:r>
              <w:rPr>
                <w:rFonts w:asciiTheme="majorHAnsi" w:hAnsiTheme="majorHAnsi" w:cstheme="majorHAnsi"/>
              </w:rPr>
              <w:t>00.00</w:t>
            </w:r>
          </w:p>
        </w:tc>
        <w:tc>
          <w:tcPr>
            <w:tcW w:w="1134" w:type="dxa"/>
          </w:tcPr>
          <w:p w14:paraId="4920018E" w14:textId="6054538D" w:rsidR="00717572" w:rsidRPr="00AB4CAB" w:rsidRDefault="00B539E6">
            <w:pPr>
              <w:jc w:val="right"/>
              <w:rPr>
                <w:rFonts w:asciiTheme="majorHAnsi" w:hAnsiTheme="majorHAnsi" w:cstheme="majorHAnsi"/>
              </w:rPr>
            </w:pPr>
            <w:r>
              <w:rPr>
                <w:rFonts w:asciiTheme="majorHAnsi" w:hAnsiTheme="majorHAnsi" w:cstheme="majorHAnsi"/>
              </w:rPr>
              <w:t>420.00</w:t>
            </w:r>
          </w:p>
        </w:tc>
      </w:tr>
      <w:tr w:rsidR="00094F33" w:rsidRPr="00AB4CAB" w14:paraId="42EB07DB" w14:textId="77777777" w:rsidTr="009A3E8A">
        <w:tc>
          <w:tcPr>
            <w:tcW w:w="2660" w:type="dxa"/>
            <w:tcBorders>
              <w:bottom w:val="single" w:sz="4" w:space="0" w:color="000000"/>
            </w:tcBorders>
          </w:tcPr>
          <w:p w14:paraId="3539A0A4" w14:textId="611CA1EA" w:rsidR="00094F33" w:rsidRDefault="00094F33">
            <w:pPr>
              <w:rPr>
                <w:rFonts w:asciiTheme="majorHAnsi" w:hAnsiTheme="majorHAnsi" w:cstheme="majorHAnsi"/>
              </w:rPr>
            </w:pPr>
            <w:proofErr w:type="spellStart"/>
            <w:r>
              <w:rPr>
                <w:rFonts w:asciiTheme="majorHAnsi" w:hAnsiTheme="majorHAnsi" w:cstheme="majorHAnsi"/>
              </w:rPr>
              <w:t>IdVerde</w:t>
            </w:r>
            <w:proofErr w:type="spellEnd"/>
          </w:p>
        </w:tc>
        <w:tc>
          <w:tcPr>
            <w:tcW w:w="3685" w:type="dxa"/>
          </w:tcPr>
          <w:p w14:paraId="7ED47403" w14:textId="3FAD75A9" w:rsidR="00094F33" w:rsidRPr="00AB4CAB" w:rsidRDefault="00094F33">
            <w:pPr>
              <w:rPr>
                <w:rFonts w:asciiTheme="majorHAnsi" w:hAnsiTheme="majorHAnsi" w:cstheme="majorHAnsi"/>
              </w:rPr>
            </w:pPr>
            <w:r>
              <w:rPr>
                <w:rFonts w:asciiTheme="majorHAnsi" w:hAnsiTheme="majorHAnsi" w:cstheme="majorHAnsi"/>
              </w:rPr>
              <w:t>Bin Emptying</w:t>
            </w:r>
          </w:p>
        </w:tc>
        <w:tc>
          <w:tcPr>
            <w:tcW w:w="993" w:type="dxa"/>
          </w:tcPr>
          <w:p w14:paraId="37739F63" w14:textId="4A496C8D" w:rsidR="00094F33" w:rsidRDefault="00FC3E92">
            <w:pPr>
              <w:jc w:val="right"/>
              <w:rPr>
                <w:rFonts w:asciiTheme="majorHAnsi" w:hAnsiTheme="majorHAnsi" w:cstheme="majorHAnsi"/>
              </w:rPr>
            </w:pPr>
            <w:r>
              <w:rPr>
                <w:rFonts w:asciiTheme="majorHAnsi" w:hAnsiTheme="majorHAnsi" w:cstheme="majorHAnsi"/>
              </w:rPr>
              <w:t>273.45</w:t>
            </w:r>
          </w:p>
        </w:tc>
        <w:tc>
          <w:tcPr>
            <w:tcW w:w="862" w:type="dxa"/>
          </w:tcPr>
          <w:p w14:paraId="69B65C06" w14:textId="5DCF795F" w:rsidR="00094F33" w:rsidRDefault="00FC3E92">
            <w:pPr>
              <w:jc w:val="right"/>
              <w:rPr>
                <w:rFonts w:asciiTheme="majorHAnsi" w:hAnsiTheme="majorHAnsi" w:cstheme="majorHAnsi"/>
              </w:rPr>
            </w:pPr>
            <w:r>
              <w:rPr>
                <w:rFonts w:asciiTheme="majorHAnsi" w:hAnsiTheme="majorHAnsi" w:cstheme="majorHAnsi"/>
              </w:rPr>
              <w:t>54.69</w:t>
            </w:r>
          </w:p>
        </w:tc>
        <w:tc>
          <w:tcPr>
            <w:tcW w:w="1134" w:type="dxa"/>
          </w:tcPr>
          <w:p w14:paraId="13F541D3" w14:textId="1E1630AD" w:rsidR="00094F33" w:rsidRDefault="00FC3E92">
            <w:pPr>
              <w:jc w:val="right"/>
              <w:rPr>
                <w:rFonts w:asciiTheme="majorHAnsi" w:hAnsiTheme="majorHAnsi" w:cstheme="majorHAnsi"/>
              </w:rPr>
            </w:pPr>
            <w:r>
              <w:rPr>
                <w:rFonts w:asciiTheme="majorHAnsi" w:hAnsiTheme="majorHAnsi" w:cstheme="majorHAnsi"/>
              </w:rPr>
              <w:t>328.14</w:t>
            </w:r>
          </w:p>
        </w:tc>
      </w:tr>
      <w:tr w:rsidR="006F73B3" w:rsidRPr="00AB4CAB" w14:paraId="19E639D0" w14:textId="77777777" w:rsidTr="009A3E8A">
        <w:tc>
          <w:tcPr>
            <w:tcW w:w="2660" w:type="dxa"/>
            <w:tcBorders>
              <w:bottom w:val="single" w:sz="4" w:space="0" w:color="000000"/>
            </w:tcBorders>
          </w:tcPr>
          <w:p w14:paraId="25417396" w14:textId="07AAFD86" w:rsidR="006F73B3" w:rsidRDefault="00B539E6">
            <w:pPr>
              <w:rPr>
                <w:rFonts w:asciiTheme="majorHAnsi" w:hAnsiTheme="majorHAnsi" w:cstheme="majorHAnsi"/>
              </w:rPr>
            </w:pPr>
            <w:r>
              <w:rPr>
                <w:rFonts w:asciiTheme="majorHAnsi" w:hAnsiTheme="majorHAnsi" w:cstheme="majorHAnsi"/>
              </w:rPr>
              <w:t>Wrockwardine Village Hall</w:t>
            </w:r>
          </w:p>
        </w:tc>
        <w:tc>
          <w:tcPr>
            <w:tcW w:w="3685" w:type="dxa"/>
          </w:tcPr>
          <w:p w14:paraId="5AFBF651" w14:textId="30D474C0" w:rsidR="006F73B3" w:rsidRDefault="00B539E6">
            <w:pPr>
              <w:rPr>
                <w:rFonts w:asciiTheme="majorHAnsi" w:hAnsiTheme="majorHAnsi" w:cstheme="majorHAnsi"/>
              </w:rPr>
            </w:pPr>
            <w:r>
              <w:rPr>
                <w:rFonts w:asciiTheme="majorHAnsi" w:hAnsiTheme="majorHAnsi" w:cstheme="majorHAnsi"/>
              </w:rPr>
              <w:t>Hall Hire</w:t>
            </w:r>
          </w:p>
        </w:tc>
        <w:tc>
          <w:tcPr>
            <w:tcW w:w="993" w:type="dxa"/>
          </w:tcPr>
          <w:p w14:paraId="0F255D71" w14:textId="67A81B00" w:rsidR="006F73B3" w:rsidRDefault="00B539E6">
            <w:pPr>
              <w:jc w:val="right"/>
              <w:rPr>
                <w:rFonts w:asciiTheme="majorHAnsi" w:hAnsiTheme="majorHAnsi" w:cstheme="majorHAnsi"/>
              </w:rPr>
            </w:pPr>
            <w:r>
              <w:rPr>
                <w:rFonts w:asciiTheme="majorHAnsi" w:hAnsiTheme="majorHAnsi" w:cstheme="majorHAnsi"/>
              </w:rPr>
              <w:t>45.00</w:t>
            </w:r>
          </w:p>
        </w:tc>
        <w:tc>
          <w:tcPr>
            <w:tcW w:w="862" w:type="dxa"/>
          </w:tcPr>
          <w:p w14:paraId="277E6DA0" w14:textId="692C8061" w:rsidR="006F73B3" w:rsidRDefault="00B539E6">
            <w:pPr>
              <w:jc w:val="right"/>
              <w:rPr>
                <w:rFonts w:asciiTheme="majorHAnsi" w:hAnsiTheme="majorHAnsi" w:cstheme="majorHAnsi"/>
              </w:rPr>
            </w:pPr>
            <w:r>
              <w:rPr>
                <w:rFonts w:asciiTheme="majorHAnsi" w:hAnsiTheme="majorHAnsi" w:cstheme="majorHAnsi"/>
              </w:rPr>
              <w:t>00.00</w:t>
            </w:r>
          </w:p>
        </w:tc>
        <w:tc>
          <w:tcPr>
            <w:tcW w:w="1134" w:type="dxa"/>
          </w:tcPr>
          <w:p w14:paraId="38406818" w14:textId="54561844" w:rsidR="006F73B3" w:rsidRDefault="00B539E6">
            <w:pPr>
              <w:jc w:val="right"/>
              <w:rPr>
                <w:rFonts w:asciiTheme="majorHAnsi" w:hAnsiTheme="majorHAnsi" w:cstheme="majorHAnsi"/>
              </w:rPr>
            </w:pPr>
            <w:r>
              <w:rPr>
                <w:rFonts w:asciiTheme="majorHAnsi" w:hAnsiTheme="majorHAnsi" w:cstheme="majorHAnsi"/>
              </w:rPr>
              <w:t>45.00</w:t>
            </w:r>
          </w:p>
        </w:tc>
      </w:tr>
      <w:tr w:rsidR="00574B0A" w:rsidRPr="00AB4CAB" w14:paraId="7B12F18F" w14:textId="77777777" w:rsidTr="009A3E8A">
        <w:tc>
          <w:tcPr>
            <w:tcW w:w="2660" w:type="dxa"/>
            <w:tcBorders>
              <w:bottom w:val="single" w:sz="4" w:space="0" w:color="000000"/>
            </w:tcBorders>
          </w:tcPr>
          <w:p w14:paraId="3D03A8C6" w14:textId="7764EB9C" w:rsidR="00574B0A" w:rsidRDefault="00B539E6">
            <w:pPr>
              <w:rPr>
                <w:rFonts w:asciiTheme="majorHAnsi" w:hAnsiTheme="majorHAnsi" w:cstheme="majorHAnsi"/>
              </w:rPr>
            </w:pPr>
            <w:r>
              <w:rPr>
                <w:rFonts w:asciiTheme="majorHAnsi" w:hAnsiTheme="majorHAnsi" w:cstheme="majorHAnsi"/>
              </w:rPr>
              <w:t>RoSPA Play Safety</w:t>
            </w:r>
          </w:p>
        </w:tc>
        <w:tc>
          <w:tcPr>
            <w:tcW w:w="3685" w:type="dxa"/>
          </w:tcPr>
          <w:p w14:paraId="506E8407" w14:textId="03B084DF" w:rsidR="00574B0A" w:rsidRDefault="004F5D35">
            <w:pPr>
              <w:rPr>
                <w:rFonts w:asciiTheme="majorHAnsi" w:hAnsiTheme="majorHAnsi" w:cstheme="majorHAnsi"/>
              </w:rPr>
            </w:pPr>
            <w:r>
              <w:rPr>
                <w:rFonts w:asciiTheme="majorHAnsi" w:hAnsiTheme="majorHAnsi" w:cstheme="majorHAnsi"/>
              </w:rPr>
              <w:t xml:space="preserve">Annual </w:t>
            </w:r>
            <w:r w:rsidR="00B539E6">
              <w:rPr>
                <w:rFonts w:asciiTheme="majorHAnsi" w:hAnsiTheme="majorHAnsi" w:cstheme="majorHAnsi"/>
              </w:rPr>
              <w:t>Inspection</w:t>
            </w:r>
          </w:p>
        </w:tc>
        <w:tc>
          <w:tcPr>
            <w:tcW w:w="993" w:type="dxa"/>
          </w:tcPr>
          <w:p w14:paraId="3ACBE10D" w14:textId="5D0B478F" w:rsidR="00574B0A" w:rsidRDefault="00B539E6">
            <w:pPr>
              <w:jc w:val="right"/>
              <w:rPr>
                <w:rFonts w:asciiTheme="majorHAnsi" w:hAnsiTheme="majorHAnsi" w:cstheme="majorHAnsi"/>
              </w:rPr>
            </w:pPr>
            <w:r>
              <w:rPr>
                <w:rFonts w:asciiTheme="majorHAnsi" w:hAnsiTheme="majorHAnsi" w:cstheme="majorHAnsi"/>
              </w:rPr>
              <w:t>396.00</w:t>
            </w:r>
          </w:p>
        </w:tc>
        <w:tc>
          <w:tcPr>
            <w:tcW w:w="862" w:type="dxa"/>
          </w:tcPr>
          <w:p w14:paraId="3A8587C4" w14:textId="0C119945" w:rsidR="00574B0A" w:rsidRDefault="00B539E6">
            <w:pPr>
              <w:jc w:val="right"/>
              <w:rPr>
                <w:rFonts w:asciiTheme="majorHAnsi" w:hAnsiTheme="majorHAnsi" w:cstheme="majorHAnsi"/>
              </w:rPr>
            </w:pPr>
            <w:r>
              <w:rPr>
                <w:rFonts w:asciiTheme="majorHAnsi" w:hAnsiTheme="majorHAnsi" w:cstheme="majorHAnsi"/>
              </w:rPr>
              <w:t>79.20</w:t>
            </w:r>
          </w:p>
        </w:tc>
        <w:tc>
          <w:tcPr>
            <w:tcW w:w="1134" w:type="dxa"/>
          </w:tcPr>
          <w:p w14:paraId="2FB62E17" w14:textId="05EDC41F" w:rsidR="00574B0A" w:rsidRDefault="00B539E6">
            <w:pPr>
              <w:jc w:val="right"/>
              <w:rPr>
                <w:rFonts w:asciiTheme="majorHAnsi" w:hAnsiTheme="majorHAnsi" w:cstheme="majorHAnsi"/>
              </w:rPr>
            </w:pPr>
            <w:r>
              <w:rPr>
                <w:rFonts w:asciiTheme="majorHAnsi" w:hAnsiTheme="majorHAnsi" w:cstheme="majorHAnsi"/>
              </w:rPr>
              <w:t>475.20</w:t>
            </w:r>
          </w:p>
        </w:tc>
      </w:tr>
      <w:tr w:rsidR="000D7BA2" w:rsidRPr="00AB4CAB" w14:paraId="7F5C12B5" w14:textId="77777777" w:rsidTr="009A3E8A">
        <w:tc>
          <w:tcPr>
            <w:tcW w:w="2660" w:type="dxa"/>
            <w:tcBorders>
              <w:bottom w:val="single" w:sz="4" w:space="0" w:color="000000"/>
            </w:tcBorders>
          </w:tcPr>
          <w:p w14:paraId="32B058A0" w14:textId="10F68E52" w:rsidR="000D7BA2" w:rsidRDefault="004F5D35">
            <w:pPr>
              <w:rPr>
                <w:rFonts w:asciiTheme="majorHAnsi" w:hAnsiTheme="majorHAnsi" w:cstheme="majorHAnsi"/>
              </w:rPr>
            </w:pPr>
            <w:r>
              <w:rPr>
                <w:rFonts w:asciiTheme="majorHAnsi" w:hAnsiTheme="majorHAnsi" w:cstheme="majorHAnsi"/>
              </w:rPr>
              <w:t xml:space="preserve">C Hughes </w:t>
            </w:r>
            <w:proofErr w:type="spellStart"/>
            <w:r>
              <w:rPr>
                <w:rFonts w:asciiTheme="majorHAnsi" w:hAnsiTheme="majorHAnsi" w:cstheme="majorHAnsi"/>
              </w:rPr>
              <w:t>Groundcare</w:t>
            </w:r>
            <w:proofErr w:type="spellEnd"/>
          </w:p>
        </w:tc>
        <w:tc>
          <w:tcPr>
            <w:tcW w:w="3685" w:type="dxa"/>
          </w:tcPr>
          <w:p w14:paraId="3244B650" w14:textId="7353412A" w:rsidR="000D7BA2" w:rsidRDefault="004F5D35">
            <w:pPr>
              <w:rPr>
                <w:rFonts w:asciiTheme="majorHAnsi" w:hAnsiTheme="majorHAnsi" w:cstheme="majorHAnsi"/>
              </w:rPr>
            </w:pPr>
            <w:r>
              <w:rPr>
                <w:rFonts w:asciiTheme="majorHAnsi" w:hAnsiTheme="majorHAnsi" w:cstheme="majorHAnsi"/>
              </w:rPr>
              <w:t>Grass Cutting</w:t>
            </w:r>
          </w:p>
        </w:tc>
        <w:tc>
          <w:tcPr>
            <w:tcW w:w="993" w:type="dxa"/>
          </w:tcPr>
          <w:p w14:paraId="1112D9C8" w14:textId="7B750806" w:rsidR="000D7BA2" w:rsidRDefault="004F5D35">
            <w:pPr>
              <w:jc w:val="right"/>
              <w:rPr>
                <w:rFonts w:asciiTheme="majorHAnsi" w:hAnsiTheme="majorHAnsi" w:cstheme="majorHAnsi"/>
              </w:rPr>
            </w:pPr>
            <w:r>
              <w:rPr>
                <w:rFonts w:asciiTheme="majorHAnsi" w:hAnsiTheme="majorHAnsi" w:cstheme="majorHAnsi"/>
              </w:rPr>
              <w:t>850.00</w:t>
            </w:r>
          </w:p>
        </w:tc>
        <w:tc>
          <w:tcPr>
            <w:tcW w:w="862" w:type="dxa"/>
          </w:tcPr>
          <w:p w14:paraId="1B398269" w14:textId="093F56EE" w:rsidR="000D7BA2" w:rsidRDefault="004F5D35">
            <w:pPr>
              <w:jc w:val="right"/>
              <w:rPr>
                <w:rFonts w:asciiTheme="majorHAnsi" w:hAnsiTheme="majorHAnsi" w:cstheme="majorHAnsi"/>
              </w:rPr>
            </w:pPr>
            <w:r>
              <w:rPr>
                <w:rFonts w:asciiTheme="majorHAnsi" w:hAnsiTheme="majorHAnsi" w:cstheme="majorHAnsi"/>
              </w:rPr>
              <w:t>170.00</w:t>
            </w:r>
          </w:p>
        </w:tc>
        <w:tc>
          <w:tcPr>
            <w:tcW w:w="1134" w:type="dxa"/>
          </w:tcPr>
          <w:p w14:paraId="084CA4D4" w14:textId="0D897D75" w:rsidR="000D7BA2" w:rsidRDefault="004F5D35">
            <w:pPr>
              <w:jc w:val="right"/>
              <w:rPr>
                <w:rFonts w:asciiTheme="majorHAnsi" w:hAnsiTheme="majorHAnsi" w:cstheme="majorHAnsi"/>
              </w:rPr>
            </w:pPr>
            <w:r>
              <w:rPr>
                <w:rFonts w:asciiTheme="majorHAnsi" w:hAnsiTheme="majorHAnsi" w:cstheme="majorHAnsi"/>
              </w:rPr>
              <w:t>1,020.00</w:t>
            </w:r>
          </w:p>
        </w:tc>
      </w:tr>
      <w:tr w:rsidR="00717572" w:rsidRPr="00AB4CAB" w14:paraId="4F1845BF" w14:textId="77777777" w:rsidTr="009A3E8A">
        <w:tc>
          <w:tcPr>
            <w:tcW w:w="2660" w:type="dxa"/>
            <w:tcBorders>
              <w:bottom w:val="single" w:sz="4" w:space="0" w:color="000000"/>
            </w:tcBorders>
          </w:tcPr>
          <w:p w14:paraId="2307D5AE" w14:textId="77777777" w:rsidR="00717572" w:rsidRPr="00AB4CAB" w:rsidRDefault="00717572">
            <w:pPr>
              <w:rPr>
                <w:rFonts w:asciiTheme="majorHAnsi" w:hAnsiTheme="majorHAnsi" w:cstheme="majorHAnsi"/>
              </w:rPr>
            </w:pPr>
            <w:r w:rsidRPr="00AB4CAB">
              <w:rPr>
                <w:rFonts w:asciiTheme="majorHAnsi" w:hAnsiTheme="majorHAnsi" w:cstheme="majorHAnsi"/>
              </w:rPr>
              <w:t>Various</w:t>
            </w:r>
          </w:p>
        </w:tc>
        <w:tc>
          <w:tcPr>
            <w:tcW w:w="3685" w:type="dxa"/>
          </w:tcPr>
          <w:p w14:paraId="7E9D3193" w14:textId="77777777" w:rsidR="00717572" w:rsidRPr="00AB4CAB" w:rsidRDefault="00717572">
            <w:pPr>
              <w:rPr>
                <w:rFonts w:asciiTheme="majorHAnsi" w:hAnsiTheme="majorHAnsi" w:cstheme="majorHAnsi"/>
              </w:rPr>
            </w:pPr>
            <w:r w:rsidRPr="00AB4CAB">
              <w:rPr>
                <w:rFonts w:asciiTheme="majorHAnsi" w:hAnsiTheme="majorHAnsi" w:cstheme="majorHAnsi"/>
              </w:rPr>
              <w:t>Office Management</w:t>
            </w:r>
          </w:p>
        </w:tc>
        <w:tc>
          <w:tcPr>
            <w:tcW w:w="993" w:type="dxa"/>
          </w:tcPr>
          <w:p w14:paraId="6F83CB89" w14:textId="7C297434" w:rsidR="00717572" w:rsidRPr="00AB4CAB" w:rsidRDefault="00B539E6">
            <w:pPr>
              <w:jc w:val="right"/>
              <w:rPr>
                <w:rFonts w:asciiTheme="majorHAnsi" w:hAnsiTheme="majorHAnsi" w:cstheme="majorHAnsi"/>
              </w:rPr>
            </w:pPr>
            <w:r>
              <w:rPr>
                <w:rFonts w:asciiTheme="majorHAnsi" w:hAnsiTheme="majorHAnsi" w:cstheme="majorHAnsi"/>
              </w:rPr>
              <w:t>144.17</w:t>
            </w:r>
          </w:p>
        </w:tc>
        <w:tc>
          <w:tcPr>
            <w:tcW w:w="862" w:type="dxa"/>
          </w:tcPr>
          <w:p w14:paraId="2E243FC8" w14:textId="13047CEF" w:rsidR="00717572" w:rsidRPr="00AB4CAB" w:rsidRDefault="00B539E6">
            <w:pPr>
              <w:jc w:val="right"/>
              <w:rPr>
                <w:rFonts w:asciiTheme="majorHAnsi" w:hAnsiTheme="majorHAnsi" w:cstheme="majorHAnsi"/>
              </w:rPr>
            </w:pPr>
            <w:r>
              <w:rPr>
                <w:rFonts w:asciiTheme="majorHAnsi" w:hAnsiTheme="majorHAnsi" w:cstheme="majorHAnsi"/>
              </w:rPr>
              <w:t>12.71</w:t>
            </w:r>
          </w:p>
        </w:tc>
        <w:tc>
          <w:tcPr>
            <w:tcW w:w="1134" w:type="dxa"/>
          </w:tcPr>
          <w:p w14:paraId="3FAF9C9F" w14:textId="6C8622E4" w:rsidR="00717572" w:rsidRPr="00AB4CAB" w:rsidRDefault="00B539E6">
            <w:pPr>
              <w:jc w:val="right"/>
              <w:rPr>
                <w:rFonts w:asciiTheme="majorHAnsi" w:hAnsiTheme="majorHAnsi" w:cstheme="majorHAnsi"/>
              </w:rPr>
            </w:pPr>
            <w:r>
              <w:rPr>
                <w:rFonts w:asciiTheme="majorHAnsi" w:hAnsiTheme="majorHAnsi" w:cstheme="majorHAnsi"/>
              </w:rPr>
              <w:t>156.88</w:t>
            </w:r>
          </w:p>
        </w:tc>
      </w:tr>
      <w:tr w:rsidR="00717572" w:rsidRPr="00AB4CAB" w14:paraId="0A87FF5B" w14:textId="77777777" w:rsidTr="009A3E8A">
        <w:tc>
          <w:tcPr>
            <w:tcW w:w="2660" w:type="dxa"/>
            <w:tcBorders>
              <w:bottom w:val="single" w:sz="4" w:space="0" w:color="000000"/>
            </w:tcBorders>
          </w:tcPr>
          <w:p w14:paraId="71387CE3" w14:textId="77777777" w:rsidR="00717572" w:rsidRPr="00AB4CAB" w:rsidRDefault="00717572">
            <w:pPr>
              <w:rPr>
                <w:rFonts w:asciiTheme="majorHAnsi" w:hAnsiTheme="majorHAnsi" w:cstheme="majorHAnsi"/>
              </w:rPr>
            </w:pPr>
            <w:r w:rsidRPr="00AB4CAB">
              <w:rPr>
                <w:rFonts w:asciiTheme="majorHAnsi" w:hAnsiTheme="majorHAnsi" w:cstheme="majorHAnsi"/>
              </w:rPr>
              <w:t>Various</w:t>
            </w:r>
          </w:p>
        </w:tc>
        <w:tc>
          <w:tcPr>
            <w:tcW w:w="3685" w:type="dxa"/>
          </w:tcPr>
          <w:p w14:paraId="1F1BFBC4" w14:textId="77777777" w:rsidR="00717572" w:rsidRPr="00AB4CAB" w:rsidRDefault="00717572">
            <w:pPr>
              <w:rPr>
                <w:rFonts w:asciiTheme="majorHAnsi" w:hAnsiTheme="majorHAnsi" w:cstheme="majorHAnsi"/>
              </w:rPr>
            </w:pPr>
            <w:r w:rsidRPr="00AB4CAB">
              <w:rPr>
                <w:rFonts w:asciiTheme="majorHAnsi" w:hAnsiTheme="majorHAnsi" w:cstheme="majorHAnsi"/>
              </w:rPr>
              <w:t>Staffing Costs</w:t>
            </w:r>
          </w:p>
        </w:tc>
        <w:tc>
          <w:tcPr>
            <w:tcW w:w="993" w:type="dxa"/>
          </w:tcPr>
          <w:p w14:paraId="0F9645E1" w14:textId="367EDEBC" w:rsidR="00717572" w:rsidRPr="00AB4CAB" w:rsidRDefault="00E813F7">
            <w:pPr>
              <w:jc w:val="right"/>
              <w:rPr>
                <w:rFonts w:asciiTheme="majorHAnsi" w:hAnsiTheme="majorHAnsi" w:cstheme="majorHAnsi"/>
              </w:rPr>
            </w:pPr>
            <w:r>
              <w:rPr>
                <w:rFonts w:asciiTheme="majorHAnsi" w:hAnsiTheme="majorHAnsi" w:cstheme="majorHAnsi"/>
              </w:rPr>
              <w:t>3,139.93</w:t>
            </w:r>
          </w:p>
        </w:tc>
        <w:tc>
          <w:tcPr>
            <w:tcW w:w="862" w:type="dxa"/>
          </w:tcPr>
          <w:p w14:paraId="13037AA5" w14:textId="1D67A8B3" w:rsidR="00717572" w:rsidRPr="00AB4CAB" w:rsidRDefault="00717572">
            <w:pPr>
              <w:jc w:val="right"/>
              <w:rPr>
                <w:rFonts w:asciiTheme="majorHAnsi" w:hAnsiTheme="majorHAnsi" w:cstheme="majorHAnsi"/>
              </w:rPr>
            </w:pPr>
            <w:r w:rsidRPr="00AB4CAB">
              <w:rPr>
                <w:rFonts w:asciiTheme="majorHAnsi" w:hAnsiTheme="majorHAnsi" w:cstheme="majorHAnsi"/>
              </w:rPr>
              <w:t>00.00</w:t>
            </w:r>
          </w:p>
        </w:tc>
        <w:tc>
          <w:tcPr>
            <w:tcW w:w="1134" w:type="dxa"/>
          </w:tcPr>
          <w:p w14:paraId="0784BE5F" w14:textId="67D7B4D9" w:rsidR="00717572" w:rsidRPr="00AB4CAB" w:rsidRDefault="00E813F7">
            <w:pPr>
              <w:jc w:val="right"/>
              <w:rPr>
                <w:rFonts w:asciiTheme="majorHAnsi" w:hAnsiTheme="majorHAnsi" w:cstheme="majorHAnsi"/>
              </w:rPr>
            </w:pPr>
            <w:r>
              <w:rPr>
                <w:rFonts w:asciiTheme="majorHAnsi" w:hAnsiTheme="majorHAnsi" w:cstheme="majorHAnsi"/>
              </w:rPr>
              <w:t>3,139.93</w:t>
            </w:r>
          </w:p>
        </w:tc>
      </w:tr>
      <w:tr w:rsidR="00717572" w:rsidRPr="00AB4CAB" w14:paraId="2C8A7143" w14:textId="77777777" w:rsidTr="009A3E8A">
        <w:tc>
          <w:tcPr>
            <w:tcW w:w="2660" w:type="dxa"/>
            <w:tcBorders>
              <w:left w:val="nil"/>
              <w:bottom w:val="nil"/>
            </w:tcBorders>
          </w:tcPr>
          <w:p w14:paraId="1E5C0C6B" w14:textId="77777777" w:rsidR="00717572" w:rsidRPr="00AB4CAB" w:rsidRDefault="00717572">
            <w:pPr>
              <w:rPr>
                <w:rFonts w:asciiTheme="majorHAnsi" w:hAnsiTheme="majorHAnsi" w:cstheme="majorHAnsi"/>
              </w:rPr>
            </w:pPr>
          </w:p>
        </w:tc>
        <w:tc>
          <w:tcPr>
            <w:tcW w:w="3685" w:type="dxa"/>
          </w:tcPr>
          <w:p w14:paraId="4C552DDA" w14:textId="2C5219C0" w:rsidR="00717572" w:rsidRPr="00AB4CAB" w:rsidRDefault="00717572">
            <w:pPr>
              <w:jc w:val="right"/>
              <w:rPr>
                <w:rFonts w:asciiTheme="majorHAnsi" w:hAnsiTheme="majorHAnsi" w:cstheme="majorHAnsi"/>
                <w:b/>
              </w:rPr>
            </w:pPr>
            <w:r w:rsidRPr="00AB4CAB">
              <w:rPr>
                <w:rFonts w:asciiTheme="majorHAnsi" w:hAnsiTheme="majorHAnsi" w:cstheme="majorHAnsi"/>
                <w:b/>
              </w:rPr>
              <w:t xml:space="preserve">Total </w:t>
            </w:r>
            <w:r w:rsidR="00193225">
              <w:rPr>
                <w:rFonts w:asciiTheme="majorHAnsi" w:hAnsiTheme="majorHAnsi" w:cstheme="majorHAnsi"/>
                <w:b/>
              </w:rPr>
              <w:t>P</w:t>
            </w:r>
            <w:r w:rsidRPr="00AB4CAB">
              <w:rPr>
                <w:rFonts w:asciiTheme="majorHAnsi" w:hAnsiTheme="majorHAnsi" w:cstheme="majorHAnsi"/>
                <w:b/>
              </w:rPr>
              <w:t>ayments</w:t>
            </w:r>
          </w:p>
        </w:tc>
        <w:tc>
          <w:tcPr>
            <w:tcW w:w="993" w:type="dxa"/>
          </w:tcPr>
          <w:p w14:paraId="7ACCDAE2" w14:textId="7DF2390A" w:rsidR="00717572" w:rsidRPr="00AB4CAB" w:rsidRDefault="00E813F7">
            <w:pPr>
              <w:jc w:val="right"/>
              <w:rPr>
                <w:rFonts w:asciiTheme="majorHAnsi" w:hAnsiTheme="majorHAnsi" w:cstheme="majorHAnsi"/>
                <w:b/>
              </w:rPr>
            </w:pPr>
            <w:r>
              <w:rPr>
                <w:rFonts w:asciiTheme="majorHAnsi" w:hAnsiTheme="majorHAnsi" w:cstheme="majorHAnsi"/>
                <w:b/>
              </w:rPr>
              <w:t>6,107.97</w:t>
            </w:r>
          </w:p>
        </w:tc>
        <w:tc>
          <w:tcPr>
            <w:tcW w:w="862" w:type="dxa"/>
          </w:tcPr>
          <w:p w14:paraId="1FF61660" w14:textId="537854AB" w:rsidR="00717572" w:rsidRPr="00AB4CAB" w:rsidRDefault="00E813F7">
            <w:pPr>
              <w:jc w:val="right"/>
              <w:rPr>
                <w:rFonts w:asciiTheme="majorHAnsi" w:hAnsiTheme="majorHAnsi" w:cstheme="majorHAnsi"/>
                <w:b/>
              </w:rPr>
            </w:pPr>
            <w:r>
              <w:rPr>
                <w:rFonts w:asciiTheme="majorHAnsi" w:hAnsiTheme="majorHAnsi" w:cstheme="majorHAnsi"/>
                <w:b/>
              </w:rPr>
              <w:t>484.48</w:t>
            </w:r>
          </w:p>
        </w:tc>
        <w:tc>
          <w:tcPr>
            <w:tcW w:w="1134" w:type="dxa"/>
          </w:tcPr>
          <w:p w14:paraId="3EC52788" w14:textId="16190854" w:rsidR="00717572" w:rsidRPr="00AB4CAB" w:rsidRDefault="00E813F7">
            <w:pPr>
              <w:jc w:val="right"/>
              <w:rPr>
                <w:rFonts w:asciiTheme="majorHAnsi" w:hAnsiTheme="majorHAnsi" w:cstheme="majorHAnsi"/>
                <w:b/>
              </w:rPr>
            </w:pPr>
            <w:r>
              <w:rPr>
                <w:rFonts w:asciiTheme="majorHAnsi" w:hAnsiTheme="majorHAnsi" w:cstheme="majorHAnsi"/>
                <w:b/>
              </w:rPr>
              <w:t>6,592.45</w:t>
            </w:r>
          </w:p>
        </w:tc>
      </w:tr>
    </w:tbl>
    <w:p w14:paraId="51F2963C" w14:textId="77777777" w:rsidR="00870DED" w:rsidRDefault="00870DED" w:rsidP="00D32ACF">
      <w:pPr>
        <w:widowControl w:val="0"/>
        <w:autoSpaceDE w:val="0"/>
        <w:autoSpaceDN w:val="0"/>
        <w:adjustRightInd w:val="0"/>
        <w:spacing w:after="0" w:line="240" w:lineRule="auto"/>
        <w:ind w:left="225"/>
        <w:rPr>
          <w:b/>
          <w:bCs/>
          <w:sz w:val="28"/>
          <w:szCs w:val="28"/>
        </w:rPr>
      </w:pPr>
    </w:p>
    <w:p w14:paraId="3D92A8FF" w14:textId="77777777" w:rsidR="00E813F7" w:rsidRPr="00D90490" w:rsidRDefault="00E813F7" w:rsidP="00E813F7">
      <w:pPr>
        <w:widowControl w:val="0"/>
        <w:autoSpaceDE w:val="0"/>
        <w:autoSpaceDN w:val="0"/>
        <w:adjustRightInd w:val="0"/>
        <w:spacing w:after="0" w:line="240" w:lineRule="auto"/>
        <w:rPr>
          <w:b/>
          <w:bCs/>
          <w:sz w:val="28"/>
          <w:szCs w:val="28"/>
        </w:rPr>
      </w:pPr>
      <w:r>
        <w:t xml:space="preserve">              </w:t>
      </w:r>
      <w:r w:rsidRPr="00D90490">
        <w:rPr>
          <w:b/>
          <w:bCs/>
          <w:sz w:val="28"/>
          <w:szCs w:val="28"/>
        </w:rPr>
        <w:t xml:space="preserve">Bank Reconciliation </w:t>
      </w:r>
      <w:r>
        <w:rPr>
          <w:b/>
          <w:bCs/>
          <w:sz w:val="28"/>
          <w:szCs w:val="28"/>
        </w:rPr>
        <w:t>July 2026</w:t>
      </w:r>
    </w:p>
    <w:p w14:paraId="3E6A1A33" w14:textId="77777777" w:rsidR="00E813F7" w:rsidRDefault="00E813F7" w:rsidP="00E813F7">
      <w:pPr>
        <w:widowControl w:val="0"/>
        <w:autoSpaceDE w:val="0"/>
        <w:autoSpaceDN w:val="0"/>
        <w:adjustRightInd w:val="0"/>
        <w:spacing w:after="0" w:line="240" w:lineRule="auto"/>
      </w:pPr>
    </w:p>
    <w:tbl>
      <w:tblPr>
        <w:tblpPr w:leftFromText="180" w:rightFromText="180" w:vertAnchor="text" w:horzAnchor="page" w:tblpX="598" w:tblpY="8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1224"/>
      </w:tblGrid>
      <w:tr w:rsidR="00E813F7" w14:paraId="21C83AA6" w14:textId="77777777" w:rsidTr="00E813F7">
        <w:tc>
          <w:tcPr>
            <w:tcW w:w="3114" w:type="dxa"/>
          </w:tcPr>
          <w:p w14:paraId="077BEF05" w14:textId="77777777" w:rsidR="00E813F7" w:rsidRDefault="00E813F7" w:rsidP="000E383F">
            <w:pPr>
              <w:widowControl w:val="0"/>
              <w:autoSpaceDE w:val="0"/>
              <w:autoSpaceDN w:val="0"/>
              <w:adjustRightInd w:val="0"/>
              <w:spacing w:after="0" w:line="240" w:lineRule="auto"/>
              <w:rPr>
                <w:b/>
                <w:bCs/>
              </w:rPr>
            </w:pPr>
            <w:r>
              <w:rPr>
                <w:b/>
                <w:bCs/>
              </w:rPr>
              <w:t>Unity Current Account</w:t>
            </w:r>
          </w:p>
        </w:tc>
        <w:tc>
          <w:tcPr>
            <w:tcW w:w="992" w:type="dxa"/>
            <w:tcBorders>
              <w:top w:val="nil"/>
              <w:right w:val="nil"/>
            </w:tcBorders>
          </w:tcPr>
          <w:p w14:paraId="388D5A26" w14:textId="77777777" w:rsidR="00E813F7" w:rsidRDefault="00E813F7" w:rsidP="000E383F">
            <w:pPr>
              <w:widowControl w:val="0"/>
              <w:autoSpaceDE w:val="0"/>
              <w:autoSpaceDN w:val="0"/>
              <w:adjustRightInd w:val="0"/>
              <w:spacing w:after="0" w:line="240" w:lineRule="auto"/>
              <w:jc w:val="right"/>
            </w:pPr>
          </w:p>
        </w:tc>
      </w:tr>
      <w:tr w:rsidR="00E813F7" w14:paraId="7651CFB6" w14:textId="77777777" w:rsidTr="00E813F7">
        <w:tc>
          <w:tcPr>
            <w:tcW w:w="3114" w:type="dxa"/>
          </w:tcPr>
          <w:p w14:paraId="197EB9CA" w14:textId="77777777" w:rsidR="00E813F7" w:rsidRDefault="00E813F7" w:rsidP="000E383F">
            <w:pPr>
              <w:widowControl w:val="0"/>
              <w:autoSpaceDE w:val="0"/>
              <w:autoSpaceDN w:val="0"/>
              <w:adjustRightInd w:val="0"/>
              <w:spacing w:after="0" w:line="240" w:lineRule="auto"/>
            </w:pPr>
            <w:r>
              <w:t>Current A/C balance 1/07/26</w:t>
            </w:r>
          </w:p>
        </w:tc>
        <w:tc>
          <w:tcPr>
            <w:tcW w:w="992" w:type="dxa"/>
          </w:tcPr>
          <w:p w14:paraId="2DAA38CD" w14:textId="77777777" w:rsidR="00E813F7" w:rsidRDefault="00E813F7" w:rsidP="000E383F">
            <w:pPr>
              <w:widowControl w:val="0"/>
              <w:autoSpaceDE w:val="0"/>
              <w:autoSpaceDN w:val="0"/>
              <w:adjustRightInd w:val="0"/>
              <w:spacing w:after="0" w:line="240" w:lineRule="auto"/>
              <w:jc w:val="right"/>
            </w:pPr>
            <w:r>
              <w:t xml:space="preserve">63,232.26 </w:t>
            </w:r>
          </w:p>
        </w:tc>
      </w:tr>
      <w:tr w:rsidR="00E813F7" w14:paraId="5DB68BE8" w14:textId="77777777" w:rsidTr="00E813F7">
        <w:tc>
          <w:tcPr>
            <w:tcW w:w="3114" w:type="dxa"/>
          </w:tcPr>
          <w:p w14:paraId="3B9A5EA5" w14:textId="77777777" w:rsidR="00E813F7" w:rsidRDefault="00E813F7" w:rsidP="000E383F">
            <w:pPr>
              <w:widowControl w:val="0"/>
              <w:autoSpaceDE w:val="0"/>
              <w:autoSpaceDN w:val="0"/>
              <w:adjustRightInd w:val="0"/>
              <w:spacing w:after="0" w:line="240" w:lineRule="auto"/>
            </w:pPr>
            <w:r>
              <w:t xml:space="preserve">Minus </w:t>
            </w:r>
          </w:p>
          <w:p w14:paraId="2C2DBE94" w14:textId="77777777" w:rsidR="00E813F7" w:rsidRDefault="00E813F7" w:rsidP="000E383F">
            <w:pPr>
              <w:widowControl w:val="0"/>
              <w:autoSpaceDE w:val="0"/>
              <w:autoSpaceDN w:val="0"/>
              <w:adjustRightInd w:val="0"/>
              <w:spacing w:after="0" w:line="240" w:lineRule="auto"/>
            </w:pPr>
            <w:r>
              <w:t>Payments made July</w:t>
            </w:r>
          </w:p>
        </w:tc>
        <w:tc>
          <w:tcPr>
            <w:tcW w:w="992" w:type="dxa"/>
          </w:tcPr>
          <w:p w14:paraId="2A45253F" w14:textId="77777777" w:rsidR="00B634E9" w:rsidRDefault="00B634E9" w:rsidP="000E383F">
            <w:pPr>
              <w:widowControl w:val="0"/>
              <w:autoSpaceDE w:val="0"/>
              <w:autoSpaceDN w:val="0"/>
              <w:adjustRightInd w:val="0"/>
              <w:spacing w:after="0" w:line="240" w:lineRule="auto"/>
              <w:jc w:val="right"/>
            </w:pPr>
          </w:p>
          <w:p w14:paraId="71F4F70C" w14:textId="5C5B0113" w:rsidR="00E813F7" w:rsidRDefault="00E813F7" w:rsidP="000E383F">
            <w:pPr>
              <w:widowControl w:val="0"/>
              <w:autoSpaceDE w:val="0"/>
              <w:autoSpaceDN w:val="0"/>
              <w:adjustRightInd w:val="0"/>
              <w:spacing w:after="0" w:line="240" w:lineRule="auto"/>
              <w:jc w:val="right"/>
            </w:pPr>
            <w:r>
              <w:t>6,592.45</w:t>
            </w:r>
          </w:p>
        </w:tc>
      </w:tr>
      <w:tr w:rsidR="00E813F7" w14:paraId="79BAD0E9" w14:textId="77777777" w:rsidTr="00E813F7">
        <w:tc>
          <w:tcPr>
            <w:tcW w:w="3114" w:type="dxa"/>
          </w:tcPr>
          <w:p w14:paraId="3F22298F" w14:textId="77777777" w:rsidR="00E813F7" w:rsidRDefault="00E813F7" w:rsidP="000E383F">
            <w:pPr>
              <w:widowControl w:val="0"/>
              <w:autoSpaceDE w:val="0"/>
              <w:autoSpaceDN w:val="0"/>
              <w:adjustRightInd w:val="0"/>
              <w:spacing w:after="0" w:line="240" w:lineRule="auto"/>
            </w:pPr>
            <w:r>
              <w:t xml:space="preserve">Add receipts </w:t>
            </w:r>
          </w:p>
          <w:p w14:paraId="1CA12A78" w14:textId="77777777" w:rsidR="00E813F7" w:rsidRDefault="00E813F7" w:rsidP="000E383F">
            <w:pPr>
              <w:widowControl w:val="0"/>
              <w:autoSpaceDE w:val="0"/>
              <w:autoSpaceDN w:val="0"/>
              <w:adjustRightInd w:val="0"/>
              <w:spacing w:after="0" w:line="240" w:lineRule="auto"/>
            </w:pPr>
            <w:r>
              <w:t>Allotment Fee’s x 3</w:t>
            </w:r>
          </w:p>
          <w:p w14:paraId="6DE6F710" w14:textId="77777777" w:rsidR="00E813F7" w:rsidRDefault="00E813F7" w:rsidP="000E383F">
            <w:pPr>
              <w:widowControl w:val="0"/>
              <w:autoSpaceDE w:val="0"/>
              <w:autoSpaceDN w:val="0"/>
              <w:adjustRightInd w:val="0"/>
              <w:spacing w:after="0" w:line="240" w:lineRule="auto"/>
            </w:pPr>
            <w:proofErr w:type="spellStart"/>
            <w:r>
              <w:t>Admaston</w:t>
            </w:r>
            <w:proofErr w:type="spellEnd"/>
            <w:r>
              <w:t xml:space="preserve"> Allotment Society</w:t>
            </w:r>
          </w:p>
        </w:tc>
        <w:tc>
          <w:tcPr>
            <w:tcW w:w="992" w:type="dxa"/>
          </w:tcPr>
          <w:p w14:paraId="7A7D77D1" w14:textId="77777777" w:rsidR="00E813F7" w:rsidRDefault="00E813F7" w:rsidP="000E383F">
            <w:pPr>
              <w:widowControl w:val="0"/>
              <w:autoSpaceDE w:val="0"/>
              <w:autoSpaceDN w:val="0"/>
              <w:adjustRightInd w:val="0"/>
              <w:spacing w:after="0" w:line="240" w:lineRule="auto"/>
              <w:jc w:val="right"/>
            </w:pPr>
          </w:p>
          <w:p w14:paraId="50A106DD" w14:textId="4115C042" w:rsidR="00E813F7" w:rsidRDefault="00E813F7" w:rsidP="000E383F">
            <w:pPr>
              <w:widowControl w:val="0"/>
              <w:autoSpaceDE w:val="0"/>
              <w:autoSpaceDN w:val="0"/>
              <w:adjustRightInd w:val="0"/>
              <w:spacing w:after="0" w:line="240" w:lineRule="auto"/>
              <w:jc w:val="right"/>
            </w:pPr>
            <w:r>
              <w:t>110.00</w:t>
            </w:r>
          </w:p>
          <w:p w14:paraId="4C913569" w14:textId="77777777" w:rsidR="00E813F7" w:rsidRDefault="00E813F7" w:rsidP="000E383F">
            <w:pPr>
              <w:widowControl w:val="0"/>
              <w:autoSpaceDE w:val="0"/>
              <w:autoSpaceDN w:val="0"/>
              <w:adjustRightInd w:val="0"/>
              <w:spacing w:after="0" w:line="240" w:lineRule="auto"/>
              <w:jc w:val="right"/>
            </w:pPr>
            <w:r>
              <w:t>1.00</w:t>
            </w:r>
          </w:p>
        </w:tc>
      </w:tr>
      <w:tr w:rsidR="00E813F7" w14:paraId="2559CDF8" w14:textId="77777777" w:rsidTr="00E813F7">
        <w:tc>
          <w:tcPr>
            <w:tcW w:w="3114" w:type="dxa"/>
          </w:tcPr>
          <w:p w14:paraId="0EED7DB3" w14:textId="77777777" w:rsidR="00E813F7" w:rsidRDefault="00E813F7" w:rsidP="000E383F">
            <w:pPr>
              <w:widowControl w:val="0"/>
              <w:autoSpaceDE w:val="0"/>
              <w:autoSpaceDN w:val="0"/>
              <w:adjustRightInd w:val="0"/>
              <w:spacing w:after="0" w:line="240" w:lineRule="auto"/>
            </w:pPr>
            <w:r>
              <w:t>Balance 31/07/26</w:t>
            </w:r>
          </w:p>
        </w:tc>
        <w:tc>
          <w:tcPr>
            <w:tcW w:w="992" w:type="dxa"/>
          </w:tcPr>
          <w:p w14:paraId="47FBE3AA" w14:textId="77777777" w:rsidR="00E813F7" w:rsidRDefault="00E813F7" w:rsidP="000E383F">
            <w:pPr>
              <w:widowControl w:val="0"/>
              <w:autoSpaceDE w:val="0"/>
              <w:autoSpaceDN w:val="0"/>
              <w:adjustRightInd w:val="0"/>
              <w:spacing w:after="0" w:line="240" w:lineRule="auto"/>
              <w:jc w:val="right"/>
              <w:rPr>
                <w:highlight w:val="yellow"/>
              </w:rPr>
            </w:pPr>
            <w:r>
              <w:rPr>
                <w:highlight w:val="yellow"/>
              </w:rPr>
              <w:t>56,750.81</w:t>
            </w:r>
          </w:p>
        </w:tc>
      </w:tr>
      <w:tr w:rsidR="00E813F7" w14:paraId="73BAD1B6" w14:textId="77777777" w:rsidTr="00E813F7">
        <w:tc>
          <w:tcPr>
            <w:tcW w:w="3114" w:type="dxa"/>
          </w:tcPr>
          <w:p w14:paraId="013F7B70" w14:textId="77777777" w:rsidR="00E813F7" w:rsidRDefault="00E813F7" w:rsidP="000E383F">
            <w:pPr>
              <w:widowControl w:val="0"/>
              <w:autoSpaceDE w:val="0"/>
              <w:autoSpaceDN w:val="0"/>
              <w:adjustRightInd w:val="0"/>
              <w:spacing w:after="0" w:line="240" w:lineRule="auto"/>
            </w:pPr>
            <w:r>
              <w:t xml:space="preserve">Unity Bank Statement 180 </w:t>
            </w:r>
          </w:p>
        </w:tc>
        <w:tc>
          <w:tcPr>
            <w:tcW w:w="992" w:type="dxa"/>
          </w:tcPr>
          <w:p w14:paraId="7B6F3114" w14:textId="77777777" w:rsidR="00E813F7" w:rsidRDefault="00E813F7" w:rsidP="000E383F">
            <w:pPr>
              <w:widowControl w:val="0"/>
              <w:autoSpaceDE w:val="0"/>
              <w:autoSpaceDN w:val="0"/>
              <w:adjustRightInd w:val="0"/>
              <w:spacing w:after="0" w:line="240" w:lineRule="auto"/>
              <w:jc w:val="right"/>
              <w:rPr>
                <w:highlight w:val="yellow"/>
              </w:rPr>
            </w:pPr>
            <w:r>
              <w:rPr>
                <w:highlight w:val="yellow"/>
              </w:rPr>
              <w:t>56,750.81</w:t>
            </w:r>
          </w:p>
        </w:tc>
      </w:tr>
      <w:tr w:rsidR="00E813F7" w14:paraId="5AFBE50F" w14:textId="77777777" w:rsidTr="00E813F7">
        <w:tc>
          <w:tcPr>
            <w:tcW w:w="3114" w:type="dxa"/>
            <w:tcBorders>
              <w:left w:val="nil"/>
              <w:right w:val="nil"/>
            </w:tcBorders>
          </w:tcPr>
          <w:p w14:paraId="610C2BD3" w14:textId="77777777" w:rsidR="00E813F7" w:rsidRDefault="00E813F7" w:rsidP="000E383F">
            <w:pPr>
              <w:widowControl w:val="0"/>
              <w:autoSpaceDE w:val="0"/>
              <w:autoSpaceDN w:val="0"/>
              <w:adjustRightInd w:val="0"/>
              <w:spacing w:after="0" w:line="240" w:lineRule="auto"/>
            </w:pPr>
          </w:p>
        </w:tc>
        <w:tc>
          <w:tcPr>
            <w:tcW w:w="992" w:type="dxa"/>
            <w:tcBorders>
              <w:left w:val="nil"/>
              <w:bottom w:val="nil"/>
              <w:right w:val="nil"/>
            </w:tcBorders>
          </w:tcPr>
          <w:p w14:paraId="2AFA2F78" w14:textId="77777777" w:rsidR="00E813F7" w:rsidRDefault="00E813F7" w:rsidP="000E383F">
            <w:pPr>
              <w:widowControl w:val="0"/>
              <w:autoSpaceDE w:val="0"/>
              <w:autoSpaceDN w:val="0"/>
              <w:adjustRightInd w:val="0"/>
              <w:spacing w:after="0" w:line="240" w:lineRule="auto"/>
              <w:jc w:val="right"/>
            </w:pPr>
          </w:p>
        </w:tc>
      </w:tr>
      <w:tr w:rsidR="00E813F7" w14:paraId="1DC264A5" w14:textId="77777777" w:rsidTr="00E813F7">
        <w:tc>
          <w:tcPr>
            <w:tcW w:w="3114" w:type="dxa"/>
          </w:tcPr>
          <w:p w14:paraId="0C8F61D2" w14:textId="77777777" w:rsidR="00E813F7" w:rsidRDefault="00E813F7" w:rsidP="000E383F">
            <w:pPr>
              <w:widowControl w:val="0"/>
              <w:autoSpaceDE w:val="0"/>
              <w:autoSpaceDN w:val="0"/>
              <w:adjustRightInd w:val="0"/>
              <w:spacing w:after="0" w:line="240" w:lineRule="auto"/>
              <w:rPr>
                <w:b/>
                <w:bCs/>
              </w:rPr>
            </w:pPr>
            <w:r>
              <w:rPr>
                <w:b/>
                <w:bCs/>
              </w:rPr>
              <w:t>Other Banks</w:t>
            </w:r>
          </w:p>
        </w:tc>
        <w:tc>
          <w:tcPr>
            <w:tcW w:w="992" w:type="dxa"/>
            <w:tcBorders>
              <w:top w:val="nil"/>
              <w:right w:val="nil"/>
            </w:tcBorders>
          </w:tcPr>
          <w:p w14:paraId="73A861F2" w14:textId="77777777" w:rsidR="00E813F7" w:rsidRDefault="00E813F7" w:rsidP="000E383F">
            <w:pPr>
              <w:widowControl w:val="0"/>
              <w:autoSpaceDE w:val="0"/>
              <w:autoSpaceDN w:val="0"/>
              <w:adjustRightInd w:val="0"/>
              <w:spacing w:after="0" w:line="240" w:lineRule="auto"/>
              <w:jc w:val="right"/>
            </w:pPr>
          </w:p>
        </w:tc>
      </w:tr>
      <w:tr w:rsidR="00E813F7" w14:paraId="2EE90C64" w14:textId="77777777" w:rsidTr="00E813F7">
        <w:tc>
          <w:tcPr>
            <w:tcW w:w="3114" w:type="dxa"/>
          </w:tcPr>
          <w:p w14:paraId="5D5F6A2C" w14:textId="73923D50" w:rsidR="00E813F7" w:rsidRDefault="00E813F7" w:rsidP="00B634E9">
            <w:pPr>
              <w:widowControl w:val="0"/>
              <w:autoSpaceDE w:val="0"/>
              <w:autoSpaceDN w:val="0"/>
              <w:adjustRightInd w:val="0"/>
              <w:spacing w:after="0" w:line="240" w:lineRule="auto"/>
            </w:pPr>
            <w:r>
              <w:t>Unity Instant Access A/C Statement 149</w:t>
            </w:r>
          </w:p>
        </w:tc>
        <w:tc>
          <w:tcPr>
            <w:tcW w:w="992" w:type="dxa"/>
          </w:tcPr>
          <w:p w14:paraId="30790CB3" w14:textId="77777777" w:rsidR="00E813F7" w:rsidRDefault="00E813F7" w:rsidP="000E383F">
            <w:pPr>
              <w:widowControl w:val="0"/>
              <w:autoSpaceDE w:val="0"/>
              <w:autoSpaceDN w:val="0"/>
              <w:adjustRightInd w:val="0"/>
              <w:spacing w:after="0" w:line="240" w:lineRule="auto"/>
              <w:jc w:val="right"/>
            </w:pPr>
            <w:r>
              <w:t xml:space="preserve">214,123.92 </w:t>
            </w:r>
          </w:p>
        </w:tc>
      </w:tr>
      <w:tr w:rsidR="00E813F7" w14:paraId="21A49178" w14:textId="77777777" w:rsidTr="00E813F7">
        <w:tc>
          <w:tcPr>
            <w:tcW w:w="3114" w:type="dxa"/>
            <w:tcBorders>
              <w:left w:val="nil"/>
              <w:right w:val="nil"/>
            </w:tcBorders>
          </w:tcPr>
          <w:p w14:paraId="3D8D183E" w14:textId="77777777" w:rsidR="00E813F7" w:rsidRDefault="00E813F7" w:rsidP="000E383F">
            <w:pPr>
              <w:widowControl w:val="0"/>
              <w:autoSpaceDE w:val="0"/>
              <w:autoSpaceDN w:val="0"/>
              <w:adjustRightInd w:val="0"/>
              <w:spacing w:after="0" w:line="240" w:lineRule="auto"/>
            </w:pPr>
          </w:p>
        </w:tc>
        <w:tc>
          <w:tcPr>
            <w:tcW w:w="992" w:type="dxa"/>
            <w:tcBorders>
              <w:left w:val="nil"/>
              <w:right w:val="nil"/>
            </w:tcBorders>
          </w:tcPr>
          <w:p w14:paraId="68E7DA0A" w14:textId="77777777" w:rsidR="00E813F7" w:rsidRDefault="00E813F7" w:rsidP="000E383F">
            <w:pPr>
              <w:widowControl w:val="0"/>
              <w:autoSpaceDE w:val="0"/>
              <w:autoSpaceDN w:val="0"/>
              <w:adjustRightInd w:val="0"/>
              <w:spacing w:after="0" w:line="240" w:lineRule="auto"/>
              <w:jc w:val="right"/>
            </w:pPr>
          </w:p>
        </w:tc>
      </w:tr>
      <w:tr w:rsidR="00E813F7" w14:paraId="33EE8D30" w14:textId="77777777" w:rsidTr="00E813F7">
        <w:tc>
          <w:tcPr>
            <w:tcW w:w="3114" w:type="dxa"/>
          </w:tcPr>
          <w:p w14:paraId="416D6848" w14:textId="77777777" w:rsidR="00E813F7" w:rsidRDefault="00E813F7" w:rsidP="000E383F">
            <w:pPr>
              <w:widowControl w:val="0"/>
              <w:autoSpaceDE w:val="0"/>
              <w:autoSpaceDN w:val="0"/>
              <w:adjustRightInd w:val="0"/>
              <w:spacing w:after="0" w:line="240" w:lineRule="auto"/>
              <w:rPr>
                <w:b/>
                <w:bCs/>
              </w:rPr>
            </w:pPr>
            <w:r>
              <w:rPr>
                <w:b/>
                <w:bCs/>
              </w:rPr>
              <w:t>Total Balance all Banks</w:t>
            </w:r>
          </w:p>
        </w:tc>
        <w:tc>
          <w:tcPr>
            <w:tcW w:w="992" w:type="dxa"/>
          </w:tcPr>
          <w:p w14:paraId="1D467B22" w14:textId="77777777" w:rsidR="00E813F7" w:rsidRDefault="00E813F7" w:rsidP="000E383F">
            <w:pPr>
              <w:widowControl w:val="0"/>
              <w:autoSpaceDE w:val="0"/>
              <w:autoSpaceDN w:val="0"/>
              <w:adjustRightInd w:val="0"/>
              <w:spacing w:after="0" w:line="240" w:lineRule="auto"/>
              <w:jc w:val="right"/>
            </w:pPr>
            <w:r>
              <w:t>270,874.73</w:t>
            </w:r>
          </w:p>
        </w:tc>
      </w:tr>
      <w:tr w:rsidR="00E813F7" w14:paraId="7E90036A" w14:textId="77777777" w:rsidTr="00E813F7">
        <w:tc>
          <w:tcPr>
            <w:tcW w:w="3114" w:type="dxa"/>
          </w:tcPr>
          <w:p w14:paraId="61AB2900" w14:textId="77777777" w:rsidR="00E813F7" w:rsidRDefault="00E813F7" w:rsidP="000E383F">
            <w:pPr>
              <w:widowControl w:val="0"/>
              <w:autoSpaceDE w:val="0"/>
              <w:autoSpaceDN w:val="0"/>
              <w:adjustRightInd w:val="0"/>
              <w:spacing w:after="0" w:line="240" w:lineRule="auto"/>
            </w:pPr>
            <w:r>
              <w:t>Minus Earmarked Reserves</w:t>
            </w:r>
          </w:p>
        </w:tc>
        <w:tc>
          <w:tcPr>
            <w:tcW w:w="992" w:type="dxa"/>
          </w:tcPr>
          <w:p w14:paraId="7E50D889" w14:textId="77777777" w:rsidR="00E813F7" w:rsidRDefault="00E813F7" w:rsidP="000E383F">
            <w:pPr>
              <w:widowControl w:val="0"/>
              <w:autoSpaceDE w:val="0"/>
              <w:autoSpaceDN w:val="0"/>
              <w:adjustRightInd w:val="0"/>
              <w:spacing w:after="0" w:line="240" w:lineRule="auto"/>
              <w:jc w:val="right"/>
            </w:pPr>
            <w:r>
              <w:t>106,608.00</w:t>
            </w:r>
          </w:p>
        </w:tc>
      </w:tr>
      <w:tr w:rsidR="00E813F7" w14:paraId="59FDC4EB" w14:textId="77777777" w:rsidTr="00E813F7">
        <w:tc>
          <w:tcPr>
            <w:tcW w:w="3114" w:type="dxa"/>
          </w:tcPr>
          <w:p w14:paraId="2D50434C" w14:textId="4C470A17" w:rsidR="00E813F7" w:rsidRDefault="00E813F7" w:rsidP="00B634E9">
            <w:pPr>
              <w:widowControl w:val="0"/>
              <w:autoSpaceDE w:val="0"/>
              <w:autoSpaceDN w:val="0"/>
              <w:adjustRightInd w:val="0"/>
              <w:spacing w:after="0" w:line="240" w:lineRule="auto"/>
              <w:jc w:val="right"/>
            </w:pPr>
            <w:r>
              <w:rPr>
                <w:b/>
                <w:bCs/>
              </w:rPr>
              <w:t xml:space="preserve">Actual spend amount includes budget spend for 2026/27 </w:t>
            </w:r>
            <w:r>
              <w:t xml:space="preserve">  </w:t>
            </w:r>
          </w:p>
        </w:tc>
        <w:tc>
          <w:tcPr>
            <w:tcW w:w="992" w:type="dxa"/>
          </w:tcPr>
          <w:p w14:paraId="7B3276A0" w14:textId="77777777" w:rsidR="00E813F7" w:rsidRDefault="00E813F7" w:rsidP="000E383F">
            <w:pPr>
              <w:widowControl w:val="0"/>
              <w:autoSpaceDE w:val="0"/>
              <w:autoSpaceDN w:val="0"/>
              <w:adjustRightInd w:val="0"/>
              <w:spacing w:after="0" w:line="240" w:lineRule="auto"/>
              <w:jc w:val="right"/>
              <w:rPr>
                <w:b/>
                <w:bCs/>
              </w:rPr>
            </w:pPr>
            <w:r>
              <w:rPr>
                <w:b/>
                <w:bCs/>
              </w:rPr>
              <w:t>164,266.73</w:t>
            </w:r>
          </w:p>
        </w:tc>
      </w:tr>
    </w:tbl>
    <w:p w14:paraId="777861AE" w14:textId="77777777" w:rsidR="00E813F7" w:rsidRDefault="00E813F7" w:rsidP="00E813F7">
      <w:pPr>
        <w:widowControl w:val="0"/>
        <w:autoSpaceDE w:val="0"/>
        <w:autoSpaceDN w:val="0"/>
        <w:adjustRightInd w:val="0"/>
        <w:spacing w:after="0" w:line="240" w:lineRule="auto"/>
        <w:rPr>
          <w:b/>
          <w:bCs/>
        </w:rPr>
      </w:pPr>
      <w:r w:rsidRPr="003C3BCA">
        <w:rPr>
          <w:b/>
          <w:bCs/>
        </w:rPr>
        <w:t xml:space="preserve">     </w:t>
      </w:r>
      <w:r>
        <w:rPr>
          <w:b/>
          <w:bCs/>
        </w:rPr>
        <w:t xml:space="preserve">       </w:t>
      </w:r>
      <w:r w:rsidRPr="003C3BCA">
        <w:rPr>
          <w:b/>
          <w:bCs/>
        </w:rPr>
        <w:t>Earmarked Reserves</w:t>
      </w:r>
    </w:p>
    <w:p w14:paraId="60484925" w14:textId="77777777" w:rsidR="00E813F7" w:rsidRDefault="00E813F7" w:rsidP="00E813F7">
      <w:pPr>
        <w:widowControl w:val="0"/>
        <w:autoSpaceDE w:val="0"/>
        <w:autoSpaceDN w:val="0"/>
        <w:adjustRightInd w:val="0"/>
        <w:spacing w:after="0" w:line="240" w:lineRule="auto"/>
        <w:rPr>
          <w:b/>
          <w:bCs/>
        </w:rPr>
      </w:pPr>
      <w:r>
        <w:rPr>
          <w:b/>
          <w:bCs/>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94"/>
        <w:gridCol w:w="1450"/>
      </w:tblGrid>
      <w:tr w:rsidR="00E813F7" w14:paraId="126A0DC9" w14:textId="77777777" w:rsidTr="000E383F">
        <w:tc>
          <w:tcPr>
            <w:tcW w:w="4094" w:type="dxa"/>
            <w:tcBorders>
              <w:top w:val="nil"/>
              <w:left w:val="nil"/>
              <w:bottom w:val="nil"/>
              <w:right w:val="nil"/>
            </w:tcBorders>
          </w:tcPr>
          <w:p w14:paraId="502AF0E0" w14:textId="77777777" w:rsidR="00E813F7" w:rsidRDefault="00E813F7" w:rsidP="000E383F">
            <w:pPr>
              <w:spacing w:after="0" w:line="240" w:lineRule="auto"/>
            </w:pPr>
            <w:r>
              <w:t xml:space="preserve">Traffic Calming </w:t>
            </w:r>
            <w:proofErr w:type="spellStart"/>
            <w:r>
              <w:t>Admaston</w:t>
            </w:r>
            <w:proofErr w:type="spellEnd"/>
          </w:p>
        </w:tc>
        <w:tc>
          <w:tcPr>
            <w:tcW w:w="1450" w:type="dxa"/>
            <w:tcBorders>
              <w:top w:val="nil"/>
              <w:left w:val="nil"/>
              <w:bottom w:val="nil"/>
              <w:right w:val="nil"/>
            </w:tcBorders>
          </w:tcPr>
          <w:p w14:paraId="1A679273" w14:textId="77777777" w:rsidR="00E813F7" w:rsidRDefault="00E813F7" w:rsidP="000E383F">
            <w:pPr>
              <w:spacing w:after="0" w:line="240" w:lineRule="auto"/>
              <w:jc w:val="right"/>
            </w:pPr>
            <w:r>
              <w:t>40,000</w:t>
            </w:r>
          </w:p>
        </w:tc>
      </w:tr>
      <w:tr w:rsidR="00E813F7" w14:paraId="013AB96F" w14:textId="77777777" w:rsidTr="000E383F">
        <w:tc>
          <w:tcPr>
            <w:tcW w:w="4094" w:type="dxa"/>
            <w:tcBorders>
              <w:top w:val="nil"/>
              <w:left w:val="nil"/>
              <w:bottom w:val="nil"/>
              <w:right w:val="nil"/>
            </w:tcBorders>
          </w:tcPr>
          <w:p w14:paraId="099FA0DA" w14:textId="77777777" w:rsidR="00E813F7" w:rsidRDefault="00E813F7" w:rsidP="000E383F">
            <w:pPr>
              <w:spacing w:after="0" w:line="240" w:lineRule="auto"/>
            </w:pPr>
            <w:r>
              <w:t>Street Lighting 2026/27</w:t>
            </w:r>
          </w:p>
        </w:tc>
        <w:tc>
          <w:tcPr>
            <w:tcW w:w="1450" w:type="dxa"/>
            <w:tcBorders>
              <w:top w:val="nil"/>
              <w:left w:val="nil"/>
              <w:bottom w:val="nil"/>
              <w:right w:val="nil"/>
            </w:tcBorders>
          </w:tcPr>
          <w:p w14:paraId="4BEA93F3" w14:textId="77777777" w:rsidR="00E813F7" w:rsidRDefault="00E813F7" w:rsidP="000E383F">
            <w:pPr>
              <w:spacing w:after="0" w:line="240" w:lineRule="auto"/>
              <w:jc w:val="right"/>
            </w:pPr>
            <w:r>
              <w:t>21,356</w:t>
            </w:r>
          </w:p>
        </w:tc>
      </w:tr>
      <w:tr w:rsidR="00E813F7" w14:paraId="19ABE562" w14:textId="77777777" w:rsidTr="000E383F">
        <w:tc>
          <w:tcPr>
            <w:tcW w:w="4094" w:type="dxa"/>
            <w:tcBorders>
              <w:top w:val="nil"/>
              <w:left w:val="nil"/>
              <w:bottom w:val="nil"/>
              <w:right w:val="nil"/>
            </w:tcBorders>
          </w:tcPr>
          <w:p w14:paraId="44E876DE" w14:textId="77777777" w:rsidR="00E813F7" w:rsidRDefault="00E813F7" w:rsidP="000E383F">
            <w:pPr>
              <w:spacing w:after="0" w:line="240" w:lineRule="auto"/>
            </w:pPr>
            <w:r>
              <w:t>Grant Additional NAL Sockets</w:t>
            </w:r>
          </w:p>
        </w:tc>
        <w:tc>
          <w:tcPr>
            <w:tcW w:w="1450" w:type="dxa"/>
            <w:tcBorders>
              <w:top w:val="nil"/>
              <w:left w:val="nil"/>
              <w:bottom w:val="nil"/>
              <w:right w:val="nil"/>
            </w:tcBorders>
          </w:tcPr>
          <w:p w14:paraId="25250E8C" w14:textId="77777777" w:rsidR="00E813F7" w:rsidRDefault="00E813F7" w:rsidP="000E383F">
            <w:pPr>
              <w:spacing w:after="0" w:line="240" w:lineRule="auto"/>
              <w:jc w:val="right"/>
            </w:pPr>
            <w:r>
              <w:t>3,400</w:t>
            </w:r>
          </w:p>
        </w:tc>
      </w:tr>
      <w:tr w:rsidR="00E813F7" w14:paraId="11436ADA" w14:textId="77777777" w:rsidTr="000E383F">
        <w:tc>
          <w:tcPr>
            <w:tcW w:w="4094" w:type="dxa"/>
            <w:tcBorders>
              <w:top w:val="nil"/>
              <w:left w:val="nil"/>
              <w:bottom w:val="nil"/>
              <w:right w:val="nil"/>
            </w:tcBorders>
          </w:tcPr>
          <w:p w14:paraId="728B8FE1" w14:textId="77777777" w:rsidR="00E813F7" w:rsidRDefault="00E813F7" w:rsidP="000E383F">
            <w:pPr>
              <w:spacing w:after="0" w:line="240" w:lineRule="auto"/>
            </w:pPr>
            <w:r>
              <w:t>Ward Fund Grant Bus Shelter Walcot</w:t>
            </w:r>
          </w:p>
        </w:tc>
        <w:tc>
          <w:tcPr>
            <w:tcW w:w="1450" w:type="dxa"/>
            <w:tcBorders>
              <w:top w:val="nil"/>
              <w:left w:val="nil"/>
              <w:bottom w:val="nil"/>
              <w:right w:val="nil"/>
            </w:tcBorders>
          </w:tcPr>
          <w:p w14:paraId="6F1B9C2D" w14:textId="77777777" w:rsidR="00E813F7" w:rsidRDefault="00E813F7" w:rsidP="000E383F">
            <w:pPr>
              <w:spacing w:after="0" w:line="240" w:lineRule="auto"/>
              <w:jc w:val="right"/>
            </w:pPr>
            <w:r>
              <w:t>1,500</w:t>
            </w:r>
          </w:p>
        </w:tc>
      </w:tr>
      <w:tr w:rsidR="00E813F7" w14:paraId="416B230E" w14:textId="77777777" w:rsidTr="000E383F">
        <w:tc>
          <w:tcPr>
            <w:tcW w:w="4094" w:type="dxa"/>
            <w:tcBorders>
              <w:top w:val="nil"/>
              <w:left w:val="nil"/>
              <w:bottom w:val="nil"/>
              <w:right w:val="nil"/>
            </w:tcBorders>
          </w:tcPr>
          <w:p w14:paraId="6266F473" w14:textId="77777777" w:rsidR="00E813F7" w:rsidRDefault="00E813F7" w:rsidP="000E383F">
            <w:pPr>
              <w:spacing w:after="0" w:line="240" w:lineRule="auto"/>
            </w:pPr>
            <w:r>
              <w:t>Grant towards PCSO Vehicle</w:t>
            </w:r>
          </w:p>
        </w:tc>
        <w:tc>
          <w:tcPr>
            <w:tcW w:w="1450" w:type="dxa"/>
            <w:tcBorders>
              <w:top w:val="nil"/>
              <w:left w:val="nil"/>
              <w:bottom w:val="nil"/>
              <w:right w:val="nil"/>
            </w:tcBorders>
          </w:tcPr>
          <w:p w14:paraId="22BCD604" w14:textId="77777777" w:rsidR="00E813F7" w:rsidRDefault="00E813F7" w:rsidP="000E383F">
            <w:pPr>
              <w:spacing w:after="0" w:line="240" w:lineRule="auto"/>
              <w:jc w:val="right"/>
            </w:pPr>
            <w:r>
              <w:t>2,000</w:t>
            </w:r>
          </w:p>
        </w:tc>
      </w:tr>
      <w:tr w:rsidR="00E813F7" w14:paraId="0DF5438B" w14:textId="77777777" w:rsidTr="000E383F">
        <w:tc>
          <w:tcPr>
            <w:tcW w:w="4094" w:type="dxa"/>
            <w:tcBorders>
              <w:top w:val="nil"/>
              <w:left w:val="nil"/>
              <w:bottom w:val="nil"/>
              <w:right w:val="nil"/>
            </w:tcBorders>
          </w:tcPr>
          <w:p w14:paraId="462CB47D" w14:textId="77777777" w:rsidR="00E813F7" w:rsidRDefault="00E813F7" w:rsidP="000E383F">
            <w:pPr>
              <w:spacing w:after="0" w:line="240" w:lineRule="auto"/>
            </w:pPr>
            <w:r>
              <w:t>Grounds Maintenance Urgent Work Fund</w:t>
            </w:r>
          </w:p>
        </w:tc>
        <w:tc>
          <w:tcPr>
            <w:tcW w:w="1450" w:type="dxa"/>
            <w:tcBorders>
              <w:top w:val="nil"/>
              <w:left w:val="nil"/>
              <w:bottom w:val="nil"/>
              <w:right w:val="nil"/>
            </w:tcBorders>
          </w:tcPr>
          <w:p w14:paraId="3C150889" w14:textId="77777777" w:rsidR="00E813F7" w:rsidRDefault="00E813F7" w:rsidP="000E383F">
            <w:pPr>
              <w:spacing w:after="0" w:line="240" w:lineRule="auto"/>
              <w:jc w:val="right"/>
            </w:pPr>
            <w:r>
              <w:t>1,000</w:t>
            </w:r>
          </w:p>
        </w:tc>
      </w:tr>
      <w:tr w:rsidR="00E813F7" w14:paraId="2DE82B39" w14:textId="77777777" w:rsidTr="000E383F">
        <w:tc>
          <w:tcPr>
            <w:tcW w:w="4094" w:type="dxa"/>
            <w:tcBorders>
              <w:top w:val="nil"/>
              <w:left w:val="nil"/>
              <w:bottom w:val="nil"/>
              <w:right w:val="nil"/>
            </w:tcBorders>
          </w:tcPr>
          <w:p w14:paraId="152CE1D2" w14:textId="77777777" w:rsidR="00E813F7" w:rsidRDefault="00E813F7" w:rsidP="000E383F">
            <w:pPr>
              <w:spacing w:after="0" w:line="240" w:lineRule="auto"/>
            </w:pPr>
            <w:r>
              <w:t>Outdoor Gyms (Commuted Sum)</w:t>
            </w:r>
          </w:p>
        </w:tc>
        <w:tc>
          <w:tcPr>
            <w:tcW w:w="1450" w:type="dxa"/>
            <w:tcBorders>
              <w:top w:val="nil"/>
              <w:left w:val="nil"/>
              <w:bottom w:val="nil"/>
              <w:right w:val="nil"/>
            </w:tcBorders>
          </w:tcPr>
          <w:p w14:paraId="75E00336" w14:textId="77777777" w:rsidR="00E813F7" w:rsidRDefault="00E813F7" w:rsidP="000E383F">
            <w:pPr>
              <w:spacing w:after="0" w:line="240" w:lineRule="auto"/>
              <w:jc w:val="right"/>
            </w:pPr>
            <w:r>
              <w:t>660</w:t>
            </w:r>
          </w:p>
        </w:tc>
      </w:tr>
      <w:tr w:rsidR="00E813F7" w14:paraId="379326A1" w14:textId="77777777" w:rsidTr="000E383F">
        <w:tc>
          <w:tcPr>
            <w:tcW w:w="4094" w:type="dxa"/>
            <w:tcBorders>
              <w:top w:val="nil"/>
              <w:left w:val="nil"/>
              <w:bottom w:val="nil"/>
              <w:right w:val="nil"/>
            </w:tcBorders>
          </w:tcPr>
          <w:p w14:paraId="3ECF063E" w14:textId="77777777" w:rsidR="00E813F7" w:rsidRDefault="00E813F7" w:rsidP="000E383F">
            <w:pPr>
              <w:spacing w:after="0" w:line="240" w:lineRule="auto"/>
            </w:pPr>
            <w:r>
              <w:t>Grant for Bird &amp; Bat Boxes</w:t>
            </w:r>
          </w:p>
          <w:p w14:paraId="272F5EE1" w14:textId="77777777" w:rsidR="00E813F7" w:rsidRDefault="00E813F7" w:rsidP="000E383F">
            <w:pPr>
              <w:spacing w:after="0" w:line="240" w:lineRule="auto"/>
            </w:pPr>
            <w:r>
              <w:t>Community Wellbeing</w:t>
            </w:r>
          </w:p>
          <w:p w14:paraId="5F5795DC" w14:textId="77777777" w:rsidR="00E813F7" w:rsidRDefault="00E813F7" w:rsidP="000E383F">
            <w:pPr>
              <w:spacing w:after="0" w:line="240" w:lineRule="auto"/>
            </w:pPr>
            <w:proofErr w:type="spellStart"/>
            <w:r>
              <w:t>Allscott</w:t>
            </w:r>
            <w:proofErr w:type="spellEnd"/>
            <w:r>
              <w:t xml:space="preserve"> Meads Allotments</w:t>
            </w:r>
          </w:p>
        </w:tc>
        <w:tc>
          <w:tcPr>
            <w:tcW w:w="1450" w:type="dxa"/>
            <w:tcBorders>
              <w:top w:val="nil"/>
              <w:left w:val="nil"/>
              <w:bottom w:val="nil"/>
              <w:right w:val="nil"/>
            </w:tcBorders>
          </w:tcPr>
          <w:p w14:paraId="3E1CF4A2" w14:textId="77777777" w:rsidR="00E813F7" w:rsidRDefault="00E813F7" w:rsidP="000E383F">
            <w:pPr>
              <w:spacing w:after="0" w:line="240" w:lineRule="auto"/>
              <w:jc w:val="right"/>
            </w:pPr>
            <w:r>
              <w:t>192</w:t>
            </w:r>
          </w:p>
          <w:p w14:paraId="77E1D147" w14:textId="77777777" w:rsidR="00E813F7" w:rsidRDefault="00E813F7" w:rsidP="000E383F">
            <w:pPr>
              <w:spacing w:after="0" w:line="240" w:lineRule="auto"/>
              <w:jc w:val="right"/>
            </w:pPr>
            <w:r>
              <w:t>500</w:t>
            </w:r>
          </w:p>
          <w:p w14:paraId="2D26763F" w14:textId="77777777" w:rsidR="00E813F7" w:rsidRDefault="00E813F7" w:rsidP="000E383F">
            <w:pPr>
              <w:spacing w:after="0" w:line="240" w:lineRule="auto"/>
              <w:jc w:val="right"/>
            </w:pPr>
            <w:r>
              <w:t>1,000</w:t>
            </w:r>
          </w:p>
        </w:tc>
      </w:tr>
      <w:tr w:rsidR="00E813F7" w14:paraId="14A61E16" w14:textId="77777777" w:rsidTr="000E383F">
        <w:tc>
          <w:tcPr>
            <w:tcW w:w="4094" w:type="dxa"/>
            <w:tcBorders>
              <w:top w:val="nil"/>
              <w:left w:val="nil"/>
              <w:bottom w:val="nil"/>
              <w:right w:val="nil"/>
            </w:tcBorders>
          </w:tcPr>
          <w:p w14:paraId="233DBCDE" w14:textId="77777777" w:rsidR="00E813F7" w:rsidRDefault="00E813F7" w:rsidP="000E383F">
            <w:pPr>
              <w:spacing w:after="0" w:line="240" w:lineRule="auto"/>
            </w:pPr>
            <w:r>
              <w:t>CGR Contingency Fund</w:t>
            </w:r>
          </w:p>
          <w:p w14:paraId="128343FA" w14:textId="77777777" w:rsidR="00E813F7" w:rsidRDefault="00E813F7" w:rsidP="000E383F">
            <w:pPr>
              <w:spacing w:after="0" w:line="240" w:lineRule="auto"/>
              <w:jc w:val="right"/>
              <w:rPr>
                <w:b/>
                <w:bCs/>
              </w:rPr>
            </w:pPr>
            <w:r>
              <w:rPr>
                <w:b/>
                <w:bCs/>
              </w:rPr>
              <w:t>Total</w:t>
            </w:r>
          </w:p>
        </w:tc>
        <w:tc>
          <w:tcPr>
            <w:tcW w:w="1450" w:type="dxa"/>
            <w:tcBorders>
              <w:top w:val="nil"/>
              <w:left w:val="nil"/>
              <w:bottom w:val="nil"/>
              <w:right w:val="nil"/>
            </w:tcBorders>
          </w:tcPr>
          <w:p w14:paraId="50D3918E" w14:textId="77777777" w:rsidR="00E813F7" w:rsidRDefault="00E813F7" w:rsidP="000E383F">
            <w:pPr>
              <w:spacing w:after="0" w:line="240" w:lineRule="auto"/>
              <w:jc w:val="right"/>
            </w:pPr>
            <w:r>
              <w:t>35,000</w:t>
            </w:r>
          </w:p>
          <w:p w14:paraId="5F83D637" w14:textId="77777777" w:rsidR="00E813F7" w:rsidRDefault="00E813F7" w:rsidP="000E383F">
            <w:pPr>
              <w:spacing w:after="0" w:line="240" w:lineRule="auto"/>
              <w:jc w:val="right"/>
              <w:rPr>
                <w:b/>
                <w:bCs/>
              </w:rPr>
            </w:pPr>
            <w:r>
              <w:rPr>
                <w:b/>
                <w:bCs/>
              </w:rPr>
              <w:t xml:space="preserve">106,608 </w:t>
            </w:r>
          </w:p>
          <w:p w14:paraId="5FBDEFD1" w14:textId="77777777" w:rsidR="00E813F7" w:rsidRDefault="00E813F7" w:rsidP="000E383F">
            <w:pPr>
              <w:spacing w:after="0" w:line="240" w:lineRule="auto"/>
              <w:jc w:val="right"/>
              <w:rPr>
                <w:b/>
                <w:bCs/>
              </w:rPr>
            </w:pPr>
          </w:p>
        </w:tc>
      </w:tr>
    </w:tbl>
    <w:p w14:paraId="43DD00D1" w14:textId="77777777" w:rsidR="00E813F7" w:rsidRPr="003C3BCA" w:rsidRDefault="00E813F7" w:rsidP="00E813F7">
      <w:pPr>
        <w:widowControl w:val="0"/>
        <w:autoSpaceDE w:val="0"/>
        <w:autoSpaceDN w:val="0"/>
        <w:adjustRightInd w:val="0"/>
        <w:spacing w:after="0" w:line="240" w:lineRule="auto"/>
        <w:rPr>
          <w:b/>
          <w:bCs/>
        </w:rPr>
      </w:pPr>
      <w:r>
        <w:rPr>
          <w:b/>
          <w:bCs/>
        </w:rPr>
        <w:t xml:space="preserve"> </w:t>
      </w:r>
    </w:p>
    <w:p w14:paraId="10752F11" w14:textId="77777777" w:rsidR="00E813F7" w:rsidRPr="003C3BCA" w:rsidRDefault="00E813F7" w:rsidP="00E813F7">
      <w:pPr>
        <w:widowControl w:val="0"/>
        <w:autoSpaceDE w:val="0"/>
        <w:autoSpaceDN w:val="0"/>
        <w:adjustRightInd w:val="0"/>
        <w:spacing w:after="0" w:line="240" w:lineRule="auto"/>
        <w:rPr>
          <w:b/>
          <w:bCs/>
        </w:rPr>
      </w:pPr>
    </w:p>
    <w:p w14:paraId="7A9B4A2E" w14:textId="77777777" w:rsidR="00E813F7" w:rsidRDefault="00E813F7" w:rsidP="00E813F7">
      <w:pPr>
        <w:widowControl w:val="0"/>
        <w:autoSpaceDE w:val="0"/>
        <w:autoSpaceDN w:val="0"/>
        <w:adjustRightInd w:val="0"/>
        <w:spacing w:after="0" w:line="240" w:lineRule="auto"/>
      </w:pPr>
    </w:p>
    <w:p w14:paraId="3279D0F4" w14:textId="77777777" w:rsidR="00E813F7" w:rsidRDefault="00E813F7" w:rsidP="00E813F7">
      <w:pPr>
        <w:widowControl w:val="0"/>
        <w:autoSpaceDE w:val="0"/>
        <w:autoSpaceDN w:val="0"/>
        <w:adjustRightInd w:val="0"/>
        <w:spacing w:after="0" w:line="240" w:lineRule="auto"/>
      </w:pPr>
    </w:p>
    <w:p w14:paraId="22C20180" w14:textId="69C51A2B" w:rsidR="0094010B" w:rsidRDefault="0094010B" w:rsidP="0094010B">
      <w:pPr>
        <w:widowControl w:val="0"/>
        <w:autoSpaceDE w:val="0"/>
        <w:autoSpaceDN w:val="0"/>
        <w:adjustRightInd w:val="0"/>
        <w:spacing w:after="0" w:line="240" w:lineRule="auto"/>
      </w:pPr>
      <w:r>
        <w:t xml:space="preserve">       </w:t>
      </w:r>
    </w:p>
    <w:p w14:paraId="47C6C705" w14:textId="7C753C1F" w:rsidR="0094010B" w:rsidRDefault="00E813F7" w:rsidP="0094010B">
      <w:pPr>
        <w:spacing w:after="0"/>
        <w:rPr>
          <w:b/>
          <w:sz w:val="28"/>
          <w:szCs w:val="28"/>
        </w:rPr>
      </w:pPr>
      <w:r>
        <w:rPr>
          <w:b/>
          <w:sz w:val="28"/>
          <w:szCs w:val="28"/>
        </w:rPr>
        <w:t>Final Accounts Paid &amp; Bank Reconciliation August 2026</w:t>
      </w:r>
    </w:p>
    <w:p w14:paraId="1566D61F" w14:textId="77777777" w:rsidR="00E813F7" w:rsidRDefault="00E813F7" w:rsidP="0094010B">
      <w:pPr>
        <w:spacing w:after="0"/>
        <w:rPr>
          <w:b/>
          <w:sz w:val="28"/>
          <w:szCs w:val="28"/>
        </w:rPr>
      </w:pPr>
    </w:p>
    <w:tbl>
      <w:tblPr>
        <w:tblStyle w:val="5"/>
        <w:tblW w:w="9334"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60"/>
        <w:gridCol w:w="3685"/>
        <w:gridCol w:w="993"/>
        <w:gridCol w:w="862"/>
        <w:gridCol w:w="1134"/>
      </w:tblGrid>
      <w:tr w:rsidR="00E813F7" w:rsidRPr="00AB4CAB" w14:paraId="64660A69" w14:textId="77777777" w:rsidTr="000E383F">
        <w:tc>
          <w:tcPr>
            <w:tcW w:w="2660" w:type="dxa"/>
          </w:tcPr>
          <w:p w14:paraId="416E2DE6" w14:textId="77777777" w:rsidR="00E813F7" w:rsidRPr="00AB4CAB" w:rsidRDefault="00E813F7" w:rsidP="000E383F">
            <w:pPr>
              <w:rPr>
                <w:rFonts w:asciiTheme="majorHAnsi" w:hAnsiTheme="majorHAnsi" w:cstheme="majorHAnsi"/>
                <w:b/>
              </w:rPr>
            </w:pPr>
            <w:r w:rsidRPr="00AB4CAB">
              <w:rPr>
                <w:rFonts w:asciiTheme="majorHAnsi" w:hAnsiTheme="majorHAnsi" w:cstheme="majorHAnsi"/>
                <w:b/>
              </w:rPr>
              <w:t>Payee</w:t>
            </w:r>
          </w:p>
        </w:tc>
        <w:tc>
          <w:tcPr>
            <w:tcW w:w="3685" w:type="dxa"/>
          </w:tcPr>
          <w:p w14:paraId="3AE3B08A" w14:textId="77777777" w:rsidR="00E813F7" w:rsidRPr="00AB4CAB" w:rsidRDefault="00E813F7" w:rsidP="000E383F">
            <w:pPr>
              <w:rPr>
                <w:rFonts w:asciiTheme="majorHAnsi" w:hAnsiTheme="majorHAnsi" w:cstheme="majorHAnsi"/>
                <w:b/>
              </w:rPr>
            </w:pPr>
            <w:r w:rsidRPr="00AB4CAB">
              <w:rPr>
                <w:rFonts w:asciiTheme="majorHAnsi" w:hAnsiTheme="majorHAnsi" w:cstheme="majorHAnsi"/>
                <w:b/>
              </w:rPr>
              <w:t>Description</w:t>
            </w:r>
          </w:p>
        </w:tc>
        <w:tc>
          <w:tcPr>
            <w:tcW w:w="993" w:type="dxa"/>
          </w:tcPr>
          <w:p w14:paraId="4BF86BC2" w14:textId="77777777" w:rsidR="00E813F7" w:rsidRPr="00AB4CAB" w:rsidRDefault="00E813F7" w:rsidP="000E383F">
            <w:pPr>
              <w:rPr>
                <w:rFonts w:asciiTheme="majorHAnsi" w:hAnsiTheme="majorHAnsi" w:cstheme="majorHAnsi"/>
                <w:b/>
              </w:rPr>
            </w:pPr>
            <w:r w:rsidRPr="00AB4CAB">
              <w:rPr>
                <w:rFonts w:asciiTheme="majorHAnsi" w:hAnsiTheme="majorHAnsi" w:cstheme="majorHAnsi"/>
                <w:b/>
              </w:rPr>
              <w:t>Net</w:t>
            </w:r>
          </w:p>
        </w:tc>
        <w:tc>
          <w:tcPr>
            <w:tcW w:w="862" w:type="dxa"/>
          </w:tcPr>
          <w:p w14:paraId="144AD236" w14:textId="77777777" w:rsidR="00E813F7" w:rsidRPr="00AB4CAB" w:rsidRDefault="00E813F7" w:rsidP="000E383F">
            <w:pPr>
              <w:rPr>
                <w:rFonts w:asciiTheme="majorHAnsi" w:hAnsiTheme="majorHAnsi" w:cstheme="majorHAnsi"/>
                <w:b/>
              </w:rPr>
            </w:pPr>
            <w:r w:rsidRPr="00AB4CAB">
              <w:rPr>
                <w:rFonts w:asciiTheme="majorHAnsi" w:hAnsiTheme="majorHAnsi" w:cstheme="majorHAnsi"/>
                <w:b/>
              </w:rPr>
              <w:t>VAT</w:t>
            </w:r>
          </w:p>
        </w:tc>
        <w:tc>
          <w:tcPr>
            <w:tcW w:w="1134" w:type="dxa"/>
          </w:tcPr>
          <w:p w14:paraId="156F2834" w14:textId="77777777" w:rsidR="00E813F7" w:rsidRPr="00AB4CAB" w:rsidRDefault="00E813F7" w:rsidP="000E383F">
            <w:pPr>
              <w:rPr>
                <w:rFonts w:asciiTheme="majorHAnsi" w:hAnsiTheme="majorHAnsi" w:cstheme="majorHAnsi"/>
                <w:b/>
              </w:rPr>
            </w:pPr>
            <w:r w:rsidRPr="00AB4CAB">
              <w:rPr>
                <w:rFonts w:asciiTheme="majorHAnsi" w:hAnsiTheme="majorHAnsi" w:cstheme="majorHAnsi"/>
                <w:b/>
              </w:rPr>
              <w:t>Cost</w:t>
            </w:r>
          </w:p>
        </w:tc>
      </w:tr>
      <w:tr w:rsidR="00E813F7" w:rsidRPr="00AB4CAB" w14:paraId="0C2C8FC5" w14:textId="77777777" w:rsidTr="000E383F">
        <w:tc>
          <w:tcPr>
            <w:tcW w:w="2660" w:type="dxa"/>
          </w:tcPr>
          <w:p w14:paraId="39AA4ED6" w14:textId="77777777" w:rsidR="00E813F7" w:rsidRPr="00AB4CAB" w:rsidRDefault="00E813F7" w:rsidP="000E383F">
            <w:pPr>
              <w:rPr>
                <w:rFonts w:asciiTheme="majorHAnsi" w:hAnsiTheme="majorHAnsi" w:cstheme="majorHAnsi"/>
              </w:rPr>
            </w:pPr>
            <w:proofErr w:type="spellStart"/>
            <w:r w:rsidRPr="00AB4CAB">
              <w:rPr>
                <w:rFonts w:asciiTheme="majorHAnsi" w:hAnsiTheme="majorHAnsi" w:cstheme="majorHAnsi"/>
              </w:rPr>
              <w:t>Nobridge</w:t>
            </w:r>
            <w:proofErr w:type="spellEnd"/>
            <w:r w:rsidRPr="00AB4CAB">
              <w:rPr>
                <w:rFonts w:asciiTheme="majorHAnsi" w:hAnsiTheme="majorHAnsi" w:cstheme="majorHAnsi"/>
              </w:rPr>
              <w:t xml:space="preserve"> Ltd</w:t>
            </w:r>
          </w:p>
        </w:tc>
        <w:tc>
          <w:tcPr>
            <w:tcW w:w="3685" w:type="dxa"/>
          </w:tcPr>
          <w:p w14:paraId="559F48C6" w14:textId="77777777" w:rsidR="00E813F7" w:rsidRPr="00AB4CAB" w:rsidRDefault="00E813F7" w:rsidP="000E383F">
            <w:pPr>
              <w:rPr>
                <w:rFonts w:asciiTheme="majorHAnsi" w:hAnsiTheme="majorHAnsi" w:cstheme="majorHAnsi"/>
              </w:rPr>
            </w:pPr>
            <w:r w:rsidRPr="00AB4CAB">
              <w:rPr>
                <w:rFonts w:asciiTheme="majorHAnsi" w:hAnsiTheme="majorHAnsi" w:cstheme="majorHAnsi"/>
              </w:rPr>
              <w:t>Grass Cutting</w:t>
            </w:r>
          </w:p>
        </w:tc>
        <w:tc>
          <w:tcPr>
            <w:tcW w:w="993" w:type="dxa"/>
          </w:tcPr>
          <w:p w14:paraId="5AB7B662" w14:textId="77777777" w:rsidR="00E813F7" w:rsidRPr="00AB4CAB" w:rsidRDefault="00E813F7" w:rsidP="000E383F">
            <w:pPr>
              <w:jc w:val="right"/>
              <w:rPr>
                <w:rFonts w:asciiTheme="majorHAnsi" w:hAnsiTheme="majorHAnsi" w:cstheme="majorHAnsi"/>
              </w:rPr>
            </w:pPr>
            <w:r>
              <w:rPr>
                <w:rFonts w:asciiTheme="majorHAnsi" w:hAnsiTheme="majorHAnsi" w:cstheme="majorHAnsi"/>
              </w:rPr>
              <w:t>839.42</w:t>
            </w:r>
          </w:p>
        </w:tc>
        <w:tc>
          <w:tcPr>
            <w:tcW w:w="862" w:type="dxa"/>
          </w:tcPr>
          <w:p w14:paraId="54DCC15D" w14:textId="77777777" w:rsidR="00E813F7" w:rsidRPr="00AB4CAB" w:rsidRDefault="00E813F7" w:rsidP="000E383F">
            <w:pPr>
              <w:jc w:val="right"/>
              <w:rPr>
                <w:rFonts w:asciiTheme="majorHAnsi" w:hAnsiTheme="majorHAnsi" w:cstheme="majorHAnsi"/>
              </w:rPr>
            </w:pPr>
            <w:r>
              <w:rPr>
                <w:rFonts w:asciiTheme="majorHAnsi" w:hAnsiTheme="majorHAnsi" w:cstheme="majorHAnsi"/>
              </w:rPr>
              <w:t>167.88</w:t>
            </w:r>
          </w:p>
        </w:tc>
        <w:tc>
          <w:tcPr>
            <w:tcW w:w="1134" w:type="dxa"/>
          </w:tcPr>
          <w:p w14:paraId="33F2FEFA" w14:textId="04B33626" w:rsidR="00E813F7" w:rsidRPr="00AB4CAB" w:rsidRDefault="00E813F7" w:rsidP="000E383F">
            <w:pPr>
              <w:jc w:val="right"/>
              <w:rPr>
                <w:rFonts w:asciiTheme="majorHAnsi" w:hAnsiTheme="majorHAnsi" w:cstheme="majorHAnsi"/>
              </w:rPr>
            </w:pPr>
            <w:r>
              <w:rPr>
                <w:rFonts w:asciiTheme="majorHAnsi" w:hAnsiTheme="majorHAnsi" w:cstheme="majorHAnsi"/>
              </w:rPr>
              <w:t>1,007.30</w:t>
            </w:r>
          </w:p>
        </w:tc>
      </w:tr>
      <w:tr w:rsidR="00E813F7" w:rsidRPr="00AB4CAB" w14:paraId="4CEF008A" w14:textId="77777777" w:rsidTr="000E383F">
        <w:tc>
          <w:tcPr>
            <w:tcW w:w="2660" w:type="dxa"/>
            <w:tcBorders>
              <w:bottom w:val="single" w:sz="4" w:space="0" w:color="000000"/>
            </w:tcBorders>
          </w:tcPr>
          <w:p w14:paraId="24942EF7" w14:textId="77777777" w:rsidR="00E813F7" w:rsidRPr="00AB4CAB" w:rsidRDefault="00E813F7" w:rsidP="000E383F">
            <w:pPr>
              <w:rPr>
                <w:rFonts w:asciiTheme="majorHAnsi" w:hAnsiTheme="majorHAnsi" w:cstheme="majorHAnsi"/>
              </w:rPr>
            </w:pPr>
            <w:r>
              <w:rPr>
                <w:rFonts w:asciiTheme="majorHAnsi" w:hAnsiTheme="majorHAnsi" w:cstheme="majorHAnsi"/>
              </w:rPr>
              <w:t>B Cartwright</w:t>
            </w:r>
          </w:p>
        </w:tc>
        <w:tc>
          <w:tcPr>
            <w:tcW w:w="3685" w:type="dxa"/>
          </w:tcPr>
          <w:p w14:paraId="63DA8E9F" w14:textId="77777777" w:rsidR="00E813F7" w:rsidRPr="00AB4CAB" w:rsidRDefault="00E813F7" w:rsidP="000E383F">
            <w:pPr>
              <w:rPr>
                <w:rFonts w:asciiTheme="majorHAnsi" w:hAnsiTheme="majorHAnsi" w:cstheme="majorHAnsi"/>
              </w:rPr>
            </w:pPr>
            <w:r>
              <w:rPr>
                <w:rFonts w:asciiTheme="majorHAnsi" w:hAnsiTheme="majorHAnsi" w:cstheme="majorHAnsi"/>
              </w:rPr>
              <w:t>SID Management</w:t>
            </w:r>
          </w:p>
        </w:tc>
        <w:tc>
          <w:tcPr>
            <w:tcW w:w="993" w:type="dxa"/>
          </w:tcPr>
          <w:p w14:paraId="529E623F" w14:textId="07DB709E" w:rsidR="00E813F7" w:rsidRPr="00AB4CAB" w:rsidRDefault="00E813F7" w:rsidP="000E383F">
            <w:pPr>
              <w:jc w:val="right"/>
              <w:rPr>
                <w:rFonts w:asciiTheme="majorHAnsi" w:hAnsiTheme="majorHAnsi" w:cstheme="majorHAnsi"/>
              </w:rPr>
            </w:pPr>
            <w:r>
              <w:rPr>
                <w:rFonts w:asciiTheme="majorHAnsi" w:hAnsiTheme="majorHAnsi" w:cstheme="majorHAnsi"/>
              </w:rPr>
              <w:t>300.00</w:t>
            </w:r>
          </w:p>
        </w:tc>
        <w:tc>
          <w:tcPr>
            <w:tcW w:w="862" w:type="dxa"/>
          </w:tcPr>
          <w:p w14:paraId="212BE7BA" w14:textId="77777777" w:rsidR="00E813F7" w:rsidRPr="00AB4CAB" w:rsidRDefault="00E813F7" w:rsidP="000E383F">
            <w:pPr>
              <w:jc w:val="right"/>
              <w:rPr>
                <w:rFonts w:asciiTheme="majorHAnsi" w:hAnsiTheme="majorHAnsi" w:cstheme="majorHAnsi"/>
              </w:rPr>
            </w:pPr>
            <w:r>
              <w:rPr>
                <w:rFonts w:asciiTheme="majorHAnsi" w:hAnsiTheme="majorHAnsi" w:cstheme="majorHAnsi"/>
              </w:rPr>
              <w:t>00.00</w:t>
            </w:r>
          </w:p>
        </w:tc>
        <w:tc>
          <w:tcPr>
            <w:tcW w:w="1134" w:type="dxa"/>
          </w:tcPr>
          <w:p w14:paraId="2C658012" w14:textId="6A310F57" w:rsidR="00E813F7" w:rsidRPr="00AB4CAB" w:rsidRDefault="00E813F7" w:rsidP="000E383F">
            <w:pPr>
              <w:jc w:val="right"/>
              <w:rPr>
                <w:rFonts w:asciiTheme="majorHAnsi" w:hAnsiTheme="majorHAnsi" w:cstheme="majorHAnsi"/>
              </w:rPr>
            </w:pPr>
            <w:r>
              <w:rPr>
                <w:rFonts w:asciiTheme="majorHAnsi" w:hAnsiTheme="majorHAnsi" w:cstheme="majorHAnsi"/>
              </w:rPr>
              <w:t>300.00</w:t>
            </w:r>
          </w:p>
        </w:tc>
      </w:tr>
      <w:tr w:rsidR="00E813F7" w:rsidRPr="00AB4CAB" w14:paraId="3E936C04" w14:textId="77777777" w:rsidTr="000E383F">
        <w:tc>
          <w:tcPr>
            <w:tcW w:w="2660" w:type="dxa"/>
            <w:tcBorders>
              <w:bottom w:val="single" w:sz="4" w:space="0" w:color="000000"/>
            </w:tcBorders>
          </w:tcPr>
          <w:p w14:paraId="2DA5B7FB" w14:textId="38416285" w:rsidR="00E813F7" w:rsidRDefault="00E813F7" w:rsidP="000E383F">
            <w:pPr>
              <w:rPr>
                <w:rFonts w:asciiTheme="majorHAnsi" w:hAnsiTheme="majorHAnsi" w:cstheme="majorHAnsi"/>
              </w:rPr>
            </w:pPr>
            <w:r>
              <w:rPr>
                <w:rFonts w:asciiTheme="majorHAnsi" w:hAnsiTheme="majorHAnsi" w:cstheme="majorHAnsi"/>
              </w:rPr>
              <w:t>British Gas</w:t>
            </w:r>
          </w:p>
        </w:tc>
        <w:tc>
          <w:tcPr>
            <w:tcW w:w="3685" w:type="dxa"/>
          </w:tcPr>
          <w:p w14:paraId="498FF17F" w14:textId="16D003AD" w:rsidR="00E813F7" w:rsidRDefault="00E813F7" w:rsidP="000E383F">
            <w:pPr>
              <w:rPr>
                <w:rFonts w:asciiTheme="majorHAnsi" w:hAnsiTheme="majorHAnsi" w:cstheme="majorHAnsi"/>
              </w:rPr>
            </w:pPr>
            <w:r>
              <w:rPr>
                <w:rFonts w:asciiTheme="majorHAnsi" w:hAnsiTheme="majorHAnsi" w:cstheme="majorHAnsi"/>
              </w:rPr>
              <w:t>Lighting Supply</w:t>
            </w:r>
          </w:p>
        </w:tc>
        <w:tc>
          <w:tcPr>
            <w:tcW w:w="993" w:type="dxa"/>
          </w:tcPr>
          <w:p w14:paraId="323082C2" w14:textId="0BB56F7E" w:rsidR="00E813F7" w:rsidRDefault="00E813F7" w:rsidP="000E383F">
            <w:pPr>
              <w:jc w:val="right"/>
              <w:rPr>
                <w:rFonts w:asciiTheme="majorHAnsi" w:hAnsiTheme="majorHAnsi" w:cstheme="majorHAnsi"/>
              </w:rPr>
            </w:pPr>
            <w:r>
              <w:rPr>
                <w:rFonts w:asciiTheme="majorHAnsi" w:hAnsiTheme="majorHAnsi" w:cstheme="majorHAnsi"/>
              </w:rPr>
              <w:t>2,189.46</w:t>
            </w:r>
          </w:p>
        </w:tc>
        <w:tc>
          <w:tcPr>
            <w:tcW w:w="862" w:type="dxa"/>
          </w:tcPr>
          <w:p w14:paraId="0A151C5B" w14:textId="2469B184" w:rsidR="00E813F7" w:rsidRDefault="00E813F7" w:rsidP="000E383F">
            <w:pPr>
              <w:jc w:val="right"/>
              <w:rPr>
                <w:rFonts w:asciiTheme="majorHAnsi" w:hAnsiTheme="majorHAnsi" w:cstheme="majorHAnsi"/>
              </w:rPr>
            </w:pPr>
            <w:r>
              <w:rPr>
                <w:rFonts w:asciiTheme="majorHAnsi" w:hAnsiTheme="majorHAnsi" w:cstheme="majorHAnsi"/>
              </w:rPr>
              <w:t>437.89</w:t>
            </w:r>
          </w:p>
        </w:tc>
        <w:tc>
          <w:tcPr>
            <w:tcW w:w="1134" w:type="dxa"/>
          </w:tcPr>
          <w:p w14:paraId="66ED744C" w14:textId="77267E01" w:rsidR="00E813F7" w:rsidRDefault="00E813F7" w:rsidP="000E383F">
            <w:pPr>
              <w:jc w:val="right"/>
              <w:rPr>
                <w:rFonts w:asciiTheme="majorHAnsi" w:hAnsiTheme="majorHAnsi" w:cstheme="majorHAnsi"/>
              </w:rPr>
            </w:pPr>
            <w:r>
              <w:rPr>
                <w:rFonts w:asciiTheme="majorHAnsi" w:hAnsiTheme="majorHAnsi" w:cstheme="majorHAnsi"/>
              </w:rPr>
              <w:t>2,627.35</w:t>
            </w:r>
          </w:p>
        </w:tc>
      </w:tr>
      <w:tr w:rsidR="00E813F7" w:rsidRPr="00AB4CAB" w14:paraId="79EEBAFE" w14:textId="77777777" w:rsidTr="000E383F">
        <w:tc>
          <w:tcPr>
            <w:tcW w:w="2660" w:type="dxa"/>
            <w:tcBorders>
              <w:bottom w:val="single" w:sz="4" w:space="0" w:color="000000"/>
            </w:tcBorders>
          </w:tcPr>
          <w:p w14:paraId="1F29E5E2" w14:textId="04BED59F" w:rsidR="00E813F7" w:rsidRDefault="00E813F7" w:rsidP="000E383F">
            <w:pPr>
              <w:rPr>
                <w:rFonts w:asciiTheme="majorHAnsi" w:hAnsiTheme="majorHAnsi" w:cstheme="majorHAnsi"/>
              </w:rPr>
            </w:pPr>
            <w:r>
              <w:rPr>
                <w:rFonts w:asciiTheme="majorHAnsi" w:hAnsiTheme="majorHAnsi" w:cstheme="majorHAnsi"/>
              </w:rPr>
              <w:t>Allotment Holder</w:t>
            </w:r>
          </w:p>
        </w:tc>
        <w:tc>
          <w:tcPr>
            <w:tcW w:w="3685" w:type="dxa"/>
          </w:tcPr>
          <w:p w14:paraId="2564DD7A" w14:textId="2613E5FD" w:rsidR="00E813F7" w:rsidRDefault="00E813F7" w:rsidP="000E383F">
            <w:pPr>
              <w:rPr>
                <w:rFonts w:asciiTheme="majorHAnsi" w:hAnsiTheme="majorHAnsi" w:cstheme="majorHAnsi"/>
              </w:rPr>
            </w:pPr>
            <w:r>
              <w:rPr>
                <w:rFonts w:asciiTheme="majorHAnsi" w:hAnsiTheme="majorHAnsi" w:cstheme="majorHAnsi"/>
              </w:rPr>
              <w:t>Plot Refund</w:t>
            </w:r>
          </w:p>
        </w:tc>
        <w:tc>
          <w:tcPr>
            <w:tcW w:w="993" w:type="dxa"/>
          </w:tcPr>
          <w:p w14:paraId="29916B03" w14:textId="5F0455C5" w:rsidR="00E813F7" w:rsidRDefault="00E813F7" w:rsidP="000E383F">
            <w:pPr>
              <w:jc w:val="right"/>
              <w:rPr>
                <w:rFonts w:asciiTheme="majorHAnsi" w:hAnsiTheme="majorHAnsi" w:cstheme="majorHAnsi"/>
              </w:rPr>
            </w:pPr>
            <w:r>
              <w:rPr>
                <w:rFonts w:asciiTheme="majorHAnsi" w:hAnsiTheme="majorHAnsi" w:cstheme="majorHAnsi"/>
              </w:rPr>
              <w:t>30.00</w:t>
            </w:r>
          </w:p>
        </w:tc>
        <w:tc>
          <w:tcPr>
            <w:tcW w:w="862" w:type="dxa"/>
          </w:tcPr>
          <w:p w14:paraId="4AC315D3" w14:textId="1C91AB11" w:rsidR="00E813F7" w:rsidRDefault="00E813F7" w:rsidP="000E383F">
            <w:pPr>
              <w:jc w:val="right"/>
              <w:rPr>
                <w:rFonts w:asciiTheme="majorHAnsi" w:hAnsiTheme="majorHAnsi" w:cstheme="majorHAnsi"/>
              </w:rPr>
            </w:pPr>
            <w:r>
              <w:rPr>
                <w:rFonts w:asciiTheme="majorHAnsi" w:hAnsiTheme="majorHAnsi" w:cstheme="majorHAnsi"/>
              </w:rPr>
              <w:t>00.00</w:t>
            </w:r>
          </w:p>
        </w:tc>
        <w:tc>
          <w:tcPr>
            <w:tcW w:w="1134" w:type="dxa"/>
          </w:tcPr>
          <w:p w14:paraId="39292149" w14:textId="1ABCE0CE" w:rsidR="00E813F7" w:rsidRDefault="00E813F7" w:rsidP="000E383F">
            <w:pPr>
              <w:jc w:val="right"/>
              <w:rPr>
                <w:rFonts w:asciiTheme="majorHAnsi" w:hAnsiTheme="majorHAnsi" w:cstheme="majorHAnsi"/>
              </w:rPr>
            </w:pPr>
            <w:r>
              <w:rPr>
                <w:rFonts w:asciiTheme="majorHAnsi" w:hAnsiTheme="majorHAnsi" w:cstheme="majorHAnsi"/>
              </w:rPr>
              <w:t>30.00</w:t>
            </w:r>
          </w:p>
        </w:tc>
      </w:tr>
      <w:tr w:rsidR="00E813F7" w14:paraId="2CD07551" w14:textId="77777777" w:rsidTr="000E383F">
        <w:tc>
          <w:tcPr>
            <w:tcW w:w="2660" w:type="dxa"/>
            <w:tcBorders>
              <w:bottom w:val="single" w:sz="4" w:space="0" w:color="000000"/>
            </w:tcBorders>
          </w:tcPr>
          <w:p w14:paraId="07F48B59" w14:textId="77777777" w:rsidR="00E813F7" w:rsidRDefault="00E813F7" w:rsidP="000E383F">
            <w:pPr>
              <w:rPr>
                <w:rFonts w:asciiTheme="majorHAnsi" w:hAnsiTheme="majorHAnsi" w:cstheme="majorHAnsi"/>
              </w:rPr>
            </w:pPr>
            <w:proofErr w:type="spellStart"/>
            <w:r>
              <w:rPr>
                <w:rFonts w:asciiTheme="majorHAnsi" w:hAnsiTheme="majorHAnsi" w:cstheme="majorHAnsi"/>
              </w:rPr>
              <w:t>IdVerde</w:t>
            </w:r>
            <w:proofErr w:type="spellEnd"/>
          </w:p>
        </w:tc>
        <w:tc>
          <w:tcPr>
            <w:tcW w:w="3685" w:type="dxa"/>
          </w:tcPr>
          <w:p w14:paraId="4B92874F" w14:textId="77777777" w:rsidR="00E813F7" w:rsidRPr="00AB4CAB" w:rsidRDefault="00E813F7" w:rsidP="000E383F">
            <w:pPr>
              <w:rPr>
                <w:rFonts w:asciiTheme="majorHAnsi" w:hAnsiTheme="majorHAnsi" w:cstheme="majorHAnsi"/>
              </w:rPr>
            </w:pPr>
            <w:r>
              <w:rPr>
                <w:rFonts w:asciiTheme="majorHAnsi" w:hAnsiTheme="majorHAnsi" w:cstheme="majorHAnsi"/>
              </w:rPr>
              <w:t>Bin Emptying</w:t>
            </w:r>
          </w:p>
        </w:tc>
        <w:tc>
          <w:tcPr>
            <w:tcW w:w="993" w:type="dxa"/>
          </w:tcPr>
          <w:p w14:paraId="4F5DC175" w14:textId="77777777" w:rsidR="00E813F7" w:rsidRDefault="00E813F7" w:rsidP="000E383F">
            <w:pPr>
              <w:jc w:val="right"/>
              <w:rPr>
                <w:rFonts w:asciiTheme="majorHAnsi" w:hAnsiTheme="majorHAnsi" w:cstheme="majorHAnsi"/>
              </w:rPr>
            </w:pPr>
            <w:r>
              <w:rPr>
                <w:rFonts w:asciiTheme="majorHAnsi" w:hAnsiTheme="majorHAnsi" w:cstheme="majorHAnsi"/>
              </w:rPr>
              <w:t>273.45</w:t>
            </w:r>
          </w:p>
        </w:tc>
        <w:tc>
          <w:tcPr>
            <w:tcW w:w="862" w:type="dxa"/>
          </w:tcPr>
          <w:p w14:paraId="5AD38496" w14:textId="77777777" w:rsidR="00E813F7" w:rsidRDefault="00E813F7" w:rsidP="000E383F">
            <w:pPr>
              <w:jc w:val="right"/>
              <w:rPr>
                <w:rFonts w:asciiTheme="majorHAnsi" w:hAnsiTheme="majorHAnsi" w:cstheme="majorHAnsi"/>
              </w:rPr>
            </w:pPr>
            <w:r>
              <w:rPr>
                <w:rFonts w:asciiTheme="majorHAnsi" w:hAnsiTheme="majorHAnsi" w:cstheme="majorHAnsi"/>
              </w:rPr>
              <w:t>54.69</w:t>
            </w:r>
          </w:p>
        </w:tc>
        <w:tc>
          <w:tcPr>
            <w:tcW w:w="1134" w:type="dxa"/>
          </w:tcPr>
          <w:p w14:paraId="7F925B96" w14:textId="5B08FCCD" w:rsidR="00E813F7" w:rsidRDefault="00E813F7" w:rsidP="000E383F">
            <w:pPr>
              <w:jc w:val="right"/>
              <w:rPr>
                <w:rFonts w:asciiTheme="majorHAnsi" w:hAnsiTheme="majorHAnsi" w:cstheme="majorHAnsi"/>
              </w:rPr>
            </w:pPr>
            <w:r>
              <w:rPr>
                <w:rFonts w:asciiTheme="majorHAnsi" w:hAnsiTheme="majorHAnsi" w:cstheme="majorHAnsi"/>
              </w:rPr>
              <w:t>328.14</w:t>
            </w:r>
          </w:p>
        </w:tc>
      </w:tr>
      <w:tr w:rsidR="00E813F7" w14:paraId="0C058957" w14:textId="77777777" w:rsidTr="000E383F">
        <w:tc>
          <w:tcPr>
            <w:tcW w:w="2660" w:type="dxa"/>
            <w:tcBorders>
              <w:bottom w:val="single" w:sz="4" w:space="0" w:color="000000"/>
            </w:tcBorders>
          </w:tcPr>
          <w:p w14:paraId="6E37A19F" w14:textId="4CB51AA9" w:rsidR="00E813F7" w:rsidRDefault="00E813F7" w:rsidP="000E383F">
            <w:pPr>
              <w:rPr>
                <w:rFonts w:asciiTheme="majorHAnsi" w:hAnsiTheme="majorHAnsi" w:cstheme="majorHAnsi"/>
              </w:rPr>
            </w:pPr>
            <w:r>
              <w:rPr>
                <w:rFonts w:asciiTheme="majorHAnsi" w:hAnsiTheme="majorHAnsi" w:cstheme="majorHAnsi"/>
              </w:rPr>
              <w:t>Cllr E Ballantyne</w:t>
            </w:r>
          </w:p>
        </w:tc>
        <w:tc>
          <w:tcPr>
            <w:tcW w:w="3685" w:type="dxa"/>
          </w:tcPr>
          <w:p w14:paraId="6740460F" w14:textId="2F633D9E" w:rsidR="00E813F7" w:rsidRDefault="00E813F7" w:rsidP="000E383F">
            <w:pPr>
              <w:rPr>
                <w:rFonts w:asciiTheme="majorHAnsi" w:hAnsiTheme="majorHAnsi" w:cstheme="majorHAnsi"/>
              </w:rPr>
            </w:pPr>
            <w:r>
              <w:rPr>
                <w:rFonts w:asciiTheme="majorHAnsi" w:hAnsiTheme="majorHAnsi" w:cstheme="majorHAnsi"/>
              </w:rPr>
              <w:t>Expenses</w:t>
            </w:r>
          </w:p>
        </w:tc>
        <w:tc>
          <w:tcPr>
            <w:tcW w:w="993" w:type="dxa"/>
          </w:tcPr>
          <w:p w14:paraId="27CCA842" w14:textId="4DC6BB40" w:rsidR="00E813F7" w:rsidRDefault="00E813F7" w:rsidP="000E383F">
            <w:pPr>
              <w:jc w:val="right"/>
              <w:rPr>
                <w:rFonts w:asciiTheme="majorHAnsi" w:hAnsiTheme="majorHAnsi" w:cstheme="majorHAnsi"/>
              </w:rPr>
            </w:pPr>
            <w:r>
              <w:rPr>
                <w:rFonts w:asciiTheme="majorHAnsi" w:hAnsiTheme="majorHAnsi" w:cstheme="majorHAnsi"/>
              </w:rPr>
              <w:t>10.33</w:t>
            </w:r>
          </w:p>
        </w:tc>
        <w:tc>
          <w:tcPr>
            <w:tcW w:w="862" w:type="dxa"/>
          </w:tcPr>
          <w:p w14:paraId="715FBAA6" w14:textId="29248587" w:rsidR="00E813F7" w:rsidRDefault="00E813F7" w:rsidP="000E383F">
            <w:pPr>
              <w:jc w:val="right"/>
              <w:rPr>
                <w:rFonts w:asciiTheme="majorHAnsi" w:hAnsiTheme="majorHAnsi" w:cstheme="majorHAnsi"/>
              </w:rPr>
            </w:pPr>
            <w:r>
              <w:rPr>
                <w:rFonts w:asciiTheme="majorHAnsi" w:hAnsiTheme="majorHAnsi" w:cstheme="majorHAnsi"/>
              </w:rPr>
              <w:t>0.39</w:t>
            </w:r>
          </w:p>
        </w:tc>
        <w:tc>
          <w:tcPr>
            <w:tcW w:w="1134" w:type="dxa"/>
          </w:tcPr>
          <w:p w14:paraId="008867DF" w14:textId="02D726A2" w:rsidR="00E813F7" w:rsidRDefault="00E813F7" w:rsidP="000E383F">
            <w:pPr>
              <w:jc w:val="right"/>
              <w:rPr>
                <w:rFonts w:asciiTheme="majorHAnsi" w:hAnsiTheme="majorHAnsi" w:cstheme="majorHAnsi"/>
              </w:rPr>
            </w:pPr>
            <w:r>
              <w:rPr>
                <w:rFonts w:asciiTheme="majorHAnsi" w:hAnsiTheme="majorHAnsi" w:cstheme="majorHAnsi"/>
              </w:rPr>
              <w:t>10.72</w:t>
            </w:r>
          </w:p>
        </w:tc>
      </w:tr>
      <w:tr w:rsidR="00E813F7" w:rsidRPr="00AB4CAB" w14:paraId="6F6A5FE3" w14:textId="77777777" w:rsidTr="000E383F">
        <w:tc>
          <w:tcPr>
            <w:tcW w:w="2660" w:type="dxa"/>
            <w:tcBorders>
              <w:bottom w:val="single" w:sz="4" w:space="0" w:color="000000"/>
            </w:tcBorders>
          </w:tcPr>
          <w:p w14:paraId="16D1CCE7" w14:textId="77777777" w:rsidR="00E813F7" w:rsidRPr="00AB4CAB" w:rsidRDefault="00E813F7" w:rsidP="000E383F">
            <w:pPr>
              <w:rPr>
                <w:rFonts w:asciiTheme="majorHAnsi" w:hAnsiTheme="majorHAnsi" w:cstheme="majorHAnsi"/>
              </w:rPr>
            </w:pPr>
            <w:r w:rsidRPr="00AB4CAB">
              <w:rPr>
                <w:rFonts w:asciiTheme="majorHAnsi" w:hAnsiTheme="majorHAnsi" w:cstheme="majorHAnsi"/>
              </w:rPr>
              <w:t>Various</w:t>
            </w:r>
          </w:p>
        </w:tc>
        <w:tc>
          <w:tcPr>
            <w:tcW w:w="3685" w:type="dxa"/>
          </w:tcPr>
          <w:p w14:paraId="09AE65D4" w14:textId="77777777" w:rsidR="00E813F7" w:rsidRPr="00AB4CAB" w:rsidRDefault="00E813F7" w:rsidP="000E383F">
            <w:pPr>
              <w:rPr>
                <w:rFonts w:asciiTheme="majorHAnsi" w:hAnsiTheme="majorHAnsi" w:cstheme="majorHAnsi"/>
              </w:rPr>
            </w:pPr>
            <w:r w:rsidRPr="00AB4CAB">
              <w:rPr>
                <w:rFonts w:asciiTheme="majorHAnsi" w:hAnsiTheme="majorHAnsi" w:cstheme="majorHAnsi"/>
              </w:rPr>
              <w:t>Office Management</w:t>
            </w:r>
          </w:p>
        </w:tc>
        <w:tc>
          <w:tcPr>
            <w:tcW w:w="993" w:type="dxa"/>
          </w:tcPr>
          <w:p w14:paraId="02853A6E" w14:textId="374240F6" w:rsidR="00E813F7" w:rsidRPr="00AB4CAB" w:rsidRDefault="00B634E9" w:rsidP="000E383F">
            <w:pPr>
              <w:jc w:val="right"/>
              <w:rPr>
                <w:rFonts w:asciiTheme="majorHAnsi" w:hAnsiTheme="majorHAnsi" w:cstheme="majorHAnsi"/>
              </w:rPr>
            </w:pPr>
            <w:r>
              <w:rPr>
                <w:rFonts w:asciiTheme="majorHAnsi" w:hAnsiTheme="majorHAnsi" w:cstheme="majorHAnsi"/>
              </w:rPr>
              <w:t>110.13</w:t>
            </w:r>
          </w:p>
        </w:tc>
        <w:tc>
          <w:tcPr>
            <w:tcW w:w="862" w:type="dxa"/>
          </w:tcPr>
          <w:p w14:paraId="4C1F3B38" w14:textId="70D154F0" w:rsidR="00E813F7" w:rsidRPr="00AB4CAB" w:rsidRDefault="00B634E9" w:rsidP="000E383F">
            <w:pPr>
              <w:jc w:val="right"/>
              <w:rPr>
                <w:rFonts w:asciiTheme="majorHAnsi" w:hAnsiTheme="majorHAnsi" w:cstheme="majorHAnsi"/>
              </w:rPr>
            </w:pPr>
            <w:r>
              <w:rPr>
                <w:rFonts w:asciiTheme="majorHAnsi" w:hAnsiTheme="majorHAnsi" w:cstheme="majorHAnsi"/>
              </w:rPr>
              <w:t>10.80</w:t>
            </w:r>
          </w:p>
        </w:tc>
        <w:tc>
          <w:tcPr>
            <w:tcW w:w="1134" w:type="dxa"/>
          </w:tcPr>
          <w:p w14:paraId="652FA218" w14:textId="60CA9C09" w:rsidR="00E813F7" w:rsidRPr="00AB4CAB" w:rsidRDefault="00B634E9" w:rsidP="000E383F">
            <w:pPr>
              <w:jc w:val="right"/>
              <w:rPr>
                <w:rFonts w:asciiTheme="majorHAnsi" w:hAnsiTheme="majorHAnsi" w:cstheme="majorHAnsi"/>
              </w:rPr>
            </w:pPr>
            <w:r>
              <w:rPr>
                <w:rFonts w:asciiTheme="majorHAnsi" w:hAnsiTheme="majorHAnsi" w:cstheme="majorHAnsi"/>
              </w:rPr>
              <w:t>120.93</w:t>
            </w:r>
          </w:p>
        </w:tc>
      </w:tr>
      <w:tr w:rsidR="00E813F7" w:rsidRPr="00AB4CAB" w14:paraId="309D5A10" w14:textId="77777777" w:rsidTr="000E383F">
        <w:tc>
          <w:tcPr>
            <w:tcW w:w="2660" w:type="dxa"/>
            <w:tcBorders>
              <w:bottom w:val="single" w:sz="4" w:space="0" w:color="000000"/>
            </w:tcBorders>
          </w:tcPr>
          <w:p w14:paraId="5EED7A41" w14:textId="77777777" w:rsidR="00E813F7" w:rsidRPr="00AB4CAB" w:rsidRDefault="00E813F7" w:rsidP="000E383F">
            <w:pPr>
              <w:rPr>
                <w:rFonts w:asciiTheme="majorHAnsi" w:hAnsiTheme="majorHAnsi" w:cstheme="majorHAnsi"/>
              </w:rPr>
            </w:pPr>
            <w:r w:rsidRPr="00AB4CAB">
              <w:rPr>
                <w:rFonts w:asciiTheme="majorHAnsi" w:hAnsiTheme="majorHAnsi" w:cstheme="majorHAnsi"/>
              </w:rPr>
              <w:t>Various</w:t>
            </w:r>
          </w:p>
        </w:tc>
        <w:tc>
          <w:tcPr>
            <w:tcW w:w="3685" w:type="dxa"/>
          </w:tcPr>
          <w:p w14:paraId="5777F3F1" w14:textId="77777777" w:rsidR="00E813F7" w:rsidRPr="00AB4CAB" w:rsidRDefault="00E813F7" w:rsidP="000E383F">
            <w:pPr>
              <w:rPr>
                <w:rFonts w:asciiTheme="majorHAnsi" w:hAnsiTheme="majorHAnsi" w:cstheme="majorHAnsi"/>
              </w:rPr>
            </w:pPr>
            <w:r w:rsidRPr="00AB4CAB">
              <w:rPr>
                <w:rFonts w:asciiTheme="majorHAnsi" w:hAnsiTheme="majorHAnsi" w:cstheme="majorHAnsi"/>
              </w:rPr>
              <w:t>Staffing Costs</w:t>
            </w:r>
          </w:p>
        </w:tc>
        <w:tc>
          <w:tcPr>
            <w:tcW w:w="993" w:type="dxa"/>
          </w:tcPr>
          <w:p w14:paraId="2FD646B5" w14:textId="08028DAF" w:rsidR="00E813F7" w:rsidRPr="00AB4CAB" w:rsidRDefault="00E813F7" w:rsidP="000E383F">
            <w:pPr>
              <w:jc w:val="right"/>
              <w:rPr>
                <w:rFonts w:asciiTheme="majorHAnsi" w:hAnsiTheme="majorHAnsi" w:cstheme="majorHAnsi"/>
              </w:rPr>
            </w:pPr>
            <w:r>
              <w:rPr>
                <w:rFonts w:asciiTheme="majorHAnsi" w:hAnsiTheme="majorHAnsi" w:cstheme="majorHAnsi"/>
              </w:rPr>
              <w:t>3,139.</w:t>
            </w:r>
            <w:r w:rsidR="00B634E9">
              <w:rPr>
                <w:rFonts w:asciiTheme="majorHAnsi" w:hAnsiTheme="majorHAnsi" w:cstheme="majorHAnsi"/>
              </w:rPr>
              <w:t>7</w:t>
            </w:r>
            <w:r>
              <w:rPr>
                <w:rFonts w:asciiTheme="majorHAnsi" w:hAnsiTheme="majorHAnsi" w:cstheme="majorHAnsi"/>
              </w:rPr>
              <w:t>3</w:t>
            </w:r>
          </w:p>
        </w:tc>
        <w:tc>
          <w:tcPr>
            <w:tcW w:w="862" w:type="dxa"/>
          </w:tcPr>
          <w:p w14:paraId="4A6365A5" w14:textId="77777777" w:rsidR="00E813F7" w:rsidRPr="00AB4CAB" w:rsidRDefault="00E813F7" w:rsidP="000E383F">
            <w:pPr>
              <w:jc w:val="right"/>
              <w:rPr>
                <w:rFonts w:asciiTheme="majorHAnsi" w:hAnsiTheme="majorHAnsi" w:cstheme="majorHAnsi"/>
              </w:rPr>
            </w:pPr>
            <w:r w:rsidRPr="00AB4CAB">
              <w:rPr>
                <w:rFonts w:asciiTheme="majorHAnsi" w:hAnsiTheme="majorHAnsi" w:cstheme="majorHAnsi"/>
              </w:rPr>
              <w:t>00.00</w:t>
            </w:r>
          </w:p>
        </w:tc>
        <w:tc>
          <w:tcPr>
            <w:tcW w:w="1134" w:type="dxa"/>
          </w:tcPr>
          <w:p w14:paraId="623F4740" w14:textId="2165F0C6" w:rsidR="00E813F7" w:rsidRPr="00AB4CAB" w:rsidRDefault="00E813F7" w:rsidP="000E383F">
            <w:pPr>
              <w:jc w:val="right"/>
              <w:rPr>
                <w:rFonts w:asciiTheme="majorHAnsi" w:hAnsiTheme="majorHAnsi" w:cstheme="majorHAnsi"/>
              </w:rPr>
            </w:pPr>
            <w:r>
              <w:rPr>
                <w:rFonts w:asciiTheme="majorHAnsi" w:hAnsiTheme="majorHAnsi" w:cstheme="majorHAnsi"/>
              </w:rPr>
              <w:t>3,139.</w:t>
            </w:r>
            <w:r w:rsidR="00B634E9">
              <w:rPr>
                <w:rFonts w:asciiTheme="majorHAnsi" w:hAnsiTheme="majorHAnsi" w:cstheme="majorHAnsi"/>
              </w:rPr>
              <w:t>7</w:t>
            </w:r>
            <w:r>
              <w:rPr>
                <w:rFonts w:asciiTheme="majorHAnsi" w:hAnsiTheme="majorHAnsi" w:cstheme="majorHAnsi"/>
              </w:rPr>
              <w:t>3</w:t>
            </w:r>
          </w:p>
        </w:tc>
      </w:tr>
      <w:tr w:rsidR="00E813F7" w:rsidRPr="00AB4CAB" w14:paraId="085FD447" w14:textId="77777777" w:rsidTr="000E383F">
        <w:tc>
          <w:tcPr>
            <w:tcW w:w="2660" w:type="dxa"/>
            <w:tcBorders>
              <w:left w:val="nil"/>
              <w:bottom w:val="nil"/>
            </w:tcBorders>
          </w:tcPr>
          <w:p w14:paraId="1F94DC4D" w14:textId="77777777" w:rsidR="00E813F7" w:rsidRPr="00AB4CAB" w:rsidRDefault="00E813F7" w:rsidP="000E383F">
            <w:pPr>
              <w:rPr>
                <w:rFonts w:asciiTheme="majorHAnsi" w:hAnsiTheme="majorHAnsi" w:cstheme="majorHAnsi"/>
              </w:rPr>
            </w:pPr>
          </w:p>
        </w:tc>
        <w:tc>
          <w:tcPr>
            <w:tcW w:w="3685" w:type="dxa"/>
          </w:tcPr>
          <w:p w14:paraId="2CD42A33" w14:textId="77777777" w:rsidR="00E813F7" w:rsidRPr="00AB4CAB" w:rsidRDefault="00E813F7" w:rsidP="000E383F">
            <w:pPr>
              <w:jc w:val="right"/>
              <w:rPr>
                <w:rFonts w:asciiTheme="majorHAnsi" w:hAnsiTheme="majorHAnsi" w:cstheme="majorHAnsi"/>
                <w:b/>
              </w:rPr>
            </w:pPr>
            <w:r w:rsidRPr="00AB4CAB">
              <w:rPr>
                <w:rFonts w:asciiTheme="majorHAnsi" w:hAnsiTheme="majorHAnsi" w:cstheme="majorHAnsi"/>
                <w:b/>
              </w:rPr>
              <w:t xml:space="preserve">Total </w:t>
            </w:r>
            <w:r>
              <w:rPr>
                <w:rFonts w:asciiTheme="majorHAnsi" w:hAnsiTheme="majorHAnsi" w:cstheme="majorHAnsi"/>
                <w:b/>
              </w:rPr>
              <w:t>P</w:t>
            </w:r>
            <w:r w:rsidRPr="00AB4CAB">
              <w:rPr>
                <w:rFonts w:asciiTheme="majorHAnsi" w:hAnsiTheme="majorHAnsi" w:cstheme="majorHAnsi"/>
                <w:b/>
              </w:rPr>
              <w:t>ayments</w:t>
            </w:r>
          </w:p>
        </w:tc>
        <w:tc>
          <w:tcPr>
            <w:tcW w:w="993" w:type="dxa"/>
          </w:tcPr>
          <w:p w14:paraId="6263B127" w14:textId="3F1F8F9B" w:rsidR="00E813F7" w:rsidRPr="00AB4CAB" w:rsidRDefault="00B634E9" w:rsidP="000E383F">
            <w:pPr>
              <w:jc w:val="right"/>
              <w:rPr>
                <w:rFonts w:asciiTheme="majorHAnsi" w:hAnsiTheme="majorHAnsi" w:cstheme="majorHAnsi"/>
                <w:b/>
              </w:rPr>
            </w:pPr>
            <w:r>
              <w:rPr>
                <w:rFonts w:asciiTheme="majorHAnsi" w:hAnsiTheme="majorHAnsi" w:cstheme="majorHAnsi"/>
                <w:b/>
              </w:rPr>
              <w:t>6,892.52</w:t>
            </w:r>
          </w:p>
        </w:tc>
        <w:tc>
          <w:tcPr>
            <w:tcW w:w="862" w:type="dxa"/>
          </w:tcPr>
          <w:p w14:paraId="25902213" w14:textId="2171F06E" w:rsidR="00E813F7" w:rsidRPr="00AB4CAB" w:rsidRDefault="00B634E9" w:rsidP="000E383F">
            <w:pPr>
              <w:jc w:val="right"/>
              <w:rPr>
                <w:rFonts w:asciiTheme="majorHAnsi" w:hAnsiTheme="majorHAnsi" w:cstheme="majorHAnsi"/>
                <w:b/>
              </w:rPr>
            </w:pPr>
            <w:r>
              <w:rPr>
                <w:rFonts w:asciiTheme="majorHAnsi" w:hAnsiTheme="majorHAnsi" w:cstheme="majorHAnsi"/>
                <w:b/>
              </w:rPr>
              <w:t>671.65</w:t>
            </w:r>
          </w:p>
        </w:tc>
        <w:tc>
          <w:tcPr>
            <w:tcW w:w="1134" w:type="dxa"/>
          </w:tcPr>
          <w:p w14:paraId="257804E0" w14:textId="001B0366" w:rsidR="00E813F7" w:rsidRPr="00AB4CAB" w:rsidRDefault="00B634E9" w:rsidP="000E383F">
            <w:pPr>
              <w:jc w:val="right"/>
              <w:rPr>
                <w:rFonts w:asciiTheme="majorHAnsi" w:hAnsiTheme="majorHAnsi" w:cstheme="majorHAnsi"/>
                <w:b/>
              </w:rPr>
            </w:pPr>
            <w:r>
              <w:rPr>
                <w:rFonts w:asciiTheme="majorHAnsi" w:hAnsiTheme="majorHAnsi" w:cstheme="majorHAnsi"/>
                <w:b/>
              </w:rPr>
              <w:t>7,564.17</w:t>
            </w:r>
          </w:p>
        </w:tc>
      </w:tr>
    </w:tbl>
    <w:p w14:paraId="4D8CB1E0" w14:textId="2FCDE914" w:rsidR="00A23319" w:rsidRDefault="00A23319" w:rsidP="00A23319">
      <w:pPr>
        <w:widowControl w:val="0"/>
        <w:autoSpaceDE w:val="0"/>
        <w:autoSpaceDN w:val="0"/>
        <w:adjustRightInd w:val="0"/>
        <w:spacing w:after="0" w:line="240" w:lineRule="auto"/>
      </w:pPr>
    </w:p>
    <w:p w14:paraId="29FC585C" w14:textId="77777777" w:rsidR="00B634E9" w:rsidRPr="00D90490" w:rsidRDefault="006F6651" w:rsidP="00B634E9">
      <w:pPr>
        <w:widowControl w:val="0"/>
        <w:autoSpaceDE w:val="0"/>
        <w:autoSpaceDN w:val="0"/>
        <w:adjustRightInd w:val="0"/>
        <w:spacing w:after="0" w:line="240" w:lineRule="auto"/>
        <w:rPr>
          <w:b/>
          <w:bCs/>
          <w:sz w:val="28"/>
          <w:szCs w:val="28"/>
        </w:rPr>
      </w:pPr>
      <w:r w:rsidRPr="00AB4CAB">
        <w:rPr>
          <w:rFonts w:asciiTheme="majorHAnsi" w:hAnsiTheme="majorHAnsi" w:cstheme="majorHAnsi"/>
        </w:rPr>
        <w:lastRenderedPageBreak/>
        <w:t xml:space="preserve">  </w:t>
      </w:r>
      <w:r w:rsidR="00B634E9" w:rsidRPr="00D90490">
        <w:rPr>
          <w:b/>
          <w:bCs/>
          <w:sz w:val="28"/>
          <w:szCs w:val="28"/>
        </w:rPr>
        <w:t xml:space="preserve">Bank Reconciliation </w:t>
      </w:r>
      <w:r w:rsidR="00B634E9">
        <w:rPr>
          <w:b/>
          <w:bCs/>
          <w:sz w:val="28"/>
          <w:szCs w:val="28"/>
        </w:rPr>
        <w:t>August 2026</w:t>
      </w:r>
    </w:p>
    <w:p w14:paraId="50D690EC" w14:textId="77777777" w:rsidR="00B634E9" w:rsidRDefault="00B634E9" w:rsidP="00B634E9">
      <w:pPr>
        <w:widowControl w:val="0"/>
        <w:autoSpaceDE w:val="0"/>
        <w:autoSpaceDN w:val="0"/>
        <w:adjustRightInd w:val="0"/>
        <w:spacing w:after="0" w:line="240" w:lineRule="auto"/>
      </w:pPr>
    </w:p>
    <w:tbl>
      <w:tblPr>
        <w:tblpPr w:leftFromText="180" w:rightFromText="180" w:vertAnchor="text" w:horzAnchor="page" w:tblpX="598" w:tblpY="8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1224"/>
      </w:tblGrid>
      <w:tr w:rsidR="00B634E9" w:rsidRPr="003C3BCA" w14:paraId="68C05FED" w14:textId="77777777" w:rsidTr="00B634E9">
        <w:tc>
          <w:tcPr>
            <w:tcW w:w="2830" w:type="dxa"/>
          </w:tcPr>
          <w:p w14:paraId="52827CDC" w14:textId="77777777" w:rsidR="00B634E9" w:rsidRPr="003C3BCA" w:rsidRDefault="00B634E9" w:rsidP="000E383F">
            <w:pPr>
              <w:widowControl w:val="0"/>
              <w:autoSpaceDE w:val="0"/>
              <w:autoSpaceDN w:val="0"/>
              <w:adjustRightInd w:val="0"/>
              <w:spacing w:after="0" w:line="240" w:lineRule="auto"/>
              <w:rPr>
                <w:b/>
                <w:bCs/>
              </w:rPr>
            </w:pPr>
            <w:r w:rsidRPr="003C3BCA">
              <w:rPr>
                <w:b/>
                <w:bCs/>
              </w:rPr>
              <w:t>Unity Current Account</w:t>
            </w:r>
          </w:p>
        </w:tc>
        <w:tc>
          <w:tcPr>
            <w:tcW w:w="1134" w:type="dxa"/>
            <w:tcBorders>
              <w:top w:val="nil"/>
              <w:right w:val="nil"/>
            </w:tcBorders>
          </w:tcPr>
          <w:p w14:paraId="72FCD691" w14:textId="77777777" w:rsidR="00B634E9" w:rsidRPr="003C3BCA" w:rsidRDefault="00B634E9" w:rsidP="000E383F">
            <w:pPr>
              <w:widowControl w:val="0"/>
              <w:autoSpaceDE w:val="0"/>
              <w:autoSpaceDN w:val="0"/>
              <w:adjustRightInd w:val="0"/>
              <w:spacing w:after="0" w:line="240" w:lineRule="auto"/>
              <w:jc w:val="right"/>
            </w:pPr>
          </w:p>
        </w:tc>
      </w:tr>
      <w:tr w:rsidR="00B634E9" w:rsidRPr="003C3BCA" w14:paraId="001AE042" w14:textId="77777777" w:rsidTr="00B634E9">
        <w:tc>
          <w:tcPr>
            <w:tcW w:w="2830" w:type="dxa"/>
          </w:tcPr>
          <w:p w14:paraId="372CECA0" w14:textId="77777777" w:rsidR="00B634E9" w:rsidRPr="003C3BCA" w:rsidRDefault="00B634E9" w:rsidP="000E383F">
            <w:pPr>
              <w:widowControl w:val="0"/>
              <w:autoSpaceDE w:val="0"/>
              <w:autoSpaceDN w:val="0"/>
              <w:adjustRightInd w:val="0"/>
              <w:spacing w:after="0" w:line="240" w:lineRule="auto"/>
            </w:pPr>
            <w:r w:rsidRPr="003C3BCA">
              <w:t>Current A/C balance 1/0</w:t>
            </w:r>
            <w:r>
              <w:t>8</w:t>
            </w:r>
            <w:r w:rsidRPr="003C3BCA">
              <w:t>/26</w:t>
            </w:r>
          </w:p>
        </w:tc>
        <w:tc>
          <w:tcPr>
            <w:tcW w:w="1134" w:type="dxa"/>
          </w:tcPr>
          <w:p w14:paraId="517E94AF" w14:textId="77777777" w:rsidR="00B634E9" w:rsidRPr="003C3BCA" w:rsidRDefault="00B634E9" w:rsidP="000E383F">
            <w:pPr>
              <w:widowControl w:val="0"/>
              <w:autoSpaceDE w:val="0"/>
              <w:autoSpaceDN w:val="0"/>
              <w:adjustRightInd w:val="0"/>
              <w:spacing w:after="0" w:line="240" w:lineRule="auto"/>
              <w:jc w:val="right"/>
            </w:pPr>
            <w:r>
              <w:t>56,750.81</w:t>
            </w:r>
            <w:r w:rsidRPr="003C3BCA">
              <w:t xml:space="preserve"> </w:t>
            </w:r>
          </w:p>
        </w:tc>
      </w:tr>
      <w:tr w:rsidR="00B634E9" w:rsidRPr="003C3BCA" w14:paraId="2574FEF3" w14:textId="77777777" w:rsidTr="00B634E9">
        <w:tc>
          <w:tcPr>
            <w:tcW w:w="2830" w:type="dxa"/>
          </w:tcPr>
          <w:p w14:paraId="2219FFEC" w14:textId="77777777" w:rsidR="00B634E9" w:rsidRPr="003C3BCA" w:rsidRDefault="00B634E9" w:rsidP="000E383F">
            <w:pPr>
              <w:widowControl w:val="0"/>
              <w:autoSpaceDE w:val="0"/>
              <w:autoSpaceDN w:val="0"/>
              <w:adjustRightInd w:val="0"/>
              <w:spacing w:after="0" w:line="240" w:lineRule="auto"/>
            </w:pPr>
            <w:r w:rsidRPr="003C3BCA">
              <w:t xml:space="preserve">Minus </w:t>
            </w:r>
          </w:p>
          <w:p w14:paraId="5A7BC033" w14:textId="77777777" w:rsidR="00B634E9" w:rsidRPr="003C3BCA" w:rsidRDefault="00B634E9" w:rsidP="000E383F">
            <w:pPr>
              <w:widowControl w:val="0"/>
              <w:autoSpaceDE w:val="0"/>
              <w:autoSpaceDN w:val="0"/>
              <w:adjustRightInd w:val="0"/>
              <w:spacing w:after="0" w:line="240" w:lineRule="auto"/>
            </w:pPr>
            <w:r w:rsidRPr="003C3BCA">
              <w:t>Payments made Ju</w:t>
            </w:r>
            <w:r>
              <w:t>ly</w:t>
            </w:r>
          </w:p>
        </w:tc>
        <w:tc>
          <w:tcPr>
            <w:tcW w:w="1134" w:type="dxa"/>
          </w:tcPr>
          <w:p w14:paraId="185FE5AD" w14:textId="77777777" w:rsidR="00B634E9" w:rsidRDefault="00B634E9" w:rsidP="000E383F">
            <w:pPr>
              <w:widowControl w:val="0"/>
              <w:autoSpaceDE w:val="0"/>
              <w:autoSpaceDN w:val="0"/>
              <w:adjustRightInd w:val="0"/>
              <w:spacing w:after="0" w:line="240" w:lineRule="auto"/>
              <w:jc w:val="right"/>
            </w:pPr>
          </w:p>
          <w:p w14:paraId="588946FB" w14:textId="39B2B894" w:rsidR="00B634E9" w:rsidRPr="003C3BCA" w:rsidRDefault="00B634E9" w:rsidP="000E383F">
            <w:pPr>
              <w:widowControl w:val="0"/>
              <w:autoSpaceDE w:val="0"/>
              <w:autoSpaceDN w:val="0"/>
              <w:adjustRightInd w:val="0"/>
              <w:spacing w:after="0" w:line="240" w:lineRule="auto"/>
              <w:jc w:val="right"/>
            </w:pPr>
            <w:r>
              <w:t>7,564.17</w:t>
            </w:r>
          </w:p>
        </w:tc>
      </w:tr>
      <w:tr w:rsidR="00B634E9" w:rsidRPr="003C3BCA" w14:paraId="6578CADF" w14:textId="77777777" w:rsidTr="00B634E9">
        <w:tc>
          <w:tcPr>
            <w:tcW w:w="2830" w:type="dxa"/>
          </w:tcPr>
          <w:p w14:paraId="14657C1C" w14:textId="77777777" w:rsidR="00B634E9" w:rsidRPr="003C3BCA" w:rsidRDefault="00B634E9" w:rsidP="000E383F">
            <w:pPr>
              <w:widowControl w:val="0"/>
              <w:autoSpaceDE w:val="0"/>
              <w:autoSpaceDN w:val="0"/>
              <w:adjustRightInd w:val="0"/>
              <w:spacing w:after="0" w:line="240" w:lineRule="auto"/>
            </w:pPr>
            <w:r w:rsidRPr="003C3BCA">
              <w:t xml:space="preserve">Add receipts </w:t>
            </w:r>
          </w:p>
        </w:tc>
        <w:tc>
          <w:tcPr>
            <w:tcW w:w="1134" w:type="dxa"/>
          </w:tcPr>
          <w:p w14:paraId="1456EAC2" w14:textId="77777777" w:rsidR="00B634E9" w:rsidRPr="003C3BCA" w:rsidRDefault="00B634E9" w:rsidP="000E383F">
            <w:pPr>
              <w:widowControl w:val="0"/>
              <w:autoSpaceDE w:val="0"/>
              <w:autoSpaceDN w:val="0"/>
              <w:adjustRightInd w:val="0"/>
              <w:spacing w:after="0" w:line="240" w:lineRule="auto"/>
              <w:jc w:val="right"/>
            </w:pPr>
            <w:r>
              <w:t>00.00</w:t>
            </w:r>
          </w:p>
        </w:tc>
      </w:tr>
      <w:tr w:rsidR="00B634E9" w:rsidRPr="003C3BCA" w14:paraId="6C7BFB45" w14:textId="77777777" w:rsidTr="00B634E9">
        <w:tc>
          <w:tcPr>
            <w:tcW w:w="2830" w:type="dxa"/>
          </w:tcPr>
          <w:p w14:paraId="660BC844" w14:textId="77777777" w:rsidR="00B634E9" w:rsidRPr="003C3BCA" w:rsidRDefault="00B634E9" w:rsidP="000E383F">
            <w:pPr>
              <w:widowControl w:val="0"/>
              <w:autoSpaceDE w:val="0"/>
              <w:autoSpaceDN w:val="0"/>
              <w:adjustRightInd w:val="0"/>
              <w:spacing w:after="0" w:line="240" w:lineRule="auto"/>
            </w:pPr>
            <w:r w:rsidRPr="003C3BCA">
              <w:t>Balance 3</w:t>
            </w:r>
            <w:r>
              <w:t>1</w:t>
            </w:r>
            <w:r w:rsidRPr="003C3BCA">
              <w:t>/0</w:t>
            </w:r>
            <w:r>
              <w:t>8</w:t>
            </w:r>
            <w:r w:rsidRPr="003C3BCA">
              <w:t>/26</w:t>
            </w:r>
          </w:p>
        </w:tc>
        <w:tc>
          <w:tcPr>
            <w:tcW w:w="1134" w:type="dxa"/>
          </w:tcPr>
          <w:p w14:paraId="6D0ED12F" w14:textId="77777777" w:rsidR="00B634E9" w:rsidRPr="003C3BCA" w:rsidRDefault="00B634E9" w:rsidP="000E383F">
            <w:pPr>
              <w:widowControl w:val="0"/>
              <w:autoSpaceDE w:val="0"/>
              <w:autoSpaceDN w:val="0"/>
              <w:adjustRightInd w:val="0"/>
              <w:spacing w:after="0" w:line="240" w:lineRule="auto"/>
              <w:jc w:val="right"/>
              <w:rPr>
                <w:highlight w:val="yellow"/>
              </w:rPr>
            </w:pPr>
          </w:p>
        </w:tc>
      </w:tr>
      <w:tr w:rsidR="00B634E9" w:rsidRPr="003C3BCA" w14:paraId="374B5EEF" w14:textId="77777777" w:rsidTr="00B634E9">
        <w:tc>
          <w:tcPr>
            <w:tcW w:w="2830" w:type="dxa"/>
          </w:tcPr>
          <w:p w14:paraId="6B63885D" w14:textId="77777777" w:rsidR="00B634E9" w:rsidRPr="003C3BCA" w:rsidRDefault="00B634E9" w:rsidP="000E383F">
            <w:pPr>
              <w:widowControl w:val="0"/>
              <w:autoSpaceDE w:val="0"/>
              <w:autoSpaceDN w:val="0"/>
              <w:adjustRightInd w:val="0"/>
              <w:spacing w:after="0" w:line="240" w:lineRule="auto"/>
            </w:pPr>
            <w:r w:rsidRPr="003C3BCA">
              <w:t>Unity Bank Statement 1</w:t>
            </w:r>
            <w:r>
              <w:t>81</w:t>
            </w:r>
            <w:r w:rsidRPr="003C3BCA">
              <w:t xml:space="preserve"> </w:t>
            </w:r>
          </w:p>
        </w:tc>
        <w:tc>
          <w:tcPr>
            <w:tcW w:w="1134" w:type="dxa"/>
          </w:tcPr>
          <w:p w14:paraId="64735331" w14:textId="77777777" w:rsidR="00B634E9" w:rsidRPr="003C3BCA" w:rsidRDefault="00B634E9" w:rsidP="000E383F">
            <w:pPr>
              <w:widowControl w:val="0"/>
              <w:autoSpaceDE w:val="0"/>
              <w:autoSpaceDN w:val="0"/>
              <w:adjustRightInd w:val="0"/>
              <w:spacing w:after="0" w:line="240" w:lineRule="auto"/>
              <w:jc w:val="right"/>
              <w:rPr>
                <w:highlight w:val="yellow"/>
              </w:rPr>
            </w:pPr>
            <w:r>
              <w:rPr>
                <w:highlight w:val="yellow"/>
              </w:rPr>
              <w:t>49,186.64</w:t>
            </w:r>
          </w:p>
        </w:tc>
      </w:tr>
      <w:tr w:rsidR="00B634E9" w:rsidRPr="003C3BCA" w14:paraId="1C1C67D7" w14:textId="77777777" w:rsidTr="00B634E9">
        <w:tc>
          <w:tcPr>
            <w:tcW w:w="2830" w:type="dxa"/>
            <w:tcBorders>
              <w:left w:val="nil"/>
              <w:right w:val="nil"/>
            </w:tcBorders>
          </w:tcPr>
          <w:p w14:paraId="6185D263" w14:textId="77777777" w:rsidR="00B634E9" w:rsidRPr="003C3BCA" w:rsidRDefault="00B634E9" w:rsidP="000E383F">
            <w:pPr>
              <w:widowControl w:val="0"/>
              <w:autoSpaceDE w:val="0"/>
              <w:autoSpaceDN w:val="0"/>
              <w:adjustRightInd w:val="0"/>
              <w:spacing w:after="0" w:line="240" w:lineRule="auto"/>
            </w:pPr>
          </w:p>
        </w:tc>
        <w:tc>
          <w:tcPr>
            <w:tcW w:w="1134" w:type="dxa"/>
            <w:tcBorders>
              <w:left w:val="nil"/>
              <w:bottom w:val="nil"/>
              <w:right w:val="nil"/>
            </w:tcBorders>
          </w:tcPr>
          <w:p w14:paraId="65E4F874" w14:textId="77777777" w:rsidR="00B634E9" w:rsidRPr="003C3BCA" w:rsidRDefault="00B634E9" w:rsidP="000E383F">
            <w:pPr>
              <w:widowControl w:val="0"/>
              <w:autoSpaceDE w:val="0"/>
              <w:autoSpaceDN w:val="0"/>
              <w:adjustRightInd w:val="0"/>
              <w:spacing w:after="0" w:line="240" w:lineRule="auto"/>
              <w:jc w:val="right"/>
            </w:pPr>
          </w:p>
        </w:tc>
      </w:tr>
      <w:tr w:rsidR="00B634E9" w:rsidRPr="003C3BCA" w14:paraId="6A36FD3C" w14:textId="77777777" w:rsidTr="00B634E9">
        <w:tc>
          <w:tcPr>
            <w:tcW w:w="2830" w:type="dxa"/>
          </w:tcPr>
          <w:p w14:paraId="08C85396" w14:textId="77777777" w:rsidR="00B634E9" w:rsidRPr="003C3BCA" w:rsidRDefault="00B634E9" w:rsidP="000E383F">
            <w:pPr>
              <w:widowControl w:val="0"/>
              <w:autoSpaceDE w:val="0"/>
              <w:autoSpaceDN w:val="0"/>
              <w:adjustRightInd w:val="0"/>
              <w:spacing w:after="0" w:line="240" w:lineRule="auto"/>
              <w:rPr>
                <w:b/>
                <w:bCs/>
              </w:rPr>
            </w:pPr>
            <w:r w:rsidRPr="003C3BCA">
              <w:rPr>
                <w:b/>
                <w:bCs/>
              </w:rPr>
              <w:t>Other Banks</w:t>
            </w:r>
          </w:p>
        </w:tc>
        <w:tc>
          <w:tcPr>
            <w:tcW w:w="1134" w:type="dxa"/>
            <w:tcBorders>
              <w:top w:val="nil"/>
              <w:right w:val="nil"/>
            </w:tcBorders>
          </w:tcPr>
          <w:p w14:paraId="083B68FA" w14:textId="77777777" w:rsidR="00B634E9" w:rsidRPr="003C3BCA" w:rsidRDefault="00B634E9" w:rsidP="000E383F">
            <w:pPr>
              <w:widowControl w:val="0"/>
              <w:autoSpaceDE w:val="0"/>
              <w:autoSpaceDN w:val="0"/>
              <w:adjustRightInd w:val="0"/>
              <w:spacing w:after="0" w:line="240" w:lineRule="auto"/>
              <w:jc w:val="right"/>
            </w:pPr>
          </w:p>
        </w:tc>
      </w:tr>
      <w:tr w:rsidR="00B634E9" w:rsidRPr="003C3BCA" w14:paraId="2FEFBBDF" w14:textId="77777777" w:rsidTr="00B634E9">
        <w:tc>
          <w:tcPr>
            <w:tcW w:w="2830" w:type="dxa"/>
          </w:tcPr>
          <w:p w14:paraId="49E786C5" w14:textId="64F05FFD" w:rsidR="00B634E9" w:rsidRPr="003C3BCA" w:rsidRDefault="00B634E9" w:rsidP="00B634E9">
            <w:pPr>
              <w:widowControl w:val="0"/>
              <w:autoSpaceDE w:val="0"/>
              <w:autoSpaceDN w:val="0"/>
              <w:adjustRightInd w:val="0"/>
              <w:spacing w:after="0" w:line="240" w:lineRule="auto"/>
            </w:pPr>
            <w:r w:rsidRPr="003C3BCA">
              <w:t xml:space="preserve">Unity Instant Access A/C Statement </w:t>
            </w:r>
            <w:r>
              <w:t>150</w:t>
            </w:r>
          </w:p>
        </w:tc>
        <w:tc>
          <w:tcPr>
            <w:tcW w:w="1134" w:type="dxa"/>
          </w:tcPr>
          <w:p w14:paraId="5229FD85" w14:textId="77777777" w:rsidR="00B634E9" w:rsidRPr="003C3BCA" w:rsidRDefault="00B634E9" w:rsidP="000E383F">
            <w:pPr>
              <w:widowControl w:val="0"/>
              <w:autoSpaceDE w:val="0"/>
              <w:autoSpaceDN w:val="0"/>
              <w:adjustRightInd w:val="0"/>
              <w:spacing w:after="0" w:line="240" w:lineRule="auto"/>
              <w:jc w:val="right"/>
            </w:pPr>
            <w:r w:rsidRPr="003C3BCA">
              <w:t xml:space="preserve">214,123.92 </w:t>
            </w:r>
          </w:p>
        </w:tc>
      </w:tr>
      <w:tr w:rsidR="00B634E9" w:rsidRPr="003C3BCA" w14:paraId="43DBBE61" w14:textId="77777777" w:rsidTr="00B634E9">
        <w:tc>
          <w:tcPr>
            <w:tcW w:w="2830" w:type="dxa"/>
            <w:tcBorders>
              <w:left w:val="nil"/>
              <w:right w:val="nil"/>
            </w:tcBorders>
          </w:tcPr>
          <w:p w14:paraId="1B072AB6" w14:textId="77777777" w:rsidR="00B634E9" w:rsidRPr="003C3BCA" w:rsidRDefault="00B634E9" w:rsidP="000E383F">
            <w:pPr>
              <w:widowControl w:val="0"/>
              <w:autoSpaceDE w:val="0"/>
              <w:autoSpaceDN w:val="0"/>
              <w:adjustRightInd w:val="0"/>
              <w:spacing w:after="0" w:line="240" w:lineRule="auto"/>
            </w:pPr>
          </w:p>
        </w:tc>
        <w:tc>
          <w:tcPr>
            <w:tcW w:w="1134" w:type="dxa"/>
            <w:tcBorders>
              <w:left w:val="nil"/>
              <w:right w:val="nil"/>
            </w:tcBorders>
          </w:tcPr>
          <w:p w14:paraId="7CFE53A4" w14:textId="77777777" w:rsidR="00B634E9" w:rsidRPr="003C3BCA" w:rsidRDefault="00B634E9" w:rsidP="000E383F">
            <w:pPr>
              <w:widowControl w:val="0"/>
              <w:autoSpaceDE w:val="0"/>
              <w:autoSpaceDN w:val="0"/>
              <w:adjustRightInd w:val="0"/>
              <w:spacing w:after="0" w:line="240" w:lineRule="auto"/>
              <w:jc w:val="right"/>
            </w:pPr>
          </w:p>
        </w:tc>
      </w:tr>
      <w:tr w:rsidR="00B634E9" w:rsidRPr="003C3BCA" w14:paraId="32D19522" w14:textId="77777777" w:rsidTr="00B634E9">
        <w:tc>
          <w:tcPr>
            <w:tcW w:w="2830" w:type="dxa"/>
          </w:tcPr>
          <w:p w14:paraId="60235632" w14:textId="77777777" w:rsidR="00B634E9" w:rsidRPr="003C3BCA" w:rsidRDefault="00B634E9" w:rsidP="000E383F">
            <w:pPr>
              <w:widowControl w:val="0"/>
              <w:autoSpaceDE w:val="0"/>
              <w:autoSpaceDN w:val="0"/>
              <w:adjustRightInd w:val="0"/>
              <w:spacing w:after="0" w:line="240" w:lineRule="auto"/>
              <w:rPr>
                <w:b/>
                <w:bCs/>
              </w:rPr>
            </w:pPr>
            <w:r w:rsidRPr="003C3BCA">
              <w:rPr>
                <w:b/>
                <w:bCs/>
              </w:rPr>
              <w:t>Total Balance all Banks</w:t>
            </w:r>
          </w:p>
        </w:tc>
        <w:tc>
          <w:tcPr>
            <w:tcW w:w="1134" w:type="dxa"/>
          </w:tcPr>
          <w:p w14:paraId="46AE9687" w14:textId="77777777" w:rsidR="00B634E9" w:rsidRPr="003C3BCA" w:rsidRDefault="00B634E9" w:rsidP="000E383F">
            <w:pPr>
              <w:widowControl w:val="0"/>
              <w:autoSpaceDE w:val="0"/>
              <w:autoSpaceDN w:val="0"/>
              <w:adjustRightInd w:val="0"/>
              <w:spacing w:after="0" w:line="240" w:lineRule="auto"/>
              <w:jc w:val="right"/>
            </w:pPr>
            <w:r>
              <w:t>263,310.56</w:t>
            </w:r>
          </w:p>
        </w:tc>
      </w:tr>
      <w:tr w:rsidR="00B634E9" w:rsidRPr="003C3BCA" w14:paraId="1A3D101A" w14:textId="77777777" w:rsidTr="00B634E9">
        <w:tc>
          <w:tcPr>
            <w:tcW w:w="2830" w:type="dxa"/>
          </w:tcPr>
          <w:p w14:paraId="2D52F5E5" w14:textId="77777777" w:rsidR="00B634E9" w:rsidRPr="003C3BCA" w:rsidRDefault="00B634E9" w:rsidP="000E383F">
            <w:pPr>
              <w:widowControl w:val="0"/>
              <w:autoSpaceDE w:val="0"/>
              <w:autoSpaceDN w:val="0"/>
              <w:adjustRightInd w:val="0"/>
              <w:spacing w:after="0" w:line="240" w:lineRule="auto"/>
            </w:pPr>
            <w:r w:rsidRPr="003C3BCA">
              <w:t>Minus Earmarked Reserves</w:t>
            </w:r>
          </w:p>
        </w:tc>
        <w:tc>
          <w:tcPr>
            <w:tcW w:w="1134" w:type="dxa"/>
          </w:tcPr>
          <w:p w14:paraId="62B0230A" w14:textId="77777777" w:rsidR="00B634E9" w:rsidRPr="003C3BCA" w:rsidRDefault="00B634E9" w:rsidP="000E383F">
            <w:pPr>
              <w:widowControl w:val="0"/>
              <w:autoSpaceDE w:val="0"/>
              <w:autoSpaceDN w:val="0"/>
              <w:adjustRightInd w:val="0"/>
              <w:spacing w:after="0" w:line="240" w:lineRule="auto"/>
              <w:jc w:val="right"/>
            </w:pPr>
            <w:r>
              <w:t>106,608.00</w:t>
            </w:r>
          </w:p>
        </w:tc>
      </w:tr>
      <w:tr w:rsidR="00B634E9" w:rsidRPr="003C3BCA" w14:paraId="204B3BA4" w14:textId="77777777" w:rsidTr="00B634E9">
        <w:tc>
          <w:tcPr>
            <w:tcW w:w="2830" w:type="dxa"/>
          </w:tcPr>
          <w:p w14:paraId="04D6BF6E" w14:textId="545B7B23" w:rsidR="00B634E9" w:rsidRPr="003C3BCA" w:rsidRDefault="00B634E9" w:rsidP="00B634E9">
            <w:pPr>
              <w:widowControl w:val="0"/>
              <w:autoSpaceDE w:val="0"/>
              <w:autoSpaceDN w:val="0"/>
              <w:adjustRightInd w:val="0"/>
              <w:spacing w:after="0" w:line="240" w:lineRule="auto"/>
              <w:jc w:val="right"/>
            </w:pPr>
            <w:r w:rsidRPr="003C3BCA">
              <w:rPr>
                <w:b/>
                <w:bCs/>
              </w:rPr>
              <w:t>Actual spend amount includes budget spend for 2026/27</w:t>
            </w:r>
            <w:r w:rsidRPr="003C3BCA">
              <w:t xml:space="preserve">  </w:t>
            </w:r>
          </w:p>
        </w:tc>
        <w:tc>
          <w:tcPr>
            <w:tcW w:w="1134" w:type="dxa"/>
          </w:tcPr>
          <w:p w14:paraId="3D7A84F3" w14:textId="77777777" w:rsidR="00B634E9" w:rsidRPr="003C3BCA" w:rsidRDefault="00B634E9" w:rsidP="000E383F">
            <w:pPr>
              <w:widowControl w:val="0"/>
              <w:autoSpaceDE w:val="0"/>
              <w:autoSpaceDN w:val="0"/>
              <w:adjustRightInd w:val="0"/>
              <w:spacing w:after="0" w:line="240" w:lineRule="auto"/>
              <w:jc w:val="right"/>
              <w:rPr>
                <w:b/>
                <w:bCs/>
              </w:rPr>
            </w:pPr>
            <w:r>
              <w:rPr>
                <w:b/>
                <w:bCs/>
              </w:rPr>
              <w:t>156,702.56</w:t>
            </w:r>
          </w:p>
        </w:tc>
      </w:tr>
    </w:tbl>
    <w:p w14:paraId="013BC27F" w14:textId="77777777" w:rsidR="00B634E9" w:rsidRDefault="00B634E9" w:rsidP="00B634E9">
      <w:pPr>
        <w:widowControl w:val="0"/>
        <w:autoSpaceDE w:val="0"/>
        <w:autoSpaceDN w:val="0"/>
        <w:adjustRightInd w:val="0"/>
        <w:spacing w:after="0" w:line="240" w:lineRule="auto"/>
        <w:rPr>
          <w:b/>
          <w:bCs/>
        </w:rPr>
      </w:pPr>
      <w:r w:rsidRPr="003C3BCA">
        <w:rPr>
          <w:b/>
          <w:bCs/>
        </w:rPr>
        <w:t xml:space="preserve">     </w:t>
      </w:r>
      <w:r>
        <w:rPr>
          <w:b/>
          <w:bCs/>
        </w:rPr>
        <w:t xml:space="preserve">       </w:t>
      </w:r>
      <w:r w:rsidRPr="003C3BCA">
        <w:rPr>
          <w:b/>
          <w:bCs/>
        </w:rPr>
        <w:t>Earmarked Reserves</w:t>
      </w:r>
    </w:p>
    <w:p w14:paraId="6CA1334A" w14:textId="77777777" w:rsidR="00B634E9" w:rsidRDefault="00B634E9" w:rsidP="00B634E9">
      <w:pPr>
        <w:widowControl w:val="0"/>
        <w:autoSpaceDE w:val="0"/>
        <w:autoSpaceDN w:val="0"/>
        <w:adjustRightInd w:val="0"/>
        <w:spacing w:after="0" w:line="240" w:lineRule="auto"/>
        <w:rPr>
          <w:b/>
          <w:bCs/>
        </w:rPr>
      </w:pPr>
      <w:r>
        <w:rPr>
          <w:b/>
          <w:bCs/>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94"/>
        <w:gridCol w:w="1450"/>
      </w:tblGrid>
      <w:tr w:rsidR="00B634E9" w:rsidRPr="003C3BCA" w14:paraId="0F1CC56A" w14:textId="77777777" w:rsidTr="000E383F">
        <w:tc>
          <w:tcPr>
            <w:tcW w:w="4094" w:type="dxa"/>
            <w:tcBorders>
              <w:top w:val="nil"/>
              <w:left w:val="nil"/>
              <w:bottom w:val="nil"/>
              <w:right w:val="nil"/>
            </w:tcBorders>
          </w:tcPr>
          <w:p w14:paraId="7F397DB7" w14:textId="77777777" w:rsidR="00B634E9" w:rsidRPr="003C3BCA" w:rsidRDefault="00B634E9" w:rsidP="000E383F">
            <w:pPr>
              <w:spacing w:after="0" w:line="240" w:lineRule="auto"/>
            </w:pPr>
            <w:r w:rsidRPr="003C3BCA">
              <w:t xml:space="preserve">Traffic Calming </w:t>
            </w:r>
            <w:proofErr w:type="spellStart"/>
            <w:r w:rsidRPr="003C3BCA">
              <w:t>Admaston</w:t>
            </w:r>
            <w:proofErr w:type="spellEnd"/>
          </w:p>
        </w:tc>
        <w:tc>
          <w:tcPr>
            <w:tcW w:w="1450" w:type="dxa"/>
            <w:tcBorders>
              <w:top w:val="nil"/>
              <w:left w:val="nil"/>
              <w:bottom w:val="nil"/>
              <w:right w:val="nil"/>
            </w:tcBorders>
          </w:tcPr>
          <w:p w14:paraId="5B98C725" w14:textId="77777777" w:rsidR="00B634E9" w:rsidRPr="003C3BCA" w:rsidRDefault="00B634E9" w:rsidP="000E383F">
            <w:pPr>
              <w:spacing w:after="0" w:line="240" w:lineRule="auto"/>
              <w:jc w:val="right"/>
            </w:pPr>
            <w:r w:rsidRPr="003C3BCA">
              <w:t>40,000</w:t>
            </w:r>
          </w:p>
        </w:tc>
      </w:tr>
      <w:tr w:rsidR="00B634E9" w:rsidRPr="003C3BCA" w14:paraId="58DD462F" w14:textId="77777777" w:rsidTr="000E383F">
        <w:tc>
          <w:tcPr>
            <w:tcW w:w="4094" w:type="dxa"/>
            <w:tcBorders>
              <w:top w:val="nil"/>
              <w:left w:val="nil"/>
              <w:bottom w:val="nil"/>
              <w:right w:val="nil"/>
            </w:tcBorders>
          </w:tcPr>
          <w:p w14:paraId="5DCE275B" w14:textId="77777777" w:rsidR="00B634E9" w:rsidRPr="003C3BCA" w:rsidRDefault="00B634E9" w:rsidP="000E383F">
            <w:pPr>
              <w:spacing w:after="0" w:line="240" w:lineRule="auto"/>
            </w:pPr>
            <w:r w:rsidRPr="003C3BCA">
              <w:t>Street Light</w:t>
            </w:r>
            <w:r>
              <w:t>ing 2026/27</w:t>
            </w:r>
          </w:p>
        </w:tc>
        <w:tc>
          <w:tcPr>
            <w:tcW w:w="1450" w:type="dxa"/>
            <w:tcBorders>
              <w:top w:val="nil"/>
              <w:left w:val="nil"/>
              <w:bottom w:val="nil"/>
              <w:right w:val="nil"/>
            </w:tcBorders>
          </w:tcPr>
          <w:p w14:paraId="48C8C292" w14:textId="77777777" w:rsidR="00B634E9" w:rsidRPr="003C3BCA" w:rsidRDefault="00B634E9" w:rsidP="000E383F">
            <w:pPr>
              <w:spacing w:after="0" w:line="240" w:lineRule="auto"/>
              <w:jc w:val="right"/>
            </w:pPr>
            <w:r w:rsidRPr="003C3BCA">
              <w:t>2</w:t>
            </w:r>
            <w:r>
              <w:t>1,356</w:t>
            </w:r>
          </w:p>
        </w:tc>
      </w:tr>
      <w:tr w:rsidR="00B634E9" w:rsidRPr="003C3BCA" w14:paraId="7F1E6AD5" w14:textId="77777777" w:rsidTr="000E383F">
        <w:tc>
          <w:tcPr>
            <w:tcW w:w="4094" w:type="dxa"/>
            <w:tcBorders>
              <w:top w:val="nil"/>
              <w:left w:val="nil"/>
              <w:bottom w:val="nil"/>
              <w:right w:val="nil"/>
            </w:tcBorders>
          </w:tcPr>
          <w:p w14:paraId="3BDA6F89" w14:textId="77777777" w:rsidR="00B634E9" w:rsidRPr="003C3BCA" w:rsidRDefault="00B634E9" w:rsidP="000E383F">
            <w:pPr>
              <w:spacing w:after="0" w:line="240" w:lineRule="auto"/>
            </w:pPr>
            <w:r w:rsidRPr="003C3BCA">
              <w:t>Grant Additional NAL Sockets</w:t>
            </w:r>
          </w:p>
        </w:tc>
        <w:tc>
          <w:tcPr>
            <w:tcW w:w="1450" w:type="dxa"/>
            <w:tcBorders>
              <w:top w:val="nil"/>
              <w:left w:val="nil"/>
              <w:bottom w:val="nil"/>
              <w:right w:val="nil"/>
            </w:tcBorders>
          </w:tcPr>
          <w:p w14:paraId="45F5BB47" w14:textId="77777777" w:rsidR="00B634E9" w:rsidRPr="003C3BCA" w:rsidRDefault="00B634E9" w:rsidP="000E383F">
            <w:pPr>
              <w:spacing w:after="0" w:line="240" w:lineRule="auto"/>
              <w:jc w:val="right"/>
            </w:pPr>
            <w:r w:rsidRPr="003C3BCA">
              <w:t>3,400</w:t>
            </w:r>
          </w:p>
        </w:tc>
      </w:tr>
      <w:tr w:rsidR="00B634E9" w:rsidRPr="003C3BCA" w14:paraId="690825A3" w14:textId="77777777" w:rsidTr="000E383F">
        <w:tc>
          <w:tcPr>
            <w:tcW w:w="4094" w:type="dxa"/>
            <w:tcBorders>
              <w:top w:val="nil"/>
              <w:left w:val="nil"/>
              <w:bottom w:val="nil"/>
              <w:right w:val="nil"/>
            </w:tcBorders>
          </w:tcPr>
          <w:p w14:paraId="4CF557A0" w14:textId="77777777" w:rsidR="00B634E9" w:rsidRPr="003C3BCA" w:rsidRDefault="00B634E9" w:rsidP="000E383F">
            <w:pPr>
              <w:spacing w:after="0" w:line="240" w:lineRule="auto"/>
            </w:pPr>
            <w:r w:rsidRPr="003C3BCA">
              <w:t>Ward Fund Grant Bus Shelter Walcot</w:t>
            </w:r>
          </w:p>
        </w:tc>
        <w:tc>
          <w:tcPr>
            <w:tcW w:w="1450" w:type="dxa"/>
            <w:tcBorders>
              <w:top w:val="nil"/>
              <w:left w:val="nil"/>
              <w:bottom w:val="nil"/>
              <w:right w:val="nil"/>
            </w:tcBorders>
          </w:tcPr>
          <w:p w14:paraId="7B2F84D7" w14:textId="77777777" w:rsidR="00B634E9" w:rsidRPr="003C3BCA" w:rsidRDefault="00B634E9" w:rsidP="000E383F">
            <w:pPr>
              <w:spacing w:after="0" w:line="240" w:lineRule="auto"/>
              <w:jc w:val="right"/>
            </w:pPr>
            <w:r w:rsidRPr="003C3BCA">
              <w:t>1,500</w:t>
            </w:r>
          </w:p>
        </w:tc>
      </w:tr>
      <w:tr w:rsidR="00B634E9" w:rsidRPr="003C3BCA" w14:paraId="3615C307" w14:textId="77777777" w:rsidTr="000E383F">
        <w:tc>
          <w:tcPr>
            <w:tcW w:w="4094" w:type="dxa"/>
            <w:tcBorders>
              <w:top w:val="nil"/>
              <w:left w:val="nil"/>
              <w:bottom w:val="nil"/>
              <w:right w:val="nil"/>
            </w:tcBorders>
          </w:tcPr>
          <w:p w14:paraId="7898D007" w14:textId="77777777" w:rsidR="00B634E9" w:rsidRPr="003C3BCA" w:rsidRDefault="00B634E9" w:rsidP="000E383F">
            <w:pPr>
              <w:spacing w:after="0" w:line="240" w:lineRule="auto"/>
            </w:pPr>
            <w:r w:rsidRPr="003C3BCA">
              <w:t>Grant towards PCSO Vehicle</w:t>
            </w:r>
          </w:p>
        </w:tc>
        <w:tc>
          <w:tcPr>
            <w:tcW w:w="1450" w:type="dxa"/>
            <w:tcBorders>
              <w:top w:val="nil"/>
              <w:left w:val="nil"/>
              <w:bottom w:val="nil"/>
              <w:right w:val="nil"/>
            </w:tcBorders>
          </w:tcPr>
          <w:p w14:paraId="19719960" w14:textId="77777777" w:rsidR="00B634E9" w:rsidRPr="003C3BCA" w:rsidRDefault="00B634E9" w:rsidP="000E383F">
            <w:pPr>
              <w:spacing w:after="0" w:line="240" w:lineRule="auto"/>
              <w:jc w:val="right"/>
            </w:pPr>
            <w:r w:rsidRPr="003C3BCA">
              <w:t>2,000</w:t>
            </w:r>
          </w:p>
        </w:tc>
      </w:tr>
      <w:tr w:rsidR="00B634E9" w:rsidRPr="003C3BCA" w14:paraId="57D8E482" w14:textId="77777777" w:rsidTr="000E383F">
        <w:tc>
          <w:tcPr>
            <w:tcW w:w="4094" w:type="dxa"/>
            <w:tcBorders>
              <w:top w:val="nil"/>
              <w:left w:val="nil"/>
              <w:bottom w:val="nil"/>
              <w:right w:val="nil"/>
            </w:tcBorders>
          </w:tcPr>
          <w:p w14:paraId="7BE7C47F" w14:textId="77777777" w:rsidR="00B634E9" w:rsidRPr="003C3BCA" w:rsidRDefault="00B634E9" w:rsidP="000E383F">
            <w:pPr>
              <w:spacing w:after="0" w:line="240" w:lineRule="auto"/>
            </w:pPr>
            <w:r w:rsidRPr="003C3BCA">
              <w:t>Grounds Maintenance Urgent Work Fund</w:t>
            </w:r>
          </w:p>
        </w:tc>
        <w:tc>
          <w:tcPr>
            <w:tcW w:w="1450" w:type="dxa"/>
            <w:tcBorders>
              <w:top w:val="nil"/>
              <w:left w:val="nil"/>
              <w:bottom w:val="nil"/>
              <w:right w:val="nil"/>
            </w:tcBorders>
          </w:tcPr>
          <w:p w14:paraId="056A3DFE" w14:textId="77777777" w:rsidR="00B634E9" w:rsidRPr="003C3BCA" w:rsidRDefault="00B634E9" w:rsidP="000E383F">
            <w:pPr>
              <w:spacing w:after="0" w:line="240" w:lineRule="auto"/>
              <w:jc w:val="right"/>
            </w:pPr>
            <w:r w:rsidRPr="003C3BCA">
              <w:t>1,000</w:t>
            </w:r>
          </w:p>
        </w:tc>
      </w:tr>
      <w:tr w:rsidR="00B634E9" w:rsidRPr="003C3BCA" w14:paraId="3DD5650C" w14:textId="77777777" w:rsidTr="000E383F">
        <w:tc>
          <w:tcPr>
            <w:tcW w:w="4094" w:type="dxa"/>
            <w:tcBorders>
              <w:top w:val="nil"/>
              <w:left w:val="nil"/>
              <w:bottom w:val="nil"/>
              <w:right w:val="nil"/>
            </w:tcBorders>
          </w:tcPr>
          <w:p w14:paraId="36C321A6" w14:textId="77777777" w:rsidR="00B634E9" w:rsidRPr="003C3BCA" w:rsidRDefault="00B634E9" w:rsidP="000E383F">
            <w:pPr>
              <w:spacing w:after="0" w:line="240" w:lineRule="auto"/>
            </w:pPr>
            <w:r w:rsidRPr="003C3BCA">
              <w:t>Outdoor Gyms (Commuted Sum)</w:t>
            </w:r>
          </w:p>
        </w:tc>
        <w:tc>
          <w:tcPr>
            <w:tcW w:w="1450" w:type="dxa"/>
            <w:tcBorders>
              <w:top w:val="nil"/>
              <w:left w:val="nil"/>
              <w:bottom w:val="nil"/>
              <w:right w:val="nil"/>
            </w:tcBorders>
          </w:tcPr>
          <w:p w14:paraId="76EEAFA6" w14:textId="77777777" w:rsidR="00B634E9" w:rsidRPr="003C3BCA" w:rsidRDefault="00B634E9" w:rsidP="000E383F">
            <w:pPr>
              <w:spacing w:after="0" w:line="240" w:lineRule="auto"/>
              <w:jc w:val="right"/>
            </w:pPr>
            <w:r w:rsidRPr="003C3BCA">
              <w:t>660</w:t>
            </w:r>
          </w:p>
        </w:tc>
      </w:tr>
      <w:tr w:rsidR="00B634E9" w:rsidRPr="003C3BCA" w14:paraId="3D6FE738" w14:textId="77777777" w:rsidTr="000E383F">
        <w:tc>
          <w:tcPr>
            <w:tcW w:w="4094" w:type="dxa"/>
            <w:tcBorders>
              <w:top w:val="nil"/>
              <w:left w:val="nil"/>
              <w:bottom w:val="nil"/>
              <w:right w:val="nil"/>
            </w:tcBorders>
          </w:tcPr>
          <w:p w14:paraId="3E924D02" w14:textId="77777777" w:rsidR="00B634E9" w:rsidRPr="003C3BCA" w:rsidRDefault="00B634E9" w:rsidP="000E383F">
            <w:pPr>
              <w:spacing w:after="0" w:line="240" w:lineRule="auto"/>
            </w:pPr>
            <w:r w:rsidRPr="003C3BCA">
              <w:t>Grant for Bird &amp; Bat Boxes</w:t>
            </w:r>
          </w:p>
          <w:p w14:paraId="0DA122CA" w14:textId="77777777" w:rsidR="00B634E9" w:rsidRPr="003C3BCA" w:rsidRDefault="00B634E9" w:rsidP="000E383F">
            <w:pPr>
              <w:spacing w:after="0" w:line="240" w:lineRule="auto"/>
            </w:pPr>
            <w:r w:rsidRPr="003C3BCA">
              <w:t>Community Wellbeing</w:t>
            </w:r>
          </w:p>
          <w:p w14:paraId="79C069C9" w14:textId="77777777" w:rsidR="00B634E9" w:rsidRPr="003C3BCA" w:rsidRDefault="00B634E9" w:rsidP="000E383F">
            <w:pPr>
              <w:spacing w:after="0" w:line="240" w:lineRule="auto"/>
            </w:pPr>
            <w:proofErr w:type="spellStart"/>
            <w:r w:rsidRPr="003C3BCA">
              <w:t>Allscott</w:t>
            </w:r>
            <w:proofErr w:type="spellEnd"/>
            <w:r w:rsidRPr="003C3BCA">
              <w:t xml:space="preserve"> Meads Allotments</w:t>
            </w:r>
          </w:p>
        </w:tc>
        <w:tc>
          <w:tcPr>
            <w:tcW w:w="1450" w:type="dxa"/>
            <w:tcBorders>
              <w:top w:val="nil"/>
              <w:left w:val="nil"/>
              <w:bottom w:val="nil"/>
              <w:right w:val="nil"/>
            </w:tcBorders>
          </w:tcPr>
          <w:p w14:paraId="65A72C05" w14:textId="77777777" w:rsidR="00B634E9" w:rsidRPr="003C3BCA" w:rsidRDefault="00B634E9" w:rsidP="000E383F">
            <w:pPr>
              <w:spacing w:after="0" w:line="240" w:lineRule="auto"/>
              <w:jc w:val="right"/>
            </w:pPr>
            <w:r w:rsidRPr="003C3BCA">
              <w:t>192</w:t>
            </w:r>
          </w:p>
          <w:p w14:paraId="59509A26" w14:textId="77777777" w:rsidR="00B634E9" w:rsidRPr="003C3BCA" w:rsidRDefault="00B634E9" w:rsidP="000E383F">
            <w:pPr>
              <w:spacing w:after="0" w:line="240" w:lineRule="auto"/>
              <w:jc w:val="right"/>
            </w:pPr>
            <w:r w:rsidRPr="003C3BCA">
              <w:t>500</w:t>
            </w:r>
          </w:p>
          <w:p w14:paraId="043697F3" w14:textId="77777777" w:rsidR="00B634E9" w:rsidRPr="003C3BCA" w:rsidRDefault="00B634E9" w:rsidP="000E383F">
            <w:pPr>
              <w:spacing w:after="0" w:line="240" w:lineRule="auto"/>
              <w:jc w:val="right"/>
            </w:pPr>
            <w:r>
              <w:t>1,000</w:t>
            </w:r>
          </w:p>
        </w:tc>
      </w:tr>
      <w:tr w:rsidR="00B634E9" w:rsidRPr="003C3BCA" w14:paraId="5F67D392" w14:textId="77777777" w:rsidTr="000E383F">
        <w:tc>
          <w:tcPr>
            <w:tcW w:w="4094" w:type="dxa"/>
            <w:tcBorders>
              <w:top w:val="nil"/>
              <w:left w:val="nil"/>
              <w:bottom w:val="nil"/>
              <w:right w:val="nil"/>
            </w:tcBorders>
          </w:tcPr>
          <w:p w14:paraId="0906340D" w14:textId="77777777" w:rsidR="00B634E9" w:rsidRPr="003C3BCA" w:rsidRDefault="00B634E9" w:rsidP="000E383F">
            <w:pPr>
              <w:spacing w:after="0" w:line="240" w:lineRule="auto"/>
            </w:pPr>
            <w:r w:rsidRPr="003C3BCA">
              <w:t>CGR Contingency Fund</w:t>
            </w:r>
          </w:p>
          <w:p w14:paraId="4E078EFE" w14:textId="77777777" w:rsidR="00B634E9" w:rsidRPr="003C3BCA" w:rsidRDefault="00B634E9" w:rsidP="000E383F">
            <w:pPr>
              <w:spacing w:after="0" w:line="240" w:lineRule="auto"/>
              <w:jc w:val="right"/>
              <w:rPr>
                <w:b/>
                <w:bCs/>
              </w:rPr>
            </w:pPr>
            <w:r w:rsidRPr="003C3BCA">
              <w:rPr>
                <w:b/>
                <w:bCs/>
              </w:rPr>
              <w:t>Total</w:t>
            </w:r>
          </w:p>
        </w:tc>
        <w:tc>
          <w:tcPr>
            <w:tcW w:w="1450" w:type="dxa"/>
            <w:tcBorders>
              <w:top w:val="nil"/>
              <w:left w:val="nil"/>
              <w:bottom w:val="nil"/>
              <w:right w:val="nil"/>
            </w:tcBorders>
          </w:tcPr>
          <w:p w14:paraId="13058FED" w14:textId="77777777" w:rsidR="00B634E9" w:rsidRPr="003C3BCA" w:rsidRDefault="00B634E9" w:rsidP="000E383F">
            <w:pPr>
              <w:spacing w:after="0" w:line="240" w:lineRule="auto"/>
              <w:jc w:val="right"/>
            </w:pPr>
            <w:r w:rsidRPr="003C3BCA">
              <w:t>35,000</w:t>
            </w:r>
          </w:p>
          <w:p w14:paraId="576F2EEB" w14:textId="77777777" w:rsidR="00B634E9" w:rsidRPr="003C3BCA" w:rsidRDefault="00B634E9" w:rsidP="000E383F">
            <w:pPr>
              <w:spacing w:after="0" w:line="240" w:lineRule="auto"/>
              <w:jc w:val="right"/>
              <w:rPr>
                <w:b/>
                <w:bCs/>
              </w:rPr>
            </w:pPr>
            <w:r>
              <w:rPr>
                <w:b/>
                <w:bCs/>
              </w:rPr>
              <w:t>106,608</w:t>
            </w:r>
          </w:p>
        </w:tc>
      </w:tr>
    </w:tbl>
    <w:p w14:paraId="2D2C7EF4" w14:textId="77777777" w:rsidR="00B634E9" w:rsidRPr="003C3BCA" w:rsidRDefault="00B634E9" w:rsidP="00B634E9">
      <w:pPr>
        <w:widowControl w:val="0"/>
        <w:autoSpaceDE w:val="0"/>
        <w:autoSpaceDN w:val="0"/>
        <w:adjustRightInd w:val="0"/>
        <w:spacing w:after="0" w:line="240" w:lineRule="auto"/>
        <w:rPr>
          <w:b/>
          <w:bCs/>
        </w:rPr>
      </w:pPr>
      <w:r>
        <w:rPr>
          <w:b/>
          <w:bCs/>
        </w:rPr>
        <w:t xml:space="preserve"> </w:t>
      </w:r>
    </w:p>
    <w:p w14:paraId="1F0F143C" w14:textId="77777777" w:rsidR="00B634E9" w:rsidRPr="003C3BCA" w:rsidRDefault="00B634E9" w:rsidP="00B634E9">
      <w:pPr>
        <w:widowControl w:val="0"/>
        <w:autoSpaceDE w:val="0"/>
        <w:autoSpaceDN w:val="0"/>
        <w:adjustRightInd w:val="0"/>
        <w:spacing w:after="0" w:line="240" w:lineRule="auto"/>
        <w:rPr>
          <w:b/>
          <w:bCs/>
        </w:rPr>
      </w:pPr>
    </w:p>
    <w:p w14:paraId="2088011D" w14:textId="77777777" w:rsidR="00B634E9" w:rsidRDefault="00B634E9" w:rsidP="00B634E9">
      <w:pPr>
        <w:widowControl w:val="0"/>
        <w:autoSpaceDE w:val="0"/>
        <w:autoSpaceDN w:val="0"/>
        <w:adjustRightInd w:val="0"/>
        <w:spacing w:after="0" w:line="240" w:lineRule="auto"/>
      </w:pPr>
    </w:p>
    <w:p w14:paraId="1C9F7BAC" w14:textId="77777777" w:rsidR="00B634E9" w:rsidRDefault="00B634E9" w:rsidP="00B634E9">
      <w:pPr>
        <w:widowControl w:val="0"/>
        <w:autoSpaceDE w:val="0"/>
        <w:autoSpaceDN w:val="0"/>
        <w:adjustRightInd w:val="0"/>
        <w:spacing w:after="0" w:line="240" w:lineRule="auto"/>
      </w:pPr>
    </w:p>
    <w:p w14:paraId="0C5DC1EC" w14:textId="0AD4ECF6" w:rsidR="006F6651" w:rsidRPr="00AB4CAB" w:rsidRDefault="006F6651" w:rsidP="006F6651">
      <w:pPr>
        <w:rPr>
          <w:rFonts w:asciiTheme="majorHAnsi" w:hAnsiTheme="majorHAnsi" w:cstheme="majorHAnsi"/>
        </w:rPr>
      </w:pPr>
      <w:r w:rsidRPr="00AB4CAB">
        <w:rPr>
          <w:rFonts w:asciiTheme="majorHAnsi" w:hAnsiTheme="majorHAnsi" w:cstheme="majorHAnsi"/>
        </w:rPr>
        <w:t xml:space="preserve">      </w:t>
      </w:r>
    </w:p>
    <w:p w14:paraId="5FA3963C" w14:textId="01496A16" w:rsidR="00F13801" w:rsidRPr="00AB4CAB" w:rsidRDefault="00690912">
      <w:pPr>
        <w:rPr>
          <w:rFonts w:asciiTheme="majorHAnsi" w:hAnsiTheme="majorHAnsi" w:cstheme="majorHAnsi"/>
        </w:rPr>
      </w:pPr>
      <w:r w:rsidRPr="00AB4CAB">
        <w:rPr>
          <w:rFonts w:asciiTheme="majorHAnsi" w:hAnsiTheme="majorHAnsi" w:cstheme="majorHAnsi"/>
        </w:rPr>
        <w:t xml:space="preserve">         </w:t>
      </w:r>
    </w:p>
    <w:p w14:paraId="6DD13819" w14:textId="7B9C1C12" w:rsidR="009B0E68" w:rsidRDefault="009B0E68">
      <w:pPr>
        <w:rPr>
          <w:rFonts w:asciiTheme="majorHAnsi" w:hAnsiTheme="majorHAnsi" w:cstheme="majorHAnsi"/>
        </w:rPr>
      </w:pPr>
      <w:r w:rsidRPr="009B0E68">
        <w:rPr>
          <w:rFonts w:asciiTheme="majorHAnsi" w:hAnsiTheme="majorHAnsi" w:cstheme="majorHAnsi"/>
          <w:b/>
          <w:bCs/>
          <w:sz w:val="28"/>
          <w:szCs w:val="28"/>
        </w:rPr>
        <w:t xml:space="preserve">(c) Accounts for Payment to Date </w:t>
      </w:r>
      <w:r w:rsidR="00B634E9">
        <w:rPr>
          <w:rFonts w:asciiTheme="majorHAnsi" w:hAnsiTheme="majorHAnsi" w:cstheme="majorHAnsi"/>
          <w:b/>
          <w:bCs/>
          <w:sz w:val="28"/>
          <w:szCs w:val="28"/>
        </w:rPr>
        <w:t>September</w:t>
      </w:r>
      <w:r w:rsidRPr="009B0E68">
        <w:rPr>
          <w:rFonts w:asciiTheme="majorHAnsi" w:hAnsiTheme="majorHAnsi" w:cstheme="majorHAnsi"/>
          <w:b/>
          <w:bCs/>
          <w:sz w:val="28"/>
          <w:szCs w:val="28"/>
        </w:rPr>
        <w:t xml:space="preserve"> 2026</w:t>
      </w:r>
    </w:p>
    <w:tbl>
      <w:tblPr>
        <w:tblStyle w:val="5"/>
        <w:tblW w:w="9334"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60"/>
        <w:gridCol w:w="3685"/>
        <w:gridCol w:w="993"/>
        <w:gridCol w:w="862"/>
        <w:gridCol w:w="1134"/>
      </w:tblGrid>
      <w:tr w:rsidR="009B0E68" w:rsidRPr="00AB4CAB" w14:paraId="2E74685C" w14:textId="77777777" w:rsidTr="001805E4">
        <w:tc>
          <w:tcPr>
            <w:tcW w:w="2660" w:type="dxa"/>
          </w:tcPr>
          <w:p w14:paraId="76A25147" w14:textId="77777777" w:rsidR="009B0E68" w:rsidRPr="00AB4CAB" w:rsidRDefault="009B0E68" w:rsidP="001805E4">
            <w:pPr>
              <w:rPr>
                <w:rFonts w:asciiTheme="majorHAnsi" w:hAnsiTheme="majorHAnsi" w:cstheme="majorHAnsi"/>
                <w:b/>
              </w:rPr>
            </w:pPr>
            <w:r w:rsidRPr="00AB4CAB">
              <w:rPr>
                <w:rFonts w:asciiTheme="majorHAnsi" w:hAnsiTheme="majorHAnsi" w:cstheme="majorHAnsi"/>
                <w:b/>
              </w:rPr>
              <w:t>Payee</w:t>
            </w:r>
          </w:p>
        </w:tc>
        <w:tc>
          <w:tcPr>
            <w:tcW w:w="3685" w:type="dxa"/>
          </w:tcPr>
          <w:p w14:paraId="4C14FDF7" w14:textId="77777777" w:rsidR="009B0E68" w:rsidRPr="00AB4CAB" w:rsidRDefault="009B0E68" w:rsidP="001805E4">
            <w:pPr>
              <w:rPr>
                <w:rFonts w:asciiTheme="majorHAnsi" w:hAnsiTheme="majorHAnsi" w:cstheme="majorHAnsi"/>
                <w:b/>
              </w:rPr>
            </w:pPr>
            <w:r w:rsidRPr="00AB4CAB">
              <w:rPr>
                <w:rFonts w:asciiTheme="majorHAnsi" w:hAnsiTheme="majorHAnsi" w:cstheme="majorHAnsi"/>
                <w:b/>
              </w:rPr>
              <w:t>Description</w:t>
            </w:r>
          </w:p>
        </w:tc>
        <w:tc>
          <w:tcPr>
            <w:tcW w:w="993" w:type="dxa"/>
          </w:tcPr>
          <w:p w14:paraId="5C5FB93B" w14:textId="77777777" w:rsidR="009B0E68" w:rsidRPr="00AB4CAB" w:rsidRDefault="009B0E68" w:rsidP="001805E4">
            <w:pPr>
              <w:rPr>
                <w:rFonts w:asciiTheme="majorHAnsi" w:hAnsiTheme="majorHAnsi" w:cstheme="majorHAnsi"/>
                <w:b/>
              </w:rPr>
            </w:pPr>
            <w:r w:rsidRPr="00AB4CAB">
              <w:rPr>
                <w:rFonts w:asciiTheme="majorHAnsi" w:hAnsiTheme="majorHAnsi" w:cstheme="majorHAnsi"/>
                <w:b/>
              </w:rPr>
              <w:t>Net</w:t>
            </w:r>
          </w:p>
        </w:tc>
        <w:tc>
          <w:tcPr>
            <w:tcW w:w="862" w:type="dxa"/>
          </w:tcPr>
          <w:p w14:paraId="5F51F7BB" w14:textId="77777777" w:rsidR="009B0E68" w:rsidRPr="00AB4CAB" w:rsidRDefault="009B0E68" w:rsidP="001805E4">
            <w:pPr>
              <w:rPr>
                <w:rFonts w:asciiTheme="majorHAnsi" w:hAnsiTheme="majorHAnsi" w:cstheme="majorHAnsi"/>
                <w:b/>
              </w:rPr>
            </w:pPr>
            <w:r w:rsidRPr="00AB4CAB">
              <w:rPr>
                <w:rFonts w:asciiTheme="majorHAnsi" w:hAnsiTheme="majorHAnsi" w:cstheme="majorHAnsi"/>
                <w:b/>
              </w:rPr>
              <w:t>VAT</w:t>
            </w:r>
          </w:p>
        </w:tc>
        <w:tc>
          <w:tcPr>
            <w:tcW w:w="1134" w:type="dxa"/>
          </w:tcPr>
          <w:p w14:paraId="66999EF7" w14:textId="77777777" w:rsidR="009B0E68" w:rsidRPr="00AB4CAB" w:rsidRDefault="009B0E68" w:rsidP="001805E4">
            <w:pPr>
              <w:rPr>
                <w:rFonts w:asciiTheme="majorHAnsi" w:hAnsiTheme="majorHAnsi" w:cstheme="majorHAnsi"/>
                <w:b/>
              </w:rPr>
            </w:pPr>
            <w:r w:rsidRPr="00AB4CAB">
              <w:rPr>
                <w:rFonts w:asciiTheme="majorHAnsi" w:hAnsiTheme="majorHAnsi" w:cstheme="majorHAnsi"/>
                <w:b/>
              </w:rPr>
              <w:t>Cost</w:t>
            </w:r>
          </w:p>
        </w:tc>
      </w:tr>
      <w:tr w:rsidR="009B0E68" w:rsidRPr="00AB4CAB" w14:paraId="2FC08D29" w14:textId="77777777" w:rsidTr="001805E4">
        <w:tc>
          <w:tcPr>
            <w:tcW w:w="2660" w:type="dxa"/>
          </w:tcPr>
          <w:p w14:paraId="42D46A36" w14:textId="77777777" w:rsidR="009B0E68" w:rsidRPr="00AB4CAB" w:rsidRDefault="009B0E68" w:rsidP="001805E4">
            <w:pPr>
              <w:rPr>
                <w:rFonts w:asciiTheme="majorHAnsi" w:hAnsiTheme="majorHAnsi" w:cstheme="majorHAnsi"/>
              </w:rPr>
            </w:pPr>
            <w:proofErr w:type="spellStart"/>
            <w:r w:rsidRPr="00AB4CAB">
              <w:rPr>
                <w:rFonts w:asciiTheme="majorHAnsi" w:hAnsiTheme="majorHAnsi" w:cstheme="majorHAnsi"/>
              </w:rPr>
              <w:t>Nobridge</w:t>
            </w:r>
            <w:proofErr w:type="spellEnd"/>
            <w:r w:rsidRPr="00AB4CAB">
              <w:rPr>
                <w:rFonts w:asciiTheme="majorHAnsi" w:hAnsiTheme="majorHAnsi" w:cstheme="majorHAnsi"/>
              </w:rPr>
              <w:t xml:space="preserve"> Ltd</w:t>
            </w:r>
          </w:p>
        </w:tc>
        <w:tc>
          <w:tcPr>
            <w:tcW w:w="3685" w:type="dxa"/>
          </w:tcPr>
          <w:p w14:paraId="69FB7CD2" w14:textId="77777777" w:rsidR="009B0E68" w:rsidRPr="00AB4CAB" w:rsidRDefault="009B0E68" w:rsidP="001805E4">
            <w:pPr>
              <w:rPr>
                <w:rFonts w:asciiTheme="majorHAnsi" w:hAnsiTheme="majorHAnsi" w:cstheme="majorHAnsi"/>
              </w:rPr>
            </w:pPr>
            <w:r w:rsidRPr="00AB4CAB">
              <w:rPr>
                <w:rFonts w:asciiTheme="majorHAnsi" w:hAnsiTheme="majorHAnsi" w:cstheme="majorHAnsi"/>
              </w:rPr>
              <w:t>Grass Cutting</w:t>
            </w:r>
          </w:p>
        </w:tc>
        <w:tc>
          <w:tcPr>
            <w:tcW w:w="993" w:type="dxa"/>
          </w:tcPr>
          <w:p w14:paraId="6FF07102" w14:textId="77777777" w:rsidR="009B0E68" w:rsidRPr="00AB4CAB" w:rsidRDefault="009B0E68" w:rsidP="001805E4">
            <w:pPr>
              <w:jc w:val="right"/>
              <w:rPr>
                <w:rFonts w:asciiTheme="majorHAnsi" w:hAnsiTheme="majorHAnsi" w:cstheme="majorHAnsi"/>
              </w:rPr>
            </w:pPr>
            <w:r>
              <w:rPr>
                <w:rFonts w:asciiTheme="majorHAnsi" w:hAnsiTheme="majorHAnsi" w:cstheme="majorHAnsi"/>
              </w:rPr>
              <w:t>839.42</w:t>
            </w:r>
          </w:p>
        </w:tc>
        <w:tc>
          <w:tcPr>
            <w:tcW w:w="862" w:type="dxa"/>
          </w:tcPr>
          <w:p w14:paraId="762C4911" w14:textId="77777777" w:rsidR="009B0E68" w:rsidRPr="00AB4CAB" w:rsidRDefault="009B0E68" w:rsidP="001805E4">
            <w:pPr>
              <w:jc w:val="right"/>
              <w:rPr>
                <w:rFonts w:asciiTheme="majorHAnsi" w:hAnsiTheme="majorHAnsi" w:cstheme="majorHAnsi"/>
              </w:rPr>
            </w:pPr>
            <w:r>
              <w:rPr>
                <w:rFonts w:asciiTheme="majorHAnsi" w:hAnsiTheme="majorHAnsi" w:cstheme="majorHAnsi"/>
              </w:rPr>
              <w:t>167.88</w:t>
            </w:r>
          </w:p>
        </w:tc>
        <w:tc>
          <w:tcPr>
            <w:tcW w:w="1134" w:type="dxa"/>
          </w:tcPr>
          <w:p w14:paraId="1BFC0E62" w14:textId="73F9239A" w:rsidR="009B0E68" w:rsidRPr="00AB4CAB" w:rsidRDefault="009B0E68" w:rsidP="001805E4">
            <w:pPr>
              <w:jc w:val="right"/>
              <w:rPr>
                <w:rFonts w:asciiTheme="majorHAnsi" w:hAnsiTheme="majorHAnsi" w:cstheme="majorHAnsi"/>
              </w:rPr>
            </w:pPr>
            <w:r>
              <w:rPr>
                <w:rFonts w:asciiTheme="majorHAnsi" w:hAnsiTheme="majorHAnsi" w:cstheme="majorHAnsi"/>
              </w:rPr>
              <w:t>1,007.30</w:t>
            </w:r>
          </w:p>
        </w:tc>
      </w:tr>
      <w:tr w:rsidR="00F81DD7" w:rsidRPr="00AB4CAB" w14:paraId="679DCE8E" w14:textId="77777777" w:rsidTr="001805E4">
        <w:tc>
          <w:tcPr>
            <w:tcW w:w="2660" w:type="dxa"/>
          </w:tcPr>
          <w:p w14:paraId="3C923D2C" w14:textId="1D812112" w:rsidR="00F81DD7" w:rsidRPr="00AB4CAB" w:rsidRDefault="00F81DD7" w:rsidP="001805E4">
            <w:pPr>
              <w:rPr>
                <w:rFonts w:asciiTheme="majorHAnsi" w:hAnsiTheme="majorHAnsi" w:cstheme="majorHAnsi"/>
              </w:rPr>
            </w:pPr>
            <w:r>
              <w:rPr>
                <w:rFonts w:asciiTheme="majorHAnsi" w:hAnsiTheme="majorHAnsi" w:cstheme="majorHAnsi"/>
              </w:rPr>
              <w:t xml:space="preserve">C Hughes </w:t>
            </w:r>
            <w:proofErr w:type="spellStart"/>
            <w:r>
              <w:rPr>
                <w:rFonts w:asciiTheme="majorHAnsi" w:hAnsiTheme="majorHAnsi" w:cstheme="majorHAnsi"/>
              </w:rPr>
              <w:t>Groundcare</w:t>
            </w:r>
            <w:proofErr w:type="spellEnd"/>
          </w:p>
        </w:tc>
        <w:tc>
          <w:tcPr>
            <w:tcW w:w="3685" w:type="dxa"/>
          </w:tcPr>
          <w:p w14:paraId="5141967A" w14:textId="3FCB9C1E" w:rsidR="00F81DD7" w:rsidRPr="00AB4CAB" w:rsidRDefault="00F81DD7" w:rsidP="001805E4">
            <w:pPr>
              <w:rPr>
                <w:rFonts w:asciiTheme="majorHAnsi" w:hAnsiTheme="majorHAnsi" w:cstheme="majorHAnsi"/>
              </w:rPr>
            </w:pPr>
            <w:r>
              <w:rPr>
                <w:rFonts w:asciiTheme="majorHAnsi" w:hAnsiTheme="majorHAnsi" w:cstheme="majorHAnsi"/>
              </w:rPr>
              <w:t>Grass Cutting</w:t>
            </w:r>
          </w:p>
        </w:tc>
        <w:tc>
          <w:tcPr>
            <w:tcW w:w="993" w:type="dxa"/>
          </w:tcPr>
          <w:p w14:paraId="5C36A9D3" w14:textId="6DE42BD7" w:rsidR="00F81DD7" w:rsidRDefault="00F81DD7" w:rsidP="001805E4">
            <w:pPr>
              <w:jc w:val="right"/>
              <w:rPr>
                <w:rFonts w:asciiTheme="majorHAnsi" w:hAnsiTheme="majorHAnsi" w:cstheme="majorHAnsi"/>
              </w:rPr>
            </w:pPr>
            <w:r>
              <w:rPr>
                <w:rFonts w:asciiTheme="majorHAnsi" w:hAnsiTheme="majorHAnsi" w:cstheme="majorHAnsi"/>
              </w:rPr>
              <w:t>850.00</w:t>
            </w:r>
          </w:p>
        </w:tc>
        <w:tc>
          <w:tcPr>
            <w:tcW w:w="862" w:type="dxa"/>
          </w:tcPr>
          <w:p w14:paraId="381DE5E2" w14:textId="677E499A" w:rsidR="00F81DD7" w:rsidRDefault="00F81DD7" w:rsidP="001805E4">
            <w:pPr>
              <w:jc w:val="right"/>
              <w:rPr>
                <w:rFonts w:asciiTheme="majorHAnsi" w:hAnsiTheme="majorHAnsi" w:cstheme="majorHAnsi"/>
              </w:rPr>
            </w:pPr>
            <w:r>
              <w:rPr>
                <w:rFonts w:asciiTheme="majorHAnsi" w:hAnsiTheme="majorHAnsi" w:cstheme="majorHAnsi"/>
              </w:rPr>
              <w:t>170.00</w:t>
            </w:r>
          </w:p>
        </w:tc>
        <w:tc>
          <w:tcPr>
            <w:tcW w:w="1134" w:type="dxa"/>
          </w:tcPr>
          <w:p w14:paraId="6E08EDF5" w14:textId="37D7CAD9" w:rsidR="00F81DD7" w:rsidRDefault="00F81DD7" w:rsidP="001805E4">
            <w:pPr>
              <w:jc w:val="right"/>
              <w:rPr>
                <w:rFonts w:asciiTheme="majorHAnsi" w:hAnsiTheme="majorHAnsi" w:cstheme="majorHAnsi"/>
              </w:rPr>
            </w:pPr>
            <w:r>
              <w:rPr>
                <w:rFonts w:asciiTheme="majorHAnsi" w:hAnsiTheme="majorHAnsi" w:cstheme="majorHAnsi"/>
              </w:rPr>
              <w:t>1,020.00</w:t>
            </w:r>
          </w:p>
        </w:tc>
      </w:tr>
      <w:tr w:rsidR="00F81DD7" w:rsidRPr="00AB4CAB" w14:paraId="5A917065" w14:textId="77777777" w:rsidTr="001805E4">
        <w:tc>
          <w:tcPr>
            <w:tcW w:w="2660" w:type="dxa"/>
          </w:tcPr>
          <w:p w14:paraId="5C628F9F" w14:textId="2B2DF565" w:rsidR="00F81DD7" w:rsidRDefault="00F81DD7" w:rsidP="001805E4">
            <w:pPr>
              <w:rPr>
                <w:rFonts w:asciiTheme="majorHAnsi" w:hAnsiTheme="majorHAnsi" w:cstheme="majorHAnsi"/>
              </w:rPr>
            </w:pPr>
            <w:r>
              <w:rPr>
                <w:rFonts w:asciiTheme="majorHAnsi" w:hAnsiTheme="majorHAnsi" w:cstheme="majorHAnsi"/>
              </w:rPr>
              <w:t>British Gas</w:t>
            </w:r>
          </w:p>
        </w:tc>
        <w:tc>
          <w:tcPr>
            <w:tcW w:w="3685" w:type="dxa"/>
          </w:tcPr>
          <w:p w14:paraId="4C2CBB6D" w14:textId="181574FA" w:rsidR="00F81DD7" w:rsidRDefault="00F81DD7" w:rsidP="001805E4">
            <w:pPr>
              <w:rPr>
                <w:rFonts w:asciiTheme="majorHAnsi" w:hAnsiTheme="majorHAnsi" w:cstheme="majorHAnsi"/>
              </w:rPr>
            </w:pPr>
            <w:r>
              <w:rPr>
                <w:rFonts w:asciiTheme="majorHAnsi" w:hAnsiTheme="majorHAnsi" w:cstheme="majorHAnsi"/>
              </w:rPr>
              <w:t>Lighting Supply</w:t>
            </w:r>
          </w:p>
        </w:tc>
        <w:tc>
          <w:tcPr>
            <w:tcW w:w="993" w:type="dxa"/>
          </w:tcPr>
          <w:p w14:paraId="6B1F1751" w14:textId="2E4A5292" w:rsidR="00F81DD7" w:rsidRDefault="00F81DD7" w:rsidP="001805E4">
            <w:pPr>
              <w:jc w:val="right"/>
              <w:rPr>
                <w:rFonts w:asciiTheme="majorHAnsi" w:hAnsiTheme="majorHAnsi" w:cstheme="majorHAnsi"/>
              </w:rPr>
            </w:pPr>
            <w:r>
              <w:rPr>
                <w:rFonts w:asciiTheme="majorHAnsi" w:hAnsiTheme="majorHAnsi" w:cstheme="majorHAnsi"/>
              </w:rPr>
              <w:t>1,728.83</w:t>
            </w:r>
          </w:p>
        </w:tc>
        <w:tc>
          <w:tcPr>
            <w:tcW w:w="862" w:type="dxa"/>
          </w:tcPr>
          <w:p w14:paraId="22CE6CA6" w14:textId="31106F46" w:rsidR="00F81DD7" w:rsidRDefault="00F81DD7" w:rsidP="001805E4">
            <w:pPr>
              <w:jc w:val="right"/>
              <w:rPr>
                <w:rFonts w:asciiTheme="majorHAnsi" w:hAnsiTheme="majorHAnsi" w:cstheme="majorHAnsi"/>
              </w:rPr>
            </w:pPr>
            <w:r>
              <w:rPr>
                <w:rFonts w:asciiTheme="majorHAnsi" w:hAnsiTheme="majorHAnsi" w:cstheme="majorHAnsi"/>
              </w:rPr>
              <w:t>173.19</w:t>
            </w:r>
          </w:p>
        </w:tc>
        <w:tc>
          <w:tcPr>
            <w:tcW w:w="1134" w:type="dxa"/>
          </w:tcPr>
          <w:p w14:paraId="642AD745" w14:textId="6C8DC311" w:rsidR="00F81DD7" w:rsidRDefault="00F81DD7" w:rsidP="001805E4">
            <w:pPr>
              <w:jc w:val="right"/>
              <w:rPr>
                <w:rFonts w:asciiTheme="majorHAnsi" w:hAnsiTheme="majorHAnsi" w:cstheme="majorHAnsi"/>
              </w:rPr>
            </w:pPr>
            <w:r>
              <w:rPr>
                <w:rFonts w:asciiTheme="majorHAnsi" w:hAnsiTheme="majorHAnsi" w:cstheme="majorHAnsi"/>
              </w:rPr>
              <w:t>1,902.02</w:t>
            </w:r>
          </w:p>
        </w:tc>
      </w:tr>
      <w:tr w:rsidR="00F81DD7" w:rsidRPr="00AB4CAB" w14:paraId="489CBAD2" w14:textId="77777777" w:rsidTr="001805E4">
        <w:tc>
          <w:tcPr>
            <w:tcW w:w="2660" w:type="dxa"/>
          </w:tcPr>
          <w:p w14:paraId="2711016A" w14:textId="0F45D3E1" w:rsidR="00F81DD7" w:rsidRDefault="00F81DD7" w:rsidP="001805E4">
            <w:pPr>
              <w:rPr>
                <w:rFonts w:asciiTheme="majorHAnsi" w:hAnsiTheme="majorHAnsi" w:cstheme="majorHAnsi"/>
              </w:rPr>
            </w:pPr>
            <w:r>
              <w:rPr>
                <w:rFonts w:asciiTheme="majorHAnsi" w:hAnsiTheme="majorHAnsi" w:cstheme="majorHAnsi"/>
              </w:rPr>
              <w:t>Stevenson Carter</w:t>
            </w:r>
          </w:p>
        </w:tc>
        <w:tc>
          <w:tcPr>
            <w:tcW w:w="3685" w:type="dxa"/>
          </w:tcPr>
          <w:p w14:paraId="5270124E" w14:textId="578538C2" w:rsidR="00F81DD7" w:rsidRDefault="00F81DD7" w:rsidP="001805E4">
            <w:pPr>
              <w:rPr>
                <w:rFonts w:asciiTheme="majorHAnsi" w:hAnsiTheme="majorHAnsi" w:cstheme="majorHAnsi"/>
              </w:rPr>
            </w:pPr>
            <w:r>
              <w:rPr>
                <w:rFonts w:asciiTheme="majorHAnsi" w:hAnsiTheme="majorHAnsi" w:cstheme="majorHAnsi"/>
              </w:rPr>
              <w:t>Playground Repair</w:t>
            </w:r>
          </w:p>
        </w:tc>
        <w:tc>
          <w:tcPr>
            <w:tcW w:w="993" w:type="dxa"/>
          </w:tcPr>
          <w:p w14:paraId="307B0929" w14:textId="6054ED3C" w:rsidR="00F81DD7" w:rsidRDefault="00F81DD7" w:rsidP="001805E4">
            <w:pPr>
              <w:jc w:val="right"/>
              <w:rPr>
                <w:rFonts w:asciiTheme="majorHAnsi" w:hAnsiTheme="majorHAnsi" w:cstheme="majorHAnsi"/>
              </w:rPr>
            </w:pPr>
            <w:r>
              <w:rPr>
                <w:rFonts w:asciiTheme="majorHAnsi" w:hAnsiTheme="majorHAnsi" w:cstheme="majorHAnsi"/>
              </w:rPr>
              <w:t>1,476.80</w:t>
            </w:r>
          </w:p>
        </w:tc>
        <w:tc>
          <w:tcPr>
            <w:tcW w:w="862" w:type="dxa"/>
          </w:tcPr>
          <w:p w14:paraId="7B1B4707" w14:textId="786911F7" w:rsidR="00F81DD7" w:rsidRDefault="00F81DD7" w:rsidP="001805E4">
            <w:pPr>
              <w:jc w:val="right"/>
              <w:rPr>
                <w:rFonts w:asciiTheme="majorHAnsi" w:hAnsiTheme="majorHAnsi" w:cstheme="majorHAnsi"/>
              </w:rPr>
            </w:pPr>
            <w:r>
              <w:rPr>
                <w:rFonts w:asciiTheme="majorHAnsi" w:hAnsiTheme="majorHAnsi" w:cstheme="majorHAnsi"/>
              </w:rPr>
              <w:t>295.36</w:t>
            </w:r>
          </w:p>
        </w:tc>
        <w:tc>
          <w:tcPr>
            <w:tcW w:w="1134" w:type="dxa"/>
          </w:tcPr>
          <w:p w14:paraId="6080CF47" w14:textId="15815405" w:rsidR="00F81DD7" w:rsidRDefault="00F81DD7" w:rsidP="001805E4">
            <w:pPr>
              <w:jc w:val="right"/>
              <w:rPr>
                <w:rFonts w:asciiTheme="majorHAnsi" w:hAnsiTheme="majorHAnsi" w:cstheme="majorHAnsi"/>
              </w:rPr>
            </w:pPr>
            <w:r>
              <w:rPr>
                <w:rFonts w:asciiTheme="majorHAnsi" w:hAnsiTheme="majorHAnsi" w:cstheme="majorHAnsi"/>
              </w:rPr>
              <w:t>1,722.16</w:t>
            </w:r>
          </w:p>
        </w:tc>
      </w:tr>
      <w:tr w:rsidR="00F81DD7" w:rsidRPr="00AB4CAB" w14:paraId="51B4A99E" w14:textId="77777777" w:rsidTr="001805E4">
        <w:tc>
          <w:tcPr>
            <w:tcW w:w="2660" w:type="dxa"/>
          </w:tcPr>
          <w:p w14:paraId="3A30FFC4" w14:textId="63BAA39D" w:rsidR="00F81DD7" w:rsidRDefault="00F81DD7" w:rsidP="001805E4">
            <w:pPr>
              <w:rPr>
                <w:rFonts w:asciiTheme="majorHAnsi" w:hAnsiTheme="majorHAnsi" w:cstheme="majorHAnsi"/>
              </w:rPr>
            </w:pPr>
            <w:r>
              <w:rPr>
                <w:rFonts w:asciiTheme="majorHAnsi" w:hAnsiTheme="majorHAnsi" w:cstheme="majorHAnsi"/>
              </w:rPr>
              <w:t>Scribe Accounting</w:t>
            </w:r>
          </w:p>
        </w:tc>
        <w:tc>
          <w:tcPr>
            <w:tcW w:w="3685" w:type="dxa"/>
          </w:tcPr>
          <w:p w14:paraId="04D0D54D" w14:textId="77E86FF9" w:rsidR="00F81DD7" w:rsidRDefault="00F81DD7" w:rsidP="001805E4">
            <w:pPr>
              <w:rPr>
                <w:rFonts w:asciiTheme="majorHAnsi" w:hAnsiTheme="majorHAnsi" w:cstheme="majorHAnsi"/>
              </w:rPr>
            </w:pPr>
            <w:r>
              <w:rPr>
                <w:rFonts w:asciiTheme="majorHAnsi" w:hAnsiTheme="majorHAnsi" w:cstheme="majorHAnsi"/>
              </w:rPr>
              <w:t>Accounting Software</w:t>
            </w:r>
          </w:p>
        </w:tc>
        <w:tc>
          <w:tcPr>
            <w:tcW w:w="993" w:type="dxa"/>
          </w:tcPr>
          <w:p w14:paraId="5A93AF4E" w14:textId="7EF5CAAB" w:rsidR="00F81DD7" w:rsidRDefault="00F81DD7" w:rsidP="001805E4">
            <w:pPr>
              <w:jc w:val="right"/>
              <w:rPr>
                <w:rFonts w:asciiTheme="majorHAnsi" w:hAnsiTheme="majorHAnsi" w:cstheme="majorHAnsi"/>
              </w:rPr>
            </w:pPr>
            <w:r>
              <w:rPr>
                <w:rFonts w:asciiTheme="majorHAnsi" w:hAnsiTheme="majorHAnsi" w:cstheme="majorHAnsi"/>
              </w:rPr>
              <w:t>768.00</w:t>
            </w:r>
          </w:p>
        </w:tc>
        <w:tc>
          <w:tcPr>
            <w:tcW w:w="862" w:type="dxa"/>
          </w:tcPr>
          <w:p w14:paraId="6EB93659" w14:textId="11BFD65C" w:rsidR="00F81DD7" w:rsidRDefault="00F81DD7" w:rsidP="001805E4">
            <w:pPr>
              <w:jc w:val="right"/>
              <w:rPr>
                <w:rFonts w:asciiTheme="majorHAnsi" w:hAnsiTheme="majorHAnsi" w:cstheme="majorHAnsi"/>
              </w:rPr>
            </w:pPr>
            <w:r>
              <w:rPr>
                <w:rFonts w:asciiTheme="majorHAnsi" w:hAnsiTheme="majorHAnsi" w:cstheme="majorHAnsi"/>
              </w:rPr>
              <w:t>153.60</w:t>
            </w:r>
          </w:p>
        </w:tc>
        <w:tc>
          <w:tcPr>
            <w:tcW w:w="1134" w:type="dxa"/>
          </w:tcPr>
          <w:p w14:paraId="5266ED91" w14:textId="1D810C93" w:rsidR="00F81DD7" w:rsidRDefault="00F81DD7" w:rsidP="001805E4">
            <w:pPr>
              <w:jc w:val="right"/>
              <w:rPr>
                <w:rFonts w:asciiTheme="majorHAnsi" w:hAnsiTheme="majorHAnsi" w:cstheme="majorHAnsi"/>
              </w:rPr>
            </w:pPr>
            <w:r>
              <w:rPr>
                <w:rFonts w:asciiTheme="majorHAnsi" w:hAnsiTheme="majorHAnsi" w:cstheme="majorHAnsi"/>
              </w:rPr>
              <w:t>921.60</w:t>
            </w:r>
          </w:p>
        </w:tc>
      </w:tr>
      <w:tr w:rsidR="009B0E68" w:rsidRPr="00AB4CAB" w14:paraId="4B2A6E1C" w14:textId="77777777" w:rsidTr="001805E4">
        <w:tc>
          <w:tcPr>
            <w:tcW w:w="2660" w:type="dxa"/>
            <w:tcBorders>
              <w:bottom w:val="single" w:sz="4" w:space="0" w:color="000000"/>
            </w:tcBorders>
          </w:tcPr>
          <w:p w14:paraId="7C804F6F" w14:textId="77777777" w:rsidR="009B0E68" w:rsidRPr="00AB4CAB" w:rsidRDefault="009B0E68" w:rsidP="001805E4">
            <w:pPr>
              <w:rPr>
                <w:rFonts w:asciiTheme="majorHAnsi" w:hAnsiTheme="majorHAnsi" w:cstheme="majorHAnsi"/>
              </w:rPr>
            </w:pPr>
            <w:r>
              <w:rPr>
                <w:rFonts w:asciiTheme="majorHAnsi" w:hAnsiTheme="majorHAnsi" w:cstheme="majorHAnsi"/>
              </w:rPr>
              <w:t>B Cartwright</w:t>
            </w:r>
          </w:p>
        </w:tc>
        <w:tc>
          <w:tcPr>
            <w:tcW w:w="3685" w:type="dxa"/>
          </w:tcPr>
          <w:p w14:paraId="61745BD2" w14:textId="77777777" w:rsidR="009B0E68" w:rsidRPr="00AB4CAB" w:rsidRDefault="009B0E68" w:rsidP="001805E4">
            <w:pPr>
              <w:rPr>
                <w:rFonts w:asciiTheme="majorHAnsi" w:hAnsiTheme="majorHAnsi" w:cstheme="majorHAnsi"/>
              </w:rPr>
            </w:pPr>
            <w:r>
              <w:rPr>
                <w:rFonts w:asciiTheme="majorHAnsi" w:hAnsiTheme="majorHAnsi" w:cstheme="majorHAnsi"/>
              </w:rPr>
              <w:t>SID Management</w:t>
            </w:r>
          </w:p>
        </w:tc>
        <w:tc>
          <w:tcPr>
            <w:tcW w:w="993" w:type="dxa"/>
          </w:tcPr>
          <w:p w14:paraId="47F362ED" w14:textId="77777777" w:rsidR="009B0E68" w:rsidRPr="00AB4CAB" w:rsidRDefault="009B0E68" w:rsidP="001805E4">
            <w:pPr>
              <w:jc w:val="right"/>
              <w:rPr>
                <w:rFonts w:asciiTheme="majorHAnsi" w:hAnsiTheme="majorHAnsi" w:cstheme="majorHAnsi"/>
              </w:rPr>
            </w:pPr>
            <w:r>
              <w:rPr>
                <w:rFonts w:asciiTheme="majorHAnsi" w:hAnsiTheme="majorHAnsi" w:cstheme="majorHAnsi"/>
              </w:rPr>
              <w:t>300.00</w:t>
            </w:r>
          </w:p>
        </w:tc>
        <w:tc>
          <w:tcPr>
            <w:tcW w:w="862" w:type="dxa"/>
          </w:tcPr>
          <w:p w14:paraId="5F26FD8E" w14:textId="77777777" w:rsidR="009B0E68" w:rsidRPr="00AB4CAB" w:rsidRDefault="009B0E68" w:rsidP="001805E4">
            <w:pPr>
              <w:jc w:val="right"/>
              <w:rPr>
                <w:rFonts w:asciiTheme="majorHAnsi" w:hAnsiTheme="majorHAnsi" w:cstheme="majorHAnsi"/>
              </w:rPr>
            </w:pPr>
            <w:r>
              <w:rPr>
                <w:rFonts w:asciiTheme="majorHAnsi" w:hAnsiTheme="majorHAnsi" w:cstheme="majorHAnsi"/>
              </w:rPr>
              <w:t>00.00</w:t>
            </w:r>
          </w:p>
        </w:tc>
        <w:tc>
          <w:tcPr>
            <w:tcW w:w="1134" w:type="dxa"/>
          </w:tcPr>
          <w:p w14:paraId="75DA1A28" w14:textId="7ACC2530" w:rsidR="009B0E68" w:rsidRPr="00AB4CAB" w:rsidRDefault="009B0E68" w:rsidP="001805E4">
            <w:pPr>
              <w:jc w:val="right"/>
              <w:rPr>
                <w:rFonts w:asciiTheme="majorHAnsi" w:hAnsiTheme="majorHAnsi" w:cstheme="majorHAnsi"/>
              </w:rPr>
            </w:pPr>
            <w:r>
              <w:rPr>
                <w:rFonts w:asciiTheme="majorHAnsi" w:hAnsiTheme="majorHAnsi" w:cstheme="majorHAnsi"/>
              </w:rPr>
              <w:t>300.00</w:t>
            </w:r>
          </w:p>
        </w:tc>
      </w:tr>
      <w:tr w:rsidR="00F81DD7" w:rsidRPr="00AB4CAB" w14:paraId="01C3C2B5" w14:textId="77777777" w:rsidTr="001805E4">
        <w:tc>
          <w:tcPr>
            <w:tcW w:w="2660" w:type="dxa"/>
            <w:tcBorders>
              <w:bottom w:val="single" w:sz="4" w:space="0" w:color="000000"/>
            </w:tcBorders>
          </w:tcPr>
          <w:p w14:paraId="4F0A9DF6" w14:textId="2313F420" w:rsidR="00F81DD7" w:rsidRDefault="00F81DD7" w:rsidP="001805E4">
            <w:pPr>
              <w:rPr>
                <w:rFonts w:asciiTheme="majorHAnsi" w:hAnsiTheme="majorHAnsi" w:cstheme="majorHAnsi"/>
              </w:rPr>
            </w:pPr>
            <w:r>
              <w:rPr>
                <w:rFonts w:asciiTheme="majorHAnsi" w:hAnsiTheme="majorHAnsi" w:cstheme="majorHAnsi"/>
              </w:rPr>
              <w:t>Cllr E Ballantyne</w:t>
            </w:r>
          </w:p>
        </w:tc>
        <w:tc>
          <w:tcPr>
            <w:tcW w:w="3685" w:type="dxa"/>
          </w:tcPr>
          <w:p w14:paraId="655ACEBE" w14:textId="16BC6351" w:rsidR="00F81DD7" w:rsidRDefault="00F81DD7" w:rsidP="001805E4">
            <w:pPr>
              <w:rPr>
                <w:rFonts w:asciiTheme="majorHAnsi" w:hAnsiTheme="majorHAnsi" w:cstheme="majorHAnsi"/>
              </w:rPr>
            </w:pPr>
            <w:r>
              <w:rPr>
                <w:rFonts w:asciiTheme="majorHAnsi" w:hAnsiTheme="majorHAnsi" w:cstheme="majorHAnsi"/>
              </w:rPr>
              <w:t>Expenses</w:t>
            </w:r>
          </w:p>
        </w:tc>
        <w:tc>
          <w:tcPr>
            <w:tcW w:w="993" w:type="dxa"/>
          </w:tcPr>
          <w:p w14:paraId="67BA29D6" w14:textId="3F1E8F26" w:rsidR="00F81DD7" w:rsidRDefault="00F81DD7" w:rsidP="001805E4">
            <w:pPr>
              <w:jc w:val="right"/>
              <w:rPr>
                <w:rFonts w:asciiTheme="majorHAnsi" w:hAnsiTheme="majorHAnsi" w:cstheme="majorHAnsi"/>
              </w:rPr>
            </w:pPr>
            <w:r>
              <w:rPr>
                <w:rFonts w:asciiTheme="majorHAnsi" w:hAnsiTheme="majorHAnsi" w:cstheme="majorHAnsi"/>
              </w:rPr>
              <w:t>13.78</w:t>
            </w:r>
          </w:p>
        </w:tc>
        <w:tc>
          <w:tcPr>
            <w:tcW w:w="862" w:type="dxa"/>
          </w:tcPr>
          <w:p w14:paraId="6BE3D646" w14:textId="586D3BA5" w:rsidR="00F81DD7" w:rsidRDefault="00F81DD7" w:rsidP="001805E4">
            <w:pPr>
              <w:jc w:val="right"/>
              <w:rPr>
                <w:rFonts w:asciiTheme="majorHAnsi" w:hAnsiTheme="majorHAnsi" w:cstheme="majorHAnsi"/>
              </w:rPr>
            </w:pPr>
            <w:r>
              <w:rPr>
                <w:rFonts w:asciiTheme="majorHAnsi" w:hAnsiTheme="majorHAnsi" w:cstheme="majorHAnsi"/>
              </w:rPr>
              <w:t>0.52</w:t>
            </w:r>
          </w:p>
        </w:tc>
        <w:tc>
          <w:tcPr>
            <w:tcW w:w="1134" w:type="dxa"/>
          </w:tcPr>
          <w:p w14:paraId="1EA02BF9" w14:textId="04BB8EB6" w:rsidR="00F81DD7" w:rsidRDefault="00F81DD7" w:rsidP="001805E4">
            <w:pPr>
              <w:jc w:val="right"/>
              <w:rPr>
                <w:rFonts w:asciiTheme="majorHAnsi" w:hAnsiTheme="majorHAnsi" w:cstheme="majorHAnsi"/>
              </w:rPr>
            </w:pPr>
            <w:r>
              <w:rPr>
                <w:rFonts w:asciiTheme="majorHAnsi" w:hAnsiTheme="majorHAnsi" w:cstheme="majorHAnsi"/>
              </w:rPr>
              <w:t>14.30</w:t>
            </w:r>
          </w:p>
        </w:tc>
      </w:tr>
      <w:tr w:rsidR="009B0E68" w14:paraId="0C668534" w14:textId="77777777" w:rsidTr="001805E4">
        <w:tc>
          <w:tcPr>
            <w:tcW w:w="2660" w:type="dxa"/>
            <w:tcBorders>
              <w:bottom w:val="single" w:sz="4" w:space="0" w:color="000000"/>
            </w:tcBorders>
          </w:tcPr>
          <w:p w14:paraId="35CF127F" w14:textId="77777777" w:rsidR="009B0E68" w:rsidRDefault="009B0E68" w:rsidP="001805E4">
            <w:pPr>
              <w:rPr>
                <w:rFonts w:asciiTheme="majorHAnsi" w:hAnsiTheme="majorHAnsi" w:cstheme="majorHAnsi"/>
              </w:rPr>
            </w:pPr>
            <w:proofErr w:type="spellStart"/>
            <w:r>
              <w:rPr>
                <w:rFonts w:asciiTheme="majorHAnsi" w:hAnsiTheme="majorHAnsi" w:cstheme="majorHAnsi"/>
              </w:rPr>
              <w:t>IdVerde</w:t>
            </w:r>
            <w:proofErr w:type="spellEnd"/>
          </w:p>
        </w:tc>
        <w:tc>
          <w:tcPr>
            <w:tcW w:w="3685" w:type="dxa"/>
          </w:tcPr>
          <w:p w14:paraId="6405624F" w14:textId="77777777" w:rsidR="009B0E68" w:rsidRPr="00AB4CAB" w:rsidRDefault="009B0E68" w:rsidP="001805E4">
            <w:pPr>
              <w:rPr>
                <w:rFonts w:asciiTheme="majorHAnsi" w:hAnsiTheme="majorHAnsi" w:cstheme="majorHAnsi"/>
              </w:rPr>
            </w:pPr>
            <w:r>
              <w:rPr>
                <w:rFonts w:asciiTheme="majorHAnsi" w:hAnsiTheme="majorHAnsi" w:cstheme="majorHAnsi"/>
              </w:rPr>
              <w:t>Bin Emptying</w:t>
            </w:r>
          </w:p>
        </w:tc>
        <w:tc>
          <w:tcPr>
            <w:tcW w:w="993" w:type="dxa"/>
          </w:tcPr>
          <w:p w14:paraId="3D99582D" w14:textId="16691119" w:rsidR="009B0E68" w:rsidRDefault="009B0E68" w:rsidP="001805E4">
            <w:pPr>
              <w:jc w:val="right"/>
              <w:rPr>
                <w:rFonts w:asciiTheme="majorHAnsi" w:hAnsiTheme="majorHAnsi" w:cstheme="majorHAnsi"/>
              </w:rPr>
            </w:pPr>
            <w:r>
              <w:rPr>
                <w:rFonts w:asciiTheme="majorHAnsi" w:hAnsiTheme="majorHAnsi" w:cstheme="majorHAnsi"/>
              </w:rPr>
              <w:t>273.45</w:t>
            </w:r>
          </w:p>
        </w:tc>
        <w:tc>
          <w:tcPr>
            <w:tcW w:w="862" w:type="dxa"/>
          </w:tcPr>
          <w:p w14:paraId="3ED88A45" w14:textId="77777777" w:rsidR="009B0E68" w:rsidRDefault="009B0E68" w:rsidP="001805E4">
            <w:pPr>
              <w:jc w:val="right"/>
              <w:rPr>
                <w:rFonts w:asciiTheme="majorHAnsi" w:hAnsiTheme="majorHAnsi" w:cstheme="majorHAnsi"/>
              </w:rPr>
            </w:pPr>
            <w:r>
              <w:rPr>
                <w:rFonts w:asciiTheme="majorHAnsi" w:hAnsiTheme="majorHAnsi" w:cstheme="majorHAnsi"/>
              </w:rPr>
              <w:t>54.69</w:t>
            </w:r>
          </w:p>
        </w:tc>
        <w:tc>
          <w:tcPr>
            <w:tcW w:w="1134" w:type="dxa"/>
          </w:tcPr>
          <w:p w14:paraId="143D3D54" w14:textId="2A5EA1BA" w:rsidR="009B0E68" w:rsidRDefault="009B0E68" w:rsidP="001805E4">
            <w:pPr>
              <w:jc w:val="right"/>
              <w:rPr>
                <w:rFonts w:asciiTheme="majorHAnsi" w:hAnsiTheme="majorHAnsi" w:cstheme="majorHAnsi"/>
              </w:rPr>
            </w:pPr>
            <w:r>
              <w:rPr>
                <w:rFonts w:asciiTheme="majorHAnsi" w:hAnsiTheme="majorHAnsi" w:cstheme="majorHAnsi"/>
              </w:rPr>
              <w:t>328.14</w:t>
            </w:r>
          </w:p>
        </w:tc>
      </w:tr>
      <w:tr w:rsidR="009B0E68" w14:paraId="19F0C867" w14:textId="77777777" w:rsidTr="001805E4">
        <w:tc>
          <w:tcPr>
            <w:tcW w:w="2660" w:type="dxa"/>
            <w:tcBorders>
              <w:bottom w:val="single" w:sz="4" w:space="0" w:color="000000"/>
            </w:tcBorders>
          </w:tcPr>
          <w:p w14:paraId="5410CC85" w14:textId="5EEBFB87" w:rsidR="009B0E68" w:rsidRDefault="00B634E9" w:rsidP="001805E4">
            <w:pPr>
              <w:rPr>
                <w:rFonts w:asciiTheme="majorHAnsi" w:hAnsiTheme="majorHAnsi" w:cstheme="majorHAnsi"/>
              </w:rPr>
            </w:pPr>
            <w:r>
              <w:rPr>
                <w:rFonts w:asciiTheme="majorHAnsi" w:hAnsiTheme="majorHAnsi" w:cstheme="majorHAnsi"/>
              </w:rPr>
              <w:t>Royal British Legion</w:t>
            </w:r>
          </w:p>
        </w:tc>
        <w:tc>
          <w:tcPr>
            <w:tcW w:w="3685" w:type="dxa"/>
          </w:tcPr>
          <w:p w14:paraId="2382DFBD" w14:textId="784A501C" w:rsidR="009B0E68" w:rsidRDefault="00B634E9" w:rsidP="001805E4">
            <w:pPr>
              <w:rPr>
                <w:rFonts w:asciiTheme="majorHAnsi" w:hAnsiTheme="majorHAnsi" w:cstheme="majorHAnsi"/>
              </w:rPr>
            </w:pPr>
            <w:r>
              <w:rPr>
                <w:rFonts w:asciiTheme="majorHAnsi" w:hAnsiTheme="majorHAnsi" w:cstheme="majorHAnsi"/>
              </w:rPr>
              <w:t>Poppy Wreath</w:t>
            </w:r>
          </w:p>
        </w:tc>
        <w:tc>
          <w:tcPr>
            <w:tcW w:w="993" w:type="dxa"/>
          </w:tcPr>
          <w:p w14:paraId="6ECE0BD5" w14:textId="68B52E47" w:rsidR="009B0E68" w:rsidRDefault="00B634E9" w:rsidP="001805E4">
            <w:pPr>
              <w:jc w:val="right"/>
              <w:rPr>
                <w:rFonts w:asciiTheme="majorHAnsi" w:hAnsiTheme="majorHAnsi" w:cstheme="majorHAnsi"/>
              </w:rPr>
            </w:pPr>
            <w:r>
              <w:rPr>
                <w:rFonts w:asciiTheme="majorHAnsi" w:hAnsiTheme="majorHAnsi" w:cstheme="majorHAnsi"/>
              </w:rPr>
              <w:t>27.50</w:t>
            </w:r>
          </w:p>
        </w:tc>
        <w:tc>
          <w:tcPr>
            <w:tcW w:w="862" w:type="dxa"/>
          </w:tcPr>
          <w:p w14:paraId="71A8D0BA" w14:textId="33C6C026" w:rsidR="009B0E68" w:rsidRDefault="009B0E68" w:rsidP="001805E4">
            <w:pPr>
              <w:jc w:val="right"/>
              <w:rPr>
                <w:rFonts w:asciiTheme="majorHAnsi" w:hAnsiTheme="majorHAnsi" w:cstheme="majorHAnsi"/>
              </w:rPr>
            </w:pPr>
            <w:r>
              <w:rPr>
                <w:rFonts w:asciiTheme="majorHAnsi" w:hAnsiTheme="majorHAnsi" w:cstheme="majorHAnsi"/>
              </w:rPr>
              <w:t>00.00</w:t>
            </w:r>
          </w:p>
        </w:tc>
        <w:tc>
          <w:tcPr>
            <w:tcW w:w="1134" w:type="dxa"/>
          </w:tcPr>
          <w:p w14:paraId="745C7491" w14:textId="0B6F2C99" w:rsidR="009B0E68" w:rsidRDefault="00B634E9" w:rsidP="001805E4">
            <w:pPr>
              <w:jc w:val="right"/>
              <w:rPr>
                <w:rFonts w:asciiTheme="majorHAnsi" w:hAnsiTheme="majorHAnsi" w:cstheme="majorHAnsi"/>
              </w:rPr>
            </w:pPr>
            <w:r>
              <w:rPr>
                <w:rFonts w:asciiTheme="majorHAnsi" w:hAnsiTheme="majorHAnsi" w:cstheme="majorHAnsi"/>
              </w:rPr>
              <w:t>27.50</w:t>
            </w:r>
          </w:p>
        </w:tc>
      </w:tr>
      <w:tr w:rsidR="009B0E68" w:rsidRPr="00AB4CAB" w14:paraId="4E7CE8CF" w14:textId="77777777" w:rsidTr="001805E4">
        <w:tc>
          <w:tcPr>
            <w:tcW w:w="2660" w:type="dxa"/>
            <w:tcBorders>
              <w:bottom w:val="single" w:sz="4" w:space="0" w:color="000000"/>
            </w:tcBorders>
          </w:tcPr>
          <w:p w14:paraId="09FB4466" w14:textId="77777777" w:rsidR="009B0E68" w:rsidRPr="00AB4CAB" w:rsidRDefault="009B0E68" w:rsidP="001805E4">
            <w:pPr>
              <w:rPr>
                <w:rFonts w:asciiTheme="majorHAnsi" w:hAnsiTheme="majorHAnsi" w:cstheme="majorHAnsi"/>
              </w:rPr>
            </w:pPr>
            <w:r w:rsidRPr="00AB4CAB">
              <w:rPr>
                <w:rFonts w:asciiTheme="majorHAnsi" w:hAnsiTheme="majorHAnsi" w:cstheme="majorHAnsi"/>
              </w:rPr>
              <w:t>Various</w:t>
            </w:r>
          </w:p>
        </w:tc>
        <w:tc>
          <w:tcPr>
            <w:tcW w:w="3685" w:type="dxa"/>
          </w:tcPr>
          <w:p w14:paraId="077BAE49" w14:textId="77777777" w:rsidR="009B0E68" w:rsidRPr="00AB4CAB" w:rsidRDefault="009B0E68" w:rsidP="001805E4">
            <w:pPr>
              <w:rPr>
                <w:rFonts w:asciiTheme="majorHAnsi" w:hAnsiTheme="majorHAnsi" w:cstheme="majorHAnsi"/>
              </w:rPr>
            </w:pPr>
            <w:r w:rsidRPr="00AB4CAB">
              <w:rPr>
                <w:rFonts w:asciiTheme="majorHAnsi" w:hAnsiTheme="majorHAnsi" w:cstheme="majorHAnsi"/>
              </w:rPr>
              <w:t>Office Management</w:t>
            </w:r>
          </w:p>
        </w:tc>
        <w:tc>
          <w:tcPr>
            <w:tcW w:w="993" w:type="dxa"/>
          </w:tcPr>
          <w:p w14:paraId="2ED9E6F6" w14:textId="7EB6F496" w:rsidR="009B0E68" w:rsidRPr="00AB4CAB" w:rsidRDefault="00F81DD7" w:rsidP="001805E4">
            <w:pPr>
              <w:jc w:val="right"/>
              <w:rPr>
                <w:rFonts w:asciiTheme="majorHAnsi" w:hAnsiTheme="majorHAnsi" w:cstheme="majorHAnsi"/>
              </w:rPr>
            </w:pPr>
            <w:r>
              <w:rPr>
                <w:rFonts w:asciiTheme="majorHAnsi" w:hAnsiTheme="majorHAnsi" w:cstheme="majorHAnsi"/>
              </w:rPr>
              <w:t>206.23</w:t>
            </w:r>
          </w:p>
        </w:tc>
        <w:tc>
          <w:tcPr>
            <w:tcW w:w="862" w:type="dxa"/>
          </w:tcPr>
          <w:p w14:paraId="787E26EF" w14:textId="15365773" w:rsidR="009B0E68" w:rsidRPr="00AB4CAB" w:rsidRDefault="00F81DD7" w:rsidP="001805E4">
            <w:pPr>
              <w:jc w:val="right"/>
              <w:rPr>
                <w:rFonts w:asciiTheme="majorHAnsi" w:hAnsiTheme="majorHAnsi" w:cstheme="majorHAnsi"/>
              </w:rPr>
            </w:pPr>
            <w:r>
              <w:rPr>
                <w:rFonts w:asciiTheme="majorHAnsi" w:hAnsiTheme="majorHAnsi" w:cstheme="majorHAnsi"/>
              </w:rPr>
              <w:t>4.34</w:t>
            </w:r>
          </w:p>
        </w:tc>
        <w:tc>
          <w:tcPr>
            <w:tcW w:w="1134" w:type="dxa"/>
          </w:tcPr>
          <w:p w14:paraId="1AA8882D" w14:textId="1943250B" w:rsidR="009B0E68" w:rsidRPr="00AB4CAB" w:rsidRDefault="00F81DD7" w:rsidP="001805E4">
            <w:pPr>
              <w:jc w:val="right"/>
              <w:rPr>
                <w:rFonts w:asciiTheme="majorHAnsi" w:hAnsiTheme="majorHAnsi" w:cstheme="majorHAnsi"/>
              </w:rPr>
            </w:pPr>
            <w:r>
              <w:rPr>
                <w:rFonts w:asciiTheme="majorHAnsi" w:hAnsiTheme="majorHAnsi" w:cstheme="majorHAnsi"/>
              </w:rPr>
              <w:t>210.57</w:t>
            </w:r>
          </w:p>
        </w:tc>
      </w:tr>
      <w:tr w:rsidR="009B0E68" w:rsidRPr="00AB4CAB" w14:paraId="3DD4DCBE" w14:textId="77777777" w:rsidTr="001805E4">
        <w:tc>
          <w:tcPr>
            <w:tcW w:w="2660" w:type="dxa"/>
            <w:tcBorders>
              <w:bottom w:val="single" w:sz="4" w:space="0" w:color="000000"/>
            </w:tcBorders>
          </w:tcPr>
          <w:p w14:paraId="28FC2B76" w14:textId="77777777" w:rsidR="009B0E68" w:rsidRPr="00AB4CAB" w:rsidRDefault="009B0E68" w:rsidP="001805E4">
            <w:pPr>
              <w:rPr>
                <w:rFonts w:asciiTheme="majorHAnsi" w:hAnsiTheme="majorHAnsi" w:cstheme="majorHAnsi"/>
              </w:rPr>
            </w:pPr>
            <w:r w:rsidRPr="00AB4CAB">
              <w:rPr>
                <w:rFonts w:asciiTheme="majorHAnsi" w:hAnsiTheme="majorHAnsi" w:cstheme="majorHAnsi"/>
              </w:rPr>
              <w:t>Various</w:t>
            </w:r>
          </w:p>
        </w:tc>
        <w:tc>
          <w:tcPr>
            <w:tcW w:w="3685" w:type="dxa"/>
          </w:tcPr>
          <w:p w14:paraId="6D1C14AC" w14:textId="77777777" w:rsidR="009B0E68" w:rsidRPr="00AB4CAB" w:rsidRDefault="009B0E68" w:rsidP="001805E4">
            <w:pPr>
              <w:rPr>
                <w:rFonts w:asciiTheme="majorHAnsi" w:hAnsiTheme="majorHAnsi" w:cstheme="majorHAnsi"/>
              </w:rPr>
            </w:pPr>
            <w:r w:rsidRPr="00AB4CAB">
              <w:rPr>
                <w:rFonts w:asciiTheme="majorHAnsi" w:hAnsiTheme="majorHAnsi" w:cstheme="majorHAnsi"/>
              </w:rPr>
              <w:t>Staffing Costs</w:t>
            </w:r>
          </w:p>
        </w:tc>
        <w:tc>
          <w:tcPr>
            <w:tcW w:w="993" w:type="dxa"/>
          </w:tcPr>
          <w:p w14:paraId="6951FD46" w14:textId="48EB96E7" w:rsidR="009B0E68" w:rsidRPr="00AB4CAB" w:rsidRDefault="00F81DD7" w:rsidP="001805E4">
            <w:pPr>
              <w:jc w:val="right"/>
              <w:rPr>
                <w:rFonts w:asciiTheme="majorHAnsi" w:hAnsiTheme="majorHAnsi" w:cstheme="majorHAnsi"/>
              </w:rPr>
            </w:pPr>
            <w:r>
              <w:rPr>
                <w:rFonts w:asciiTheme="majorHAnsi" w:hAnsiTheme="majorHAnsi" w:cstheme="majorHAnsi"/>
              </w:rPr>
              <w:t>3,686.61</w:t>
            </w:r>
          </w:p>
        </w:tc>
        <w:tc>
          <w:tcPr>
            <w:tcW w:w="862" w:type="dxa"/>
          </w:tcPr>
          <w:p w14:paraId="096E4AC3" w14:textId="77777777" w:rsidR="009B0E68" w:rsidRPr="00AB4CAB" w:rsidRDefault="009B0E68" w:rsidP="001805E4">
            <w:pPr>
              <w:jc w:val="right"/>
              <w:rPr>
                <w:rFonts w:asciiTheme="majorHAnsi" w:hAnsiTheme="majorHAnsi" w:cstheme="majorHAnsi"/>
              </w:rPr>
            </w:pPr>
            <w:r w:rsidRPr="00AB4CAB">
              <w:rPr>
                <w:rFonts w:asciiTheme="majorHAnsi" w:hAnsiTheme="majorHAnsi" w:cstheme="majorHAnsi"/>
              </w:rPr>
              <w:t>00.00</w:t>
            </w:r>
          </w:p>
        </w:tc>
        <w:tc>
          <w:tcPr>
            <w:tcW w:w="1134" w:type="dxa"/>
          </w:tcPr>
          <w:p w14:paraId="6736D6A1" w14:textId="5AAAA399" w:rsidR="009B0E68" w:rsidRPr="00AB4CAB" w:rsidRDefault="00F81DD7" w:rsidP="001805E4">
            <w:pPr>
              <w:jc w:val="right"/>
              <w:rPr>
                <w:rFonts w:asciiTheme="majorHAnsi" w:hAnsiTheme="majorHAnsi" w:cstheme="majorHAnsi"/>
              </w:rPr>
            </w:pPr>
            <w:r>
              <w:rPr>
                <w:rFonts w:asciiTheme="majorHAnsi" w:hAnsiTheme="majorHAnsi" w:cstheme="majorHAnsi"/>
              </w:rPr>
              <w:t>3,686.61</w:t>
            </w:r>
          </w:p>
        </w:tc>
      </w:tr>
      <w:tr w:rsidR="009B0E68" w:rsidRPr="00AB4CAB" w14:paraId="44F2E74C" w14:textId="77777777" w:rsidTr="001805E4">
        <w:tc>
          <w:tcPr>
            <w:tcW w:w="2660" w:type="dxa"/>
            <w:tcBorders>
              <w:left w:val="nil"/>
              <w:bottom w:val="nil"/>
            </w:tcBorders>
          </w:tcPr>
          <w:p w14:paraId="2A254156" w14:textId="77777777" w:rsidR="009B0E68" w:rsidRPr="00AB4CAB" w:rsidRDefault="009B0E68" w:rsidP="001805E4">
            <w:pPr>
              <w:rPr>
                <w:rFonts w:asciiTheme="majorHAnsi" w:hAnsiTheme="majorHAnsi" w:cstheme="majorHAnsi"/>
              </w:rPr>
            </w:pPr>
          </w:p>
        </w:tc>
        <w:tc>
          <w:tcPr>
            <w:tcW w:w="3685" w:type="dxa"/>
          </w:tcPr>
          <w:p w14:paraId="724851B0" w14:textId="77777777" w:rsidR="009B0E68" w:rsidRPr="00AB4CAB" w:rsidRDefault="009B0E68" w:rsidP="001805E4">
            <w:pPr>
              <w:jc w:val="right"/>
              <w:rPr>
                <w:rFonts w:asciiTheme="majorHAnsi" w:hAnsiTheme="majorHAnsi" w:cstheme="majorHAnsi"/>
                <w:b/>
              </w:rPr>
            </w:pPr>
            <w:r w:rsidRPr="00AB4CAB">
              <w:rPr>
                <w:rFonts w:asciiTheme="majorHAnsi" w:hAnsiTheme="majorHAnsi" w:cstheme="majorHAnsi"/>
                <w:b/>
              </w:rPr>
              <w:t xml:space="preserve">Total </w:t>
            </w:r>
            <w:r>
              <w:rPr>
                <w:rFonts w:asciiTheme="majorHAnsi" w:hAnsiTheme="majorHAnsi" w:cstheme="majorHAnsi"/>
                <w:b/>
              </w:rPr>
              <w:t>P</w:t>
            </w:r>
            <w:r w:rsidRPr="00AB4CAB">
              <w:rPr>
                <w:rFonts w:asciiTheme="majorHAnsi" w:hAnsiTheme="majorHAnsi" w:cstheme="majorHAnsi"/>
                <w:b/>
              </w:rPr>
              <w:t>ayments</w:t>
            </w:r>
          </w:p>
        </w:tc>
        <w:tc>
          <w:tcPr>
            <w:tcW w:w="993" w:type="dxa"/>
          </w:tcPr>
          <w:p w14:paraId="5B72B7C9" w14:textId="6C609681" w:rsidR="009B0E68" w:rsidRPr="00AB4CAB" w:rsidRDefault="00F81DD7" w:rsidP="001805E4">
            <w:pPr>
              <w:jc w:val="right"/>
              <w:rPr>
                <w:rFonts w:asciiTheme="majorHAnsi" w:hAnsiTheme="majorHAnsi" w:cstheme="majorHAnsi"/>
                <w:b/>
              </w:rPr>
            </w:pPr>
            <w:r>
              <w:rPr>
                <w:rFonts w:asciiTheme="majorHAnsi" w:hAnsiTheme="majorHAnsi" w:cstheme="majorHAnsi"/>
                <w:b/>
              </w:rPr>
              <w:t>10,170.62</w:t>
            </w:r>
          </w:p>
        </w:tc>
        <w:tc>
          <w:tcPr>
            <w:tcW w:w="862" w:type="dxa"/>
          </w:tcPr>
          <w:p w14:paraId="5B0174C2" w14:textId="542845F1" w:rsidR="009B0E68" w:rsidRPr="00AB4CAB" w:rsidRDefault="00F81DD7" w:rsidP="001805E4">
            <w:pPr>
              <w:jc w:val="right"/>
              <w:rPr>
                <w:rFonts w:asciiTheme="majorHAnsi" w:hAnsiTheme="majorHAnsi" w:cstheme="majorHAnsi"/>
                <w:b/>
              </w:rPr>
            </w:pPr>
            <w:r>
              <w:rPr>
                <w:rFonts w:asciiTheme="majorHAnsi" w:hAnsiTheme="majorHAnsi" w:cstheme="majorHAnsi"/>
                <w:b/>
              </w:rPr>
              <w:t>1,019.58</w:t>
            </w:r>
          </w:p>
        </w:tc>
        <w:tc>
          <w:tcPr>
            <w:tcW w:w="1134" w:type="dxa"/>
          </w:tcPr>
          <w:p w14:paraId="61E90F0A" w14:textId="694C03DD" w:rsidR="009B0E68" w:rsidRPr="00AB4CAB" w:rsidRDefault="00F81DD7" w:rsidP="001805E4">
            <w:pPr>
              <w:jc w:val="right"/>
              <w:rPr>
                <w:rFonts w:asciiTheme="majorHAnsi" w:hAnsiTheme="majorHAnsi" w:cstheme="majorHAnsi"/>
                <w:b/>
              </w:rPr>
            </w:pPr>
            <w:r>
              <w:rPr>
                <w:rFonts w:asciiTheme="majorHAnsi" w:hAnsiTheme="majorHAnsi" w:cstheme="majorHAnsi"/>
                <w:b/>
              </w:rPr>
              <w:t>11,190.20</w:t>
            </w:r>
          </w:p>
        </w:tc>
      </w:tr>
    </w:tbl>
    <w:p w14:paraId="60B764C9" w14:textId="77777777" w:rsidR="009B0E68" w:rsidRPr="00AB4CAB" w:rsidRDefault="009B0E68">
      <w:pPr>
        <w:rPr>
          <w:rFonts w:asciiTheme="majorHAnsi" w:hAnsiTheme="majorHAnsi" w:cstheme="majorHAnsi"/>
        </w:rPr>
      </w:pPr>
    </w:p>
    <w:p w14:paraId="6FA7F11F" w14:textId="4AB57D9D" w:rsidR="00F13801" w:rsidRPr="00AB4CAB" w:rsidRDefault="00690912">
      <w:pPr>
        <w:rPr>
          <w:rFonts w:asciiTheme="majorHAnsi" w:hAnsiTheme="majorHAnsi" w:cstheme="majorHAnsi"/>
        </w:rPr>
      </w:pPr>
      <w:r w:rsidRPr="00AB4CAB">
        <w:rPr>
          <w:rFonts w:asciiTheme="majorHAnsi" w:hAnsiTheme="majorHAnsi" w:cstheme="majorHAnsi"/>
        </w:rPr>
        <w:t xml:space="preserve">                                                                             </w:t>
      </w:r>
    </w:p>
    <w:p w14:paraId="18DA21FC" w14:textId="4A5C8948" w:rsidR="00F13801" w:rsidRPr="00AB4CAB" w:rsidRDefault="00690912">
      <w:pPr>
        <w:spacing w:after="0"/>
        <w:rPr>
          <w:rFonts w:asciiTheme="majorHAnsi" w:hAnsiTheme="majorHAnsi" w:cstheme="majorHAnsi"/>
          <w:b/>
        </w:rPr>
      </w:pPr>
      <w:r w:rsidRPr="00AB4CAB">
        <w:rPr>
          <w:rFonts w:asciiTheme="majorHAnsi" w:hAnsiTheme="majorHAnsi" w:cstheme="majorHAnsi"/>
          <w:b/>
          <w:sz w:val="24"/>
          <w:szCs w:val="24"/>
        </w:rPr>
        <w:t xml:space="preserve">                                                  </w:t>
      </w:r>
      <w:r w:rsidRPr="00AB4CAB">
        <w:rPr>
          <w:rFonts w:asciiTheme="majorHAnsi" w:hAnsiTheme="majorHAnsi" w:cstheme="majorHAnsi"/>
          <w:b/>
        </w:rPr>
        <w:t xml:space="preserve">                   </w:t>
      </w:r>
    </w:p>
    <w:p w14:paraId="1778657A" w14:textId="4D079610" w:rsidR="002D3AAF" w:rsidRPr="00AB4CAB" w:rsidRDefault="002D3AAF" w:rsidP="002D3AAF">
      <w:pPr>
        <w:spacing w:after="0"/>
        <w:rPr>
          <w:rFonts w:asciiTheme="majorHAnsi" w:hAnsiTheme="majorHAnsi" w:cstheme="majorHAnsi"/>
          <w:b/>
        </w:rPr>
      </w:pPr>
      <w:r w:rsidRPr="00AB4CAB">
        <w:rPr>
          <w:rFonts w:asciiTheme="majorHAnsi" w:hAnsiTheme="majorHAnsi" w:cstheme="majorHAnsi"/>
          <w:b/>
        </w:rPr>
        <w:t xml:space="preserve">Signed: ________________ (Clerk &amp; </w:t>
      </w:r>
      <w:proofErr w:type="gramStart"/>
      <w:r w:rsidRPr="00AB4CAB">
        <w:rPr>
          <w:rFonts w:asciiTheme="majorHAnsi" w:hAnsiTheme="majorHAnsi" w:cstheme="majorHAnsi"/>
          <w:b/>
        </w:rPr>
        <w:t xml:space="preserve">RFO)   </w:t>
      </w:r>
      <w:proofErr w:type="gramEnd"/>
      <w:r w:rsidRPr="00AB4CAB">
        <w:rPr>
          <w:rFonts w:asciiTheme="majorHAnsi" w:hAnsiTheme="majorHAnsi" w:cstheme="majorHAnsi"/>
          <w:b/>
        </w:rPr>
        <w:t xml:space="preserve">    Date: __</w:t>
      </w:r>
      <w:r>
        <w:rPr>
          <w:rFonts w:asciiTheme="majorHAnsi" w:hAnsiTheme="majorHAnsi" w:cstheme="majorHAnsi"/>
          <w:b/>
        </w:rPr>
        <w:t>__________</w:t>
      </w:r>
      <w:r w:rsidRPr="00AB4CAB">
        <w:rPr>
          <w:rFonts w:asciiTheme="majorHAnsi" w:hAnsiTheme="majorHAnsi" w:cstheme="majorHAnsi"/>
          <w:b/>
        </w:rPr>
        <w:t>_</w:t>
      </w:r>
    </w:p>
    <w:p w14:paraId="00D9BE55" w14:textId="77777777" w:rsidR="002D3AAF" w:rsidRDefault="002D3AAF" w:rsidP="002D3AAF">
      <w:pPr>
        <w:spacing w:after="0"/>
        <w:rPr>
          <w:rFonts w:asciiTheme="majorHAnsi" w:hAnsiTheme="majorHAnsi" w:cstheme="majorHAnsi"/>
          <w:b/>
          <w:sz w:val="28"/>
          <w:szCs w:val="28"/>
        </w:rPr>
      </w:pPr>
    </w:p>
    <w:p w14:paraId="3C678185" w14:textId="77777777" w:rsidR="002D3AAF" w:rsidRPr="00AB4CAB" w:rsidRDefault="002D3AAF" w:rsidP="002D3AAF">
      <w:pPr>
        <w:spacing w:after="0"/>
        <w:rPr>
          <w:rFonts w:asciiTheme="majorHAnsi" w:hAnsiTheme="majorHAnsi" w:cstheme="majorHAnsi"/>
          <w:b/>
          <w:sz w:val="28"/>
          <w:szCs w:val="28"/>
        </w:rPr>
      </w:pPr>
    </w:p>
    <w:p w14:paraId="69E09F76" w14:textId="1239A4E1" w:rsidR="002D3AAF" w:rsidRPr="00AB4CAB" w:rsidRDefault="002D3AAF" w:rsidP="002D3AAF">
      <w:pPr>
        <w:spacing w:after="0"/>
        <w:rPr>
          <w:rFonts w:asciiTheme="majorHAnsi" w:hAnsiTheme="majorHAnsi" w:cstheme="majorHAnsi"/>
          <w:b/>
        </w:rPr>
      </w:pPr>
      <w:r w:rsidRPr="00AB4CAB">
        <w:rPr>
          <w:rFonts w:asciiTheme="majorHAnsi" w:hAnsiTheme="majorHAnsi" w:cstheme="majorHAnsi"/>
          <w:b/>
        </w:rPr>
        <w:t>Signed: __</w:t>
      </w:r>
      <w:r w:rsidRPr="00FC0747">
        <w:rPr>
          <w:rFonts w:asciiTheme="majorHAnsi" w:hAnsiTheme="majorHAnsi" w:cstheme="majorHAnsi"/>
          <w:b/>
        </w:rPr>
        <w:t>_____________(</w:t>
      </w:r>
      <w:proofErr w:type="gramStart"/>
      <w:r w:rsidRPr="00AB4CAB">
        <w:rPr>
          <w:rFonts w:asciiTheme="majorHAnsi" w:hAnsiTheme="majorHAnsi" w:cstheme="majorHAnsi"/>
          <w:b/>
        </w:rPr>
        <w:t xml:space="preserve">Chairman)   </w:t>
      </w:r>
      <w:proofErr w:type="gramEnd"/>
      <w:r w:rsidRPr="00AB4CAB">
        <w:rPr>
          <w:rFonts w:asciiTheme="majorHAnsi" w:hAnsiTheme="majorHAnsi" w:cstheme="majorHAnsi"/>
          <w:b/>
        </w:rPr>
        <w:t xml:space="preserve">        Date: _____</w:t>
      </w:r>
      <w:r>
        <w:rPr>
          <w:rFonts w:asciiTheme="majorHAnsi" w:hAnsiTheme="majorHAnsi" w:cstheme="majorHAnsi"/>
          <w:b/>
        </w:rPr>
        <w:t>________</w:t>
      </w:r>
      <w:r w:rsidRPr="00AB4CAB">
        <w:rPr>
          <w:rFonts w:asciiTheme="majorHAnsi" w:hAnsiTheme="majorHAnsi" w:cstheme="majorHAnsi"/>
          <w:b/>
        </w:rPr>
        <w:t>___</w:t>
      </w:r>
    </w:p>
    <w:p w14:paraId="6952567E" w14:textId="77777777" w:rsidR="002D3AAF" w:rsidRDefault="002D3AAF" w:rsidP="002D3AAF">
      <w:pPr>
        <w:spacing w:after="0"/>
        <w:rPr>
          <w:b/>
          <w:sz w:val="28"/>
          <w:szCs w:val="28"/>
        </w:rPr>
      </w:pPr>
    </w:p>
    <w:p w14:paraId="16CD1DCE" w14:textId="77777777" w:rsidR="002D3AAF" w:rsidRDefault="002D3AAF" w:rsidP="002D3AAF">
      <w:pPr>
        <w:widowControl w:val="0"/>
        <w:autoSpaceDE w:val="0"/>
        <w:autoSpaceDN w:val="0"/>
        <w:adjustRightInd w:val="0"/>
        <w:spacing w:after="0" w:line="240" w:lineRule="auto"/>
      </w:pPr>
    </w:p>
    <w:p w14:paraId="39044CE5" w14:textId="77777777" w:rsidR="00E61532" w:rsidRDefault="00E61532">
      <w:pPr>
        <w:spacing w:after="0"/>
        <w:rPr>
          <w:rFonts w:asciiTheme="majorHAnsi" w:hAnsiTheme="majorHAnsi" w:cstheme="majorHAnsi"/>
          <w:b/>
        </w:rPr>
      </w:pPr>
    </w:p>
    <w:p w14:paraId="6244A135" w14:textId="5041B7B5" w:rsidR="00FC79CA" w:rsidRDefault="00690912">
      <w:pPr>
        <w:spacing w:after="0"/>
        <w:rPr>
          <w:b/>
          <w:sz w:val="28"/>
          <w:szCs w:val="28"/>
        </w:rPr>
      </w:pPr>
      <w:r>
        <w:rPr>
          <w:b/>
          <w:sz w:val="28"/>
          <w:szCs w:val="28"/>
        </w:rPr>
        <w:lastRenderedPageBreak/>
        <w:t>Appendix</w:t>
      </w:r>
      <w:r w:rsidR="000719C3">
        <w:rPr>
          <w:b/>
          <w:sz w:val="28"/>
          <w:szCs w:val="28"/>
        </w:rPr>
        <w:t xml:space="preserve"> 1</w:t>
      </w:r>
      <w:r>
        <w:rPr>
          <w:b/>
          <w:sz w:val="28"/>
          <w:szCs w:val="28"/>
        </w:rPr>
        <w:t xml:space="preserve"> </w:t>
      </w:r>
    </w:p>
    <w:p w14:paraId="1629A7F7" w14:textId="78179383" w:rsidR="00E629A4" w:rsidRDefault="0019549C" w:rsidP="0065497A">
      <w:pPr>
        <w:spacing w:after="0"/>
        <w:rPr>
          <w:b/>
          <w:bCs/>
          <w:sz w:val="28"/>
          <w:szCs w:val="28"/>
        </w:rPr>
      </w:pPr>
      <w:r w:rsidRPr="0055569E">
        <w:rPr>
          <w:b/>
          <w:bCs/>
          <w:sz w:val="28"/>
          <w:szCs w:val="28"/>
        </w:rPr>
        <w:t xml:space="preserve">Item </w:t>
      </w:r>
      <w:r w:rsidR="000A07C0">
        <w:rPr>
          <w:b/>
          <w:bCs/>
          <w:sz w:val="28"/>
          <w:szCs w:val="28"/>
        </w:rPr>
        <w:t>26/</w:t>
      </w:r>
      <w:r w:rsidR="00567994">
        <w:rPr>
          <w:b/>
          <w:bCs/>
          <w:sz w:val="28"/>
          <w:szCs w:val="28"/>
        </w:rPr>
        <w:t>154</w:t>
      </w:r>
    </w:p>
    <w:p w14:paraId="304056F9" w14:textId="770DB426" w:rsidR="00281ACC" w:rsidRPr="00924C8D" w:rsidRDefault="00281ACC" w:rsidP="00281ACC">
      <w:pPr>
        <w:spacing w:after="0"/>
        <w:rPr>
          <w:b/>
          <w:bCs/>
          <w:sz w:val="32"/>
          <w:szCs w:val="32"/>
        </w:rPr>
      </w:pPr>
      <w:r w:rsidRPr="00924C8D">
        <w:rPr>
          <w:b/>
          <w:bCs/>
          <w:sz w:val="32"/>
          <w:szCs w:val="32"/>
        </w:rPr>
        <w:t xml:space="preserve">    </w:t>
      </w:r>
    </w:p>
    <w:p w14:paraId="2F556620" w14:textId="77777777" w:rsidR="00281ACC" w:rsidRPr="00924C8D" w:rsidRDefault="00281ACC" w:rsidP="00281ACC">
      <w:pPr>
        <w:spacing w:after="0"/>
        <w:rPr>
          <w:b/>
          <w:bCs/>
          <w:sz w:val="32"/>
          <w:szCs w:val="32"/>
        </w:rPr>
      </w:pPr>
      <w:r w:rsidRPr="00924C8D">
        <w:rPr>
          <w:b/>
          <w:bCs/>
          <w:sz w:val="32"/>
          <w:szCs w:val="32"/>
        </w:rPr>
        <w:t xml:space="preserve">Parish Update </w:t>
      </w:r>
      <w:r>
        <w:rPr>
          <w:b/>
          <w:bCs/>
          <w:sz w:val="32"/>
          <w:szCs w:val="32"/>
        </w:rPr>
        <w:t>September 2026</w:t>
      </w:r>
    </w:p>
    <w:p w14:paraId="7A3BA107" w14:textId="77777777" w:rsidR="00281ACC" w:rsidRDefault="00281ACC" w:rsidP="00281ACC">
      <w:pPr>
        <w:spacing w:after="0"/>
      </w:pPr>
    </w:p>
    <w:p w14:paraId="5C9D8DB7" w14:textId="77777777" w:rsidR="00281ACC" w:rsidRPr="006D3296" w:rsidRDefault="00281ACC" w:rsidP="00281ACC">
      <w:pPr>
        <w:spacing w:after="0"/>
        <w:rPr>
          <w:b/>
          <w:bCs/>
          <w:sz w:val="28"/>
          <w:szCs w:val="28"/>
        </w:rPr>
      </w:pPr>
      <w:r>
        <w:rPr>
          <w:b/>
          <w:bCs/>
          <w:sz w:val="28"/>
          <w:szCs w:val="28"/>
        </w:rPr>
        <w:t>Annual RoSPA Report</w:t>
      </w:r>
    </w:p>
    <w:p w14:paraId="23528F35" w14:textId="440EB306" w:rsidR="00281ACC" w:rsidRDefault="00281ACC" w:rsidP="00281ACC">
      <w:pPr>
        <w:spacing w:after="0"/>
      </w:pPr>
      <w:r>
        <w:t xml:space="preserve">The report was carried out and there were no urgent matters. Cllr Mrs Ballantyne has collated the information which is attached </w:t>
      </w:r>
      <w:r w:rsidR="002D3AAF">
        <w:t>below</w:t>
      </w:r>
      <w:r>
        <w:t xml:space="preserve">. </w:t>
      </w:r>
    </w:p>
    <w:p w14:paraId="314CA30C" w14:textId="77777777" w:rsidR="00281ACC" w:rsidRDefault="00281ACC" w:rsidP="00281ACC">
      <w:pPr>
        <w:spacing w:after="0"/>
      </w:pPr>
    </w:p>
    <w:p w14:paraId="6417BF13" w14:textId="77777777" w:rsidR="00281ACC" w:rsidRPr="003E4F76" w:rsidRDefault="00281ACC" w:rsidP="00281ACC">
      <w:pPr>
        <w:spacing w:after="0"/>
        <w:rPr>
          <w:b/>
          <w:bCs/>
          <w:sz w:val="28"/>
          <w:szCs w:val="28"/>
        </w:rPr>
      </w:pPr>
      <w:r w:rsidRPr="003E4F76">
        <w:rPr>
          <w:b/>
          <w:bCs/>
          <w:sz w:val="28"/>
          <w:szCs w:val="28"/>
        </w:rPr>
        <w:t>Long Yard Meadow</w:t>
      </w:r>
    </w:p>
    <w:p w14:paraId="7E0A332F" w14:textId="77777777" w:rsidR="00281ACC" w:rsidRPr="003E4F76" w:rsidRDefault="00281ACC" w:rsidP="00281ACC">
      <w:pPr>
        <w:spacing w:after="0"/>
        <w:rPr>
          <w:b/>
          <w:bCs/>
          <w:sz w:val="28"/>
          <w:szCs w:val="28"/>
        </w:rPr>
      </w:pPr>
    </w:p>
    <w:p w14:paraId="685A98DE" w14:textId="77777777" w:rsidR="00281ACC" w:rsidRDefault="00281ACC" w:rsidP="00281ACC">
      <w:pPr>
        <w:spacing w:after="0"/>
      </w:pPr>
      <w:r>
        <w:t xml:space="preserve">The silver birch tree at the entrance to the Meadow has grown around the telegraph post and brought down the line to the nearest resident. Following an inspection by the Chairman and the Clerk, the tree contractor has been contacted for a quote to cut the tree back. Once this has been done, the damage can be assessed and, if necessary, the Parish Council will need to make good the issue.  </w:t>
      </w:r>
    </w:p>
    <w:p w14:paraId="76A77428" w14:textId="77777777" w:rsidR="00281ACC" w:rsidRDefault="00281ACC" w:rsidP="00281ACC">
      <w:pPr>
        <w:spacing w:after="0"/>
      </w:pPr>
    </w:p>
    <w:p w14:paraId="67BDE522" w14:textId="77777777" w:rsidR="00281ACC" w:rsidRPr="00B214C2" w:rsidRDefault="00281ACC" w:rsidP="00281ACC">
      <w:pPr>
        <w:spacing w:after="0"/>
        <w:rPr>
          <w:b/>
          <w:bCs/>
          <w:sz w:val="24"/>
          <w:szCs w:val="24"/>
        </w:rPr>
      </w:pPr>
      <w:r w:rsidRPr="00B214C2">
        <w:rPr>
          <w:b/>
          <w:bCs/>
          <w:sz w:val="24"/>
          <w:szCs w:val="24"/>
        </w:rPr>
        <w:t>Julia Hancox</w:t>
      </w:r>
    </w:p>
    <w:p w14:paraId="7B0C2D14" w14:textId="77777777" w:rsidR="00281ACC" w:rsidRPr="00B214C2" w:rsidRDefault="00281ACC" w:rsidP="00281ACC">
      <w:pPr>
        <w:spacing w:after="0"/>
        <w:rPr>
          <w:b/>
          <w:bCs/>
          <w:sz w:val="24"/>
          <w:szCs w:val="24"/>
        </w:rPr>
      </w:pPr>
      <w:r w:rsidRPr="00B214C2">
        <w:rPr>
          <w:b/>
          <w:bCs/>
          <w:sz w:val="24"/>
          <w:szCs w:val="24"/>
        </w:rPr>
        <w:t>Clerk &amp; RFO</w:t>
      </w:r>
    </w:p>
    <w:p w14:paraId="1D2A4F67" w14:textId="77777777" w:rsidR="00281ACC" w:rsidRPr="00B214C2" w:rsidRDefault="00281ACC" w:rsidP="00281ACC">
      <w:pPr>
        <w:spacing w:after="0"/>
        <w:rPr>
          <w:sz w:val="24"/>
          <w:szCs w:val="24"/>
        </w:rPr>
      </w:pPr>
      <w:r>
        <w:rPr>
          <w:b/>
          <w:bCs/>
          <w:sz w:val="24"/>
          <w:szCs w:val="24"/>
        </w:rPr>
        <w:t xml:space="preserve">September </w:t>
      </w:r>
      <w:r w:rsidRPr="00B214C2">
        <w:rPr>
          <w:b/>
          <w:bCs/>
          <w:sz w:val="24"/>
          <w:szCs w:val="24"/>
        </w:rPr>
        <w:t>2026</w:t>
      </w:r>
    </w:p>
    <w:p w14:paraId="39AA4E10" w14:textId="77777777" w:rsidR="00281ACC" w:rsidRDefault="00281ACC" w:rsidP="00281ACC">
      <w:pPr>
        <w:spacing w:after="0"/>
        <w:jc w:val="both"/>
        <w:rPr>
          <w:rFonts w:cstheme="minorHAnsi"/>
          <w:b/>
          <w:u w:val="single"/>
        </w:rPr>
      </w:pPr>
    </w:p>
    <w:p w14:paraId="6EDB4B50" w14:textId="77777777" w:rsidR="00281ACC" w:rsidRPr="003E4F76" w:rsidRDefault="00281ACC" w:rsidP="00281ACC">
      <w:pPr>
        <w:spacing w:after="0"/>
        <w:jc w:val="both"/>
        <w:rPr>
          <w:rFonts w:cstheme="minorHAnsi"/>
          <w:b/>
          <w:sz w:val="28"/>
          <w:szCs w:val="28"/>
          <w:u w:val="single"/>
        </w:rPr>
      </w:pPr>
      <w:r w:rsidRPr="003E4F76">
        <w:rPr>
          <w:rFonts w:cstheme="minorHAnsi"/>
          <w:b/>
          <w:sz w:val="28"/>
          <w:szCs w:val="28"/>
          <w:u w:val="single"/>
        </w:rPr>
        <w:t>RoSPA Annual Inspection 2026</w:t>
      </w:r>
    </w:p>
    <w:p w14:paraId="6DE52CAD" w14:textId="77777777" w:rsidR="00281ACC" w:rsidRPr="006144D5" w:rsidRDefault="00281ACC" w:rsidP="00281ACC">
      <w:pPr>
        <w:spacing w:after="0"/>
        <w:jc w:val="both"/>
        <w:rPr>
          <w:rFonts w:cstheme="minorHAnsi"/>
          <w:b/>
          <w:u w:val="single"/>
        </w:rPr>
      </w:pPr>
      <w:r w:rsidRPr="006144D5">
        <w:rPr>
          <w:rFonts w:cstheme="minorHAnsi"/>
          <w:b/>
          <w:u w:val="single"/>
        </w:rPr>
        <w:t>Overview</w:t>
      </w:r>
    </w:p>
    <w:p w14:paraId="0BEFE95A" w14:textId="77777777" w:rsidR="00281ACC" w:rsidRPr="006144D5" w:rsidRDefault="00281ACC" w:rsidP="00281ACC">
      <w:pPr>
        <w:pStyle w:val="ListParagraph"/>
        <w:numPr>
          <w:ilvl w:val="0"/>
          <w:numId w:val="12"/>
        </w:numPr>
        <w:spacing w:after="0" w:line="240" w:lineRule="auto"/>
        <w:jc w:val="both"/>
        <w:rPr>
          <w:rFonts w:cstheme="minorHAnsi"/>
        </w:rPr>
      </w:pPr>
      <w:r>
        <w:rPr>
          <w:rFonts w:cstheme="minorHAnsi"/>
        </w:rPr>
        <w:t xml:space="preserve">The </w:t>
      </w:r>
      <w:r w:rsidRPr="006144D5">
        <w:rPr>
          <w:rFonts w:cstheme="minorHAnsi"/>
        </w:rPr>
        <w:t xml:space="preserve">Parish Council has a legal duty of care to users of the Council’s land and supplied equipment as well as a </w:t>
      </w:r>
      <w:r w:rsidRPr="00D60D9A">
        <w:rPr>
          <w:rFonts w:cstheme="minorHAnsi"/>
          <w:color w:val="000000" w:themeColor="text1"/>
        </w:rPr>
        <w:t xml:space="preserve">moral </w:t>
      </w:r>
      <w:r w:rsidRPr="006144D5">
        <w:rPr>
          <w:rFonts w:cstheme="minorHAnsi"/>
        </w:rPr>
        <w:t>responsibility;</w:t>
      </w:r>
      <w:r>
        <w:rPr>
          <w:rFonts w:cstheme="minorHAnsi"/>
        </w:rPr>
        <w:t xml:space="preserve"> </w:t>
      </w:r>
    </w:p>
    <w:p w14:paraId="0DD7E8F5" w14:textId="77777777" w:rsidR="00281ACC" w:rsidRPr="006144D5" w:rsidRDefault="00281ACC" w:rsidP="00281ACC">
      <w:pPr>
        <w:pStyle w:val="ListParagraph"/>
        <w:numPr>
          <w:ilvl w:val="0"/>
          <w:numId w:val="12"/>
        </w:numPr>
        <w:spacing w:after="0" w:line="240" w:lineRule="auto"/>
        <w:jc w:val="both"/>
        <w:rPr>
          <w:rFonts w:cstheme="minorHAnsi"/>
        </w:rPr>
      </w:pPr>
      <w:r>
        <w:rPr>
          <w:rFonts w:cstheme="minorHAnsi"/>
        </w:rPr>
        <w:t xml:space="preserve">The </w:t>
      </w:r>
      <w:r w:rsidRPr="006144D5">
        <w:rPr>
          <w:rFonts w:cstheme="minorHAnsi"/>
        </w:rPr>
        <w:t>Council must adhere to RoSPA recommendations, or it will be likely to be in breach of its duty of care;</w:t>
      </w:r>
    </w:p>
    <w:p w14:paraId="2F10A884" w14:textId="77777777" w:rsidR="00281ACC" w:rsidRPr="006144D5" w:rsidRDefault="00281ACC" w:rsidP="00281ACC">
      <w:pPr>
        <w:pStyle w:val="ListParagraph"/>
        <w:numPr>
          <w:ilvl w:val="0"/>
          <w:numId w:val="12"/>
        </w:numPr>
        <w:spacing w:after="0" w:line="240" w:lineRule="auto"/>
        <w:jc w:val="both"/>
        <w:rPr>
          <w:rFonts w:cstheme="minorHAnsi"/>
        </w:rPr>
      </w:pPr>
      <w:r w:rsidRPr="006144D5">
        <w:rPr>
          <w:rFonts w:cstheme="minorHAnsi"/>
        </w:rPr>
        <w:t xml:space="preserve">Routine weekly inspections of our four sites are carried out by either Cllr Mrs </w:t>
      </w:r>
      <w:proofErr w:type="gramStart"/>
      <w:r w:rsidRPr="006144D5">
        <w:rPr>
          <w:rFonts w:cstheme="minorHAnsi"/>
        </w:rPr>
        <w:t>Ballantyne</w:t>
      </w:r>
      <w:proofErr w:type="gramEnd"/>
      <w:r w:rsidRPr="006144D5">
        <w:rPr>
          <w:rFonts w:cstheme="minorHAnsi"/>
        </w:rPr>
        <w:t xml:space="preserve"> or the Clerk and weekly evidence sheets </w:t>
      </w:r>
      <w:r>
        <w:rPr>
          <w:rFonts w:cstheme="minorHAnsi"/>
        </w:rPr>
        <w:t xml:space="preserve">are </w:t>
      </w:r>
      <w:r w:rsidRPr="006144D5">
        <w:rPr>
          <w:rFonts w:cstheme="minorHAnsi"/>
        </w:rPr>
        <w:t>kept</w:t>
      </w:r>
      <w:r>
        <w:rPr>
          <w:rFonts w:cstheme="minorHAnsi"/>
        </w:rPr>
        <w:t xml:space="preserve">. </w:t>
      </w:r>
      <w:r w:rsidRPr="006144D5">
        <w:rPr>
          <w:rFonts w:cstheme="minorHAnsi"/>
        </w:rPr>
        <w:t>This is a visual check for any obvious safety hazards or vandalism requiring action or mainte</w:t>
      </w:r>
      <w:r>
        <w:rPr>
          <w:rFonts w:cstheme="minorHAnsi"/>
        </w:rPr>
        <w:t>nance. A contact number on the gate sign is also given for any users to report problems.</w:t>
      </w:r>
    </w:p>
    <w:p w14:paraId="2D1D9B8F" w14:textId="77777777" w:rsidR="00281ACC" w:rsidRDefault="00281ACC" w:rsidP="00281ACC">
      <w:pPr>
        <w:pStyle w:val="ListParagraph"/>
        <w:numPr>
          <w:ilvl w:val="0"/>
          <w:numId w:val="12"/>
        </w:numPr>
        <w:spacing w:after="0" w:line="240" w:lineRule="auto"/>
        <w:jc w:val="both"/>
        <w:rPr>
          <w:rFonts w:cstheme="minorHAnsi"/>
        </w:rPr>
      </w:pPr>
      <w:r w:rsidRPr="006144D5">
        <w:rPr>
          <w:rFonts w:cstheme="minorHAnsi"/>
        </w:rPr>
        <w:t>Annual inspections are carried out by a registered RoSPA Inspector every summer.</w:t>
      </w:r>
    </w:p>
    <w:p w14:paraId="63E57AFD" w14:textId="77777777" w:rsidR="00281ACC" w:rsidRPr="008D4BC8" w:rsidRDefault="00281ACC" w:rsidP="00281ACC">
      <w:pPr>
        <w:spacing w:after="0"/>
        <w:jc w:val="both"/>
        <w:rPr>
          <w:rFonts w:cstheme="minorHAnsi"/>
          <w:b/>
          <w:u w:val="single"/>
        </w:rPr>
      </w:pPr>
      <w:r w:rsidRPr="00545B49">
        <w:rPr>
          <w:rFonts w:cstheme="minorHAnsi"/>
          <w:b/>
          <w:u w:val="single"/>
        </w:rPr>
        <w:t>Details</w:t>
      </w:r>
    </w:p>
    <w:p w14:paraId="75AC2508" w14:textId="77777777" w:rsidR="00281ACC" w:rsidRPr="008D4BC8" w:rsidRDefault="00281ACC" w:rsidP="00281ACC">
      <w:pPr>
        <w:pStyle w:val="ListParagraph"/>
        <w:numPr>
          <w:ilvl w:val="0"/>
          <w:numId w:val="13"/>
        </w:numPr>
        <w:spacing w:after="0" w:line="240" w:lineRule="auto"/>
        <w:jc w:val="both"/>
        <w:rPr>
          <w:rFonts w:cstheme="minorHAnsi"/>
        </w:rPr>
      </w:pPr>
      <w:r>
        <w:rPr>
          <w:rFonts w:cstheme="minorHAnsi"/>
        </w:rPr>
        <w:t>Our usual</w:t>
      </w:r>
      <w:r w:rsidRPr="008D4BC8">
        <w:rPr>
          <w:rFonts w:cstheme="minorHAnsi"/>
        </w:rPr>
        <w:t xml:space="preserve"> national RoSPA Inspector, Mr </w:t>
      </w:r>
      <w:r>
        <w:rPr>
          <w:rFonts w:cstheme="minorHAnsi"/>
        </w:rPr>
        <w:t>Ben Wyatt</w:t>
      </w:r>
      <w:r w:rsidRPr="008D4BC8">
        <w:rPr>
          <w:rFonts w:cstheme="minorHAnsi"/>
        </w:rPr>
        <w:t>, visited all four sites</w:t>
      </w:r>
      <w:r>
        <w:rPr>
          <w:rFonts w:cstheme="minorHAnsi"/>
        </w:rPr>
        <w:t xml:space="preserve"> on 12th June 2026;</w:t>
      </w:r>
    </w:p>
    <w:p w14:paraId="68159E0A" w14:textId="77777777" w:rsidR="00281ACC" w:rsidRDefault="00281ACC" w:rsidP="00281ACC">
      <w:pPr>
        <w:pStyle w:val="ListParagraph"/>
        <w:numPr>
          <w:ilvl w:val="0"/>
          <w:numId w:val="13"/>
        </w:numPr>
        <w:spacing w:after="0" w:line="240" w:lineRule="auto"/>
        <w:jc w:val="both"/>
        <w:rPr>
          <w:rFonts w:cstheme="minorHAnsi"/>
        </w:rPr>
      </w:pPr>
      <w:r>
        <w:rPr>
          <w:rFonts w:cstheme="minorHAnsi"/>
        </w:rPr>
        <w:t>The purpose of his report is to identify</w:t>
      </w:r>
      <w:r w:rsidRPr="008D4BC8">
        <w:rPr>
          <w:rFonts w:cstheme="minorHAnsi"/>
        </w:rPr>
        <w:t xml:space="preserve"> a range of risk factors from very low to very high undertaken using the RPII inspection methodology scores ranging from 1- 25 categorised as low, medium or high risk.</w:t>
      </w:r>
      <w:r>
        <w:rPr>
          <w:rFonts w:cstheme="minorHAnsi"/>
        </w:rPr>
        <w:t xml:space="preserve"> Scores are calculated by plotting the likelihood of harm against the severity of the injury sustained. Likelihood is given a score 1-5 as is the severity; these two numbers are then multiplied.</w:t>
      </w:r>
    </w:p>
    <w:p w14:paraId="205CC279" w14:textId="77777777" w:rsidR="00281ACC" w:rsidRDefault="00281ACC" w:rsidP="00281ACC">
      <w:pPr>
        <w:pStyle w:val="ListParagraph"/>
        <w:numPr>
          <w:ilvl w:val="0"/>
          <w:numId w:val="13"/>
        </w:numPr>
        <w:spacing w:after="0" w:line="240" w:lineRule="auto"/>
        <w:jc w:val="both"/>
        <w:rPr>
          <w:rFonts w:cstheme="minorHAnsi"/>
        </w:rPr>
      </w:pPr>
      <w:r>
        <w:rPr>
          <w:rFonts w:cstheme="minorHAnsi"/>
        </w:rPr>
        <w:t xml:space="preserve">1-7    - Low risk considered tolerable unless remedial work is identified - </w:t>
      </w:r>
      <w:r w:rsidRPr="003D5FB5">
        <w:rPr>
          <w:rFonts w:cstheme="minorHAnsi"/>
          <w:color w:val="00B050"/>
        </w:rPr>
        <w:t>green</w:t>
      </w:r>
    </w:p>
    <w:p w14:paraId="219D5175" w14:textId="77777777" w:rsidR="00281ACC" w:rsidRPr="00D60D9A" w:rsidRDefault="00281ACC" w:rsidP="00281ACC">
      <w:pPr>
        <w:pStyle w:val="ListParagraph"/>
        <w:numPr>
          <w:ilvl w:val="0"/>
          <w:numId w:val="13"/>
        </w:numPr>
        <w:spacing w:after="0" w:line="240" w:lineRule="auto"/>
        <w:jc w:val="both"/>
        <w:rPr>
          <w:rFonts w:cstheme="minorHAnsi"/>
          <w:color w:val="000000" w:themeColor="text1"/>
        </w:rPr>
      </w:pPr>
      <w:r w:rsidRPr="00D60D9A">
        <w:rPr>
          <w:rFonts w:cstheme="minorHAnsi"/>
          <w:color w:val="000000" w:themeColor="text1"/>
        </w:rPr>
        <w:t xml:space="preserve">8-12 - Medium risk, some control measures may be suggested - </w:t>
      </w:r>
      <w:r w:rsidRPr="00D60D9A">
        <w:rPr>
          <w:rFonts w:cstheme="minorHAnsi"/>
          <w:color w:val="FFC000"/>
        </w:rPr>
        <w:t>yellow</w:t>
      </w:r>
    </w:p>
    <w:p w14:paraId="2B4AC381" w14:textId="77777777" w:rsidR="00281ACC" w:rsidRPr="00D60D9A" w:rsidRDefault="00281ACC" w:rsidP="00281ACC">
      <w:pPr>
        <w:pStyle w:val="ListParagraph"/>
        <w:numPr>
          <w:ilvl w:val="0"/>
          <w:numId w:val="13"/>
        </w:numPr>
        <w:spacing w:after="0" w:line="240" w:lineRule="auto"/>
        <w:jc w:val="both"/>
        <w:rPr>
          <w:rFonts w:cstheme="minorHAnsi"/>
          <w:color w:val="000000" w:themeColor="text1"/>
        </w:rPr>
      </w:pPr>
      <w:r w:rsidRPr="00D60D9A">
        <w:rPr>
          <w:rFonts w:cstheme="minorHAnsi"/>
          <w:color w:val="000000" w:themeColor="text1"/>
        </w:rPr>
        <w:t xml:space="preserve">13-25 - High risk requiring urgent action to reduce risk to tolerable levels – </w:t>
      </w:r>
      <w:r w:rsidRPr="00D60D9A">
        <w:rPr>
          <w:rFonts w:cstheme="minorHAnsi"/>
          <w:color w:val="FF0000"/>
        </w:rPr>
        <w:t>red</w:t>
      </w:r>
      <w:r w:rsidRPr="00D60D9A">
        <w:rPr>
          <w:rFonts w:cstheme="minorHAnsi"/>
          <w:color w:val="000000" w:themeColor="text1"/>
        </w:rPr>
        <w:t xml:space="preserve"> </w:t>
      </w:r>
    </w:p>
    <w:p w14:paraId="6E3B0912" w14:textId="77777777" w:rsidR="00281ACC" w:rsidRPr="00D60D9A" w:rsidRDefault="00281ACC" w:rsidP="00281ACC">
      <w:pPr>
        <w:spacing w:after="0"/>
        <w:jc w:val="both"/>
        <w:rPr>
          <w:rFonts w:cstheme="minorHAnsi"/>
          <w:b/>
          <w:color w:val="000000" w:themeColor="text1"/>
          <w:u w:val="single"/>
        </w:rPr>
      </w:pPr>
    </w:p>
    <w:p w14:paraId="69D7F63E" w14:textId="77777777" w:rsidR="00281ACC" w:rsidRDefault="00281ACC" w:rsidP="00281ACC">
      <w:pPr>
        <w:spacing w:after="0"/>
        <w:jc w:val="both"/>
        <w:rPr>
          <w:rFonts w:cstheme="minorHAnsi"/>
          <w:b/>
          <w:u w:val="single"/>
        </w:rPr>
      </w:pPr>
      <w:r>
        <w:rPr>
          <w:rFonts w:cstheme="minorHAnsi"/>
          <w:b/>
          <w:u w:val="single"/>
        </w:rPr>
        <w:t>No high-risk factors regarding equipment were identified on any of our sites, medium risks as summarised: -</w:t>
      </w:r>
    </w:p>
    <w:p w14:paraId="1D0E885C" w14:textId="77777777" w:rsidR="00281ACC" w:rsidRDefault="00281ACC" w:rsidP="00281ACC">
      <w:pPr>
        <w:spacing w:after="0"/>
        <w:jc w:val="both"/>
        <w:rPr>
          <w:rFonts w:cstheme="minorHAnsi"/>
          <w:b/>
          <w:u w:val="single"/>
        </w:rPr>
      </w:pPr>
    </w:p>
    <w:p w14:paraId="5191F11C" w14:textId="77777777" w:rsidR="00281ACC" w:rsidRDefault="00281ACC" w:rsidP="00281ACC">
      <w:pPr>
        <w:jc w:val="both"/>
        <w:rPr>
          <w:rFonts w:cstheme="minorHAnsi"/>
          <w:b/>
          <w:u w:val="single"/>
        </w:rPr>
      </w:pPr>
      <w:proofErr w:type="spellStart"/>
      <w:r>
        <w:rPr>
          <w:rFonts w:cstheme="minorHAnsi"/>
          <w:b/>
          <w:u w:val="single"/>
        </w:rPr>
        <w:t>Admaston</w:t>
      </w:r>
      <w:proofErr w:type="spellEnd"/>
      <w:r>
        <w:rPr>
          <w:rFonts w:cstheme="minorHAnsi"/>
          <w:b/>
          <w:u w:val="single"/>
        </w:rPr>
        <w:t xml:space="preserve"> Green - Adult gym and Youth shelter </w:t>
      </w:r>
    </w:p>
    <w:p w14:paraId="66DBA825" w14:textId="77777777" w:rsidR="00281ACC" w:rsidRDefault="00281ACC" w:rsidP="00281ACC">
      <w:pPr>
        <w:spacing w:after="0"/>
        <w:jc w:val="both"/>
        <w:rPr>
          <w:rFonts w:cstheme="minorHAnsi"/>
        </w:rPr>
      </w:pPr>
      <w:r>
        <w:rPr>
          <w:rFonts w:cstheme="minorHAnsi"/>
        </w:rPr>
        <w:tab/>
        <w:t xml:space="preserve">Adult Gym           - Risk score as low as possible, no medium remedial work identified. </w:t>
      </w:r>
    </w:p>
    <w:p w14:paraId="13CE7FA4" w14:textId="77777777" w:rsidR="00281ACC" w:rsidRDefault="00281ACC" w:rsidP="00281ACC">
      <w:pPr>
        <w:spacing w:after="0"/>
        <w:jc w:val="both"/>
        <w:rPr>
          <w:rFonts w:cstheme="minorHAnsi"/>
        </w:rPr>
      </w:pPr>
      <w:r>
        <w:rPr>
          <w:rFonts w:cstheme="minorHAnsi"/>
        </w:rPr>
        <w:t xml:space="preserve">  </w:t>
      </w:r>
      <w:r>
        <w:rPr>
          <w:rFonts w:cstheme="minorHAnsi"/>
        </w:rPr>
        <w:tab/>
      </w:r>
      <w:r>
        <w:rPr>
          <w:rFonts w:cstheme="minorHAnsi"/>
        </w:rPr>
        <w:tab/>
      </w:r>
    </w:p>
    <w:p w14:paraId="74037524" w14:textId="77777777" w:rsidR="00281ACC" w:rsidRDefault="00281ACC" w:rsidP="00281ACC">
      <w:pPr>
        <w:spacing w:after="0"/>
        <w:jc w:val="both"/>
        <w:rPr>
          <w:rFonts w:cstheme="minorHAnsi"/>
          <w:b/>
          <w:u w:val="single"/>
        </w:rPr>
      </w:pPr>
      <w:r w:rsidRPr="00D748D2">
        <w:rPr>
          <w:rFonts w:cstheme="minorHAnsi"/>
          <w:b/>
          <w:u w:val="single"/>
        </w:rPr>
        <w:t>Pemberton</w:t>
      </w:r>
      <w:r>
        <w:rPr>
          <w:rFonts w:cstheme="minorHAnsi"/>
          <w:b/>
          <w:u w:val="single"/>
        </w:rPr>
        <w:t xml:space="preserve"> &amp; Burnell Road </w:t>
      </w:r>
    </w:p>
    <w:p w14:paraId="43B1D99E" w14:textId="77777777" w:rsidR="00281ACC" w:rsidRPr="00551532" w:rsidRDefault="00281ACC" w:rsidP="00281ACC">
      <w:pPr>
        <w:spacing w:after="0"/>
        <w:jc w:val="both"/>
        <w:rPr>
          <w:rFonts w:cstheme="minorHAnsi"/>
          <w:color w:val="FFC000"/>
        </w:rPr>
      </w:pPr>
    </w:p>
    <w:p w14:paraId="18F65FD6" w14:textId="77777777" w:rsidR="00281ACC" w:rsidRPr="00872E0B" w:rsidRDefault="00281ACC" w:rsidP="00281ACC">
      <w:pPr>
        <w:spacing w:after="0"/>
        <w:jc w:val="both"/>
        <w:rPr>
          <w:rFonts w:cstheme="minorHAnsi"/>
          <w:color w:val="000000" w:themeColor="text1"/>
        </w:rPr>
      </w:pPr>
      <w:r>
        <w:rPr>
          <w:rFonts w:cstheme="minorHAnsi"/>
        </w:rPr>
        <w:t xml:space="preserve">             Equipment            - Risk score </w:t>
      </w:r>
      <w:r>
        <w:rPr>
          <w:rFonts w:cstheme="minorHAnsi"/>
          <w:color w:val="000000" w:themeColor="text1"/>
        </w:rPr>
        <w:t xml:space="preserve">as low as possible, no medium remedial work identified.               </w:t>
      </w:r>
    </w:p>
    <w:p w14:paraId="3EC75BA0" w14:textId="77777777" w:rsidR="00281ACC" w:rsidRDefault="00281ACC" w:rsidP="00281ACC">
      <w:pPr>
        <w:spacing w:after="0"/>
        <w:jc w:val="both"/>
        <w:rPr>
          <w:rFonts w:cstheme="minorHAnsi"/>
          <w:b/>
          <w:u w:val="single"/>
        </w:rPr>
      </w:pPr>
    </w:p>
    <w:p w14:paraId="0112DC86" w14:textId="77777777" w:rsidR="00281ACC" w:rsidRDefault="00281ACC" w:rsidP="00281ACC">
      <w:pPr>
        <w:spacing w:after="0"/>
        <w:jc w:val="both"/>
        <w:rPr>
          <w:rFonts w:cstheme="minorHAnsi"/>
          <w:b/>
          <w:u w:val="single"/>
        </w:rPr>
      </w:pPr>
      <w:r>
        <w:rPr>
          <w:rFonts w:cstheme="minorHAnsi"/>
          <w:b/>
          <w:u w:val="single"/>
        </w:rPr>
        <w:t>W</w:t>
      </w:r>
      <w:r w:rsidRPr="000A01CE">
        <w:rPr>
          <w:rFonts w:cstheme="minorHAnsi"/>
          <w:b/>
          <w:u w:val="single"/>
        </w:rPr>
        <w:t>alcot</w:t>
      </w:r>
    </w:p>
    <w:p w14:paraId="4BA2BA86" w14:textId="77777777" w:rsidR="00281ACC" w:rsidRPr="002D37C2" w:rsidRDefault="00281ACC" w:rsidP="00281ACC">
      <w:pPr>
        <w:spacing w:after="0"/>
        <w:jc w:val="both"/>
        <w:rPr>
          <w:rFonts w:cstheme="minorHAnsi"/>
        </w:rPr>
      </w:pPr>
      <w:r>
        <w:rPr>
          <w:rFonts w:cstheme="minorHAnsi"/>
          <w:color w:val="FFC000"/>
        </w:rPr>
        <w:t xml:space="preserve">              </w:t>
      </w:r>
      <w:r>
        <w:rPr>
          <w:rFonts w:cstheme="minorHAnsi"/>
        </w:rPr>
        <w:t>Safety bark          - Too low (already sorted) - 9</w:t>
      </w:r>
    </w:p>
    <w:p w14:paraId="3CDA8936" w14:textId="77777777" w:rsidR="00281ACC" w:rsidRDefault="00281ACC" w:rsidP="00281ACC">
      <w:pPr>
        <w:spacing w:after="0"/>
        <w:jc w:val="both"/>
        <w:rPr>
          <w:rFonts w:cstheme="minorHAnsi"/>
          <w:color w:val="FFC000"/>
        </w:rPr>
      </w:pPr>
      <w:r>
        <w:rPr>
          <w:rFonts w:cstheme="minorHAnsi"/>
          <w:color w:val="FFC000"/>
        </w:rPr>
        <w:t xml:space="preserve">              </w:t>
      </w:r>
      <w:r w:rsidRPr="00672764">
        <w:rPr>
          <w:rFonts w:cstheme="minorHAnsi"/>
        </w:rPr>
        <w:t xml:space="preserve">Climbing frame </w:t>
      </w:r>
      <w:r>
        <w:rPr>
          <w:rFonts w:cstheme="minorHAnsi"/>
        </w:rPr>
        <w:t>- Monitor finger entrapment on frame platform - 9</w:t>
      </w:r>
      <w:r>
        <w:rPr>
          <w:rFonts w:cstheme="minorHAnsi"/>
          <w:color w:val="92D050"/>
        </w:rPr>
        <w:t xml:space="preserve">                          </w:t>
      </w:r>
    </w:p>
    <w:p w14:paraId="26CEBC74" w14:textId="77777777" w:rsidR="00281ACC" w:rsidRDefault="00281ACC" w:rsidP="00281ACC">
      <w:pPr>
        <w:spacing w:after="0"/>
        <w:jc w:val="both"/>
        <w:rPr>
          <w:rFonts w:cstheme="minorHAnsi"/>
          <w:color w:val="FFC000"/>
        </w:rPr>
      </w:pPr>
      <w:r>
        <w:rPr>
          <w:rFonts w:cstheme="minorHAnsi"/>
          <w:color w:val="FFC000"/>
        </w:rPr>
        <w:t xml:space="preserve">              </w:t>
      </w:r>
      <w:r w:rsidRPr="00672764">
        <w:rPr>
          <w:rFonts w:cstheme="minorHAnsi"/>
        </w:rPr>
        <w:t>Swings</w:t>
      </w:r>
      <w:r>
        <w:rPr>
          <w:rFonts w:cstheme="minorHAnsi"/>
        </w:rPr>
        <w:t xml:space="preserve">                 - Monitor chain wear - 9 </w:t>
      </w:r>
    </w:p>
    <w:p w14:paraId="64206DD4" w14:textId="77777777" w:rsidR="00281ACC" w:rsidRPr="00451F04" w:rsidRDefault="00281ACC" w:rsidP="00281ACC">
      <w:pPr>
        <w:spacing w:after="0"/>
        <w:jc w:val="both"/>
        <w:rPr>
          <w:rFonts w:cstheme="minorHAnsi"/>
          <w:color w:val="FFC000"/>
        </w:rPr>
      </w:pPr>
      <w:r>
        <w:rPr>
          <w:rFonts w:cstheme="minorHAnsi"/>
          <w:color w:val="FFC000"/>
        </w:rPr>
        <w:t xml:space="preserve">          </w:t>
      </w:r>
    </w:p>
    <w:p w14:paraId="4B2246FD" w14:textId="77777777" w:rsidR="00281ACC" w:rsidRPr="00451F04" w:rsidRDefault="00281ACC" w:rsidP="00281ACC">
      <w:pPr>
        <w:spacing w:after="0"/>
        <w:jc w:val="both"/>
        <w:rPr>
          <w:rFonts w:cstheme="minorHAnsi"/>
          <w:b/>
          <w:u w:val="single"/>
        </w:rPr>
      </w:pPr>
      <w:r w:rsidRPr="005127EA">
        <w:rPr>
          <w:rFonts w:cstheme="minorHAnsi"/>
          <w:b/>
          <w:u w:val="single"/>
        </w:rPr>
        <w:t>Wrockwardine</w:t>
      </w:r>
      <w:r>
        <w:rPr>
          <w:rFonts w:cstheme="minorHAnsi"/>
          <w:b/>
          <w:u w:val="single"/>
        </w:rPr>
        <w:t xml:space="preserve">  </w:t>
      </w:r>
    </w:p>
    <w:p w14:paraId="7D0A441A" w14:textId="77777777" w:rsidR="00281ACC" w:rsidRDefault="00281ACC" w:rsidP="00281ACC">
      <w:pPr>
        <w:spacing w:after="0"/>
        <w:jc w:val="both"/>
        <w:rPr>
          <w:rFonts w:cstheme="minorHAnsi"/>
        </w:rPr>
      </w:pPr>
      <w:r>
        <w:rPr>
          <w:rFonts w:cstheme="minorHAnsi"/>
          <w:color w:val="FFC000"/>
        </w:rPr>
        <w:t xml:space="preserve">              </w:t>
      </w:r>
      <w:r w:rsidRPr="00A313A7">
        <w:rPr>
          <w:rFonts w:cstheme="minorHAnsi"/>
        </w:rPr>
        <w:t xml:space="preserve">Rocker 4 seat    - </w:t>
      </w:r>
      <w:r>
        <w:rPr>
          <w:rFonts w:cstheme="minorHAnsi"/>
        </w:rPr>
        <w:t>Replace worn bearings (not possible)- 8</w:t>
      </w:r>
      <w:r>
        <w:rPr>
          <w:rFonts w:cstheme="minorHAnsi"/>
          <w:color w:val="FFC000"/>
        </w:rPr>
        <w:t xml:space="preserve">                                  </w:t>
      </w:r>
      <w:r w:rsidRPr="00297521">
        <w:rPr>
          <w:rFonts w:cstheme="minorHAnsi"/>
        </w:rPr>
        <w:t xml:space="preserve"> </w:t>
      </w:r>
    </w:p>
    <w:p w14:paraId="0DE3A4BE" w14:textId="77777777" w:rsidR="00281ACC" w:rsidRPr="00AF60F5" w:rsidRDefault="00281ACC" w:rsidP="00281ACC">
      <w:pPr>
        <w:spacing w:after="0"/>
        <w:jc w:val="both"/>
        <w:rPr>
          <w:rFonts w:cstheme="minorHAnsi"/>
          <w:color w:val="FFC000"/>
        </w:rPr>
      </w:pPr>
      <w:r>
        <w:rPr>
          <w:rFonts w:cstheme="minorHAnsi"/>
        </w:rPr>
        <w:t xml:space="preserve">     </w:t>
      </w:r>
      <w:r>
        <w:rPr>
          <w:rFonts w:cstheme="minorHAnsi"/>
          <w:color w:val="FFC000"/>
        </w:rPr>
        <w:t xml:space="preserve">                                        </w:t>
      </w:r>
      <w:r w:rsidRPr="007E238B">
        <w:rPr>
          <w:rFonts w:cstheme="minorHAnsi"/>
        </w:rPr>
        <w:t xml:space="preserve">                        </w:t>
      </w:r>
    </w:p>
    <w:p w14:paraId="7133B3E9" w14:textId="77777777" w:rsidR="00281ACC" w:rsidRDefault="00281ACC" w:rsidP="00281ACC">
      <w:pPr>
        <w:spacing w:after="0"/>
        <w:jc w:val="both"/>
        <w:rPr>
          <w:rFonts w:cstheme="minorHAnsi"/>
        </w:rPr>
      </w:pPr>
      <w:r w:rsidRPr="00F439B7">
        <w:rPr>
          <w:rFonts w:cstheme="minorHAnsi"/>
          <w:b/>
          <w:u w:val="single"/>
        </w:rPr>
        <w:t>Resolution:</w:t>
      </w:r>
      <w:r>
        <w:rPr>
          <w:rFonts w:cstheme="minorHAnsi"/>
          <w:b/>
          <w:u w:val="single"/>
        </w:rPr>
        <w:t xml:space="preserve">  </w:t>
      </w:r>
      <w:r>
        <w:rPr>
          <w:rFonts w:cstheme="minorHAnsi"/>
        </w:rPr>
        <w:t>Routine weekly inspections continue to monitor identified issues.</w:t>
      </w:r>
    </w:p>
    <w:p w14:paraId="6789D5E6" w14:textId="77777777" w:rsidR="00281ACC" w:rsidRDefault="00281ACC" w:rsidP="00281ACC">
      <w:pPr>
        <w:spacing w:after="0"/>
        <w:jc w:val="both"/>
        <w:rPr>
          <w:rFonts w:cstheme="minorHAnsi"/>
        </w:rPr>
      </w:pPr>
    </w:p>
    <w:p w14:paraId="2DDFB3E5" w14:textId="77777777" w:rsidR="00281ACC" w:rsidRPr="00AF60F5" w:rsidRDefault="00281ACC" w:rsidP="00281ACC">
      <w:pPr>
        <w:spacing w:after="0"/>
        <w:jc w:val="both"/>
        <w:rPr>
          <w:rFonts w:cstheme="minorHAnsi"/>
          <w:b/>
          <w:u w:val="single"/>
        </w:rPr>
      </w:pPr>
    </w:p>
    <w:p w14:paraId="7A051BC6" w14:textId="77777777" w:rsidR="00281ACC" w:rsidRPr="00FD7B97" w:rsidRDefault="00281ACC" w:rsidP="00281ACC">
      <w:pPr>
        <w:spacing w:after="0"/>
        <w:jc w:val="both"/>
        <w:rPr>
          <w:b/>
          <w:bCs/>
        </w:rPr>
      </w:pPr>
      <w:r>
        <w:rPr>
          <w:rFonts w:cstheme="minorHAnsi"/>
          <w:color w:val="000000" w:themeColor="text1"/>
        </w:rPr>
        <w:t xml:space="preserve"> </w:t>
      </w:r>
      <w:r w:rsidRPr="00FD7B97">
        <w:rPr>
          <w:rFonts w:cstheme="minorHAnsi"/>
          <w:b/>
          <w:bCs/>
          <w:color w:val="000000" w:themeColor="text1"/>
        </w:rPr>
        <w:t xml:space="preserve">Report – Cllr E Ballantyne &amp; J Hancox, Clerk &amp; RFO                                      </w:t>
      </w:r>
      <w:r w:rsidRPr="00FD7B97">
        <w:rPr>
          <w:rFonts w:cstheme="minorHAnsi"/>
          <w:b/>
          <w:bCs/>
          <w:color w:val="000000" w:themeColor="text1"/>
        </w:rPr>
        <w:tab/>
      </w:r>
      <w:r w:rsidRPr="00FD7B97">
        <w:rPr>
          <w:rFonts w:cstheme="minorHAnsi"/>
          <w:b/>
          <w:bCs/>
          <w:color w:val="000000" w:themeColor="text1"/>
        </w:rPr>
        <w:tab/>
        <w:t xml:space="preserve">2.9.2026  </w:t>
      </w:r>
    </w:p>
    <w:p w14:paraId="310774FD" w14:textId="77777777" w:rsidR="00281ACC" w:rsidRPr="00EF344C" w:rsidRDefault="00281ACC" w:rsidP="00281ACC">
      <w:pPr>
        <w:spacing w:after="0"/>
        <w:rPr>
          <w:sz w:val="24"/>
          <w:szCs w:val="24"/>
        </w:rPr>
      </w:pPr>
    </w:p>
    <w:p w14:paraId="061FE3B5" w14:textId="77777777" w:rsidR="00281ACC" w:rsidRDefault="00281ACC" w:rsidP="00281ACC">
      <w:pPr>
        <w:spacing w:after="0"/>
      </w:pPr>
      <w:r>
        <w:t xml:space="preserve">                                      </w:t>
      </w:r>
    </w:p>
    <w:p w14:paraId="11CB3203" w14:textId="77777777" w:rsidR="00281ACC" w:rsidRDefault="00281ACC" w:rsidP="0065497A">
      <w:pPr>
        <w:spacing w:after="0"/>
        <w:rPr>
          <w:b/>
          <w:bCs/>
          <w:sz w:val="28"/>
        </w:rPr>
      </w:pPr>
    </w:p>
    <w:p w14:paraId="1FBBE8D3" w14:textId="77777777" w:rsidR="00D57343" w:rsidRDefault="00D57343" w:rsidP="004F5D35">
      <w:pPr>
        <w:spacing w:after="0"/>
        <w:rPr>
          <w:b/>
          <w:bCs/>
          <w:sz w:val="32"/>
          <w:szCs w:val="32"/>
        </w:rPr>
      </w:pPr>
    </w:p>
    <w:p w14:paraId="769DD14B" w14:textId="77777777" w:rsidR="002D3AAF" w:rsidRDefault="002D3AAF" w:rsidP="004F5D35">
      <w:pPr>
        <w:spacing w:after="0"/>
        <w:rPr>
          <w:b/>
          <w:bCs/>
          <w:sz w:val="32"/>
          <w:szCs w:val="32"/>
        </w:rPr>
      </w:pPr>
    </w:p>
    <w:p w14:paraId="1CC956A3" w14:textId="77777777" w:rsidR="002D3AAF" w:rsidRDefault="002D3AAF" w:rsidP="004F5D35">
      <w:pPr>
        <w:spacing w:after="0"/>
        <w:rPr>
          <w:b/>
          <w:bCs/>
          <w:sz w:val="32"/>
          <w:szCs w:val="32"/>
        </w:rPr>
      </w:pPr>
    </w:p>
    <w:p w14:paraId="660CFA68" w14:textId="77777777" w:rsidR="002D3AAF" w:rsidRDefault="002D3AAF" w:rsidP="004F5D35">
      <w:pPr>
        <w:spacing w:after="0"/>
        <w:rPr>
          <w:b/>
          <w:bCs/>
          <w:sz w:val="32"/>
          <w:szCs w:val="32"/>
        </w:rPr>
      </w:pPr>
    </w:p>
    <w:p w14:paraId="6A4A64B0" w14:textId="77777777" w:rsidR="002D3AAF" w:rsidRDefault="002D3AAF" w:rsidP="004F5D35">
      <w:pPr>
        <w:spacing w:after="0"/>
        <w:rPr>
          <w:b/>
          <w:bCs/>
          <w:sz w:val="32"/>
          <w:szCs w:val="32"/>
        </w:rPr>
      </w:pPr>
    </w:p>
    <w:p w14:paraId="48BACA57" w14:textId="77777777" w:rsidR="002D3AAF" w:rsidRDefault="002D3AAF" w:rsidP="004F5D35">
      <w:pPr>
        <w:spacing w:after="0"/>
        <w:rPr>
          <w:b/>
          <w:bCs/>
          <w:sz w:val="32"/>
          <w:szCs w:val="32"/>
        </w:rPr>
      </w:pPr>
    </w:p>
    <w:p w14:paraId="05FE95B0" w14:textId="77777777" w:rsidR="002D3AAF" w:rsidRDefault="002D3AAF" w:rsidP="004F5D35">
      <w:pPr>
        <w:spacing w:after="0"/>
        <w:rPr>
          <w:b/>
          <w:bCs/>
          <w:sz w:val="32"/>
          <w:szCs w:val="32"/>
        </w:rPr>
      </w:pPr>
    </w:p>
    <w:p w14:paraId="1B65FCC4" w14:textId="77777777" w:rsidR="002D3AAF" w:rsidRDefault="002D3AAF" w:rsidP="004F5D35">
      <w:pPr>
        <w:spacing w:after="0"/>
        <w:rPr>
          <w:b/>
          <w:bCs/>
          <w:sz w:val="32"/>
          <w:szCs w:val="32"/>
        </w:rPr>
      </w:pPr>
    </w:p>
    <w:p w14:paraId="0B767CA9" w14:textId="77777777" w:rsidR="002D3AAF" w:rsidRDefault="002D3AAF" w:rsidP="004F5D35">
      <w:pPr>
        <w:spacing w:after="0"/>
        <w:rPr>
          <w:b/>
          <w:bCs/>
          <w:sz w:val="32"/>
          <w:szCs w:val="32"/>
        </w:rPr>
      </w:pPr>
    </w:p>
    <w:p w14:paraId="1B72BB4E" w14:textId="77777777" w:rsidR="002D3AAF" w:rsidRDefault="002D3AAF" w:rsidP="004F5D35">
      <w:pPr>
        <w:spacing w:after="0"/>
        <w:rPr>
          <w:b/>
          <w:bCs/>
          <w:sz w:val="32"/>
          <w:szCs w:val="32"/>
        </w:rPr>
      </w:pPr>
    </w:p>
    <w:p w14:paraId="5AF163CC" w14:textId="77777777" w:rsidR="002D3AAF" w:rsidRDefault="002D3AAF" w:rsidP="004F5D35">
      <w:pPr>
        <w:spacing w:after="0"/>
        <w:rPr>
          <w:b/>
          <w:bCs/>
          <w:sz w:val="32"/>
          <w:szCs w:val="32"/>
        </w:rPr>
      </w:pPr>
    </w:p>
    <w:p w14:paraId="69A73138" w14:textId="77777777" w:rsidR="002D3AAF" w:rsidRDefault="002D3AAF" w:rsidP="004F5D35">
      <w:pPr>
        <w:spacing w:after="0"/>
        <w:rPr>
          <w:b/>
          <w:bCs/>
          <w:sz w:val="32"/>
          <w:szCs w:val="32"/>
        </w:rPr>
      </w:pPr>
    </w:p>
    <w:p w14:paraId="0E3ABBAD" w14:textId="77777777" w:rsidR="002D3AAF" w:rsidRDefault="002D3AAF" w:rsidP="004F5D35">
      <w:pPr>
        <w:spacing w:after="0"/>
        <w:rPr>
          <w:b/>
          <w:bCs/>
          <w:sz w:val="32"/>
          <w:szCs w:val="32"/>
        </w:rPr>
      </w:pPr>
    </w:p>
    <w:p w14:paraId="430CDDCE" w14:textId="77777777" w:rsidR="002D3AAF" w:rsidRDefault="002D3AAF" w:rsidP="004F5D35">
      <w:pPr>
        <w:spacing w:after="0"/>
        <w:rPr>
          <w:b/>
          <w:bCs/>
          <w:sz w:val="32"/>
          <w:szCs w:val="32"/>
        </w:rPr>
      </w:pPr>
    </w:p>
    <w:p w14:paraId="7DD7A44F" w14:textId="77777777" w:rsidR="002D3AAF" w:rsidRDefault="002D3AAF" w:rsidP="004F5D35">
      <w:pPr>
        <w:spacing w:after="0"/>
        <w:rPr>
          <w:b/>
          <w:bCs/>
          <w:sz w:val="32"/>
          <w:szCs w:val="32"/>
        </w:rPr>
      </w:pPr>
    </w:p>
    <w:p w14:paraId="030C1E45" w14:textId="77777777" w:rsidR="002D3AAF" w:rsidRDefault="002D3AAF" w:rsidP="004F5D35">
      <w:pPr>
        <w:spacing w:after="0"/>
        <w:rPr>
          <w:b/>
          <w:bCs/>
          <w:sz w:val="32"/>
          <w:szCs w:val="32"/>
        </w:rPr>
      </w:pPr>
    </w:p>
    <w:p w14:paraId="16F9326C" w14:textId="77777777" w:rsidR="002D3AAF" w:rsidRDefault="002D3AAF" w:rsidP="004F5D35">
      <w:pPr>
        <w:spacing w:after="0"/>
        <w:rPr>
          <w:b/>
          <w:bCs/>
          <w:sz w:val="32"/>
          <w:szCs w:val="32"/>
        </w:rPr>
      </w:pPr>
    </w:p>
    <w:p w14:paraId="127BE682" w14:textId="77777777" w:rsidR="002D3AAF" w:rsidRDefault="002D3AAF" w:rsidP="004F5D35">
      <w:pPr>
        <w:spacing w:after="0"/>
        <w:rPr>
          <w:b/>
          <w:bCs/>
          <w:sz w:val="32"/>
          <w:szCs w:val="32"/>
        </w:rPr>
      </w:pPr>
    </w:p>
    <w:p w14:paraId="544345BB" w14:textId="77777777" w:rsidR="002D3AAF" w:rsidRDefault="002D3AAF" w:rsidP="004F5D35">
      <w:pPr>
        <w:spacing w:after="0"/>
        <w:rPr>
          <w:b/>
          <w:bCs/>
          <w:sz w:val="32"/>
          <w:szCs w:val="32"/>
        </w:rPr>
      </w:pPr>
    </w:p>
    <w:p w14:paraId="5B498649" w14:textId="77777777" w:rsidR="002D3AAF" w:rsidRDefault="002D3AAF" w:rsidP="004F5D35">
      <w:pPr>
        <w:spacing w:after="0"/>
        <w:rPr>
          <w:b/>
          <w:bCs/>
          <w:sz w:val="32"/>
          <w:szCs w:val="32"/>
        </w:rPr>
      </w:pPr>
    </w:p>
    <w:p w14:paraId="6B4BDD1B" w14:textId="77777777" w:rsidR="002D3AAF" w:rsidRDefault="002D3AAF" w:rsidP="004F5D35">
      <w:pPr>
        <w:spacing w:after="0"/>
        <w:rPr>
          <w:b/>
          <w:bCs/>
          <w:sz w:val="32"/>
          <w:szCs w:val="32"/>
        </w:rPr>
      </w:pPr>
    </w:p>
    <w:p w14:paraId="1A2DB7F2" w14:textId="77777777" w:rsidR="002D3AAF" w:rsidRDefault="002D3AAF" w:rsidP="004F5D35">
      <w:pPr>
        <w:spacing w:after="0"/>
        <w:rPr>
          <w:b/>
          <w:bCs/>
          <w:sz w:val="32"/>
          <w:szCs w:val="32"/>
        </w:rPr>
      </w:pPr>
    </w:p>
    <w:p w14:paraId="18C2CA2A" w14:textId="77777777" w:rsidR="002D3AAF" w:rsidRDefault="002D3AAF" w:rsidP="004F5D35">
      <w:pPr>
        <w:spacing w:after="0"/>
        <w:rPr>
          <w:b/>
          <w:bCs/>
          <w:sz w:val="32"/>
          <w:szCs w:val="32"/>
        </w:rPr>
      </w:pPr>
    </w:p>
    <w:p w14:paraId="07F2BA0C" w14:textId="3BAD1D40" w:rsidR="004F5D35" w:rsidRPr="00924C8D" w:rsidRDefault="002D3AAF" w:rsidP="004F5D35">
      <w:pPr>
        <w:spacing w:after="0"/>
        <w:rPr>
          <w:b/>
          <w:bCs/>
          <w:sz w:val="32"/>
          <w:szCs w:val="32"/>
        </w:rPr>
      </w:pPr>
      <w:r>
        <w:rPr>
          <w:b/>
          <w:bCs/>
          <w:sz w:val="32"/>
          <w:szCs w:val="32"/>
        </w:rPr>
        <w:lastRenderedPageBreak/>
        <w:t>A</w:t>
      </w:r>
      <w:r w:rsidR="00D57343">
        <w:rPr>
          <w:b/>
          <w:bCs/>
          <w:sz w:val="32"/>
          <w:szCs w:val="32"/>
        </w:rPr>
        <w:t xml:space="preserve">ppendix 2 </w:t>
      </w:r>
    </w:p>
    <w:p w14:paraId="05D81429" w14:textId="351C48F5" w:rsidR="004F5D35" w:rsidRPr="00924C8D" w:rsidRDefault="004F5D35" w:rsidP="004F5D35">
      <w:pPr>
        <w:spacing w:after="0"/>
        <w:rPr>
          <w:b/>
          <w:bCs/>
          <w:sz w:val="32"/>
          <w:szCs w:val="32"/>
        </w:rPr>
      </w:pPr>
      <w:r w:rsidRPr="00924C8D">
        <w:rPr>
          <w:b/>
          <w:bCs/>
          <w:sz w:val="32"/>
          <w:szCs w:val="32"/>
        </w:rPr>
        <w:t xml:space="preserve">Item </w:t>
      </w:r>
      <w:r w:rsidR="00D57343">
        <w:rPr>
          <w:b/>
          <w:bCs/>
          <w:sz w:val="32"/>
          <w:szCs w:val="32"/>
        </w:rPr>
        <w:t>26/</w:t>
      </w:r>
      <w:r w:rsidR="00567994">
        <w:rPr>
          <w:b/>
          <w:bCs/>
          <w:sz w:val="32"/>
          <w:szCs w:val="32"/>
        </w:rPr>
        <w:t>155</w:t>
      </w:r>
      <w:r w:rsidRPr="00924C8D">
        <w:rPr>
          <w:b/>
          <w:bCs/>
          <w:sz w:val="32"/>
          <w:szCs w:val="32"/>
        </w:rPr>
        <w:t xml:space="preserve">   </w:t>
      </w:r>
    </w:p>
    <w:p w14:paraId="6734FE57" w14:textId="6F049240" w:rsidR="00281ACC" w:rsidRDefault="00281ACC" w:rsidP="00281ACC">
      <w:pPr>
        <w:spacing w:after="0"/>
        <w:rPr>
          <w:b/>
          <w:bCs/>
          <w:sz w:val="28"/>
          <w:szCs w:val="28"/>
        </w:rPr>
      </w:pPr>
      <w:r w:rsidRPr="004F15A6">
        <w:rPr>
          <w:b/>
          <w:bCs/>
          <w:sz w:val="28"/>
          <w:szCs w:val="28"/>
        </w:rPr>
        <w:t>SID Statistics</w:t>
      </w:r>
      <w:r>
        <w:rPr>
          <w:b/>
          <w:bCs/>
          <w:sz w:val="28"/>
          <w:szCs w:val="28"/>
        </w:rPr>
        <w:t xml:space="preserve"> </w:t>
      </w:r>
      <w:r w:rsidR="002D3AAF">
        <w:rPr>
          <w:b/>
          <w:bCs/>
          <w:sz w:val="28"/>
          <w:szCs w:val="28"/>
        </w:rPr>
        <w:t>September 2026</w:t>
      </w:r>
    </w:p>
    <w:p w14:paraId="770E4367" w14:textId="77777777" w:rsidR="00281ACC" w:rsidRDefault="00281ACC" w:rsidP="00281ACC">
      <w:pPr>
        <w:spacing w:after="0"/>
      </w:pPr>
      <w:proofErr w:type="spellStart"/>
      <w:r w:rsidRPr="003A0ED1">
        <w:rPr>
          <w:b/>
          <w:bCs/>
          <w:highlight w:val="yellow"/>
        </w:rPr>
        <w:t>Xxxx</w:t>
      </w:r>
      <w:proofErr w:type="spellEnd"/>
      <w:r>
        <w:rPr>
          <w:b/>
          <w:bCs/>
        </w:rPr>
        <w:t xml:space="preserve"> </w:t>
      </w:r>
      <w:r w:rsidRPr="003A0ED1">
        <w:t>indicates most recent data</w:t>
      </w:r>
    </w:p>
    <w:p w14:paraId="793CCF3C" w14:textId="77777777" w:rsidR="00281ACC" w:rsidRDefault="00281ACC" w:rsidP="00281ACC">
      <w:pPr>
        <w:spacing w:after="0"/>
        <w:rPr>
          <w:b/>
          <w:bCs/>
          <w:u w:val="single"/>
        </w:rPr>
      </w:pPr>
    </w:p>
    <w:p w14:paraId="2CE724B6" w14:textId="77777777" w:rsidR="00281ACC" w:rsidRPr="00942E0D" w:rsidRDefault="00281ACC" w:rsidP="00281ACC">
      <w:pPr>
        <w:spacing w:after="0"/>
        <w:rPr>
          <w:b/>
          <w:bCs/>
          <w:u w:val="single"/>
        </w:rPr>
      </w:pPr>
      <w:proofErr w:type="spellStart"/>
      <w:r w:rsidRPr="00942E0D">
        <w:rPr>
          <w:b/>
          <w:bCs/>
          <w:u w:val="single"/>
        </w:rPr>
        <w:t>Shawbirch</w:t>
      </w:r>
      <w:proofErr w:type="spellEnd"/>
      <w:r w:rsidRPr="00942E0D">
        <w:rPr>
          <w:b/>
          <w:bCs/>
          <w:u w:val="single"/>
        </w:rPr>
        <w:t xml:space="preserve"> Road, </w:t>
      </w:r>
      <w:proofErr w:type="spellStart"/>
      <w:r w:rsidRPr="00942E0D">
        <w:rPr>
          <w:b/>
          <w:bCs/>
          <w:u w:val="single"/>
        </w:rPr>
        <w:t>Admaston</w:t>
      </w:r>
      <w:proofErr w:type="spellEnd"/>
      <w:r w:rsidRPr="00942E0D">
        <w:rPr>
          <w:b/>
          <w:bCs/>
          <w:u w:val="single"/>
        </w:rPr>
        <w:t>, South</w:t>
      </w:r>
    </w:p>
    <w:tbl>
      <w:tblPr>
        <w:tblStyle w:val="TableGrid0"/>
        <w:tblW w:w="0" w:type="auto"/>
        <w:tblLook w:val="04A0" w:firstRow="1" w:lastRow="0" w:firstColumn="1" w:lastColumn="0" w:noHBand="0" w:noVBand="1"/>
      </w:tblPr>
      <w:tblGrid>
        <w:gridCol w:w="2311"/>
        <w:gridCol w:w="977"/>
        <w:gridCol w:w="1267"/>
        <w:gridCol w:w="1257"/>
        <w:gridCol w:w="3204"/>
      </w:tblGrid>
      <w:tr w:rsidR="00281ACC" w14:paraId="4A51FAD2" w14:textId="77777777" w:rsidTr="000E383F">
        <w:tc>
          <w:tcPr>
            <w:tcW w:w="2311" w:type="dxa"/>
          </w:tcPr>
          <w:p w14:paraId="3A7833F5" w14:textId="77777777" w:rsidR="00281ACC" w:rsidRPr="002D3AAF" w:rsidRDefault="00281ACC" w:rsidP="000E383F">
            <w:pPr>
              <w:rPr>
                <w:rFonts w:asciiTheme="majorHAnsi" w:hAnsiTheme="majorHAnsi" w:cstheme="majorHAnsi"/>
                <w:b/>
                <w:bCs/>
              </w:rPr>
            </w:pPr>
            <w:r w:rsidRPr="002D3AAF">
              <w:rPr>
                <w:rFonts w:asciiTheme="majorHAnsi" w:hAnsiTheme="majorHAnsi" w:cstheme="majorHAnsi"/>
                <w:b/>
                <w:bCs/>
              </w:rPr>
              <w:t>Date</w:t>
            </w:r>
          </w:p>
        </w:tc>
        <w:tc>
          <w:tcPr>
            <w:tcW w:w="977" w:type="dxa"/>
          </w:tcPr>
          <w:p w14:paraId="306E0FAD" w14:textId="77777777" w:rsidR="00281ACC" w:rsidRPr="002D3AAF" w:rsidRDefault="00281ACC" w:rsidP="000E383F">
            <w:pPr>
              <w:rPr>
                <w:rFonts w:asciiTheme="majorHAnsi" w:hAnsiTheme="majorHAnsi" w:cstheme="majorHAnsi"/>
                <w:b/>
                <w:bCs/>
              </w:rPr>
            </w:pPr>
            <w:r w:rsidRPr="002D3AAF">
              <w:rPr>
                <w:rFonts w:asciiTheme="majorHAnsi" w:hAnsiTheme="majorHAnsi" w:cstheme="majorHAnsi"/>
                <w:b/>
                <w:bCs/>
              </w:rPr>
              <w:t>Days there</w:t>
            </w:r>
          </w:p>
        </w:tc>
        <w:tc>
          <w:tcPr>
            <w:tcW w:w="1267" w:type="dxa"/>
          </w:tcPr>
          <w:p w14:paraId="095C393E" w14:textId="77777777" w:rsidR="00281ACC" w:rsidRPr="002D3AAF" w:rsidRDefault="00281ACC" w:rsidP="000E383F">
            <w:pPr>
              <w:rPr>
                <w:rFonts w:asciiTheme="majorHAnsi" w:hAnsiTheme="majorHAnsi" w:cstheme="majorHAnsi"/>
                <w:b/>
                <w:bCs/>
              </w:rPr>
            </w:pPr>
            <w:r w:rsidRPr="002D3AAF">
              <w:rPr>
                <w:rFonts w:asciiTheme="majorHAnsi" w:hAnsiTheme="majorHAnsi" w:cstheme="majorHAnsi"/>
                <w:b/>
                <w:bCs/>
              </w:rPr>
              <w:t>No vehicles exceeding</w:t>
            </w:r>
          </w:p>
        </w:tc>
        <w:tc>
          <w:tcPr>
            <w:tcW w:w="1257" w:type="dxa"/>
          </w:tcPr>
          <w:p w14:paraId="320CA763" w14:textId="77777777" w:rsidR="00281ACC" w:rsidRPr="002D3AAF" w:rsidRDefault="00281ACC" w:rsidP="000E383F">
            <w:pPr>
              <w:rPr>
                <w:rFonts w:asciiTheme="majorHAnsi" w:hAnsiTheme="majorHAnsi" w:cstheme="majorHAnsi"/>
                <w:b/>
                <w:bCs/>
              </w:rPr>
            </w:pPr>
            <w:r w:rsidRPr="002D3AAF">
              <w:rPr>
                <w:rFonts w:asciiTheme="majorHAnsi" w:hAnsiTheme="majorHAnsi" w:cstheme="majorHAnsi"/>
                <w:b/>
                <w:bCs/>
              </w:rPr>
              <w:t xml:space="preserve">Daily average </w:t>
            </w:r>
          </w:p>
        </w:tc>
        <w:tc>
          <w:tcPr>
            <w:tcW w:w="3204" w:type="dxa"/>
          </w:tcPr>
          <w:p w14:paraId="2A7E4CB8" w14:textId="77777777" w:rsidR="00281ACC" w:rsidRPr="002D3AAF" w:rsidRDefault="00281ACC" w:rsidP="000E383F">
            <w:pPr>
              <w:rPr>
                <w:rFonts w:asciiTheme="majorHAnsi" w:hAnsiTheme="majorHAnsi" w:cstheme="majorHAnsi"/>
                <w:b/>
                <w:bCs/>
              </w:rPr>
            </w:pPr>
            <w:r w:rsidRPr="002D3AAF">
              <w:rPr>
                <w:rFonts w:asciiTheme="majorHAnsi" w:hAnsiTheme="majorHAnsi" w:cstheme="majorHAnsi"/>
                <w:b/>
                <w:bCs/>
              </w:rPr>
              <w:t>Additional Comments</w:t>
            </w:r>
          </w:p>
        </w:tc>
      </w:tr>
      <w:tr w:rsidR="00281ACC" w14:paraId="08169EA8" w14:textId="77777777" w:rsidTr="000E383F">
        <w:tc>
          <w:tcPr>
            <w:tcW w:w="2311" w:type="dxa"/>
          </w:tcPr>
          <w:p w14:paraId="46102B2C" w14:textId="77777777" w:rsidR="00281ACC" w:rsidRPr="002D3AAF" w:rsidRDefault="00281ACC" w:rsidP="000E383F">
            <w:pPr>
              <w:rPr>
                <w:rFonts w:asciiTheme="majorHAnsi" w:hAnsiTheme="majorHAnsi" w:cstheme="majorHAnsi"/>
              </w:rPr>
            </w:pPr>
            <w:r w:rsidRPr="002D3AAF">
              <w:rPr>
                <w:rFonts w:asciiTheme="majorHAnsi" w:hAnsiTheme="majorHAnsi" w:cstheme="majorHAnsi"/>
              </w:rPr>
              <w:t>17/2/26 – 28/2/26</w:t>
            </w:r>
          </w:p>
        </w:tc>
        <w:tc>
          <w:tcPr>
            <w:tcW w:w="977" w:type="dxa"/>
          </w:tcPr>
          <w:p w14:paraId="75550B80" w14:textId="77777777" w:rsidR="00281ACC" w:rsidRPr="002D3AAF" w:rsidRDefault="00281ACC" w:rsidP="000E383F">
            <w:pPr>
              <w:rPr>
                <w:rFonts w:asciiTheme="majorHAnsi" w:hAnsiTheme="majorHAnsi" w:cstheme="majorHAnsi"/>
              </w:rPr>
            </w:pPr>
            <w:r w:rsidRPr="002D3AAF">
              <w:rPr>
                <w:rFonts w:asciiTheme="majorHAnsi" w:hAnsiTheme="majorHAnsi" w:cstheme="majorHAnsi"/>
              </w:rPr>
              <w:t>12</w:t>
            </w:r>
          </w:p>
        </w:tc>
        <w:tc>
          <w:tcPr>
            <w:tcW w:w="1267" w:type="dxa"/>
          </w:tcPr>
          <w:p w14:paraId="5AA72981" w14:textId="77777777" w:rsidR="00281ACC" w:rsidRPr="002D3AAF" w:rsidRDefault="00281ACC" w:rsidP="000E383F">
            <w:pPr>
              <w:rPr>
                <w:rFonts w:asciiTheme="majorHAnsi" w:hAnsiTheme="majorHAnsi" w:cstheme="majorHAnsi"/>
              </w:rPr>
            </w:pPr>
            <w:r w:rsidRPr="002D3AAF">
              <w:rPr>
                <w:rFonts w:asciiTheme="majorHAnsi" w:hAnsiTheme="majorHAnsi" w:cstheme="majorHAnsi"/>
              </w:rPr>
              <w:t>10,718</w:t>
            </w:r>
          </w:p>
        </w:tc>
        <w:tc>
          <w:tcPr>
            <w:tcW w:w="1257" w:type="dxa"/>
          </w:tcPr>
          <w:p w14:paraId="59F02B61" w14:textId="77777777" w:rsidR="00281ACC" w:rsidRPr="002D3AAF" w:rsidRDefault="00281ACC" w:rsidP="000E383F">
            <w:pPr>
              <w:rPr>
                <w:rFonts w:asciiTheme="majorHAnsi" w:hAnsiTheme="majorHAnsi" w:cstheme="majorHAnsi"/>
              </w:rPr>
            </w:pPr>
            <w:r w:rsidRPr="002D3AAF">
              <w:rPr>
                <w:rFonts w:asciiTheme="majorHAnsi" w:hAnsiTheme="majorHAnsi" w:cstheme="majorHAnsi"/>
              </w:rPr>
              <w:t>893</w:t>
            </w:r>
          </w:p>
        </w:tc>
        <w:tc>
          <w:tcPr>
            <w:tcW w:w="3204" w:type="dxa"/>
          </w:tcPr>
          <w:p w14:paraId="6DBD0931" w14:textId="77777777" w:rsidR="00281ACC" w:rsidRPr="002D3AAF" w:rsidRDefault="00281ACC" w:rsidP="000E383F">
            <w:pPr>
              <w:rPr>
                <w:rFonts w:asciiTheme="majorHAnsi" w:hAnsiTheme="majorHAnsi" w:cstheme="majorHAnsi"/>
              </w:rPr>
            </w:pPr>
            <w:r w:rsidRPr="002D3AAF">
              <w:rPr>
                <w:rFonts w:asciiTheme="majorHAnsi" w:hAnsiTheme="majorHAnsi" w:cstheme="majorHAnsi"/>
              </w:rPr>
              <w:t>65,750 vehicles. 85</w:t>
            </w:r>
            <w:r w:rsidRPr="002D3AAF">
              <w:rPr>
                <w:rFonts w:asciiTheme="majorHAnsi" w:hAnsiTheme="majorHAnsi" w:cstheme="majorHAnsi"/>
                <w:vertAlign w:val="superscript"/>
              </w:rPr>
              <w:t>th</w:t>
            </w:r>
            <w:r w:rsidRPr="002D3AAF">
              <w:rPr>
                <w:rFonts w:asciiTheme="majorHAnsi" w:hAnsiTheme="majorHAnsi" w:cstheme="majorHAnsi"/>
              </w:rPr>
              <w:t xml:space="preserve"> percentile 30.9mph. Top speed 55mph.</w:t>
            </w:r>
          </w:p>
        </w:tc>
      </w:tr>
      <w:tr w:rsidR="00281ACC" w14:paraId="0F4CF3A7" w14:textId="77777777" w:rsidTr="000E383F">
        <w:tc>
          <w:tcPr>
            <w:tcW w:w="2311" w:type="dxa"/>
          </w:tcPr>
          <w:p w14:paraId="66D13E43" w14:textId="77777777" w:rsidR="00281ACC" w:rsidRPr="002D3AAF" w:rsidRDefault="00281ACC" w:rsidP="000E383F">
            <w:pPr>
              <w:rPr>
                <w:rFonts w:asciiTheme="majorHAnsi" w:hAnsiTheme="majorHAnsi" w:cstheme="majorHAnsi"/>
              </w:rPr>
            </w:pPr>
            <w:r w:rsidRPr="002D3AAF">
              <w:rPr>
                <w:rFonts w:asciiTheme="majorHAnsi" w:hAnsiTheme="majorHAnsi" w:cstheme="majorHAnsi"/>
              </w:rPr>
              <w:t>26/4/26 – 17/5/26</w:t>
            </w:r>
          </w:p>
        </w:tc>
        <w:tc>
          <w:tcPr>
            <w:tcW w:w="977" w:type="dxa"/>
          </w:tcPr>
          <w:p w14:paraId="044E8921" w14:textId="77777777" w:rsidR="00281ACC" w:rsidRPr="002D3AAF" w:rsidRDefault="00281ACC" w:rsidP="000E383F">
            <w:pPr>
              <w:rPr>
                <w:rFonts w:asciiTheme="majorHAnsi" w:hAnsiTheme="majorHAnsi" w:cstheme="majorHAnsi"/>
              </w:rPr>
            </w:pPr>
            <w:r w:rsidRPr="002D3AAF">
              <w:rPr>
                <w:rFonts w:asciiTheme="majorHAnsi" w:hAnsiTheme="majorHAnsi" w:cstheme="majorHAnsi"/>
              </w:rPr>
              <w:t>20</w:t>
            </w:r>
          </w:p>
        </w:tc>
        <w:tc>
          <w:tcPr>
            <w:tcW w:w="1267" w:type="dxa"/>
          </w:tcPr>
          <w:p w14:paraId="53EF62F8" w14:textId="77777777" w:rsidR="00281ACC" w:rsidRPr="002D3AAF" w:rsidRDefault="00281ACC" w:rsidP="000E383F">
            <w:pPr>
              <w:rPr>
                <w:rFonts w:asciiTheme="majorHAnsi" w:hAnsiTheme="majorHAnsi" w:cstheme="majorHAnsi"/>
              </w:rPr>
            </w:pPr>
            <w:r w:rsidRPr="002D3AAF">
              <w:rPr>
                <w:rFonts w:asciiTheme="majorHAnsi" w:hAnsiTheme="majorHAnsi" w:cstheme="majorHAnsi"/>
              </w:rPr>
              <w:t>18,154</w:t>
            </w:r>
          </w:p>
        </w:tc>
        <w:tc>
          <w:tcPr>
            <w:tcW w:w="1257" w:type="dxa"/>
          </w:tcPr>
          <w:p w14:paraId="21B4B5D6" w14:textId="77777777" w:rsidR="00281ACC" w:rsidRPr="002D3AAF" w:rsidRDefault="00281ACC" w:rsidP="000E383F">
            <w:pPr>
              <w:rPr>
                <w:rFonts w:asciiTheme="majorHAnsi" w:hAnsiTheme="majorHAnsi" w:cstheme="majorHAnsi"/>
              </w:rPr>
            </w:pPr>
            <w:r w:rsidRPr="002D3AAF">
              <w:rPr>
                <w:rFonts w:asciiTheme="majorHAnsi" w:hAnsiTheme="majorHAnsi" w:cstheme="majorHAnsi"/>
              </w:rPr>
              <w:t>908</w:t>
            </w:r>
          </w:p>
        </w:tc>
        <w:tc>
          <w:tcPr>
            <w:tcW w:w="3204" w:type="dxa"/>
          </w:tcPr>
          <w:p w14:paraId="2CB0A23E" w14:textId="77777777" w:rsidR="00281ACC" w:rsidRPr="002D3AAF" w:rsidRDefault="00281ACC" w:rsidP="000E383F">
            <w:pPr>
              <w:rPr>
                <w:rFonts w:asciiTheme="majorHAnsi" w:hAnsiTheme="majorHAnsi" w:cstheme="majorHAnsi"/>
              </w:rPr>
            </w:pPr>
            <w:r w:rsidRPr="002D3AAF">
              <w:rPr>
                <w:rFonts w:asciiTheme="majorHAnsi" w:hAnsiTheme="majorHAnsi" w:cstheme="majorHAnsi"/>
              </w:rPr>
              <w:t>107,700 vehicles – note over a 3-week period. 85</w:t>
            </w:r>
            <w:r w:rsidRPr="002D3AAF">
              <w:rPr>
                <w:rFonts w:asciiTheme="majorHAnsi" w:hAnsiTheme="majorHAnsi" w:cstheme="majorHAnsi"/>
                <w:vertAlign w:val="superscript"/>
              </w:rPr>
              <w:t>th</w:t>
            </w:r>
            <w:r w:rsidRPr="002D3AAF">
              <w:rPr>
                <w:rFonts w:asciiTheme="majorHAnsi" w:hAnsiTheme="majorHAnsi" w:cstheme="majorHAnsi"/>
              </w:rPr>
              <w:t xml:space="preserve"> percentile 31.3mph. Top speed 55mph.</w:t>
            </w:r>
          </w:p>
        </w:tc>
      </w:tr>
      <w:tr w:rsidR="00281ACC" w14:paraId="3ABD193E" w14:textId="77777777" w:rsidTr="000E383F">
        <w:tc>
          <w:tcPr>
            <w:tcW w:w="2311" w:type="dxa"/>
          </w:tcPr>
          <w:p w14:paraId="162BF9F4" w14:textId="77777777" w:rsidR="00281ACC" w:rsidRPr="002D3AAF" w:rsidRDefault="00281ACC" w:rsidP="000E383F">
            <w:pPr>
              <w:rPr>
                <w:rFonts w:asciiTheme="majorHAnsi" w:hAnsiTheme="majorHAnsi" w:cstheme="majorHAnsi"/>
                <w:highlight w:val="yellow"/>
              </w:rPr>
            </w:pPr>
            <w:r w:rsidRPr="002D3AAF">
              <w:rPr>
                <w:rFonts w:asciiTheme="majorHAnsi" w:hAnsiTheme="majorHAnsi" w:cstheme="majorHAnsi"/>
                <w:highlight w:val="yellow"/>
              </w:rPr>
              <w:t>11/8/26 – 23/8/26</w:t>
            </w:r>
          </w:p>
        </w:tc>
        <w:tc>
          <w:tcPr>
            <w:tcW w:w="977" w:type="dxa"/>
          </w:tcPr>
          <w:p w14:paraId="3020C688" w14:textId="77777777" w:rsidR="00281ACC" w:rsidRPr="002D3AAF" w:rsidRDefault="00281ACC" w:rsidP="000E383F">
            <w:pPr>
              <w:rPr>
                <w:rFonts w:asciiTheme="majorHAnsi" w:hAnsiTheme="majorHAnsi" w:cstheme="majorHAnsi"/>
                <w:highlight w:val="yellow"/>
              </w:rPr>
            </w:pPr>
            <w:r w:rsidRPr="002D3AAF">
              <w:rPr>
                <w:rFonts w:asciiTheme="majorHAnsi" w:hAnsiTheme="majorHAnsi" w:cstheme="majorHAnsi"/>
                <w:highlight w:val="yellow"/>
              </w:rPr>
              <w:t>13</w:t>
            </w:r>
          </w:p>
        </w:tc>
        <w:tc>
          <w:tcPr>
            <w:tcW w:w="1267" w:type="dxa"/>
          </w:tcPr>
          <w:p w14:paraId="746D0E6B" w14:textId="77777777" w:rsidR="00281ACC" w:rsidRPr="002D3AAF" w:rsidRDefault="00281ACC" w:rsidP="000E383F">
            <w:pPr>
              <w:rPr>
                <w:rFonts w:asciiTheme="majorHAnsi" w:hAnsiTheme="majorHAnsi" w:cstheme="majorHAnsi"/>
                <w:highlight w:val="yellow"/>
              </w:rPr>
            </w:pPr>
            <w:r w:rsidRPr="002D3AAF">
              <w:rPr>
                <w:rFonts w:asciiTheme="majorHAnsi" w:hAnsiTheme="majorHAnsi" w:cstheme="majorHAnsi"/>
                <w:highlight w:val="yellow"/>
              </w:rPr>
              <w:t>13,314</w:t>
            </w:r>
          </w:p>
        </w:tc>
        <w:tc>
          <w:tcPr>
            <w:tcW w:w="1257" w:type="dxa"/>
          </w:tcPr>
          <w:p w14:paraId="16CF15DC" w14:textId="77777777" w:rsidR="00281ACC" w:rsidRPr="002D3AAF" w:rsidRDefault="00281ACC" w:rsidP="000E383F">
            <w:pPr>
              <w:rPr>
                <w:rFonts w:asciiTheme="majorHAnsi" w:hAnsiTheme="majorHAnsi" w:cstheme="majorHAnsi"/>
                <w:highlight w:val="yellow"/>
              </w:rPr>
            </w:pPr>
            <w:r w:rsidRPr="002D3AAF">
              <w:rPr>
                <w:rFonts w:asciiTheme="majorHAnsi" w:hAnsiTheme="majorHAnsi" w:cstheme="majorHAnsi"/>
                <w:highlight w:val="yellow"/>
              </w:rPr>
              <w:t>1,024</w:t>
            </w:r>
          </w:p>
        </w:tc>
        <w:tc>
          <w:tcPr>
            <w:tcW w:w="3204" w:type="dxa"/>
          </w:tcPr>
          <w:p w14:paraId="21865D7C" w14:textId="77777777" w:rsidR="00281ACC" w:rsidRPr="002D3AAF" w:rsidRDefault="00281ACC" w:rsidP="000E383F">
            <w:pPr>
              <w:rPr>
                <w:rFonts w:asciiTheme="majorHAnsi" w:hAnsiTheme="majorHAnsi" w:cstheme="majorHAnsi"/>
                <w:highlight w:val="yellow"/>
              </w:rPr>
            </w:pPr>
            <w:r w:rsidRPr="002D3AAF">
              <w:rPr>
                <w:rFonts w:asciiTheme="majorHAnsi" w:hAnsiTheme="majorHAnsi" w:cstheme="majorHAnsi"/>
                <w:highlight w:val="yellow"/>
              </w:rPr>
              <w:t>96,750 vehicles. 85</w:t>
            </w:r>
            <w:r w:rsidRPr="002D3AAF">
              <w:rPr>
                <w:rFonts w:asciiTheme="majorHAnsi" w:hAnsiTheme="majorHAnsi" w:cstheme="majorHAnsi"/>
                <w:highlight w:val="yellow"/>
                <w:vertAlign w:val="superscript"/>
              </w:rPr>
              <w:t>th</w:t>
            </w:r>
            <w:r w:rsidRPr="002D3AAF">
              <w:rPr>
                <w:rFonts w:asciiTheme="majorHAnsi" w:hAnsiTheme="majorHAnsi" w:cstheme="majorHAnsi"/>
                <w:highlight w:val="yellow"/>
              </w:rPr>
              <w:t xml:space="preserve"> percentile 30.6mph. Top speed 60mph</w:t>
            </w:r>
          </w:p>
        </w:tc>
      </w:tr>
    </w:tbl>
    <w:p w14:paraId="037E2609" w14:textId="77777777" w:rsidR="00281ACC" w:rsidRDefault="00281ACC" w:rsidP="00281ACC">
      <w:pPr>
        <w:spacing w:after="0"/>
      </w:pPr>
    </w:p>
    <w:p w14:paraId="1985D7D3" w14:textId="77777777" w:rsidR="00281ACC" w:rsidRPr="00942E0D" w:rsidRDefault="00281ACC" w:rsidP="00281ACC">
      <w:pPr>
        <w:spacing w:after="0"/>
        <w:rPr>
          <w:b/>
          <w:bCs/>
          <w:u w:val="single"/>
        </w:rPr>
      </w:pPr>
      <w:proofErr w:type="spellStart"/>
      <w:r w:rsidRPr="00942E0D">
        <w:rPr>
          <w:b/>
          <w:bCs/>
          <w:u w:val="single"/>
        </w:rPr>
        <w:t>Shawbirch</w:t>
      </w:r>
      <w:proofErr w:type="spellEnd"/>
      <w:r w:rsidRPr="00942E0D">
        <w:rPr>
          <w:b/>
          <w:bCs/>
          <w:u w:val="single"/>
        </w:rPr>
        <w:t xml:space="preserve"> Road, </w:t>
      </w:r>
      <w:proofErr w:type="spellStart"/>
      <w:r w:rsidRPr="00942E0D">
        <w:rPr>
          <w:b/>
          <w:bCs/>
          <w:u w:val="single"/>
        </w:rPr>
        <w:t>Admaston</w:t>
      </w:r>
      <w:proofErr w:type="spellEnd"/>
      <w:r w:rsidRPr="00942E0D">
        <w:rPr>
          <w:b/>
          <w:bCs/>
          <w:u w:val="single"/>
        </w:rPr>
        <w:t>, North</w:t>
      </w:r>
    </w:p>
    <w:tbl>
      <w:tblPr>
        <w:tblStyle w:val="TableGrid0"/>
        <w:tblW w:w="0" w:type="auto"/>
        <w:tblLook w:val="04A0" w:firstRow="1" w:lastRow="0" w:firstColumn="1" w:lastColumn="0" w:noHBand="0" w:noVBand="1"/>
      </w:tblPr>
      <w:tblGrid>
        <w:gridCol w:w="2272"/>
        <w:gridCol w:w="969"/>
        <w:gridCol w:w="1314"/>
        <w:gridCol w:w="1326"/>
        <w:gridCol w:w="3135"/>
      </w:tblGrid>
      <w:tr w:rsidR="00281ACC" w:rsidRPr="00F079A7" w14:paraId="04B24EF4" w14:textId="77777777" w:rsidTr="000E383F">
        <w:tc>
          <w:tcPr>
            <w:tcW w:w="2272" w:type="dxa"/>
          </w:tcPr>
          <w:p w14:paraId="3EB5881A" w14:textId="77777777" w:rsidR="00281ACC" w:rsidRPr="002D3AAF" w:rsidRDefault="00281ACC" w:rsidP="000E383F">
            <w:pPr>
              <w:rPr>
                <w:rFonts w:asciiTheme="majorHAnsi" w:hAnsiTheme="majorHAnsi" w:cstheme="majorHAnsi"/>
                <w:b/>
                <w:bCs/>
              </w:rPr>
            </w:pPr>
            <w:r w:rsidRPr="002D3AAF">
              <w:rPr>
                <w:rFonts w:asciiTheme="majorHAnsi" w:hAnsiTheme="majorHAnsi" w:cstheme="majorHAnsi"/>
                <w:b/>
                <w:bCs/>
              </w:rPr>
              <w:t>Date</w:t>
            </w:r>
          </w:p>
        </w:tc>
        <w:tc>
          <w:tcPr>
            <w:tcW w:w="969" w:type="dxa"/>
          </w:tcPr>
          <w:p w14:paraId="55332E1A" w14:textId="77777777" w:rsidR="00281ACC" w:rsidRPr="002D3AAF" w:rsidRDefault="00281ACC" w:rsidP="000E383F">
            <w:pPr>
              <w:rPr>
                <w:rFonts w:asciiTheme="majorHAnsi" w:hAnsiTheme="majorHAnsi" w:cstheme="majorHAnsi"/>
                <w:b/>
                <w:bCs/>
              </w:rPr>
            </w:pPr>
            <w:r w:rsidRPr="002D3AAF">
              <w:rPr>
                <w:rFonts w:asciiTheme="majorHAnsi" w:hAnsiTheme="majorHAnsi" w:cstheme="majorHAnsi"/>
                <w:b/>
                <w:bCs/>
              </w:rPr>
              <w:t>Days there</w:t>
            </w:r>
          </w:p>
        </w:tc>
        <w:tc>
          <w:tcPr>
            <w:tcW w:w="1314" w:type="dxa"/>
          </w:tcPr>
          <w:p w14:paraId="277C816D" w14:textId="77777777" w:rsidR="00281ACC" w:rsidRPr="002D3AAF" w:rsidRDefault="00281ACC" w:rsidP="000E383F">
            <w:pPr>
              <w:rPr>
                <w:rFonts w:asciiTheme="majorHAnsi" w:hAnsiTheme="majorHAnsi" w:cstheme="majorHAnsi"/>
                <w:b/>
                <w:bCs/>
              </w:rPr>
            </w:pPr>
            <w:r w:rsidRPr="002D3AAF">
              <w:rPr>
                <w:rFonts w:asciiTheme="majorHAnsi" w:hAnsiTheme="majorHAnsi" w:cstheme="majorHAnsi"/>
                <w:b/>
                <w:bCs/>
              </w:rPr>
              <w:t>No vehicles exceeding</w:t>
            </w:r>
          </w:p>
        </w:tc>
        <w:tc>
          <w:tcPr>
            <w:tcW w:w="1326" w:type="dxa"/>
          </w:tcPr>
          <w:p w14:paraId="6E7DEE3D" w14:textId="77777777" w:rsidR="00281ACC" w:rsidRPr="002D3AAF" w:rsidRDefault="00281ACC" w:rsidP="000E383F">
            <w:pPr>
              <w:rPr>
                <w:rFonts w:asciiTheme="majorHAnsi" w:hAnsiTheme="majorHAnsi" w:cstheme="majorHAnsi"/>
                <w:b/>
                <w:bCs/>
              </w:rPr>
            </w:pPr>
            <w:r w:rsidRPr="002D3AAF">
              <w:rPr>
                <w:rFonts w:asciiTheme="majorHAnsi" w:hAnsiTheme="majorHAnsi" w:cstheme="majorHAnsi"/>
                <w:b/>
                <w:bCs/>
              </w:rPr>
              <w:t xml:space="preserve">Daily average </w:t>
            </w:r>
          </w:p>
        </w:tc>
        <w:tc>
          <w:tcPr>
            <w:tcW w:w="3135" w:type="dxa"/>
          </w:tcPr>
          <w:p w14:paraId="70298A7A" w14:textId="77777777" w:rsidR="00281ACC" w:rsidRPr="002D3AAF" w:rsidRDefault="00281ACC" w:rsidP="000E383F">
            <w:pPr>
              <w:rPr>
                <w:rFonts w:asciiTheme="majorHAnsi" w:hAnsiTheme="majorHAnsi" w:cstheme="majorHAnsi"/>
                <w:b/>
                <w:bCs/>
              </w:rPr>
            </w:pPr>
            <w:r w:rsidRPr="002D3AAF">
              <w:rPr>
                <w:rFonts w:asciiTheme="majorHAnsi" w:hAnsiTheme="majorHAnsi" w:cstheme="majorHAnsi"/>
                <w:b/>
                <w:bCs/>
              </w:rPr>
              <w:t>Additional Comments</w:t>
            </w:r>
          </w:p>
        </w:tc>
      </w:tr>
      <w:tr w:rsidR="00281ACC" w:rsidRPr="00F079A7" w14:paraId="11FC5967" w14:textId="77777777" w:rsidTr="000E383F">
        <w:tc>
          <w:tcPr>
            <w:tcW w:w="2272" w:type="dxa"/>
          </w:tcPr>
          <w:p w14:paraId="478B9805" w14:textId="77777777" w:rsidR="00281ACC" w:rsidRPr="002D3AAF" w:rsidRDefault="00281ACC" w:rsidP="000E383F">
            <w:pPr>
              <w:rPr>
                <w:rFonts w:asciiTheme="majorHAnsi" w:hAnsiTheme="majorHAnsi" w:cstheme="majorHAnsi"/>
              </w:rPr>
            </w:pPr>
            <w:r w:rsidRPr="002D3AAF">
              <w:rPr>
                <w:rFonts w:asciiTheme="majorHAnsi" w:hAnsiTheme="majorHAnsi" w:cstheme="majorHAnsi"/>
              </w:rPr>
              <w:t>2/2/26 – 15/2/26</w:t>
            </w:r>
          </w:p>
        </w:tc>
        <w:tc>
          <w:tcPr>
            <w:tcW w:w="969" w:type="dxa"/>
          </w:tcPr>
          <w:p w14:paraId="5153C631" w14:textId="77777777" w:rsidR="00281ACC" w:rsidRPr="002D3AAF" w:rsidRDefault="00281ACC" w:rsidP="000E383F">
            <w:pPr>
              <w:rPr>
                <w:rFonts w:asciiTheme="majorHAnsi" w:hAnsiTheme="majorHAnsi" w:cstheme="majorHAnsi"/>
              </w:rPr>
            </w:pPr>
            <w:r w:rsidRPr="002D3AAF">
              <w:rPr>
                <w:rFonts w:asciiTheme="majorHAnsi" w:hAnsiTheme="majorHAnsi" w:cstheme="majorHAnsi"/>
              </w:rPr>
              <w:t>13</w:t>
            </w:r>
          </w:p>
        </w:tc>
        <w:tc>
          <w:tcPr>
            <w:tcW w:w="1314" w:type="dxa"/>
          </w:tcPr>
          <w:p w14:paraId="15E71F7E" w14:textId="77777777" w:rsidR="00281ACC" w:rsidRPr="002D3AAF" w:rsidRDefault="00281ACC" w:rsidP="000E383F">
            <w:pPr>
              <w:rPr>
                <w:rFonts w:asciiTheme="majorHAnsi" w:hAnsiTheme="majorHAnsi" w:cstheme="majorHAnsi"/>
              </w:rPr>
            </w:pPr>
            <w:r w:rsidRPr="002D3AAF">
              <w:rPr>
                <w:rFonts w:asciiTheme="majorHAnsi" w:hAnsiTheme="majorHAnsi" w:cstheme="majorHAnsi"/>
              </w:rPr>
              <w:t>12,774</w:t>
            </w:r>
          </w:p>
        </w:tc>
        <w:tc>
          <w:tcPr>
            <w:tcW w:w="1326" w:type="dxa"/>
          </w:tcPr>
          <w:p w14:paraId="5EAFE882" w14:textId="77777777" w:rsidR="00281ACC" w:rsidRPr="002D3AAF" w:rsidRDefault="00281ACC" w:rsidP="000E383F">
            <w:pPr>
              <w:rPr>
                <w:rFonts w:asciiTheme="majorHAnsi" w:hAnsiTheme="majorHAnsi" w:cstheme="majorHAnsi"/>
              </w:rPr>
            </w:pPr>
            <w:r w:rsidRPr="002D3AAF">
              <w:rPr>
                <w:rFonts w:asciiTheme="majorHAnsi" w:hAnsiTheme="majorHAnsi" w:cstheme="majorHAnsi"/>
              </w:rPr>
              <w:t>751</w:t>
            </w:r>
          </w:p>
        </w:tc>
        <w:tc>
          <w:tcPr>
            <w:tcW w:w="3135" w:type="dxa"/>
          </w:tcPr>
          <w:p w14:paraId="1D77A4DC" w14:textId="77777777" w:rsidR="00281ACC" w:rsidRPr="002D3AAF" w:rsidRDefault="00281ACC" w:rsidP="000E383F">
            <w:pPr>
              <w:rPr>
                <w:rFonts w:asciiTheme="majorHAnsi" w:hAnsiTheme="majorHAnsi" w:cstheme="majorHAnsi"/>
              </w:rPr>
            </w:pPr>
            <w:r w:rsidRPr="002D3AAF">
              <w:rPr>
                <w:rFonts w:asciiTheme="majorHAnsi" w:hAnsiTheme="majorHAnsi" w:cstheme="majorHAnsi"/>
              </w:rPr>
              <w:t>52,300 vehicles. 85</w:t>
            </w:r>
            <w:r w:rsidRPr="002D3AAF">
              <w:rPr>
                <w:rFonts w:asciiTheme="majorHAnsi" w:hAnsiTheme="majorHAnsi" w:cstheme="majorHAnsi"/>
                <w:vertAlign w:val="superscript"/>
              </w:rPr>
              <w:t>th</w:t>
            </w:r>
            <w:r w:rsidRPr="002D3AAF">
              <w:rPr>
                <w:rFonts w:asciiTheme="majorHAnsi" w:hAnsiTheme="majorHAnsi" w:cstheme="majorHAnsi"/>
              </w:rPr>
              <w:t xml:space="preserve"> percentile 31.4mph. Top speed 55 mph.</w:t>
            </w:r>
          </w:p>
        </w:tc>
      </w:tr>
      <w:tr w:rsidR="00281ACC" w:rsidRPr="00F079A7" w14:paraId="5C5CF8D8" w14:textId="77777777" w:rsidTr="000E383F">
        <w:tc>
          <w:tcPr>
            <w:tcW w:w="2272" w:type="dxa"/>
          </w:tcPr>
          <w:p w14:paraId="18FE70DA" w14:textId="77777777" w:rsidR="00281ACC" w:rsidRPr="002D3AAF" w:rsidRDefault="00281ACC" w:rsidP="000E383F">
            <w:pPr>
              <w:rPr>
                <w:rFonts w:asciiTheme="majorHAnsi" w:hAnsiTheme="majorHAnsi" w:cstheme="majorHAnsi"/>
              </w:rPr>
            </w:pPr>
            <w:r w:rsidRPr="002D3AAF">
              <w:rPr>
                <w:rFonts w:asciiTheme="majorHAnsi" w:hAnsiTheme="majorHAnsi" w:cstheme="majorHAnsi"/>
              </w:rPr>
              <w:t>19/5/26 – 31/5/26</w:t>
            </w:r>
          </w:p>
        </w:tc>
        <w:tc>
          <w:tcPr>
            <w:tcW w:w="969" w:type="dxa"/>
          </w:tcPr>
          <w:p w14:paraId="743C2A04" w14:textId="77777777" w:rsidR="00281ACC" w:rsidRPr="002D3AAF" w:rsidRDefault="00281ACC" w:rsidP="000E383F">
            <w:pPr>
              <w:rPr>
                <w:rFonts w:asciiTheme="majorHAnsi" w:hAnsiTheme="majorHAnsi" w:cstheme="majorHAnsi"/>
              </w:rPr>
            </w:pPr>
            <w:r w:rsidRPr="002D3AAF">
              <w:rPr>
                <w:rFonts w:asciiTheme="majorHAnsi" w:hAnsiTheme="majorHAnsi" w:cstheme="majorHAnsi"/>
              </w:rPr>
              <w:t>13</w:t>
            </w:r>
          </w:p>
        </w:tc>
        <w:tc>
          <w:tcPr>
            <w:tcW w:w="1314" w:type="dxa"/>
          </w:tcPr>
          <w:p w14:paraId="4324DEF4" w14:textId="77777777" w:rsidR="00281ACC" w:rsidRPr="002D3AAF" w:rsidRDefault="00281ACC" w:rsidP="000E383F">
            <w:pPr>
              <w:rPr>
                <w:rFonts w:asciiTheme="majorHAnsi" w:hAnsiTheme="majorHAnsi" w:cstheme="majorHAnsi"/>
              </w:rPr>
            </w:pPr>
            <w:r w:rsidRPr="002D3AAF">
              <w:rPr>
                <w:rFonts w:asciiTheme="majorHAnsi" w:hAnsiTheme="majorHAnsi" w:cstheme="majorHAnsi"/>
              </w:rPr>
              <w:t>13,253</w:t>
            </w:r>
          </w:p>
        </w:tc>
        <w:tc>
          <w:tcPr>
            <w:tcW w:w="1326" w:type="dxa"/>
          </w:tcPr>
          <w:p w14:paraId="788A0816" w14:textId="77777777" w:rsidR="00281ACC" w:rsidRPr="002D3AAF" w:rsidRDefault="00281ACC" w:rsidP="000E383F">
            <w:pPr>
              <w:rPr>
                <w:rFonts w:asciiTheme="majorHAnsi" w:hAnsiTheme="majorHAnsi" w:cstheme="majorHAnsi"/>
              </w:rPr>
            </w:pPr>
            <w:r w:rsidRPr="002D3AAF">
              <w:rPr>
                <w:rFonts w:asciiTheme="majorHAnsi" w:hAnsiTheme="majorHAnsi" w:cstheme="majorHAnsi"/>
              </w:rPr>
              <w:t>1,019</w:t>
            </w:r>
          </w:p>
        </w:tc>
        <w:tc>
          <w:tcPr>
            <w:tcW w:w="3135" w:type="dxa"/>
          </w:tcPr>
          <w:p w14:paraId="62651ED7" w14:textId="77777777" w:rsidR="00281ACC" w:rsidRPr="002D3AAF" w:rsidRDefault="00281ACC" w:rsidP="000E383F">
            <w:pPr>
              <w:rPr>
                <w:rFonts w:asciiTheme="majorHAnsi" w:hAnsiTheme="majorHAnsi" w:cstheme="majorHAnsi"/>
              </w:rPr>
            </w:pPr>
            <w:r w:rsidRPr="002D3AAF">
              <w:rPr>
                <w:rFonts w:asciiTheme="majorHAnsi" w:hAnsiTheme="majorHAnsi" w:cstheme="majorHAnsi"/>
              </w:rPr>
              <w:t>51,800 vehicles. 85</w:t>
            </w:r>
            <w:r w:rsidRPr="002D3AAF">
              <w:rPr>
                <w:rFonts w:asciiTheme="majorHAnsi" w:hAnsiTheme="majorHAnsi" w:cstheme="majorHAnsi"/>
                <w:vertAlign w:val="superscript"/>
              </w:rPr>
              <w:t>th</w:t>
            </w:r>
            <w:r w:rsidRPr="002D3AAF">
              <w:rPr>
                <w:rFonts w:asciiTheme="majorHAnsi" w:hAnsiTheme="majorHAnsi" w:cstheme="majorHAnsi"/>
              </w:rPr>
              <w:t xml:space="preserve"> percentile 32.6mph. Top speed 65mph.</w:t>
            </w:r>
          </w:p>
        </w:tc>
      </w:tr>
      <w:tr w:rsidR="00281ACC" w:rsidRPr="00F079A7" w14:paraId="2B5B30F0" w14:textId="77777777" w:rsidTr="000E383F">
        <w:tc>
          <w:tcPr>
            <w:tcW w:w="2272" w:type="dxa"/>
          </w:tcPr>
          <w:p w14:paraId="75C34F08" w14:textId="77777777" w:rsidR="00281ACC" w:rsidRPr="002D3AAF" w:rsidRDefault="00281ACC" w:rsidP="000E383F">
            <w:pPr>
              <w:rPr>
                <w:rFonts w:asciiTheme="majorHAnsi" w:hAnsiTheme="majorHAnsi" w:cstheme="majorHAnsi"/>
                <w:highlight w:val="yellow"/>
              </w:rPr>
            </w:pPr>
            <w:r w:rsidRPr="002D3AAF">
              <w:rPr>
                <w:rFonts w:asciiTheme="majorHAnsi" w:hAnsiTheme="majorHAnsi" w:cstheme="majorHAnsi"/>
                <w:highlight w:val="yellow"/>
              </w:rPr>
              <w:t>28/7/26 – 9/8/26</w:t>
            </w:r>
          </w:p>
        </w:tc>
        <w:tc>
          <w:tcPr>
            <w:tcW w:w="969" w:type="dxa"/>
          </w:tcPr>
          <w:p w14:paraId="60BBDA91" w14:textId="77777777" w:rsidR="00281ACC" w:rsidRPr="002D3AAF" w:rsidRDefault="00281ACC" w:rsidP="000E383F">
            <w:pPr>
              <w:rPr>
                <w:rFonts w:asciiTheme="majorHAnsi" w:hAnsiTheme="majorHAnsi" w:cstheme="majorHAnsi"/>
                <w:highlight w:val="yellow"/>
              </w:rPr>
            </w:pPr>
            <w:r w:rsidRPr="002D3AAF">
              <w:rPr>
                <w:rFonts w:asciiTheme="majorHAnsi" w:hAnsiTheme="majorHAnsi" w:cstheme="majorHAnsi"/>
                <w:highlight w:val="yellow"/>
              </w:rPr>
              <w:t>13</w:t>
            </w:r>
          </w:p>
        </w:tc>
        <w:tc>
          <w:tcPr>
            <w:tcW w:w="1314" w:type="dxa"/>
          </w:tcPr>
          <w:p w14:paraId="21BCE5D6" w14:textId="77777777" w:rsidR="00281ACC" w:rsidRPr="002D3AAF" w:rsidRDefault="00281ACC" w:rsidP="000E383F">
            <w:pPr>
              <w:rPr>
                <w:rFonts w:asciiTheme="majorHAnsi" w:hAnsiTheme="majorHAnsi" w:cstheme="majorHAnsi"/>
                <w:highlight w:val="yellow"/>
              </w:rPr>
            </w:pPr>
            <w:r w:rsidRPr="002D3AAF">
              <w:rPr>
                <w:rFonts w:asciiTheme="majorHAnsi" w:hAnsiTheme="majorHAnsi" w:cstheme="majorHAnsi"/>
                <w:highlight w:val="yellow"/>
              </w:rPr>
              <w:t>16,208</w:t>
            </w:r>
          </w:p>
        </w:tc>
        <w:tc>
          <w:tcPr>
            <w:tcW w:w="1326" w:type="dxa"/>
          </w:tcPr>
          <w:p w14:paraId="66CA1191" w14:textId="77777777" w:rsidR="00281ACC" w:rsidRPr="002D3AAF" w:rsidRDefault="00281ACC" w:rsidP="000E383F">
            <w:pPr>
              <w:rPr>
                <w:rFonts w:asciiTheme="majorHAnsi" w:hAnsiTheme="majorHAnsi" w:cstheme="majorHAnsi"/>
                <w:highlight w:val="yellow"/>
              </w:rPr>
            </w:pPr>
            <w:r w:rsidRPr="002D3AAF">
              <w:rPr>
                <w:rFonts w:asciiTheme="majorHAnsi" w:hAnsiTheme="majorHAnsi" w:cstheme="majorHAnsi"/>
                <w:highlight w:val="yellow"/>
              </w:rPr>
              <w:t>1,248</w:t>
            </w:r>
          </w:p>
        </w:tc>
        <w:tc>
          <w:tcPr>
            <w:tcW w:w="3135" w:type="dxa"/>
          </w:tcPr>
          <w:p w14:paraId="7110C4CF" w14:textId="77777777" w:rsidR="00281ACC" w:rsidRPr="002D3AAF" w:rsidRDefault="00281ACC" w:rsidP="000E383F">
            <w:pPr>
              <w:rPr>
                <w:rFonts w:asciiTheme="majorHAnsi" w:hAnsiTheme="majorHAnsi" w:cstheme="majorHAnsi"/>
                <w:highlight w:val="yellow"/>
              </w:rPr>
            </w:pPr>
            <w:r w:rsidRPr="002D3AAF">
              <w:rPr>
                <w:rFonts w:asciiTheme="majorHAnsi" w:hAnsiTheme="majorHAnsi" w:cstheme="majorHAnsi"/>
                <w:highlight w:val="yellow"/>
              </w:rPr>
              <w:t>89,450 vehicles. 85</w:t>
            </w:r>
            <w:r w:rsidRPr="002D3AAF">
              <w:rPr>
                <w:rFonts w:asciiTheme="majorHAnsi" w:hAnsiTheme="majorHAnsi" w:cstheme="majorHAnsi"/>
                <w:highlight w:val="yellow"/>
                <w:vertAlign w:val="superscript"/>
              </w:rPr>
              <w:t>th</w:t>
            </w:r>
            <w:r w:rsidRPr="002D3AAF">
              <w:rPr>
                <w:rFonts w:asciiTheme="majorHAnsi" w:hAnsiTheme="majorHAnsi" w:cstheme="majorHAnsi"/>
                <w:highlight w:val="yellow"/>
              </w:rPr>
              <w:t xml:space="preserve"> percentile 35.2mph. Top speed 60mph. Road closure in Wellington caused diversion through here</w:t>
            </w:r>
          </w:p>
        </w:tc>
      </w:tr>
    </w:tbl>
    <w:p w14:paraId="647124DA" w14:textId="77777777" w:rsidR="00281ACC" w:rsidRPr="00F079A7" w:rsidRDefault="00281ACC" w:rsidP="00281ACC">
      <w:pPr>
        <w:spacing w:after="0"/>
        <w:rPr>
          <w:rFonts w:asciiTheme="majorHAnsi" w:hAnsiTheme="majorHAnsi" w:cstheme="majorHAnsi"/>
        </w:rPr>
      </w:pPr>
      <w:r w:rsidRPr="00F079A7">
        <w:rPr>
          <w:rFonts w:asciiTheme="majorHAnsi" w:hAnsiTheme="majorHAnsi" w:cstheme="majorHAnsi"/>
        </w:rPr>
        <w:t xml:space="preserve"> </w:t>
      </w:r>
    </w:p>
    <w:p w14:paraId="639FABD7" w14:textId="77777777" w:rsidR="00281ACC" w:rsidRPr="00942E0D" w:rsidRDefault="00281ACC" w:rsidP="00281ACC">
      <w:pPr>
        <w:spacing w:after="0"/>
        <w:rPr>
          <w:b/>
          <w:bCs/>
          <w:u w:val="single"/>
        </w:rPr>
      </w:pPr>
      <w:r w:rsidRPr="00942E0D">
        <w:rPr>
          <w:b/>
          <w:bCs/>
          <w:u w:val="single"/>
        </w:rPr>
        <w:t xml:space="preserve">Wellington Road, </w:t>
      </w:r>
      <w:proofErr w:type="spellStart"/>
      <w:r w:rsidRPr="00942E0D">
        <w:rPr>
          <w:b/>
          <w:bCs/>
          <w:u w:val="single"/>
        </w:rPr>
        <w:t>Admaston</w:t>
      </w:r>
      <w:proofErr w:type="spellEnd"/>
      <w:r w:rsidRPr="00942E0D">
        <w:rPr>
          <w:b/>
          <w:bCs/>
          <w:u w:val="single"/>
        </w:rPr>
        <w:t>, North</w:t>
      </w:r>
    </w:p>
    <w:tbl>
      <w:tblPr>
        <w:tblStyle w:val="TableGrid0"/>
        <w:tblW w:w="0" w:type="auto"/>
        <w:tblLook w:val="04A0" w:firstRow="1" w:lastRow="0" w:firstColumn="1" w:lastColumn="0" w:noHBand="0" w:noVBand="1"/>
      </w:tblPr>
      <w:tblGrid>
        <w:gridCol w:w="2311"/>
        <w:gridCol w:w="977"/>
        <w:gridCol w:w="1267"/>
        <w:gridCol w:w="1391"/>
        <w:gridCol w:w="3070"/>
      </w:tblGrid>
      <w:tr w:rsidR="00281ACC" w:rsidRPr="00F079A7" w14:paraId="6DC5B0E4" w14:textId="77777777" w:rsidTr="000E383F">
        <w:tc>
          <w:tcPr>
            <w:tcW w:w="2311" w:type="dxa"/>
          </w:tcPr>
          <w:p w14:paraId="7F903F7A" w14:textId="77777777" w:rsidR="00281ACC" w:rsidRPr="002D3AAF" w:rsidRDefault="00281ACC" w:rsidP="000E383F">
            <w:pPr>
              <w:rPr>
                <w:rFonts w:asciiTheme="majorHAnsi" w:hAnsiTheme="majorHAnsi" w:cstheme="majorHAnsi"/>
                <w:b/>
                <w:bCs/>
              </w:rPr>
            </w:pPr>
            <w:r w:rsidRPr="002D3AAF">
              <w:rPr>
                <w:rFonts w:asciiTheme="majorHAnsi" w:hAnsiTheme="majorHAnsi" w:cstheme="majorHAnsi"/>
                <w:b/>
                <w:bCs/>
              </w:rPr>
              <w:t>Date</w:t>
            </w:r>
          </w:p>
        </w:tc>
        <w:tc>
          <w:tcPr>
            <w:tcW w:w="977" w:type="dxa"/>
          </w:tcPr>
          <w:p w14:paraId="5BE02C7F" w14:textId="77777777" w:rsidR="00281ACC" w:rsidRPr="002D3AAF" w:rsidRDefault="00281ACC" w:rsidP="000E383F">
            <w:pPr>
              <w:rPr>
                <w:rFonts w:asciiTheme="majorHAnsi" w:hAnsiTheme="majorHAnsi" w:cstheme="majorHAnsi"/>
                <w:b/>
                <w:bCs/>
              </w:rPr>
            </w:pPr>
            <w:r w:rsidRPr="002D3AAF">
              <w:rPr>
                <w:rFonts w:asciiTheme="majorHAnsi" w:hAnsiTheme="majorHAnsi" w:cstheme="majorHAnsi"/>
                <w:b/>
                <w:bCs/>
              </w:rPr>
              <w:t>Days there</w:t>
            </w:r>
          </w:p>
        </w:tc>
        <w:tc>
          <w:tcPr>
            <w:tcW w:w="1267" w:type="dxa"/>
          </w:tcPr>
          <w:p w14:paraId="4217E3AC" w14:textId="77777777" w:rsidR="00281ACC" w:rsidRPr="002D3AAF" w:rsidRDefault="00281ACC" w:rsidP="000E383F">
            <w:pPr>
              <w:rPr>
                <w:rFonts w:asciiTheme="majorHAnsi" w:hAnsiTheme="majorHAnsi" w:cstheme="majorHAnsi"/>
                <w:b/>
                <w:bCs/>
              </w:rPr>
            </w:pPr>
            <w:r w:rsidRPr="002D3AAF">
              <w:rPr>
                <w:rFonts w:asciiTheme="majorHAnsi" w:hAnsiTheme="majorHAnsi" w:cstheme="majorHAnsi"/>
                <w:b/>
                <w:bCs/>
              </w:rPr>
              <w:t>No vehicles exceeding</w:t>
            </w:r>
          </w:p>
        </w:tc>
        <w:tc>
          <w:tcPr>
            <w:tcW w:w="1391" w:type="dxa"/>
          </w:tcPr>
          <w:p w14:paraId="298607AA" w14:textId="77777777" w:rsidR="00281ACC" w:rsidRPr="002D3AAF" w:rsidRDefault="00281ACC" w:rsidP="000E383F">
            <w:pPr>
              <w:rPr>
                <w:rFonts w:asciiTheme="majorHAnsi" w:hAnsiTheme="majorHAnsi" w:cstheme="majorHAnsi"/>
                <w:b/>
                <w:bCs/>
              </w:rPr>
            </w:pPr>
            <w:r w:rsidRPr="002D3AAF">
              <w:rPr>
                <w:rFonts w:asciiTheme="majorHAnsi" w:hAnsiTheme="majorHAnsi" w:cstheme="majorHAnsi"/>
                <w:b/>
                <w:bCs/>
              </w:rPr>
              <w:t xml:space="preserve">Daily average </w:t>
            </w:r>
          </w:p>
        </w:tc>
        <w:tc>
          <w:tcPr>
            <w:tcW w:w="3070" w:type="dxa"/>
          </w:tcPr>
          <w:p w14:paraId="15E0D7DB" w14:textId="77777777" w:rsidR="00281ACC" w:rsidRPr="002D3AAF" w:rsidRDefault="00281ACC" w:rsidP="000E383F">
            <w:pPr>
              <w:rPr>
                <w:rFonts w:asciiTheme="majorHAnsi" w:hAnsiTheme="majorHAnsi" w:cstheme="majorHAnsi"/>
                <w:b/>
                <w:bCs/>
              </w:rPr>
            </w:pPr>
            <w:r w:rsidRPr="002D3AAF">
              <w:rPr>
                <w:rFonts w:asciiTheme="majorHAnsi" w:hAnsiTheme="majorHAnsi" w:cstheme="majorHAnsi"/>
                <w:b/>
                <w:bCs/>
              </w:rPr>
              <w:t>Additional Comments</w:t>
            </w:r>
          </w:p>
        </w:tc>
      </w:tr>
      <w:tr w:rsidR="00281ACC" w:rsidRPr="00F079A7" w14:paraId="573E8707" w14:textId="77777777" w:rsidTr="000E383F">
        <w:tc>
          <w:tcPr>
            <w:tcW w:w="2311" w:type="dxa"/>
          </w:tcPr>
          <w:p w14:paraId="54200DD8" w14:textId="77777777" w:rsidR="00281ACC" w:rsidRPr="002D3AAF" w:rsidRDefault="00281ACC" w:rsidP="000E383F">
            <w:pPr>
              <w:rPr>
                <w:rFonts w:asciiTheme="majorHAnsi" w:hAnsiTheme="majorHAnsi" w:cstheme="majorHAnsi"/>
              </w:rPr>
            </w:pPr>
            <w:r w:rsidRPr="002D3AAF">
              <w:rPr>
                <w:rFonts w:asciiTheme="majorHAnsi" w:hAnsiTheme="majorHAnsi" w:cstheme="majorHAnsi"/>
              </w:rPr>
              <w:t>3/3/26 – 15/3/26</w:t>
            </w:r>
          </w:p>
        </w:tc>
        <w:tc>
          <w:tcPr>
            <w:tcW w:w="977" w:type="dxa"/>
          </w:tcPr>
          <w:p w14:paraId="6CBFEA69" w14:textId="77777777" w:rsidR="00281ACC" w:rsidRPr="002D3AAF" w:rsidRDefault="00281ACC" w:rsidP="000E383F">
            <w:pPr>
              <w:rPr>
                <w:rFonts w:asciiTheme="majorHAnsi" w:hAnsiTheme="majorHAnsi" w:cstheme="majorHAnsi"/>
              </w:rPr>
            </w:pPr>
            <w:r w:rsidRPr="002D3AAF">
              <w:rPr>
                <w:rFonts w:asciiTheme="majorHAnsi" w:hAnsiTheme="majorHAnsi" w:cstheme="majorHAnsi"/>
              </w:rPr>
              <w:t>13</w:t>
            </w:r>
          </w:p>
        </w:tc>
        <w:tc>
          <w:tcPr>
            <w:tcW w:w="1267" w:type="dxa"/>
          </w:tcPr>
          <w:p w14:paraId="1990C146" w14:textId="77777777" w:rsidR="00281ACC" w:rsidRPr="002D3AAF" w:rsidRDefault="00281ACC" w:rsidP="000E383F">
            <w:pPr>
              <w:rPr>
                <w:rFonts w:asciiTheme="majorHAnsi" w:hAnsiTheme="majorHAnsi" w:cstheme="majorHAnsi"/>
              </w:rPr>
            </w:pPr>
            <w:r w:rsidRPr="002D3AAF">
              <w:rPr>
                <w:rFonts w:asciiTheme="majorHAnsi" w:hAnsiTheme="majorHAnsi" w:cstheme="majorHAnsi"/>
              </w:rPr>
              <w:t>9,801</w:t>
            </w:r>
          </w:p>
        </w:tc>
        <w:tc>
          <w:tcPr>
            <w:tcW w:w="1391" w:type="dxa"/>
          </w:tcPr>
          <w:p w14:paraId="6153491C" w14:textId="77777777" w:rsidR="00281ACC" w:rsidRPr="002D3AAF" w:rsidRDefault="00281ACC" w:rsidP="000E383F">
            <w:pPr>
              <w:rPr>
                <w:rFonts w:asciiTheme="majorHAnsi" w:hAnsiTheme="majorHAnsi" w:cstheme="majorHAnsi"/>
              </w:rPr>
            </w:pPr>
            <w:r w:rsidRPr="002D3AAF">
              <w:rPr>
                <w:rFonts w:asciiTheme="majorHAnsi" w:hAnsiTheme="majorHAnsi" w:cstheme="majorHAnsi"/>
              </w:rPr>
              <w:t>754</w:t>
            </w:r>
          </w:p>
        </w:tc>
        <w:tc>
          <w:tcPr>
            <w:tcW w:w="3070" w:type="dxa"/>
          </w:tcPr>
          <w:p w14:paraId="5328973B" w14:textId="77777777" w:rsidR="00281ACC" w:rsidRPr="002D3AAF" w:rsidRDefault="00281ACC" w:rsidP="000E383F">
            <w:pPr>
              <w:rPr>
                <w:rFonts w:asciiTheme="majorHAnsi" w:hAnsiTheme="majorHAnsi" w:cstheme="majorHAnsi"/>
              </w:rPr>
            </w:pPr>
          </w:p>
        </w:tc>
      </w:tr>
      <w:tr w:rsidR="00281ACC" w:rsidRPr="00F079A7" w14:paraId="03991046" w14:textId="77777777" w:rsidTr="000E383F">
        <w:tc>
          <w:tcPr>
            <w:tcW w:w="2311" w:type="dxa"/>
          </w:tcPr>
          <w:p w14:paraId="14CEF428" w14:textId="77777777" w:rsidR="00281ACC" w:rsidRPr="002D3AAF" w:rsidRDefault="00281ACC" w:rsidP="000E383F">
            <w:pPr>
              <w:rPr>
                <w:rFonts w:asciiTheme="majorHAnsi" w:hAnsiTheme="majorHAnsi" w:cstheme="majorHAnsi"/>
              </w:rPr>
            </w:pPr>
            <w:r w:rsidRPr="002D3AAF">
              <w:rPr>
                <w:rFonts w:asciiTheme="majorHAnsi" w:hAnsiTheme="majorHAnsi" w:cstheme="majorHAnsi"/>
              </w:rPr>
              <w:t>16/6/26 – 1/7/26</w:t>
            </w:r>
          </w:p>
        </w:tc>
        <w:tc>
          <w:tcPr>
            <w:tcW w:w="977" w:type="dxa"/>
          </w:tcPr>
          <w:p w14:paraId="6279697D" w14:textId="77777777" w:rsidR="00281ACC" w:rsidRPr="002D3AAF" w:rsidRDefault="00281ACC" w:rsidP="000E383F">
            <w:pPr>
              <w:rPr>
                <w:rFonts w:asciiTheme="majorHAnsi" w:hAnsiTheme="majorHAnsi" w:cstheme="majorHAnsi"/>
              </w:rPr>
            </w:pPr>
            <w:r w:rsidRPr="002D3AAF">
              <w:rPr>
                <w:rFonts w:asciiTheme="majorHAnsi" w:hAnsiTheme="majorHAnsi" w:cstheme="majorHAnsi"/>
              </w:rPr>
              <w:t>13</w:t>
            </w:r>
          </w:p>
        </w:tc>
        <w:tc>
          <w:tcPr>
            <w:tcW w:w="1267" w:type="dxa"/>
          </w:tcPr>
          <w:p w14:paraId="66D0BAC6" w14:textId="77777777" w:rsidR="00281ACC" w:rsidRPr="002D3AAF" w:rsidRDefault="00281ACC" w:rsidP="000E383F">
            <w:pPr>
              <w:rPr>
                <w:rFonts w:asciiTheme="majorHAnsi" w:hAnsiTheme="majorHAnsi" w:cstheme="majorHAnsi"/>
              </w:rPr>
            </w:pPr>
            <w:r w:rsidRPr="002D3AAF">
              <w:rPr>
                <w:rFonts w:asciiTheme="majorHAnsi" w:hAnsiTheme="majorHAnsi" w:cstheme="majorHAnsi"/>
              </w:rPr>
              <w:t>10,786</w:t>
            </w:r>
          </w:p>
        </w:tc>
        <w:tc>
          <w:tcPr>
            <w:tcW w:w="1391" w:type="dxa"/>
          </w:tcPr>
          <w:p w14:paraId="709A1A04" w14:textId="77777777" w:rsidR="00281ACC" w:rsidRPr="002D3AAF" w:rsidRDefault="00281ACC" w:rsidP="000E383F">
            <w:pPr>
              <w:rPr>
                <w:rFonts w:asciiTheme="majorHAnsi" w:hAnsiTheme="majorHAnsi" w:cstheme="majorHAnsi"/>
              </w:rPr>
            </w:pPr>
            <w:r w:rsidRPr="002D3AAF">
              <w:rPr>
                <w:rFonts w:asciiTheme="majorHAnsi" w:hAnsiTheme="majorHAnsi" w:cstheme="majorHAnsi"/>
              </w:rPr>
              <w:t>346</w:t>
            </w:r>
          </w:p>
        </w:tc>
        <w:tc>
          <w:tcPr>
            <w:tcW w:w="3070" w:type="dxa"/>
          </w:tcPr>
          <w:p w14:paraId="62E4EE5B" w14:textId="77777777" w:rsidR="00281ACC" w:rsidRPr="002D3AAF" w:rsidRDefault="00281ACC" w:rsidP="000E383F">
            <w:pPr>
              <w:rPr>
                <w:rFonts w:asciiTheme="majorHAnsi" w:hAnsiTheme="majorHAnsi" w:cstheme="majorHAnsi"/>
              </w:rPr>
            </w:pPr>
          </w:p>
        </w:tc>
      </w:tr>
      <w:tr w:rsidR="00281ACC" w:rsidRPr="00F079A7" w14:paraId="3C64BD20" w14:textId="77777777" w:rsidTr="000E383F">
        <w:tc>
          <w:tcPr>
            <w:tcW w:w="2311" w:type="dxa"/>
          </w:tcPr>
          <w:p w14:paraId="22120088" w14:textId="77777777" w:rsidR="00281ACC" w:rsidRPr="002D3AAF" w:rsidRDefault="00281ACC" w:rsidP="000E383F">
            <w:pPr>
              <w:rPr>
                <w:rFonts w:asciiTheme="majorHAnsi" w:hAnsiTheme="majorHAnsi" w:cstheme="majorHAnsi"/>
                <w:highlight w:val="yellow"/>
              </w:rPr>
            </w:pPr>
            <w:r w:rsidRPr="002D3AAF">
              <w:rPr>
                <w:rFonts w:asciiTheme="majorHAnsi" w:hAnsiTheme="majorHAnsi" w:cstheme="majorHAnsi"/>
                <w:highlight w:val="yellow"/>
              </w:rPr>
              <w:t>25/8/26 – 6/9/26</w:t>
            </w:r>
          </w:p>
        </w:tc>
        <w:tc>
          <w:tcPr>
            <w:tcW w:w="977" w:type="dxa"/>
          </w:tcPr>
          <w:p w14:paraId="27AB369A" w14:textId="77777777" w:rsidR="00281ACC" w:rsidRPr="002D3AAF" w:rsidRDefault="00281ACC" w:rsidP="000E383F">
            <w:pPr>
              <w:rPr>
                <w:rFonts w:asciiTheme="majorHAnsi" w:hAnsiTheme="majorHAnsi" w:cstheme="majorHAnsi"/>
                <w:highlight w:val="yellow"/>
              </w:rPr>
            </w:pPr>
            <w:r w:rsidRPr="002D3AAF">
              <w:rPr>
                <w:rFonts w:asciiTheme="majorHAnsi" w:hAnsiTheme="majorHAnsi" w:cstheme="majorHAnsi"/>
                <w:highlight w:val="yellow"/>
              </w:rPr>
              <w:t>13</w:t>
            </w:r>
          </w:p>
        </w:tc>
        <w:tc>
          <w:tcPr>
            <w:tcW w:w="1267" w:type="dxa"/>
          </w:tcPr>
          <w:p w14:paraId="6E5A7993" w14:textId="77777777" w:rsidR="00281ACC" w:rsidRPr="002D3AAF" w:rsidRDefault="00281ACC" w:rsidP="000E383F">
            <w:pPr>
              <w:rPr>
                <w:rFonts w:asciiTheme="majorHAnsi" w:hAnsiTheme="majorHAnsi" w:cstheme="majorHAnsi"/>
                <w:highlight w:val="yellow"/>
              </w:rPr>
            </w:pPr>
            <w:r w:rsidRPr="002D3AAF">
              <w:rPr>
                <w:rFonts w:asciiTheme="majorHAnsi" w:hAnsiTheme="majorHAnsi" w:cstheme="majorHAnsi"/>
                <w:highlight w:val="yellow"/>
              </w:rPr>
              <w:t>16,227</w:t>
            </w:r>
          </w:p>
        </w:tc>
        <w:tc>
          <w:tcPr>
            <w:tcW w:w="1391" w:type="dxa"/>
          </w:tcPr>
          <w:p w14:paraId="1FF6EF1F" w14:textId="77777777" w:rsidR="00281ACC" w:rsidRPr="002D3AAF" w:rsidRDefault="00281ACC" w:rsidP="000E383F">
            <w:pPr>
              <w:rPr>
                <w:rFonts w:asciiTheme="majorHAnsi" w:hAnsiTheme="majorHAnsi" w:cstheme="majorHAnsi"/>
                <w:highlight w:val="yellow"/>
              </w:rPr>
            </w:pPr>
            <w:r w:rsidRPr="002D3AAF">
              <w:rPr>
                <w:rFonts w:asciiTheme="majorHAnsi" w:hAnsiTheme="majorHAnsi" w:cstheme="majorHAnsi"/>
                <w:highlight w:val="yellow"/>
              </w:rPr>
              <w:t>1,248</w:t>
            </w:r>
          </w:p>
        </w:tc>
        <w:tc>
          <w:tcPr>
            <w:tcW w:w="3070" w:type="dxa"/>
          </w:tcPr>
          <w:p w14:paraId="5F402F55" w14:textId="77777777" w:rsidR="00281ACC" w:rsidRPr="002D3AAF" w:rsidRDefault="00281ACC" w:rsidP="000E383F">
            <w:pPr>
              <w:rPr>
                <w:rFonts w:asciiTheme="majorHAnsi" w:hAnsiTheme="majorHAnsi" w:cstheme="majorHAnsi"/>
              </w:rPr>
            </w:pPr>
            <w:r w:rsidRPr="002D3AAF">
              <w:rPr>
                <w:rFonts w:asciiTheme="majorHAnsi" w:hAnsiTheme="majorHAnsi" w:cstheme="majorHAnsi"/>
                <w:highlight w:val="yellow"/>
              </w:rPr>
              <w:t>Road closure in Wellington still effected for short time</w:t>
            </w:r>
          </w:p>
        </w:tc>
      </w:tr>
    </w:tbl>
    <w:p w14:paraId="7FB84804" w14:textId="77777777" w:rsidR="00281ACC" w:rsidRPr="00F079A7" w:rsidRDefault="00281ACC" w:rsidP="00281ACC">
      <w:pPr>
        <w:spacing w:after="0"/>
        <w:rPr>
          <w:rFonts w:asciiTheme="majorHAnsi" w:hAnsiTheme="majorHAnsi" w:cstheme="majorHAnsi"/>
        </w:rPr>
      </w:pPr>
    </w:p>
    <w:p w14:paraId="5BAFC806" w14:textId="77777777" w:rsidR="00281ACC" w:rsidRPr="00942E0D" w:rsidRDefault="00281ACC" w:rsidP="00281ACC">
      <w:pPr>
        <w:spacing w:after="0"/>
        <w:rPr>
          <w:b/>
          <w:bCs/>
          <w:u w:val="single"/>
        </w:rPr>
      </w:pPr>
      <w:r w:rsidRPr="00942E0D">
        <w:rPr>
          <w:b/>
          <w:bCs/>
          <w:u w:val="single"/>
        </w:rPr>
        <w:t xml:space="preserve">Wellington Road, </w:t>
      </w:r>
      <w:proofErr w:type="spellStart"/>
      <w:r w:rsidRPr="00942E0D">
        <w:rPr>
          <w:b/>
          <w:bCs/>
          <w:u w:val="single"/>
        </w:rPr>
        <w:t>Admaston</w:t>
      </w:r>
      <w:proofErr w:type="spellEnd"/>
      <w:r w:rsidRPr="00942E0D">
        <w:rPr>
          <w:b/>
          <w:bCs/>
          <w:u w:val="single"/>
        </w:rPr>
        <w:t>, South</w:t>
      </w:r>
    </w:p>
    <w:tbl>
      <w:tblPr>
        <w:tblStyle w:val="TableGrid0"/>
        <w:tblW w:w="0" w:type="auto"/>
        <w:tblLook w:val="04A0" w:firstRow="1" w:lastRow="0" w:firstColumn="1" w:lastColumn="0" w:noHBand="0" w:noVBand="1"/>
      </w:tblPr>
      <w:tblGrid>
        <w:gridCol w:w="2301"/>
        <w:gridCol w:w="978"/>
        <w:gridCol w:w="1268"/>
        <w:gridCol w:w="1393"/>
        <w:gridCol w:w="3076"/>
      </w:tblGrid>
      <w:tr w:rsidR="00281ACC" w14:paraId="0C235BD6" w14:textId="77777777" w:rsidTr="000E383F">
        <w:tc>
          <w:tcPr>
            <w:tcW w:w="2301" w:type="dxa"/>
          </w:tcPr>
          <w:p w14:paraId="019970B7" w14:textId="77777777" w:rsidR="00281ACC" w:rsidRPr="002D3AAF" w:rsidRDefault="00281ACC" w:rsidP="000E383F">
            <w:pPr>
              <w:rPr>
                <w:rFonts w:asciiTheme="majorHAnsi" w:hAnsiTheme="majorHAnsi" w:cstheme="majorHAnsi"/>
                <w:b/>
                <w:bCs/>
              </w:rPr>
            </w:pPr>
            <w:r w:rsidRPr="002D3AAF">
              <w:rPr>
                <w:rFonts w:asciiTheme="majorHAnsi" w:hAnsiTheme="majorHAnsi" w:cstheme="majorHAnsi"/>
                <w:b/>
                <w:bCs/>
              </w:rPr>
              <w:t>Date</w:t>
            </w:r>
          </w:p>
        </w:tc>
        <w:tc>
          <w:tcPr>
            <w:tcW w:w="978" w:type="dxa"/>
          </w:tcPr>
          <w:p w14:paraId="7685CA7C" w14:textId="77777777" w:rsidR="00281ACC" w:rsidRPr="002D3AAF" w:rsidRDefault="00281ACC" w:rsidP="000E383F">
            <w:pPr>
              <w:rPr>
                <w:rFonts w:asciiTheme="majorHAnsi" w:hAnsiTheme="majorHAnsi" w:cstheme="majorHAnsi"/>
                <w:b/>
                <w:bCs/>
              </w:rPr>
            </w:pPr>
            <w:r w:rsidRPr="002D3AAF">
              <w:rPr>
                <w:rFonts w:asciiTheme="majorHAnsi" w:hAnsiTheme="majorHAnsi" w:cstheme="majorHAnsi"/>
                <w:b/>
                <w:bCs/>
              </w:rPr>
              <w:t>Days there</w:t>
            </w:r>
          </w:p>
        </w:tc>
        <w:tc>
          <w:tcPr>
            <w:tcW w:w="1268" w:type="dxa"/>
          </w:tcPr>
          <w:p w14:paraId="05B5E51F" w14:textId="77777777" w:rsidR="00281ACC" w:rsidRPr="002D3AAF" w:rsidRDefault="00281ACC" w:rsidP="000E383F">
            <w:pPr>
              <w:rPr>
                <w:rFonts w:asciiTheme="majorHAnsi" w:hAnsiTheme="majorHAnsi" w:cstheme="majorHAnsi"/>
                <w:b/>
                <w:bCs/>
              </w:rPr>
            </w:pPr>
            <w:r w:rsidRPr="002D3AAF">
              <w:rPr>
                <w:rFonts w:asciiTheme="majorHAnsi" w:hAnsiTheme="majorHAnsi" w:cstheme="majorHAnsi"/>
                <w:b/>
                <w:bCs/>
              </w:rPr>
              <w:t>No vehicles exceeding</w:t>
            </w:r>
          </w:p>
        </w:tc>
        <w:tc>
          <w:tcPr>
            <w:tcW w:w="1393" w:type="dxa"/>
          </w:tcPr>
          <w:p w14:paraId="2E238ED6" w14:textId="77777777" w:rsidR="00281ACC" w:rsidRPr="002D3AAF" w:rsidRDefault="00281ACC" w:rsidP="000E383F">
            <w:pPr>
              <w:rPr>
                <w:rFonts w:asciiTheme="majorHAnsi" w:hAnsiTheme="majorHAnsi" w:cstheme="majorHAnsi"/>
                <w:b/>
                <w:bCs/>
              </w:rPr>
            </w:pPr>
            <w:r w:rsidRPr="002D3AAF">
              <w:rPr>
                <w:rFonts w:asciiTheme="majorHAnsi" w:hAnsiTheme="majorHAnsi" w:cstheme="majorHAnsi"/>
                <w:b/>
                <w:bCs/>
              </w:rPr>
              <w:t xml:space="preserve">Daily average </w:t>
            </w:r>
          </w:p>
        </w:tc>
        <w:tc>
          <w:tcPr>
            <w:tcW w:w="3076" w:type="dxa"/>
          </w:tcPr>
          <w:p w14:paraId="252B608A" w14:textId="77777777" w:rsidR="00281ACC" w:rsidRPr="002D3AAF" w:rsidRDefault="00281ACC" w:rsidP="000E383F">
            <w:pPr>
              <w:rPr>
                <w:rFonts w:asciiTheme="majorHAnsi" w:hAnsiTheme="majorHAnsi" w:cstheme="majorHAnsi"/>
                <w:b/>
                <w:bCs/>
              </w:rPr>
            </w:pPr>
            <w:r w:rsidRPr="002D3AAF">
              <w:rPr>
                <w:rFonts w:asciiTheme="majorHAnsi" w:hAnsiTheme="majorHAnsi" w:cstheme="majorHAnsi"/>
                <w:b/>
                <w:bCs/>
              </w:rPr>
              <w:t>Additional Comments</w:t>
            </w:r>
          </w:p>
        </w:tc>
      </w:tr>
      <w:tr w:rsidR="00281ACC" w14:paraId="2CFDE68B" w14:textId="77777777" w:rsidTr="000E383F">
        <w:tc>
          <w:tcPr>
            <w:tcW w:w="2301" w:type="dxa"/>
          </w:tcPr>
          <w:p w14:paraId="4386E214" w14:textId="77777777" w:rsidR="00281ACC" w:rsidRPr="002D3AAF" w:rsidRDefault="00281ACC" w:rsidP="000E383F">
            <w:pPr>
              <w:rPr>
                <w:rFonts w:asciiTheme="majorHAnsi" w:hAnsiTheme="majorHAnsi" w:cstheme="majorHAnsi"/>
              </w:rPr>
            </w:pPr>
            <w:r w:rsidRPr="002D3AAF">
              <w:rPr>
                <w:rFonts w:asciiTheme="majorHAnsi" w:hAnsiTheme="majorHAnsi" w:cstheme="majorHAnsi"/>
              </w:rPr>
              <w:t>17/3/26 – 23/3/26</w:t>
            </w:r>
          </w:p>
        </w:tc>
        <w:tc>
          <w:tcPr>
            <w:tcW w:w="978" w:type="dxa"/>
          </w:tcPr>
          <w:p w14:paraId="289C0218" w14:textId="77777777" w:rsidR="00281ACC" w:rsidRPr="002D3AAF" w:rsidRDefault="00281ACC" w:rsidP="000E383F">
            <w:pPr>
              <w:rPr>
                <w:rFonts w:asciiTheme="majorHAnsi" w:hAnsiTheme="majorHAnsi" w:cstheme="majorHAnsi"/>
              </w:rPr>
            </w:pPr>
            <w:r w:rsidRPr="002D3AAF">
              <w:rPr>
                <w:rFonts w:asciiTheme="majorHAnsi" w:hAnsiTheme="majorHAnsi" w:cstheme="majorHAnsi"/>
              </w:rPr>
              <w:t>13</w:t>
            </w:r>
          </w:p>
        </w:tc>
        <w:tc>
          <w:tcPr>
            <w:tcW w:w="1268" w:type="dxa"/>
          </w:tcPr>
          <w:p w14:paraId="04090A9F" w14:textId="77777777" w:rsidR="00281ACC" w:rsidRPr="002D3AAF" w:rsidRDefault="00281ACC" w:rsidP="000E383F">
            <w:pPr>
              <w:rPr>
                <w:rFonts w:asciiTheme="majorHAnsi" w:hAnsiTheme="majorHAnsi" w:cstheme="majorHAnsi"/>
              </w:rPr>
            </w:pPr>
            <w:r w:rsidRPr="002D3AAF">
              <w:rPr>
                <w:rFonts w:asciiTheme="majorHAnsi" w:hAnsiTheme="majorHAnsi" w:cstheme="majorHAnsi"/>
              </w:rPr>
              <w:t>2,987</w:t>
            </w:r>
          </w:p>
        </w:tc>
        <w:tc>
          <w:tcPr>
            <w:tcW w:w="1393" w:type="dxa"/>
          </w:tcPr>
          <w:p w14:paraId="69E91634" w14:textId="77777777" w:rsidR="00281ACC" w:rsidRPr="002D3AAF" w:rsidRDefault="00281ACC" w:rsidP="000E383F">
            <w:pPr>
              <w:rPr>
                <w:rFonts w:asciiTheme="majorHAnsi" w:hAnsiTheme="majorHAnsi" w:cstheme="majorHAnsi"/>
              </w:rPr>
            </w:pPr>
            <w:r w:rsidRPr="002D3AAF">
              <w:rPr>
                <w:rFonts w:asciiTheme="majorHAnsi" w:hAnsiTheme="majorHAnsi" w:cstheme="majorHAnsi"/>
              </w:rPr>
              <w:t>230</w:t>
            </w:r>
          </w:p>
        </w:tc>
        <w:tc>
          <w:tcPr>
            <w:tcW w:w="3076" w:type="dxa"/>
          </w:tcPr>
          <w:p w14:paraId="2E05BBAF" w14:textId="77777777" w:rsidR="00281ACC" w:rsidRPr="002D3AAF" w:rsidRDefault="00281ACC" w:rsidP="000E383F">
            <w:pPr>
              <w:rPr>
                <w:rFonts w:asciiTheme="majorHAnsi" w:hAnsiTheme="majorHAnsi" w:cstheme="majorHAnsi"/>
              </w:rPr>
            </w:pPr>
          </w:p>
        </w:tc>
      </w:tr>
      <w:tr w:rsidR="00281ACC" w14:paraId="51822B23" w14:textId="77777777" w:rsidTr="000E383F">
        <w:tc>
          <w:tcPr>
            <w:tcW w:w="2301" w:type="dxa"/>
          </w:tcPr>
          <w:p w14:paraId="23821E4A" w14:textId="77777777" w:rsidR="00281ACC" w:rsidRPr="002D3AAF" w:rsidRDefault="00281ACC" w:rsidP="000E383F">
            <w:pPr>
              <w:rPr>
                <w:rFonts w:asciiTheme="majorHAnsi" w:hAnsiTheme="majorHAnsi" w:cstheme="majorHAnsi"/>
              </w:rPr>
            </w:pPr>
            <w:r w:rsidRPr="002D3AAF">
              <w:rPr>
                <w:rFonts w:asciiTheme="majorHAnsi" w:hAnsiTheme="majorHAnsi" w:cstheme="majorHAnsi"/>
              </w:rPr>
              <w:t>2/6/26 – 14/6/26</w:t>
            </w:r>
          </w:p>
        </w:tc>
        <w:tc>
          <w:tcPr>
            <w:tcW w:w="978" w:type="dxa"/>
          </w:tcPr>
          <w:p w14:paraId="51D0D4C6" w14:textId="77777777" w:rsidR="00281ACC" w:rsidRPr="002D3AAF" w:rsidRDefault="00281ACC" w:rsidP="000E383F">
            <w:pPr>
              <w:rPr>
                <w:rFonts w:asciiTheme="majorHAnsi" w:hAnsiTheme="majorHAnsi" w:cstheme="majorHAnsi"/>
              </w:rPr>
            </w:pPr>
            <w:r w:rsidRPr="002D3AAF">
              <w:rPr>
                <w:rFonts w:asciiTheme="majorHAnsi" w:hAnsiTheme="majorHAnsi" w:cstheme="majorHAnsi"/>
              </w:rPr>
              <w:t>13</w:t>
            </w:r>
          </w:p>
        </w:tc>
        <w:tc>
          <w:tcPr>
            <w:tcW w:w="1268" w:type="dxa"/>
          </w:tcPr>
          <w:p w14:paraId="537F8C3E" w14:textId="77777777" w:rsidR="00281ACC" w:rsidRPr="002D3AAF" w:rsidRDefault="00281ACC" w:rsidP="000E383F">
            <w:pPr>
              <w:rPr>
                <w:rFonts w:asciiTheme="majorHAnsi" w:hAnsiTheme="majorHAnsi" w:cstheme="majorHAnsi"/>
              </w:rPr>
            </w:pPr>
            <w:r w:rsidRPr="002D3AAF">
              <w:rPr>
                <w:rFonts w:asciiTheme="majorHAnsi" w:hAnsiTheme="majorHAnsi" w:cstheme="majorHAnsi"/>
              </w:rPr>
              <w:t>3,482</w:t>
            </w:r>
          </w:p>
        </w:tc>
        <w:tc>
          <w:tcPr>
            <w:tcW w:w="1393" w:type="dxa"/>
          </w:tcPr>
          <w:p w14:paraId="5F33F7F8" w14:textId="77777777" w:rsidR="00281ACC" w:rsidRPr="002D3AAF" w:rsidRDefault="00281ACC" w:rsidP="000E383F">
            <w:pPr>
              <w:rPr>
                <w:rFonts w:asciiTheme="majorHAnsi" w:hAnsiTheme="majorHAnsi" w:cstheme="majorHAnsi"/>
              </w:rPr>
            </w:pPr>
            <w:r w:rsidRPr="002D3AAF">
              <w:rPr>
                <w:rFonts w:asciiTheme="majorHAnsi" w:hAnsiTheme="majorHAnsi" w:cstheme="majorHAnsi"/>
              </w:rPr>
              <w:t>268</w:t>
            </w:r>
          </w:p>
        </w:tc>
        <w:tc>
          <w:tcPr>
            <w:tcW w:w="3076" w:type="dxa"/>
          </w:tcPr>
          <w:p w14:paraId="67BCCFF0" w14:textId="77777777" w:rsidR="00281ACC" w:rsidRPr="002D3AAF" w:rsidRDefault="00281ACC" w:rsidP="000E383F">
            <w:pPr>
              <w:rPr>
                <w:rFonts w:asciiTheme="majorHAnsi" w:hAnsiTheme="majorHAnsi" w:cstheme="majorHAnsi"/>
              </w:rPr>
            </w:pPr>
          </w:p>
        </w:tc>
      </w:tr>
    </w:tbl>
    <w:p w14:paraId="09BDCEB6" w14:textId="77777777" w:rsidR="00281ACC" w:rsidRDefault="00281ACC" w:rsidP="00281ACC">
      <w:pPr>
        <w:spacing w:after="0"/>
        <w:rPr>
          <w:b/>
          <w:bCs/>
          <w:u w:val="single"/>
        </w:rPr>
      </w:pPr>
    </w:p>
    <w:p w14:paraId="51AFCC4C" w14:textId="77777777" w:rsidR="00281ACC" w:rsidRPr="00942E0D" w:rsidRDefault="00281ACC" w:rsidP="00281ACC">
      <w:pPr>
        <w:spacing w:after="0"/>
        <w:rPr>
          <w:b/>
          <w:bCs/>
          <w:u w:val="single"/>
        </w:rPr>
      </w:pPr>
      <w:r w:rsidRPr="00942E0D">
        <w:rPr>
          <w:b/>
          <w:bCs/>
          <w:u w:val="single"/>
        </w:rPr>
        <w:t xml:space="preserve">Station Road, </w:t>
      </w:r>
      <w:proofErr w:type="spellStart"/>
      <w:r w:rsidRPr="00942E0D">
        <w:rPr>
          <w:b/>
          <w:bCs/>
          <w:u w:val="single"/>
        </w:rPr>
        <w:t>Admaston</w:t>
      </w:r>
      <w:proofErr w:type="spellEnd"/>
      <w:r w:rsidRPr="00942E0D">
        <w:rPr>
          <w:b/>
          <w:bCs/>
          <w:u w:val="single"/>
        </w:rPr>
        <w:t>, North</w:t>
      </w:r>
    </w:p>
    <w:tbl>
      <w:tblPr>
        <w:tblStyle w:val="TableGrid0"/>
        <w:tblW w:w="0" w:type="auto"/>
        <w:tblLook w:val="04A0" w:firstRow="1" w:lastRow="0" w:firstColumn="1" w:lastColumn="0" w:noHBand="0" w:noVBand="1"/>
      </w:tblPr>
      <w:tblGrid>
        <w:gridCol w:w="2307"/>
        <w:gridCol w:w="978"/>
        <w:gridCol w:w="1267"/>
        <w:gridCol w:w="1392"/>
        <w:gridCol w:w="3072"/>
      </w:tblGrid>
      <w:tr w:rsidR="00281ACC" w:rsidRPr="002D3AAF" w14:paraId="5113A72A" w14:textId="77777777" w:rsidTr="000E383F">
        <w:tc>
          <w:tcPr>
            <w:tcW w:w="2307" w:type="dxa"/>
          </w:tcPr>
          <w:p w14:paraId="603D5194" w14:textId="77777777" w:rsidR="00281ACC" w:rsidRPr="002D3AAF" w:rsidRDefault="00281ACC" w:rsidP="000E383F">
            <w:pPr>
              <w:rPr>
                <w:rFonts w:asciiTheme="majorHAnsi" w:hAnsiTheme="majorHAnsi" w:cstheme="majorHAnsi"/>
                <w:b/>
                <w:bCs/>
              </w:rPr>
            </w:pPr>
            <w:r w:rsidRPr="002D3AAF">
              <w:rPr>
                <w:rFonts w:asciiTheme="majorHAnsi" w:hAnsiTheme="majorHAnsi" w:cstheme="majorHAnsi"/>
                <w:b/>
                <w:bCs/>
              </w:rPr>
              <w:t>Date</w:t>
            </w:r>
          </w:p>
        </w:tc>
        <w:tc>
          <w:tcPr>
            <w:tcW w:w="978" w:type="dxa"/>
          </w:tcPr>
          <w:p w14:paraId="2B6F9008" w14:textId="77777777" w:rsidR="00281ACC" w:rsidRPr="002D3AAF" w:rsidRDefault="00281ACC" w:rsidP="000E383F">
            <w:pPr>
              <w:rPr>
                <w:rFonts w:asciiTheme="majorHAnsi" w:hAnsiTheme="majorHAnsi" w:cstheme="majorHAnsi"/>
                <w:b/>
                <w:bCs/>
              </w:rPr>
            </w:pPr>
            <w:r w:rsidRPr="002D3AAF">
              <w:rPr>
                <w:rFonts w:asciiTheme="majorHAnsi" w:hAnsiTheme="majorHAnsi" w:cstheme="majorHAnsi"/>
                <w:b/>
                <w:bCs/>
              </w:rPr>
              <w:t>Days there</w:t>
            </w:r>
          </w:p>
        </w:tc>
        <w:tc>
          <w:tcPr>
            <w:tcW w:w="1267" w:type="dxa"/>
          </w:tcPr>
          <w:p w14:paraId="71F540A5" w14:textId="77777777" w:rsidR="00281ACC" w:rsidRPr="002D3AAF" w:rsidRDefault="00281ACC" w:rsidP="000E383F">
            <w:pPr>
              <w:rPr>
                <w:rFonts w:asciiTheme="majorHAnsi" w:hAnsiTheme="majorHAnsi" w:cstheme="majorHAnsi"/>
                <w:b/>
                <w:bCs/>
              </w:rPr>
            </w:pPr>
            <w:r w:rsidRPr="002D3AAF">
              <w:rPr>
                <w:rFonts w:asciiTheme="majorHAnsi" w:hAnsiTheme="majorHAnsi" w:cstheme="majorHAnsi"/>
                <w:b/>
                <w:bCs/>
              </w:rPr>
              <w:t>No vehicles exceeding</w:t>
            </w:r>
          </w:p>
        </w:tc>
        <w:tc>
          <w:tcPr>
            <w:tcW w:w="1392" w:type="dxa"/>
          </w:tcPr>
          <w:p w14:paraId="68BDED8E" w14:textId="77777777" w:rsidR="00281ACC" w:rsidRPr="002D3AAF" w:rsidRDefault="00281ACC" w:rsidP="000E383F">
            <w:pPr>
              <w:rPr>
                <w:rFonts w:asciiTheme="majorHAnsi" w:hAnsiTheme="majorHAnsi" w:cstheme="majorHAnsi"/>
                <w:b/>
                <w:bCs/>
              </w:rPr>
            </w:pPr>
            <w:r w:rsidRPr="002D3AAF">
              <w:rPr>
                <w:rFonts w:asciiTheme="majorHAnsi" w:hAnsiTheme="majorHAnsi" w:cstheme="majorHAnsi"/>
                <w:b/>
                <w:bCs/>
              </w:rPr>
              <w:t xml:space="preserve">Daily average </w:t>
            </w:r>
          </w:p>
        </w:tc>
        <w:tc>
          <w:tcPr>
            <w:tcW w:w="3072" w:type="dxa"/>
          </w:tcPr>
          <w:p w14:paraId="594F44EA" w14:textId="77777777" w:rsidR="00281ACC" w:rsidRPr="002D3AAF" w:rsidRDefault="00281ACC" w:rsidP="000E383F">
            <w:pPr>
              <w:rPr>
                <w:rFonts w:asciiTheme="majorHAnsi" w:hAnsiTheme="majorHAnsi" w:cstheme="majorHAnsi"/>
                <w:b/>
                <w:bCs/>
              </w:rPr>
            </w:pPr>
            <w:r w:rsidRPr="002D3AAF">
              <w:rPr>
                <w:rFonts w:asciiTheme="majorHAnsi" w:hAnsiTheme="majorHAnsi" w:cstheme="majorHAnsi"/>
                <w:b/>
                <w:bCs/>
              </w:rPr>
              <w:t>Additional Comments</w:t>
            </w:r>
          </w:p>
        </w:tc>
      </w:tr>
      <w:tr w:rsidR="00281ACC" w:rsidRPr="002D3AAF" w14:paraId="588A2C95" w14:textId="77777777" w:rsidTr="000E383F">
        <w:tc>
          <w:tcPr>
            <w:tcW w:w="2307" w:type="dxa"/>
          </w:tcPr>
          <w:p w14:paraId="7A00CE25" w14:textId="77777777" w:rsidR="00281ACC" w:rsidRPr="002D3AAF" w:rsidRDefault="00281ACC" w:rsidP="000E383F">
            <w:pPr>
              <w:rPr>
                <w:rFonts w:asciiTheme="majorHAnsi" w:hAnsiTheme="majorHAnsi" w:cstheme="majorHAnsi"/>
              </w:rPr>
            </w:pPr>
            <w:r w:rsidRPr="002D3AAF">
              <w:rPr>
                <w:rFonts w:asciiTheme="majorHAnsi" w:hAnsiTheme="majorHAnsi" w:cstheme="majorHAnsi"/>
              </w:rPr>
              <w:t>17/2/26 – 1/3/26</w:t>
            </w:r>
          </w:p>
        </w:tc>
        <w:tc>
          <w:tcPr>
            <w:tcW w:w="978" w:type="dxa"/>
          </w:tcPr>
          <w:p w14:paraId="0BF1641F" w14:textId="77777777" w:rsidR="00281ACC" w:rsidRPr="002D3AAF" w:rsidRDefault="00281ACC" w:rsidP="000E383F">
            <w:pPr>
              <w:rPr>
                <w:rFonts w:asciiTheme="majorHAnsi" w:hAnsiTheme="majorHAnsi" w:cstheme="majorHAnsi"/>
              </w:rPr>
            </w:pPr>
            <w:r w:rsidRPr="002D3AAF">
              <w:rPr>
                <w:rFonts w:asciiTheme="majorHAnsi" w:hAnsiTheme="majorHAnsi" w:cstheme="majorHAnsi"/>
              </w:rPr>
              <w:t>13</w:t>
            </w:r>
          </w:p>
        </w:tc>
        <w:tc>
          <w:tcPr>
            <w:tcW w:w="1267" w:type="dxa"/>
          </w:tcPr>
          <w:p w14:paraId="469AA458" w14:textId="77777777" w:rsidR="00281ACC" w:rsidRPr="002D3AAF" w:rsidRDefault="00281ACC" w:rsidP="000E383F">
            <w:pPr>
              <w:rPr>
                <w:rFonts w:asciiTheme="majorHAnsi" w:hAnsiTheme="majorHAnsi" w:cstheme="majorHAnsi"/>
              </w:rPr>
            </w:pPr>
            <w:r w:rsidRPr="002D3AAF">
              <w:rPr>
                <w:rFonts w:asciiTheme="majorHAnsi" w:hAnsiTheme="majorHAnsi" w:cstheme="majorHAnsi"/>
              </w:rPr>
              <w:t>6,254</w:t>
            </w:r>
          </w:p>
        </w:tc>
        <w:tc>
          <w:tcPr>
            <w:tcW w:w="1392" w:type="dxa"/>
          </w:tcPr>
          <w:p w14:paraId="359FAED1" w14:textId="77777777" w:rsidR="00281ACC" w:rsidRPr="002D3AAF" w:rsidRDefault="00281ACC" w:rsidP="000E383F">
            <w:pPr>
              <w:rPr>
                <w:rFonts w:asciiTheme="majorHAnsi" w:hAnsiTheme="majorHAnsi" w:cstheme="majorHAnsi"/>
              </w:rPr>
            </w:pPr>
            <w:r w:rsidRPr="002D3AAF">
              <w:rPr>
                <w:rFonts w:asciiTheme="majorHAnsi" w:hAnsiTheme="majorHAnsi" w:cstheme="majorHAnsi"/>
              </w:rPr>
              <w:t>481</w:t>
            </w:r>
          </w:p>
        </w:tc>
        <w:tc>
          <w:tcPr>
            <w:tcW w:w="3072" w:type="dxa"/>
          </w:tcPr>
          <w:p w14:paraId="4A026284" w14:textId="77777777" w:rsidR="00281ACC" w:rsidRPr="002D3AAF" w:rsidRDefault="00281ACC" w:rsidP="000E383F">
            <w:pPr>
              <w:rPr>
                <w:rFonts w:asciiTheme="majorHAnsi" w:hAnsiTheme="majorHAnsi" w:cstheme="majorHAnsi"/>
              </w:rPr>
            </w:pPr>
          </w:p>
        </w:tc>
      </w:tr>
      <w:tr w:rsidR="00281ACC" w:rsidRPr="002D3AAF" w14:paraId="5CEA6FB7" w14:textId="77777777" w:rsidTr="000E383F">
        <w:tc>
          <w:tcPr>
            <w:tcW w:w="2307" w:type="dxa"/>
          </w:tcPr>
          <w:p w14:paraId="47DD26AC" w14:textId="77777777" w:rsidR="00281ACC" w:rsidRPr="002D3AAF" w:rsidRDefault="00281ACC" w:rsidP="000E383F">
            <w:pPr>
              <w:rPr>
                <w:rFonts w:asciiTheme="majorHAnsi" w:hAnsiTheme="majorHAnsi" w:cstheme="majorHAnsi"/>
              </w:rPr>
            </w:pPr>
            <w:r w:rsidRPr="002D3AAF">
              <w:rPr>
                <w:rFonts w:asciiTheme="majorHAnsi" w:hAnsiTheme="majorHAnsi" w:cstheme="majorHAnsi"/>
              </w:rPr>
              <w:t>28/4/26 – 17/5/26</w:t>
            </w:r>
          </w:p>
        </w:tc>
        <w:tc>
          <w:tcPr>
            <w:tcW w:w="978" w:type="dxa"/>
          </w:tcPr>
          <w:p w14:paraId="0A216676" w14:textId="77777777" w:rsidR="00281ACC" w:rsidRPr="002D3AAF" w:rsidRDefault="00281ACC" w:rsidP="000E383F">
            <w:pPr>
              <w:rPr>
                <w:rFonts w:asciiTheme="majorHAnsi" w:hAnsiTheme="majorHAnsi" w:cstheme="majorHAnsi"/>
              </w:rPr>
            </w:pPr>
            <w:r w:rsidRPr="002D3AAF">
              <w:rPr>
                <w:rFonts w:asciiTheme="majorHAnsi" w:hAnsiTheme="majorHAnsi" w:cstheme="majorHAnsi"/>
              </w:rPr>
              <w:t>20</w:t>
            </w:r>
          </w:p>
        </w:tc>
        <w:tc>
          <w:tcPr>
            <w:tcW w:w="1267" w:type="dxa"/>
          </w:tcPr>
          <w:p w14:paraId="3E646567" w14:textId="77777777" w:rsidR="00281ACC" w:rsidRPr="002D3AAF" w:rsidRDefault="00281ACC" w:rsidP="000E383F">
            <w:pPr>
              <w:rPr>
                <w:rFonts w:asciiTheme="majorHAnsi" w:hAnsiTheme="majorHAnsi" w:cstheme="majorHAnsi"/>
              </w:rPr>
            </w:pPr>
            <w:r w:rsidRPr="002D3AAF">
              <w:rPr>
                <w:rFonts w:asciiTheme="majorHAnsi" w:hAnsiTheme="majorHAnsi" w:cstheme="majorHAnsi"/>
              </w:rPr>
              <w:t>11,283</w:t>
            </w:r>
          </w:p>
        </w:tc>
        <w:tc>
          <w:tcPr>
            <w:tcW w:w="1392" w:type="dxa"/>
          </w:tcPr>
          <w:p w14:paraId="2C930486" w14:textId="77777777" w:rsidR="00281ACC" w:rsidRPr="002D3AAF" w:rsidRDefault="00281ACC" w:rsidP="000E383F">
            <w:pPr>
              <w:rPr>
                <w:rFonts w:asciiTheme="majorHAnsi" w:hAnsiTheme="majorHAnsi" w:cstheme="majorHAnsi"/>
              </w:rPr>
            </w:pPr>
            <w:r w:rsidRPr="002D3AAF">
              <w:rPr>
                <w:rFonts w:asciiTheme="majorHAnsi" w:hAnsiTheme="majorHAnsi" w:cstheme="majorHAnsi"/>
              </w:rPr>
              <w:t>564</w:t>
            </w:r>
          </w:p>
        </w:tc>
        <w:tc>
          <w:tcPr>
            <w:tcW w:w="3072" w:type="dxa"/>
          </w:tcPr>
          <w:p w14:paraId="1F2155EF" w14:textId="77777777" w:rsidR="00281ACC" w:rsidRPr="002D3AAF" w:rsidRDefault="00281ACC" w:rsidP="000E383F">
            <w:pPr>
              <w:rPr>
                <w:rFonts w:asciiTheme="majorHAnsi" w:hAnsiTheme="majorHAnsi" w:cstheme="majorHAnsi"/>
              </w:rPr>
            </w:pPr>
            <w:r w:rsidRPr="002D3AAF">
              <w:rPr>
                <w:rFonts w:asciiTheme="majorHAnsi" w:hAnsiTheme="majorHAnsi" w:cstheme="majorHAnsi"/>
              </w:rPr>
              <w:t>3-week period</w:t>
            </w:r>
          </w:p>
        </w:tc>
      </w:tr>
      <w:tr w:rsidR="00281ACC" w:rsidRPr="002D3AAF" w14:paraId="024AD250" w14:textId="77777777" w:rsidTr="000E383F">
        <w:tc>
          <w:tcPr>
            <w:tcW w:w="2307" w:type="dxa"/>
          </w:tcPr>
          <w:p w14:paraId="28CC9AAC" w14:textId="77777777" w:rsidR="00281ACC" w:rsidRPr="002D3AAF" w:rsidRDefault="00281ACC" w:rsidP="000E383F">
            <w:pPr>
              <w:rPr>
                <w:rFonts w:asciiTheme="majorHAnsi" w:hAnsiTheme="majorHAnsi" w:cstheme="majorHAnsi"/>
                <w:highlight w:val="yellow"/>
              </w:rPr>
            </w:pPr>
            <w:r w:rsidRPr="002D3AAF">
              <w:rPr>
                <w:rFonts w:asciiTheme="majorHAnsi" w:hAnsiTheme="majorHAnsi" w:cstheme="majorHAnsi"/>
                <w:highlight w:val="yellow"/>
              </w:rPr>
              <w:t>11/8/26 – 23/8/26</w:t>
            </w:r>
          </w:p>
        </w:tc>
        <w:tc>
          <w:tcPr>
            <w:tcW w:w="978" w:type="dxa"/>
          </w:tcPr>
          <w:p w14:paraId="4C566E22" w14:textId="77777777" w:rsidR="00281ACC" w:rsidRPr="002D3AAF" w:rsidRDefault="00281ACC" w:rsidP="000E383F">
            <w:pPr>
              <w:rPr>
                <w:rFonts w:asciiTheme="majorHAnsi" w:hAnsiTheme="majorHAnsi" w:cstheme="majorHAnsi"/>
                <w:highlight w:val="yellow"/>
              </w:rPr>
            </w:pPr>
            <w:r w:rsidRPr="002D3AAF">
              <w:rPr>
                <w:rFonts w:asciiTheme="majorHAnsi" w:hAnsiTheme="majorHAnsi" w:cstheme="majorHAnsi"/>
                <w:highlight w:val="yellow"/>
              </w:rPr>
              <w:t>13</w:t>
            </w:r>
          </w:p>
        </w:tc>
        <w:tc>
          <w:tcPr>
            <w:tcW w:w="1267" w:type="dxa"/>
          </w:tcPr>
          <w:p w14:paraId="2ACBEA4A" w14:textId="77777777" w:rsidR="00281ACC" w:rsidRPr="002D3AAF" w:rsidRDefault="00281ACC" w:rsidP="000E383F">
            <w:pPr>
              <w:rPr>
                <w:rFonts w:asciiTheme="majorHAnsi" w:hAnsiTheme="majorHAnsi" w:cstheme="majorHAnsi"/>
                <w:highlight w:val="yellow"/>
              </w:rPr>
            </w:pPr>
            <w:r w:rsidRPr="002D3AAF">
              <w:rPr>
                <w:rFonts w:asciiTheme="majorHAnsi" w:hAnsiTheme="majorHAnsi" w:cstheme="majorHAnsi"/>
                <w:highlight w:val="yellow"/>
              </w:rPr>
              <w:t>43,805</w:t>
            </w:r>
          </w:p>
        </w:tc>
        <w:tc>
          <w:tcPr>
            <w:tcW w:w="1392" w:type="dxa"/>
          </w:tcPr>
          <w:p w14:paraId="6BE7EDD9" w14:textId="77777777" w:rsidR="00281ACC" w:rsidRPr="002D3AAF" w:rsidRDefault="00281ACC" w:rsidP="000E383F">
            <w:pPr>
              <w:rPr>
                <w:rFonts w:asciiTheme="majorHAnsi" w:hAnsiTheme="majorHAnsi" w:cstheme="majorHAnsi"/>
                <w:highlight w:val="yellow"/>
              </w:rPr>
            </w:pPr>
            <w:r w:rsidRPr="002D3AAF">
              <w:rPr>
                <w:rFonts w:asciiTheme="majorHAnsi" w:hAnsiTheme="majorHAnsi" w:cstheme="majorHAnsi"/>
                <w:highlight w:val="yellow"/>
              </w:rPr>
              <w:t>369</w:t>
            </w:r>
          </w:p>
        </w:tc>
        <w:tc>
          <w:tcPr>
            <w:tcW w:w="3072" w:type="dxa"/>
          </w:tcPr>
          <w:p w14:paraId="3B9C9D49" w14:textId="77777777" w:rsidR="00281ACC" w:rsidRPr="002D3AAF" w:rsidRDefault="00281ACC" w:rsidP="000E383F">
            <w:pPr>
              <w:rPr>
                <w:rFonts w:asciiTheme="majorHAnsi" w:hAnsiTheme="majorHAnsi" w:cstheme="majorHAnsi"/>
                <w:highlight w:val="yellow"/>
              </w:rPr>
            </w:pPr>
            <w:r w:rsidRPr="002D3AAF">
              <w:rPr>
                <w:rFonts w:asciiTheme="majorHAnsi" w:hAnsiTheme="majorHAnsi" w:cstheme="majorHAnsi"/>
                <w:highlight w:val="yellow"/>
              </w:rPr>
              <w:t>Road closure in Wellington diverted traffic this route</w:t>
            </w:r>
          </w:p>
        </w:tc>
      </w:tr>
    </w:tbl>
    <w:p w14:paraId="0B7303E8" w14:textId="77777777" w:rsidR="00281ACC" w:rsidRPr="002D3AAF" w:rsidRDefault="00281ACC" w:rsidP="00281ACC">
      <w:pPr>
        <w:spacing w:after="0"/>
        <w:rPr>
          <w:rFonts w:asciiTheme="majorHAnsi" w:hAnsiTheme="majorHAnsi" w:cstheme="majorHAnsi"/>
          <w:b/>
          <w:bCs/>
          <w:u w:val="single"/>
        </w:rPr>
      </w:pPr>
    </w:p>
    <w:p w14:paraId="5669A1A4" w14:textId="77777777" w:rsidR="00281ACC" w:rsidRDefault="00281ACC" w:rsidP="00281ACC">
      <w:pPr>
        <w:spacing w:after="0"/>
        <w:rPr>
          <w:b/>
          <w:bCs/>
          <w:u w:val="single"/>
        </w:rPr>
      </w:pPr>
    </w:p>
    <w:p w14:paraId="2D6AF08E" w14:textId="77777777" w:rsidR="00281ACC" w:rsidRPr="00942E0D" w:rsidRDefault="00281ACC" w:rsidP="00281ACC">
      <w:pPr>
        <w:spacing w:after="0"/>
        <w:rPr>
          <w:b/>
          <w:bCs/>
          <w:u w:val="single"/>
        </w:rPr>
      </w:pPr>
      <w:r w:rsidRPr="00942E0D">
        <w:rPr>
          <w:b/>
          <w:bCs/>
          <w:u w:val="single"/>
        </w:rPr>
        <w:t xml:space="preserve">Station Road, </w:t>
      </w:r>
      <w:proofErr w:type="spellStart"/>
      <w:r w:rsidRPr="00942E0D">
        <w:rPr>
          <w:b/>
          <w:bCs/>
          <w:u w:val="single"/>
        </w:rPr>
        <w:t>Admaston</w:t>
      </w:r>
      <w:proofErr w:type="spellEnd"/>
      <w:r w:rsidRPr="00942E0D">
        <w:rPr>
          <w:b/>
          <w:bCs/>
          <w:u w:val="single"/>
        </w:rPr>
        <w:t>, South</w:t>
      </w:r>
    </w:p>
    <w:tbl>
      <w:tblPr>
        <w:tblStyle w:val="TableGrid0"/>
        <w:tblW w:w="0" w:type="auto"/>
        <w:tblLook w:val="04A0" w:firstRow="1" w:lastRow="0" w:firstColumn="1" w:lastColumn="0" w:noHBand="0" w:noVBand="1"/>
      </w:tblPr>
      <w:tblGrid>
        <w:gridCol w:w="2314"/>
        <w:gridCol w:w="977"/>
        <w:gridCol w:w="1267"/>
        <w:gridCol w:w="1391"/>
        <w:gridCol w:w="3067"/>
      </w:tblGrid>
      <w:tr w:rsidR="00281ACC" w:rsidRPr="002D3AAF" w14:paraId="2CBAC875" w14:textId="77777777" w:rsidTr="000E383F">
        <w:tc>
          <w:tcPr>
            <w:tcW w:w="2314" w:type="dxa"/>
          </w:tcPr>
          <w:p w14:paraId="7A9B35EC" w14:textId="77777777" w:rsidR="00281ACC" w:rsidRPr="002D3AAF" w:rsidRDefault="00281ACC" w:rsidP="000E383F">
            <w:pPr>
              <w:rPr>
                <w:rFonts w:asciiTheme="majorHAnsi" w:hAnsiTheme="majorHAnsi" w:cstheme="majorHAnsi"/>
                <w:b/>
                <w:bCs/>
              </w:rPr>
            </w:pPr>
            <w:r w:rsidRPr="002D3AAF">
              <w:rPr>
                <w:rFonts w:asciiTheme="majorHAnsi" w:hAnsiTheme="majorHAnsi" w:cstheme="majorHAnsi"/>
                <w:b/>
                <w:bCs/>
              </w:rPr>
              <w:t>Date</w:t>
            </w:r>
          </w:p>
        </w:tc>
        <w:tc>
          <w:tcPr>
            <w:tcW w:w="977" w:type="dxa"/>
          </w:tcPr>
          <w:p w14:paraId="2F70A3BC" w14:textId="77777777" w:rsidR="00281ACC" w:rsidRPr="002D3AAF" w:rsidRDefault="00281ACC" w:rsidP="000E383F">
            <w:pPr>
              <w:rPr>
                <w:rFonts w:asciiTheme="majorHAnsi" w:hAnsiTheme="majorHAnsi" w:cstheme="majorHAnsi"/>
                <w:b/>
                <w:bCs/>
              </w:rPr>
            </w:pPr>
            <w:r w:rsidRPr="002D3AAF">
              <w:rPr>
                <w:rFonts w:asciiTheme="majorHAnsi" w:hAnsiTheme="majorHAnsi" w:cstheme="majorHAnsi"/>
                <w:b/>
                <w:bCs/>
              </w:rPr>
              <w:t>Days there</w:t>
            </w:r>
          </w:p>
        </w:tc>
        <w:tc>
          <w:tcPr>
            <w:tcW w:w="1267" w:type="dxa"/>
          </w:tcPr>
          <w:p w14:paraId="0F4626A9" w14:textId="77777777" w:rsidR="00281ACC" w:rsidRPr="002D3AAF" w:rsidRDefault="00281ACC" w:rsidP="000E383F">
            <w:pPr>
              <w:rPr>
                <w:rFonts w:asciiTheme="majorHAnsi" w:hAnsiTheme="majorHAnsi" w:cstheme="majorHAnsi"/>
                <w:b/>
                <w:bCs/>
              </w:rPr>
            </w:pPr>
            <w:r w:rsidRPr="002D3AAF">
              <w:rPr>
                <w:rFonts w:asciiTheme="majorHAnsi" w:hAnsiTheme="majorHAnsi" w:cstheme="majorHAnsi"/>
                <w:b/>
                <w:bCs/>
              </w:rPr>
              <w:t>No vehicles exceeding</w:t>
            </w:r>
          </w:p>
        </w:tc>
        <w:tc>
          <w:tcPr>
            <w:tcW w:w="1391" w:type="dxa"/>
          </w:tcPr>
          <w:p w14:paraId="1145E030" w14:textId="77777777" w:rsidR="00281ACC" w:rsidRPr="002D3AAF" w:rsidRDefault="00281ACC" w:rsidP="000E383F">
            <w:pPr>
              <w:rPr>
                <w:rFonts w:asciiTheme="majorHAnsi" w:hAnsiTheme="majorHAnsi" w:cstheme="majorHAnsi"/>
                <w:b/>
                <w:bCs/>
              </w:rPr>
            </w:pPr>
            <w:r w:rsidRPr="002D3AAF">
              <w:rPr>
                <w:rFonts w:asciiTheme="majorHAnsi" w:hAnsiTheme="majorHAnsi" w:cstheme="majorHAnsi"/>
                <w:b/>
                <w:bCs/>
              </w:rPr>
              <w:t xml:space="preserve">Daily average </w:t>
            </w:r>
          </w:p>
        </w:tc>
        <w:tc>
          <w:tcPr>
            <w:tcW w:w="3067" w:type="dxa"/>
          </w:tcPr>
          <w:p w14:paraId="40B64D28" w14:textId="77777777" w:rsidR="00281ACC" w:rsidRPr="002D3AAF" w:rsidRDefault="00281ACC" w:rsidP="000E383F">
            <w:pPr>
              <w:rPr>
                <w:rFonts w:asciiTheme="majorHAnsi" w:hAnsiTheme="majorHAnsi" w:cstheme="majorHAnsi"/>
                <w:b/>
                <w:bCs/>
              </w:rPr>
            </w:pPr>
            <w:r w:rsidRPr="002D3AAF">
              <w:rPr>
                <w:rFonts w:asciiTheme="majorHAnsi" w:hAnsiTheme="majorHAnsi" w:cstheme="majorHAnsi"/>
                <w:b/>
                <w:bCs/>
              </w:rPr>
              <w:t>Additional Comments</w:t>
            </w:r>
          </w:p>
        </w:tc>
      </w:tr>
      <w:tr w:rsidR="00281ACC" w:rsidRPr="002D3AAF" w14:paraId="17E45838" w14:textId="77777777" w:rsidTr="000E383F">
        <w:tc>
          <w:tcPr>
            <w:tcW w:w="2314" w:type="dxa"/>
          </w:tcPr>
          <w:p w14:paraId="14A8EA94" w14:textId="77777777" w:rsidR="00281ACC" w:rsidRPr="002D3AAF" w:rsidRDefault="00281ACC" w:rsidP="000E383F">
            <w:pPr>
              <w:rPr>
                <w:rFonts w:asciiTheme="majorHAnsi" w:hAnsiTheme="majorHAnsi" w:cstheme="majorHAnsi"/>
              </w:rPr>
            </w:pPr>
            <w:r w:rsidRPr="002D3AAF">
              <w:rPr>
                <w:rFonts w:asciiTheme="majorHAnsi" w:hAnsiTheme="majorHAnsi" w:cstheme="majorHAnsi"/>
              </w:rPr>
              <w:t>3/2/26 – 15/2/26</w:t>
            </w:r>
          </w:p>
        </w:tc>
        <w:tc>
          <w:tcPr>
            <w:tcW w:w="977" w:type="dxa"/>
          </w:tcPr>
          <w:p w14:paraId="2F3BDA7A" w14:textId="77777777" w:rsidR="00281ACC" w:rsidRPr="002D3AAF" w:rsidRDefault="00281ACC" w:rsidP="000E383F">
            <w:pPr>
              <w:rPr>
                <w:rFonts w:asciiTheme="majorHAnsi" w:hAnsiTheme="majorHAnsi" w:cstheme="majorHAnsi"/>
              </w:rPr>
            </w:pPr>
            <w:r w:rsidRPr="002D3AAF">
              <w:rPr>
                <w:rFonts w:asciiTheme="majorHAnsi" w:hAnsiTheme="majorHAnsi" w:cstheme="majorHAnsi"/>
              </w:rPr>
              <w:t>13</w:t>
            </w:r>
          </w:p>
        </w:tc>
        <w:tc>
          <w:tcPr>
            <w:tcW w:w="1267" w:type="dxa"/>
          </w:tcPr>
          <w:p w14:paraId="26394254" w14:textId="77777777" w:rsidR="00281ACC" w:rsidRPr="002D3AAF" w:rsidRDefault="00281ACC" w:rsidP="000E383F">
            <w:pPr>
              <w:rPr>
                <w:rFonts w:asciiTheme="majorHAnsi" w:hAnsiTheme="majorHAnsi" w:cstheme="majorHAnsi"/>
              </w:rPr>
            </w:pPr>
            <w:r w:rsidRPr="002D3AAF">
              <w:rPr>
                <w:rFonts w:asciiTheme="majorHAnsi" w:hAnsiTheme="majorHAnsi" w:cstheme="majorHAnsi"/>
              </w:rPr>
              <w:t>5,416</w:t>
            </w:r>
          </w:p>
        </w:tc>
        <w:tc>
          <w:tcPr>
            <w:tcW w:w="1391" w:type="dxa"/>
          </w:tcPr>
          <w:p w14:paraId="7DB25958" w14:textId="77777777" w:rsidR="00281ACC" w:rsidRPr="002D3AAF" w:rsidRDefault="00281ACC" w:rsidP="000E383F">
            <w:pPr>
              <w:rPr>
                <w:rFonts w:asciiTheme="majorHAnsi" w:hAnsiTheme="majorHAnsi" w:cstheme="majorHAnsi"/>
              </w:rPr>
            </w:pPr>
            <w:r w:rsidRPr="002D3AAF">
              <w:rPr>
                <w:rFonts w:asciiTheme="majorHAnsi" w:hAnsiTheme="majorHAnsi" w:cstheme="majorHAnsi"/>
              </w:rPr>
              <w:t>416</w:t>
            </w:r>
          </w:p>
        </w:tc>
        <w:tc>
          <w:tcPr>
            <w:tcW w:w="3067" w:type="dxa"/>
          </w:tcPr>
          <w:p w14:paraId="3E1A7416" w14:textId="77777777" w:rsidR="00281ACC" w:rsidRPr="002D3AAF" w:rsidRDefault="00281ACC" w:rsidP="000E383F">
            <w:pPr>
              <w:rPr>
                <w:rFonts w:asciiTheme="majorHAnsi" w:hAnsiTheme="majorHAnsi" w:cstheme="majorHAnsi"/>
                <w:highlight w:val="yellow"/>
              </w:rPr>
            </w:pPr>
          </w:p>
        </w:tc>
      </w:tr>
      <w:tr w:rsidR="00281ACC" w:rsidRPr="002D3AAF" w14:paraId="64574B92" w14:textId="77777777" w:rsidTr="000E383F">
        <w:tc>
          <w:tcPr>
            <w:tcW w:w="2314" w:type="dxa"/>
          </w:tcPr>
          <w:p w14:paraId="2E192939" w14:textId="77777777" w:rsidR="00281ACC" w:rsidRPr="002D3AAF" w:rsidRDefault="00281ACC" w:rsidP="000E383F">
            <w:pPr>
              <w:rPr>
                <w:rFonts w:asciiTheme="majorHAnsi" w:hAnsiTheme="majorHAnsi" w:cstheme="majorHAnsi"/>
              </w:rPr>
            </w:pPr>
            <w:r w:rsidRPr="002D3AAF">
              <w:rPr>
                <w:rFonts w:asciiTheme="majorHAnsi" w:hAnsiTheme="majorHAnsi" w:cstheme="majorHAnsi"/>
              </w:rPr>
              <w:t>19/5/26 – 31/5/26</w:t>
            </w:r>
          </w:p>
        </w:tc>
        <w:tc>
          <w:tcPr>
            <w:tcW w:w="977" w:type="dxa"/>
          </w:tcPr>
          <w:p w14:paraId="164F311F" w14:textId="77777777" w:rsidR="00281ACC" w:rsidRPr="002D3AAF" w:rsidRDefault="00281ACC" w:rsidP="000E383F">
            <w:pPr>
              <w:rPr>
                <w:rFonts w:asciiTheme="majorHAnsi" w:hAnsiTheme="majorHAnsi" w:cstheme="majorHAnsi"/>
              </w:rPr>
            </w:pPr>
            <w:r w:rsidRPr="002D3AAF">
              <w:rPr>
                <w:rFonts w:asciiTheme="majorHAnsi" w:hAnsiTheme="majorHAnsi" w:cstheme="majorHAnsi"/>
              </w:rPr>
              <w:t>13</w:t>
            </w:r>
          </w:p>
        </w:tc>
        <w:tc>
          <w:tcPr>
            <w:tcW w:w="1267" w:type="dxa"/>
          </w:tcPr>
          <w:p w14:paraId="771C3BB0" w14:textId="77777777" w:rsidR="00281ACC" w:rsidRPr="002D3AAF" w:rsidRDefault="00281ACC" w:rsidP="000E383F">
            <w:pPr>
              <w:rPr>
                <w:rFonts w:asciiTheme="majorHAnsi" w:hAnsiTheme="majorHAnsi" w:cstheme="majorHAnsi"/>
              </w:rPr>
            </w:pPr>
            <w:r w:rsidRPr="002D3AAF">
              <w:rPr>
                <w:rFonts w:asciiTheme="majorHAnsi" w:hAnsiTheme="majorHAnsi" w:cstheme="majorHAnsi"/>
              </w:rPr>
              <w:t>5,047</w:t>
            </w:r>
          </w:p>
        </w:tc>
        <w:tc>
          <w:tcPr>
            <w:tcW w:w="1391" w:type="dxa"/>
          </w:tcPr>
          <w:p w14:paraId="112ACF71" w14:textId="77777777" w:rsidR="00281ACC" w:rsidRPr="002D3AAF" w:rsidRDefault="00281ACC" w:rsidP="000E383F">
            <w:pPr>
              <w:rPr>
                <w:rFonts w:asciiTheme="majorHAnsi" w:hAnsiTheme="majorHAnsi" w:cstheme="majorHAnsi"/>
              </w:rPr>
            </w:pPr>
            <w:r w:rsidRPr="002D3AAF">
              <w:rPr>
                <w:rFonts w:asciiTheme="majorHAnsi" w:hAnsiTheme="majorHAnsi" w:cstheme="majorHAnsi"/>
              </w:rPr>
              <w:t>388</w:t>
            </w:r>
          </w:p>
        </w:tc>
        <w:tc>
          <w:tcPr>
            <w:tcW w:w="3067" w:type="dxa"/>
          </w:tcPr>
          <w:p w14:paraId="3264E94F" w14:textId="77777777" w:rsidR="00281ACC" w:rsidRPr="002D3AAF" w:rsidRDefault="00281ACC" w:rsidP="000E383F">
            <w:pPr>
              <w:rPr>
                <w:rFonts w:asciiTheme="majorHAnsi" w:hAnsiTheme="majorHAnsi" w:cstheme="majorHAnsi"/>
              </w:rPr>
            </w:pPr>
          </w:p>
        </w:tc>
      </w:tr>
      <w:tr w:rsidR="00281ACC" w:rsidRPr="002D3AAF" w14:paraId="64C4AE2D" w14:textId="77777777" w:rsidTr="000E383F">
        <w:tc>
          <w:tcPr>
            <w:tcW w:w="2314" w:type="dxa"/>
          </w:tcPr>
          <w:p w14:paraId="03FB1202" w14:textId="77777777" w:rsidR="00281ACC" w:rsidRPr="002D3AAF" w:rsidRDefault="00281ACC" w:rsidP="000E383F">
            <w:pPr>
              <w:rPr>
                <w:rFonts w:asciiTheme="majorHAnsi" w:hAnsiTheme="majorHAnsi" w:cstheme="majorHAnsi"/>
                <w:highlight w:val="yellow"/>
              </w:rPr>
            </w:pPr>
            <w:r w:rsidRPr="002D3AAF">
              <w:rPr>
                <w:rFonts w:asciiTheme="majorHAnsi" w:hAnsiTheme="majorHAnsi" w:cstheme="majorHAnsi"/>
                <w:highlight w:val="yellow"/>
              </w:rPr>
              <w:t>28/7/26 – 9/8/26</w:t>
            </w:r>
          </w:p>
        </w:tc>
        <w:tc>
          <w:tcPr>
            <w:tcW w:w="977" w:type="dxa"/>
          </w:tcPr>
          <w:p w14:paraId="51EE94C4" w14:textId="77777777" w:rsidR="00281ACC" w:rsidRPr="002D3AAF" w:rsidRDefault="00281ACC" w:rsidP="000E383F">
            <w:pPr>
              <w:rPr>
                <w:rFonts w:asciiTheme="majorHAnsi" w:hAnsiTheme="majorHAnsi" w:cstheme="majorHAnsi"/>
                <w:highlight w:val="yellow"/>
              </w:rPr>
            </w:pPr>
            <w:r w:rsidRPr="002D3AAF">
              <w:rPr>
                <w:rFonts w:asciiTheme="majorHAnsi" w:hAnsiTheme="majorHAnsi" w:cstheme="majorHAnsi"/>
                <w:highlight w:val="yellow"/>
              </w:rPr>
              <w:t>13</w:t>
            </w:r>
          </w:p>
        </w:tc>
        <w:tc>
          <w:tcPr>
            <w:tcW w:w="1267" w:type="dxa"/>
          </w:tcPr>
          <w:p w14:paraId="48CE0C54" w14:textId="77777777" w:rsidR="00281ACC" w:rsidRPr="002D3AAF" w:rsidRDefault="00281ACC" w:rsidP="000E383F">
            <w:pPr>
              <w:rPr>
                <w:rFonts w:asciiTheme="majorHAnsi" w:hAnsiTheme="majorHAnsi" w:cstheme="majorHAnsi"/>
                <w:highlight w:val="yellow"/>
              </w:rPr>
            </w:pPr>
            <w:r w:rsidRPr="002D3AAF">
              <w:rPr>
                <w:rFonts w:asciiTheme="majorHAnsi" w:hAnsiTheme="majorHAnsi" w:cstheme="majorHAnsi"/>
                <w:highlight w:val="yellow"/>
              </w:rPr>
              <w:t>7,424</w:t>
            </w:r>
          </w:p>
        </w:tc>
        <w:tc>
          <w:tcPr>
            <w:tcW w:w="1391" w:type="dxa"/>
          </w:tcPr>
          <w:p w14:paraId="23BBC64A" w14:textId="77777777" w:rsidR="00281ACC" w:rsidRPr="002D3AAF" w:rsidRDefault="00281ACC" w:rsidP="000E383F">
            <w:pPr>
              <w:rPr>
                <w:rFonts w:asciiTheme="majorHAnsi" w:hAnsiTheme="majorHAnsi" w:cstheme="majorHAnsi"/>
              </w:rPr>
            </w:pPr>
            <w:r w:rsidRPr="002D3AAF">
              <w:rPr>
                <w:rFonts w:asciiTheme="majorHAnsi" w:hAnsiTheme="majorHAnsi" w:cstheme="majorHAnsi"/>
                <w:highlight w:val="yellow"/>
              </w:rPr>
              <w:t>571</w:t>
            </w:r>
          </w:p>
        </w:tc>
        <w:tc>
          <w:tcPr>
            <w:tcW w:w="3067" w:type="dxa"/>
          </w:tcPr>
          <w:p w14:paraId="75B2BB34" w14:textId="77777777" w:rsidR="00281ACC" w:rsidRPr="002D3AAF" w:rsidRDefault="00281ACC" w:rsidP="000E383F">
            <w:pPr>
              <w:rPr>
                <w:rFonts w:asciiTheme="majorHAnsi" w:hAnsiTheme="majorHAnsi" w:cstheme="majorHAnsi"/>
              </w:rPr>
            </w:pPr>
            <w:r w:rsidRPr="002D3AAF">
              <w:rPr>
                <w:rFonts w:asciiTheme="majorHAnsi" w:hAnsiTheme="majorHAnsi" w:cstheme="majorHAnsi"/>
                <w:highlight w:val="yellow"/>
              </w:rPr>
              <w:t>Road closure in Wellington diverted traffic this route</w:t>
            </w:r>
          </w:p>
        </w:tc>
      </w:tr>
    </w:tbl>
    <w:p w14:paraId="685AF0F4" w14:textId="77777777" w:rsidR="00281ACC" w:rsidRPr="002D3AAF" w:rsidRDefault="00281ACC" w:rsidP="00281ACC">
      <w:pPr>
        <w:spacing w:after="0"/>
        <w:rPr>
          <w:rFonts w:asciiTheme="majorHAnsi" w:hAnsiTheme="majorHAnsi" w:cstheme="majorHAnsi"/>
          <w:b/>
          <w:bCs/>
          <w:u w:val="single"/>
        </w:rPr>
      </w:pPr>
    </w:p>
    <w:p w14:paraId="03DA9D1B" w14:textId="77777777" w:rsidR="00281ACC" w:rsidRPr="00942E0D" w:rsidRDefault="00281ACC" w:rsidP="00281ACC">
      <w:pPr>
        <w:spacing w:after="0"/>
        <w:rPr>
          <w:b/>
          <w:bCs/>
          <w:u w:val="single"/>
        </w:rPr>
      </w:pPr>
      <w:r w:rsidRPr="00F32998">
        <w:rPr>
          <w:b/>
          <w:bCs/>
          <w:u w:val="single"/>
        </w:rPr>
        <w:t xml:space="preserve">Rushmore Lane, </w:t>
      </w:r>
      <w:proofErr w:type="spellStart"/>
      <w:r w:rsidRPr="00F32998">
        <w:rPr>
          <w:b/>
          <w:bCs/>
          <w:u w:val="single"/>
        </w:rPr>
        <w:t>Allscott</w:t>
      </w:r>
      <w:proofErr w:type="spellEnd"/>
    </w:p>
    <w:tbl>
      <w:tblPr>
        <w:tblStyle w:val="TableGrid0"/>
        <w:tblW w:w="0" w:type="auto"/>
        <w:tblLook w:val="04A0" w:firstRow="1" w:lastRow="0" w:firstColumn="1" w:lastColumn="0" w:noHBand="0" w:noVBand="1"/>
      </w:tblPr>
      <w:tblGrid>
        <w:gridCol w:w="2376"/>
        <w:gridCol w:w="993"/>
        <w:gridCol w:w="1275"/>
        <w:gridCol w:w="1418"/>
        <w:gridCol w:w="2954"/>
      </w:tblGrid>
      <w:tr w:rsidR="00281ACC" w:rsidRPr="002D3AAF" w14:paraId="31B3BD8E" w14:textId="77777777" w:rsidTr="000E383F">
        <w:tc>
          <w:tcPr>
            <w:tcW w:w="2376" w:type="dxa"/>
          </w:tcPr>
          <w:p w14:paraId="74C9CDD3" w14:textId="77777777" w:rsidR="00281ACC" w:rsidRPr="002D3AAF" w:rsidRDefault="00281ACC" w:rsidP="000E383F">
            <w:pPr>
              <w:rPr>
                <w:rFonts w:asciiTheme="majorHAnsi" w:hAnsiTheme="majorHAnsi" w:cstheme="majorHAnsi"/>
                <w:b/>
                <w:bCs/>
              </w:rPr>
            </w:pPr>
            <w:r w:rsidRPr="002D3AAF">
              <w:rPr>
                <w:rFonts w:asciiTheme="majorHAnsi" w:hAnsiTheme="majorHAnsi" w:cstheme="majorHAnsi"/>
                <w:b/>
                <w:bCs/>
              </w:rPr>
              <w:t>Date</w:t>
            </w:r>
          </w:p>
        </w:tc>
        <w:tc>
          <w:tcPr>
            <w:tcW w:w="993" w:type="dxa"/>
          </w:tcPr>
          <w:p w14:paraId="7CEA209E" w14:textId="77777777" w:rsidR="00281ACC" w:rsidRPr="002D3AAF" w:rsidRDefault="00281ACC" w:rsidP="000E383F">
            <w:pPr>
              <w:rPr>
                <w:rFonts w:asciiTheme="majorHAnsi" w:hAnsiTheme="majorHAnsi" w:cstheme="majorHAnsi"/>
                <w:b/>
                <w:bCs/>
              </w:rPr>
            </w:pPr>
            <w:r w:rsidRPr="002D3AAF">
              <w:rPr>
                <w:rFonts w:asciiTheme="majorHAnsi" w:hAnsiTheme="majorHAnsi" w:cstheme="majorHAnsi"/>
                <w:b/>
                <w:bCs/>
              </w:rPr>
              <w:t>Days there</w:t>
            </w:r>
          </w:p>
        </w:tc>
        <w:tc>
          <w:tcPr>
            <w:tcW w:w="1275" w:type="dxa"/>
          </w:tcPr>
          <w:p w14:paraId="3CF24F1A" w14:textId="77777777" w:rsidR="00281ACC" w:rsidRPr="002D3AAF" w:rsidRDefault="00281ACC" w:rsidP="000E383F">
            <w:pPr>
              <w:rPr>
                <w:rFonts w:asciiTheme="majorHAnsi" w:hAnsiTheme="majorHAnsi" w:cstheme="majorHAnsi"/>
                <w:b/>
                <w:bCs/>
              </w:rPr>
            </w:pPr>
            <w:r w:rsidRPr="002D3AAF">
              <w:rPr>
                <w:rFonts w:asciiTheme="majorHAnsi" w:hAnsiTheme="majorHAnsi" w:cstheme="majorHAnsi"/>
                <w:b/>
                <w:bCs/>
              </w:rPr>
              <w:t>No vehicles exceeding</w:t>
            </w:r>
          </w:p>
        </w:tc>
        <w:tc>
          <w:tcPr>
            <w:tcW w:w="1418" w:type="dxa"/>
          </w:tcPr>
          <w:p w14:paraId="36D15C1B" w14:textId="77777777" w:rsidR="00281ACC" w:rsidRPr="002D3AAF" w:rsidRDefault="00281ACC" w:rsidP="000E383F">
            <w:pPr>
              <w:rPr>
                <w:rFonts w:asciiTheme="majorHAnsi" w:hAnsiTheme="majorHAnsi" w:cstheme="majorHAnsi"/>
                <w:b/>
                <w:bCs/>
              </w:rPr>
            </w:pPr>
            <w:r w:rsidRPr="002D3AAF">
              <w:rPr>
                <w:rFonts w:asciiTheme="majorHAnsi" w:hAnsiTheme="majorHAnsi" w:cstheme="majorHAnsi"/>
                <w:b/>
                <w:bCs/>
              </w:rPr>
              <w:t xml:space="preserve">Daily average </w:t>
            </w:r>
          </w:p>
        </w:tc>
        <w:tc>
          <w:tcPr>
            <w:tcW w:w="2954" w:type="dxa"/>
          </w:tcPr>
          <w:p w14:paraId="18C75279" w14:textId="77777777" w:rsidR="00281ACC" w:rsidRPr="002D3AAF" w:rsidRDefault="00281ACC" w:rsidP="000E383F">
            <w:pPr>
              <w:rPr>
                <w:rFonts w:asciiTheme="majorHAnsi" w:hAnsiTheme="majorHAnsi" w:cstheme="majorHAnsi"/>
                <w:b/>
                <w:bCs/>
              </w:rPr>
            </w:pPr>
            <w:r w:rsidRPr="002D3AAF">
              <w:rPr>
                <w:rFonts w:asciiTheme="majorHAnsi" w:hAnsiTheme="majorHAnsi" w:cstheme="majorHAnsi"/>
                <w:b/>
                <w:bCs/>
              </w:rPr>
              <w:t>Additional Comments</w:t>
            </w:r>
          </w:p>
        </w:tc>
      </w:tr>
      <w:tr w:rsidR="00281ACC" w:rsidRPr="002D3AAF" w14:paraId="072B6820" w14:textId="77777777" w:rsidTr="000E383F">
        <w:tc>
          <w:tcPr>
            <w:tcW w:w="2376" w:type="dxa"/>
          </w:tcPr>
          <w:p w14:paraId="577BC302" w14:textId="77777777" w:rsidR="00281ACC" w:rsidRPr="002D3AAF" w:rsidRDefault="00281ACC" w:rsidP="000E383F">
            <w:pPr>
              <w:rPr>
                <w:rFonts w:asciiTheme="majorHAnsi" w:hAnsiTheme="majorHAnsi" w:cstheme="majorHAnsi"/>
              </w:rPr>
            </w:pPr>
            <w:r w:rsidRPr="002D3AAF">
              <w:rPr>
                <w:rFonts w:asciiTheme="majorHAnsi" w:hAnsiTheme="majorHAnsi" w:cstheme="majorHAnsi"/>
              </w:rPr>
              <w:t>20/1/26 – 1/2/26</w:t>
            </w:r>
          </w:p>
        </w:tc>
        <w:tc>
          <w:tcPr>
            <w:tcW w:w="993" w:type="dxa"/>
          </w:tcPr>
          <w:p w14:paraId="41F4F613" w14:textId="77777777" w:rsidR="00281ACC" w:rsidRPr="002D3AAF" w:rsidRDefault="00281ACC" w:rsidP="000E383F">
            <w:pPr>
              <w:rPr>
                <w:rFonts w:asciiTheme="majorHAnsi" w:hAnsiTheme="majorHAnsi" w:cstheme="majorHAnsi"/>
              </w:rPr>
            </w:pPr>
            <w:r w:rsidRPr="002D3AAF">
              <w:rPr>
                <w:rFonts w:asciiTheme="majorHAnsi" w:hAnsiTheme="majorHAnsi" w:cstheme="majorHAnsi"/>
              </w:rPr>
              <w:t>13</w:t>
            </w:r>
          </w:p>
        </w:tc>
        <w:tc>
          <w:tcPr>
            <w:tcW w:w="1275" w:type="dxa"/>
          </w:tcPr>
          <w:p w14:paraId="6D910247" w14:textId="77777777" w:rsidR="00281ACC" w:rsidRPr="002D3AAF" w:rsidRDefault="00281ACC" w:rsidP="000E383F">
            <w:pPr>
              <w:rPr>
                <w:rFonts w:asciiTheme="majorHAnsi" w:hAnsiTheme="majorHAnsi" w:cstheme="majorHAnsi"/>
              </w:rPr>
            </w:pPr>
            <w:r w:rsidRPr="002D3AAF">
              <w:rPr>
                <w:rFonts w:asciiTheme="majorHAnsi" w:hAnsiTheme="majorHAnsi" w:cstheme="majorHAnsi"/>
              </w:rPr>
              <w:t>1,254</w:t>
            </w:r>
          </w:p>
        </w:tc>
        <w:tc>
          <w:tcPr>
            <w:tcW w:w="1418" w:type="dxa"/>
          </w:tcPr>
          <w:p w14:paraId="6F1153A7" w14:textId="77777777" w:rsidR="00281ACC" w:rsidRPr="002D3AAF" w:rsidRDefault="00281ACC" w:rsidP="000E383F">
            <w:pPr>
              <w:rPr>
                <w:rFonts w:asciiTheme="majorHAnsi" w:hAnsiTheme="majorHAnsi" w:cstheme="majorHAnsi"/>
              </w:rPr>
            </w:pPr>
            <w:r w:rsidRPr="002D3AAF">
              <w:rPr>
                <w:rFonts w:asciiTheme="majorHAnsi" w:hAnsiTheme="majorHAnsi" w:cstheme="majorHAnsi"/>
              </w:rPr>
              <w:t>96</w:t>
            </w:r>
          </w:p>
        </w:tc>
        <w:tc>
          <w:tcPr>
            <w:tcW w:w="2954" w:type="dxa"/>
          </w:tcPr>
          <w:p w14:paraId="06C3233C" w14:textId="77777777" w:rsidR="00281ACC" w:rsidRPr="002D3AAF" w:rsidRDefault="00281ACC" w:rsidP="000E383F">
            <w:pPr>
              <w:rPr>
                <w:rFonts w:asciiTheme="majorHAnsi" w:hAnsiTheme="majorHAnsi" w:cstheme="majorHAnsi"/>
              </w:rPr>
            </w:pPr>
            <w:r w:rsidRPr="002D3AAF">
              <w:rPr>
                <w:rFonts w:asciiTheme="majorHAnsi" w:hAnsiTheme="majorHAnsi" w:cstheme="majorHAnsi"/>
              </w:rPr>
              <w:t>North</w:t>
            </w:r>
          </w:p>
        </w:tc>
      </w:tr>
      <w:tr w:rsidR="00281ACC" w:rsidRPr="002D3AAF" w14:paraId="21FD96C6" w14:textId="77777777" w:rsidTr="000E383F">
        <w:tc>
          <w:tcPr>
            <w:tcW w:w="2376" w:type="dxa"/>
          </w:tcPr>
          <w:p w14:paraId="2746575D" w14:textId="77777777" w:rsidR="00281ACC" w:rsidRPr="002D3AAF" w:rsidRDefault="00281ACC" w:rsidP="000E383F">
            <w:pPr>
              <w:rPr>
                <w:rFonts w:asciiTheme="majorHAnsi" w:hAnsiTheme="majorHAnsi" w:cstheme="majorHAnsi"/>
              </w:rPr>
            </w:pPr>
            <w:r w:rsidRPr="002D3AAF">
              <w:rPr>
                <w:rFonts w:asciiTheme="majorHAnsi" w:hAnsiTheme="majorHAnsi" w:cstheme="majorHAnsi"/>
              </w:rPr>
              <w:t>31/3/26 – 12/4/26</w:t>
            </w:r>
          </w:p>
        </w:tc>
        <w:tc>
          <w:tcPr>
            <w:tcW w:w="993" w:type="dxa"/>
          </w:tcPr>
          <w:p w14:paraId="5092460E" w14:textId="77777777" w:rsidR="00281ACC" w:rsidRPr="002D3AAF" w:rsidRDefault="00281ACC" w:rsidP="000E383F">
            <w:pPr>
              <w:rPr>
                <w:rFonts w:asciiTheme="majorHAnsi" w:hAnsiTheme="majorHAnsi" w:cstheme="majorHAnsi"/>
              </w:rPr>
            </w:pPr>
            <w:r w:rsidRPr="002D3AAF">
              <w:rPr>
                <w:rFonts w:asciiTheme="majorHAnsi" w:hAnsiTheme="majorHAnsi" w:cstheme="majorHAnsi"/>
              </w:rPr>
              <w:t>13</w:t>
            </w:r>
          </w:p>
        </w:tc>
        <w:tc>
          <w:tcPr>
            <w:tcW w:w="1275" w:type="dxa"/>
          </w:tcPr>
          <w:p w14:paraId="16965491" w14:textId="77777777" w:rsidR="00281ACC" w:rsidRPr="002D3AAF" w:rsidRDefault="00281ACC" w:rsidP="000E383F">
            <w:pPr>
              <w:rPr>
                <w:rFonts w:asciiTheme="majorHAnsi" w:hAnsiTheme="majorHAnsi" w:cstheme="majorHAnsi"/>
              </w:rPr>
            </w:pPr>
            <w:r w:rsidRPr="002D3AAF">
              <w:rPr>
                <w:rFonts w:asciiTheme="majorHAnsi" w:hAnsiTheme="majorHAnsi" w:cstheme="majorHAnsi"/>
              </w:rPr>
              <w:t>798</w:t>
            </w:r>
          </w:p>
        </w:tc>
        <w:tc>
          <w:tcPr>
            <w:tcW w:w="1418" w:type="dxa"/>
          </w:tcPr>
          <w:p w14:paraId="2036EB1C" w14:textId="77777777" w:rsidR="00281ACC" w:rsidRPr="002D3AAF" w:rsidRDefault="00281ACC" w:rsidP="000E383F">
            <w:pPr>
              <w:rPr>
                <w:rFonts w:asciiTheme="majorHAnsi" w:hAnsiTheme="majorHAnsi" w:cstheme="majorHAnsi"/>
              </w:rPr>
            </w:pPr>
            <w:r w:rsidRPr="002D3AAF">
              <w:rPr>
                <w:rFonts w:asciiTheme="majorHAnsi" w:hAnsiTheme="majorHAnsi" w:cstheme="majorHAnsi"/>
              </w:rPr>
              <w:t>61</w:t>
            </w:r>
          </w:p>
        </w:tc>
        <w:tc>
          <w:tcPr>
            <w:tcW w:w="2954" w:type="dxa"/>
          </w:tcPr>
          <w:p w14:paraId="75E65FFE" w14:textId="77777777" w:rsidR="00281ACC" w:rsidRPr="002D3AAF" w:rsidRDefault="00281ACC" w:rsidP="000E383F">
            <w:pPr>
              <w:rPr>
                <w:rFonts w:asciiTheme="majorHAnsi" w:hAnsiTheme="majorHAnsi" w:cstheme="majorHAnsi"/>
              </w:rPr>
            </w:pPr>
            <w:r w:rsidRPr="002D3AAF">
              <w:rPr>
                <w:rFonts w:asciiTheme="majorHAnsi" w:hAnsiTheme="majorHAnsi" w:cstheme="majorHAnsi"/>
              </w:rPr>
              <w:t>South</w:t>
            </w:r>
          </w:p>
        </w:tc>
      </w:tr>
      <w:tr w:rsidR="00281ACC" w:rsidRPr="002D3AAF" w14:paraId="4BC2D8DD" w14:textId="77777777" w:rsidTr="000E383F">
        <w:tc>
          <w:tcPr>
            <w:tcW w:w="2376" w:type="dxa"/>
          </w:tcPr>
          <w:p w14:paraId="188DFB61" w14:textId="77777777" w:rsidR="00281ACC" w:rsidRPr="002D3AAF" w:rsidRDefault="00281ACC" w:rsidP="000E383F">
            <w:pPr>
              <w:rPr>
                <w:rFonts w:asciiTheme="majorHAnsi" w:hAnsiTheme="majorHAnsi" w:cstheme="majorHAnsi"/>
              </w:rPr>
            </w:pPr>
            <w:r w:rsidRPr="002D3AAF">
              <w:rPr>
                <w:rFonts w:asciiTheme="majorHAnsi" w:hAnsiTheme="majorHAnsi" w:cstheme="majorHAnsi"/>
              </w:rPr>
              <w:t>14/4/26 – 26/4/26</w:t>
            </w:r>
          </w:p>
        </w:tc>
        <w:tc>
          <w:tcPr>
            <w:tcW w:w="993" w:type="dxa"/>
          </w:tcPr>
          <w:p w14:paraId="19F17CBA" w14:textId="77777777" w:rsidR="00281ACC" w:rsidRPr="002D3AAF" w:rsidRDefault="00281ACC" w:rsidP="000E383F">
            <w:pPr>
              <w:rPr>
                <w:rFonts w:asciiTheme="majorHAnsi" w:hAnsiTheme="majorHAnsi" w:cstheme="majorHAnsi"/>
              </w:rPr>
            </w:pPr>
            <w:r w:rsidRPr="002D3AAF">
              <w:rPr>
                <w:rFonts w:asciiTheme="majorHAnsi" w:hAnsiTheme="majorHAnsi" w:cstheme="majorHAnsi"/>
              </w:rPr>
              <w:t>13</w:t>
            </w:r>
          </w:p>
        </w:tc>
        <w:tc>
          <w:tcPr>
            <w:tcW w:w="1275" w:type="dxa"/>
          </w:tcPr>
          <w:p w14:paraId="604A9FCB" w14:textId="77777777" w:rsidR="00281ACC" w:rsidRPr="002D3AAF" w:rsidRDefault="00281ACC" w:rsidP="000E383F">
            <w:pPr>
              <w:rPr>
                <w:rFonts w:asciiTheme="majorHAnsi" w:hAnsiTheme="majorHAnsi" w:cstheme="majorHAnsi"/>
              </w:rPr>
            </w:pPr>
            <w:r w:rsidRPr="002D3AAF">
              <w:rPr>
                <w:rFonts w:asciiTheme="majorHAnsi" w:hAnsiTheme="majorHAnsi" w:cstheme="majorHAnsi"/>
              </w:rPr>
              <w:t>1,699</w:t>
            </w:r>
          </w:p>
        </w:tc>
        <w:tc>
          <w:tcPr>
            <w:tcW w:w="1418" w:type="dxa"/>
          </w:tcPr>
          <w:p w14:paraId="29E11FBD" w14:textId="77777777" w:rsidR="00281ACC" w:rsidRPr="002D3AAF" w:rsidRDefault="00281ACC" w:rsidP="000E383F">
            <w:pPr>
              <w:rPr>
                <w:rFonts w:asciiTheme="majorHAnsi" w:hAnsiTheme="majorHAnsi" w:cstheme="majorHAnsi"/>
              </w:rPr>
            </w:pPr>
            <w:r w:rsidRPr="002D3AAF">
              <w:rPr>
                <w:rFonts w:asciiTheme="majorHAnsi" w:hAnsiTheme="majorHAnsi" w:cstheme="majorHAnsi"/>
              </w:rPr>
              <w:t>130</w:t>
            </w:r>
          </w:p>
        </w:tc>
        <w:tc>
          <w:tcPr>
            <w:tcW w:w="2954" w:type="dxa"/>
          </w:tcPr>
          <w:p w14:paraId="3C8B6C34" w14:textId="77777777" w:rsidR="00281ACC" w:rsidRPr="002D3AAF" w:rsidRDefault="00281ACC" w:rsidP="000E383F">
            <w:pPr>
              <w:rPr>
                <w:rFonts w:asciiTheme="majorHAnsi" w:hAnsiTheme="majorHAnsi" w:cstheme="majorHAnsi"/>
              </w:rPr>
            </w:pPr>
            <w:r w:rsidRPr="002D3AAF">
              <w:rPr>
                <w:rFonts w:asciiTheme="majorHAnsi" w:hAnsiTheme="majorHAnsi" w:cstheme="majorHAnsi"/>
              </w:rPr>
              <w:t>North</w:t>
            </w:r>
          </w:p>
        </w:tc>
      </w:tr>
    </w:tbl>
    <w:p w14:paraId="0D066530" w14:textId="77777777" w:rsidR="00281ACC" w:rsidRPr="002D3AAF" w:rsidRDefault="00281ACC" w:rsidP="00281ACC">
      <w:pPr>
        <w:spacing w:after="0"/>
        <w:rPr>
          <w:rFonts w:asciiTheme="majorHAnsi" w:hAnsiTheme="majorHAnsi" w:cstheme="majorHAnsi"/>
          <w:b/>
          <w:bCs/>
          <w:u w:val="single"/>
        </w:rPr>
      </w:pPr>
    </w:p>
    <w:p w14:paraId="4964A02E" w14:textId="77777777" w:rsidR="00281ACC" w:rsidRPr="00942E0D" w:rsidRDefault="00281ACC" w:rsidP="00281ACC">
      <w:pPr>
        <w:spacing w:after="0"/>
        <w:rPr>
          <w:b/>
          <w:bCs/>
          <w:u w:val="single"/>
        </w:rPr>
      </w:pPr>
      <w:r w:rsidRPr="00942E0D">
        <w:rPr>
          <w:b/>
          <w:bCs/>
          <w:u w:val="single"/>
        </w:rPr>
        <w:t>The Avenue, Wrockwardine, East</w:t>
      </w:r>
    </w:p>
    <w:tbl>
      <w:tblPr>
        <w:tblStyle w:val="TableGrid0"/>
        <w:tblW w:w="0" w:type="auto"/>
        <w:tblLook w:val="04A0" w:firstRow="1" w:lastRow="0" w:firstColumn="1" w:lastColumn="0" w:noHBand="0" w:noVBand="1"/>
      </w:tblPr>
      <w:tblGrid>
        <w:gridCol w:w="2305"/>
        <w:gridCol w:w="978"/>
        <w:gridCol w:w="1268"/>
        <w:gridCol w:w="1392"/>
        <w:gridCol w:w="3073"/>
      </w:tblGrid>
      <w:tr w:rsidR="00281ACC" w14:paraId="4920A142" w14:textId="77777777" w:rsidTr="000E383F">
        <w:tc>
          <w:tcPr>
            <w:tcW w:w="2305" w:type="dxa"/>
          </w:tcPr>
          <w:p w14:paraId="3461D1F7" w14:textId="77777777" w:rsidR="00281ACC" w:rsidRPr="002D3AAF" w:rsidRDefault="00281ACC" w:rsidP="000E383F">
            <w:pPr>
              <w:rPr>
                <w:rFonts w:asciiTheme="majorHAnsi" w:hAnsiTheme="majorHAnsi" w:cstheme="majorHAnsi"/>
                <w:b/>
                <w:bCs/>
                <w:u w:val="single"/>
              </w:rPr>
            </w:pPr>
            <w:r w:rsidRPr="002D3AAF">
              <w:rPr>
                <w:rFonts w:asciiTheme="majorHAnsi" w:hAnsiTheme="majorHAnsi" w:cstheme="majorHAnsi"/>
                <w:b/>
                <w:bCs/>
                <w:u w:val="single"/>
              </w:rPr>
              <w:t>Date</w:t>
            </w:r>
          </w:p>
        </w:tc>
        <w:tc>
          <w:tcPr>
            <w:tcW w:w="978" w:type="dxa"/>
          </w:tcPr>
          <w:p w14:paraId="27C0AE9F" w14:textId="77777777" w:rsidR="00281ACC" w:rsidRPr="002D3AAF" w:rsidRDefault="00281ACC" w:rsidP="000E383F">
            <w:pPr>
              <w:rPr>
                <w:rFonts w:asciiTheme="majorHAnsi" w:hAnsiTheme="majorHAnsi" w:cstheme="majorHAnsi"/>
                <w:b/>
                <w:bCs/>
                <w:u w:val="single"/>
              </w:rPr>
            </w:pPr>
            <w:r w:rsidRPr="002D3AAF">
              <w:rPr>
                <w:rFonts w:asciiTheme="majorHAnsi" w:hAnsiTheme="majorHAnsi" w:cstheme="majorHAnsi"/>
                <w:b/>
                <w:bCs/>
                <w:u w:val="single"/>
              </w:rPr>
              <w:t>Days there</w:t>
            </w:r>
          </w:p>
        </w:tc>
        <w:tc>
          <w:tcPr>
            <w:tcW w:w="1268" w:type="dxa"/>
          </w:tcPr>
          <w:p w14:paraId="25F7E4F4" w14:textId="77777777" w:rsidR="00281ACC" w:rsidRPr="002D3AAF" w:rsidRDefault="00281ACC" w:rsidP="000E383F">
            <w:pPr>
              <w:rPr>
                <w:rFonts w:asciiTheme="majorHAnsi" w:hAnsiTheme="majorHAnsi" w:cstheme="majorHAnsi"/>
                <w:b/>
                <w:bCs/>
                <w:u w:val="single"/>
              </w:rPr>
            </w:pPr>
            <w:r w:rsidRPr="002D3AAF">
              <w:rPr>
                <w:rFonts w:asciiTheme="majorHAnsi" w:hAnsiTheme="majorHAnsi" w:cstheme="majorHAnsi"/>
                <w:b/>
                <w:bCs/>
                <w:u w:val="single"/>
              </w:rPr>
              <w:t>No vehicles exceeding</w:t>
            </w:r>
          </w:p>
        </w:tc>
        <w:tc>
          <w:tcPr>
            <w:tcW w:w="1392" w:type="dxa"/>
          </w:tcPr>
          <w:p w14:paraId="32171A4A" w14:textId="77777777" w:rsidR="00281ACC" w:rsidRPr="002D3AAF" w:rsidRDefault="00281ACC" w:rsidP="000E383F">
            <w:pPr>
              <w:rPr>
                <w:rFonts w:asciiTheme="majorHAnsi" w:hAnsiTheme="majorHAnsi" w:cstheme="majorHAnsi"/>
                <w:b/>
                <w:bCs/>
                <w:u w:val="single"/>
              </w:rPr>
            </w:pPr>
            <w:r w:rsidRPr="002D3AAF">
              <w:rPr>
                <w:rFonts w:asciiTheme="majorHAnsi" w:hAnsiTheme="majorHAnsi" w:cstheme="majorHAnsi"/>
                <w:b/>
                <w:bCs/>
                <w:u w:val="single"/>
              </w:rPr>
              <w:t xml:space="preserve">Daily average </w:t>
            </w:r>
          </w:p>
        </w:tc>
        <w:tc>
          <w:tcPr>
            <w:tcW w:w="3073" w:type="dxa"/>
          </w:tcPr>
          <w:p w14:paraId="3B5864D2" w14:textId="77777777" w:rsidR="00281ACC" w:rsidRPr="002D3AAF" w:rsidRDefault="00281ACC" w:rsidP="000E383F">
            <w:pPr>
              <w:rPr>
                <w:rFonts w:asciiTheme="majorHAnsi" w:hAnsiTheme="majorHAnsi" w:cstheme="majorHAnsi"/>
                <w:b/>
                <w:bCs/>
                <w:u w:val="single"/>
              </w:rPr>
            </w:pPr>
            <w:r w:rsidRPr="002D3AAF">
              <w:rPr>
                <w:rFonts w:asciiTheme="majorHAnsi" w:hAnsiTheme="majorHAnsi" w:cstheme="majorHAnsi"/>
                <w:b/>
                <w:bCs/>
                <w:u w:val="single"/>
              </w:rPr>
              <w:t>Additional Comments</w:t>
            </w:r>
          </w:p>
        </w:tc>
      </w:tr>
      <w:tr w:rsidR="00281ACC" w14:paraId="2024B152" w14:textId="77777777" w:rsidTr="000E383F">
        <w:tc>
          <w:tcPr>
            <w:tcW w:w="2305" w:type="dxa"/>
          </w:tcPr>
          <w:p w14:paraId="03D73A12" w14:textId="77777777" w:rsidR="00281ACC" w:rsidRPr="002D3AAF" w:rsidRDefault="00281ACC" w:rsidP="000E383F">
            <w:pPr>
              <w:rPr>
                <w:rFonts w:asciiTheme="majorHAnsi" w:hAnsiTheme="majorHAnsi" w:cstheme="majorHAnsi"/>
              </w:rPr>
            </w:pPr>
            <w:r w:rsidRPr="002D3AAF">
              <w:rPr>
                <w:rFonts w:asciiTheme="majorHAnsi" w:hAnsiTheme="majorHAnsi" w:cstheme="majorHAnsi"/>
              </w:rPr>
              <w:t>28/10/25 – 9/11/25</w:t>
            </w:r>
          </w:p>
        </w:tc>
        <w:tc>
          <w:tcPr>
            <w:tcW w:w="978" w:type="dxa"/>
          </w:tcPr>
          <w:p w14:paraId="72DB76E3" w14:textId="77777777" w:rsidR="00281ACC" w:rsidRPr="002D3AAF" w:rsidRDefault="00281ACC" w:rsidP="000E383F">
            <w:pPr>
              <w:rPr>
                <w:rFonts w:asciiTheme="majorHAnsi" w:hAnsiTheme="majorHAnsi" w:cstheme="majorHAnsi"/>
              </w:rPr>
            </w:pPr>
            <w:r w:rsidRPr="002D3AAF">
              <w:rPr>
                <w:rFonts w:asciiTheme="majorHAnsi" w:hAnsiTheme="majorHAnsi" w:cstheme="majorHAnsi"/>
              </w:rPr>
              <w:t>13</w:t>
            </w:r>
          </w:p>
        </w:tc>
        <w:tc>
          <w:tcPr>
            <w:tcW w:w="1268" w:type="dxa"/>
          </w:tcPr>
          <w:p w14:paraId="686CE510" w14:textId="77777777" w:rsidR="00281ACC" w:rsidRPr="002D3AAF" w:rsidRDefault="00281ACC" w:rsidP="000E383F">
            <w:pPr>
              <w:rPr>
                <w:rFonts w:asciiTheme="majorHAnsi" w:hAnsiTheme="majorHAnsi" w:cstheme="majorHAnsi"/>
              </w:rPr>
            </w:pPr>
            <w:r w:rsidRPr="002D3AAF">
              <w:rPr>
                <w:rFonts w:asciiTheme="majorHAnsi" w:hAnsiTheme="majorHAnsi" w:cstheme="majorHAnsi"/>
              </w:rPr>
              <w:t>4,359</w:t>
            </w:r>
          </w:p>
        </w:tc>
        <w:tc>
          <w:tcPr>
            <w:tcW w:w="1392" w:type="dxa"/>
          </w:tcPr>
          <w:p w14:paraId="349C87BB" w14:textId="77777777" w:rsidR="00281ACC" w:rsidRPr="002D3AAF" w:rsidRDefault="00281ACC" w:rsidP="000E383F">
            <w:pPr>
              <w:rPr>
                <w:rFonts w:asciiTheme="majorHAnsi" w:hAnsiTheme="majorHAnsi" w:cstheme="majorHAnsi"/>
              </w:rPr>
            </w:pPr>
            <w:r w:rsidRPr="002D3AAF">
              <w:rPr>
                <w:rFonts w:asciiTheme="majorHAnsi" w:hAnsiTheme="majorHAnsi" w:cstheme="majorHAnsi"/>
              </w:rPr>
              <w:t>335</w:t>
            </w:r>
          </w:p>
        </w:tc>
        <w:tc>
          <w:tcPr>
            <w:tcW w:w="3073" w:type="dxa"/>
          </w:tcPr>
          <w:p w14:paraId="740FE081" w14:textId="77777777" w:rsidR="00281ACC" w:rsidRPr="002D3AAF" w:rsidRDefault="00281ACC" w:rsidP="000E383F">
            <w:pPr>
              <w:rPr>
                <w:rFonts w:asciiTheme="majorHAnsi" w:hAnsiTheme="majorHAnsi" w:cstheme="majorHAnsi"/>
              </w:rPr>
            </w:pPr>
            <w:r w:rsidRPr="002D3AAF">
              <w:rPr>
                <w:rFonts w:asciiTheme="majorHAnsi" w:hAnsiTheme="majorHAnsi" w:cstheme="majorHAnsi"/>
              </w:rPr>
              <w:t>8,430 vehicles</w:t>
            </w:r>
          </w:p>
        </w:tc>
      </w:tr>
      <w:tr w:rsidR="00281ACC" w14:paraId="7EBA01D4" w14:textId="77777777" w:rsidTr="000E383F">
        <w:tc>
          <w:tcPr>
            <w:tcW w:w="2305" w:type="dxa"/>
          </w:tcPr>
          <w:p w14:paraId="3AB36564" w14:textId="77777777" w:rsidR="00281ACC" w:rsidRPr="002D3AAF" w:rsidRDefault="00281ACC" w:rsidP="000E383F">
            <w:pPr>
              <w:rPr>
                <w:rFonts w:asciiTheme="majorHAnsi" w:hAnsiTheme="majorHAnsi" w:cstheme="majorHAnsi"/>
              </w:rPr>
            </w:pPr>
            <w:r w:rsidRPr="002D3AAF">
              <w:rPr>
                <w:rFonts w:asciiTheme="majorHAnsi" w:hAnsiTheme="majorHAnsi" w:cstheme="majorHAnsi"/>
              </w:rPr>
              <w:t>7/1/26 – 18/1/26</w:t>
            </w:r>
          </w:p>
        </w:tc>
        <w:tc>
          <w:tcPr>
            <w:tcW w:w="978" w:type="dxa"/>
          </w:tcPr>
          <w:p w14:paraId="0F457590" w14:textId="77777777" w:rsidR="00281ACC" w:rsidRPr="002D3AAF" w:rsidRDefault="00281ACC" w:rsidP="000E383F">
            <w:pPr>
              <w:rPr>
                <w:rFonts w:asciiTheme="majorHAnsi" w:hAnsiTheme="majorHAnsi" w:cstheme="majorHAnsi"/>
              </w:rPr>
            </w:pPr>
            <w:r w:rsidRPr="002D3AAF">
              <w:rPr>
                <w:rFonts w:asciiTheme="majorHAnsi" w:hAnsiTheme="majorHAnsi" w:cstheme="majorHAnsi"/>
              </w:rPr>
              <w:t>12</w:t>
            </w:r>
          </w:p>
        </w:tc>
        <w:tc>
          <w:tcPr>
            <w:tcW w:w="1268" w:type="dxa"/>
          </w:tcPr>
          <w:p w14:paraId="76BBCCAE" w14:textId="77777777" w:rsidR="00281ACC" w:rsidRPr="002D3AAF" w:rsidRDefault="00281ACC" w:rsidP="000E383F">
            <w:pPr>
              <w:rPr>
                <w:rFonts w:asciiTheme="majorHAnsi" w:hAnsiTheme="majorHAnsi" w:cstheme="majorHAnsi"/>
              </w:rPr>
            </w:pPr>
            <w:r w:rsidRPr="002D3AAF">
              <w:rPr>
                <w:rFonts w:asciiTheme="majorHAnsi" w:hAnsiTheme="majorHAnsi" w:cstheme="majorHAnsi"/>
              </w:rPr>
              <w:t>2,859</w:t>
            </w:r>
          </w:p>
        </w:tc>
        <w:tc>
          <w:tcPr>
            <w:tcW w:w="1392" w:type="dxa"/>
          </w:tcPr>
          <w:p w14:paraId="1DA83855" w14:textId="77777777" w:rsidR="00281ACC" w:rsidRPr="002D3AAF" w:rsidRDefault="00281ACC" w:rsidP="000E383F">
            <w:pPr>
              <w:rPr>
                <w:rFonts w:asciiTheme="majorHAnsi" w:hAnsiTheme="majorHAnsi" w:cstheme="majorHAnsi"/>
              </w:rPr>
            </w:pPr>
            <w:r w:rsidRPr="002D3AAF">
              <w:rPr>
                <w:rFonts w:asciiTheme="majorHAnsi" w:hAnsiTheme="majorHAnsi" w:cstheme="majorHAnsi"/>
              </w:rPr>
              <w:t>228</w:t>
            </w:r>
          </w:p>
        </w:tc>
        <w:tc>
          <w:tcPr>
            <w:tcW w:w="3073" w:type="dxa"/>
          </w:tcPr>
          <w:p w14:paraId="5985D7F0" w14:textId="77777777" w:rsidR="00281ACC" w:rsidRPr="002D3AAF" w:rsidRDefault="00281ACC" w:rsidP="000E383F">
            <w:pPr>
              <w:rPr>
                <w:rFonts w:asciiTheme="majorHAnsi" w:hAnsiTheme="majorHAnsi" w:cstheme="majorHAnsi"/>
              </w:rPr>
            </w:pPr>
            <w:r w:rsidRPr="002D3AAF">
              <w:rPr>
                <w:rFonts w:asciiTheme="majorHAnsi" w:hAnsiTheme="majorHAnsi" w:cstheme="majorHAnsi"/>
              </w:rPr>
              <w:t>5,750 vehicles; 85</w:t>
            </w:r>
            <w:r w:rsidRPr="002D3AAF">
              <w:rPr>
                <w:rFonts w:asciiTheme="majorHAnsi" w:hAnsiTheme="majorHAnsi" w:cstheme="majorHAnsi"/>
                <w:vertAlign w:val="superscript"/>
              </w:rPr>
              <w:t>th</w:t>
            </w:r>
            <w:r w:rsidRPr="002D3AAF">
              <w:rPr>
                <w:rFonts w:asciiTheme="majorHAnsi" w:hAnsiTheme="majorHAnsi" w:cstheme="majorHAnsi"/>
              </w:rPr>
              <w:t xml:space="preserve"> percentile 24mph</w:t>
            </w:r>
          </w:p>
        </w:tc>
      </w:tr>
      <w:tr w:rsidR="00281ACC" w14:paraId="3E9B093F" w14:textId="77777777" w:rsidTr="000E383F">
        <w:tc>
          <w:tcPr>
            <w:tcW w:w="2305" w:type="dxa"/>
          </w:tcPr>
          <w:p w14:paraId="40E51495" w14:textId="77777777" w:rsidR="00281ACC" w:rsidRPr="002D3AAF" w:rsidRDefault="00281ACC" w:rsidP="000E383F">
            <w:pPr>
              <w:rPr>
                <w:rFonts w:asciiTheme="majorHAnsi" w:hAnsiTheme="majorHAnsi" w:cstheme="majorHAnsi"/>
              </w:rPr>
            </w:pPr>
            <w:r w:rsidRPr="002D3AAF">
              <w:rPr>
                <w:rFonts w:asciiTheme="majorHAnsi" w:hAnsiTheme="majorHAnsi" w:cstheme="majorHAnsi"/>
              </w:rPr>
              <w:t>14/4/26 – 26/4/26</w:t>
            </w:r>
          </w:p>
        </w:tc>
        <w:tc>
          <w:tcPr>
            <w:tcW w:w="978" w:type="dxa"/>
          </w:tcPr>
          <w:p w14:paraId="2F5367A1" w14:textId="77777777" w:rsidR="00281ACC" w:rsidRPr="002D3AAF" w:rsidRDefault="00281ACC" w:rsidP="000E383F">
            <w:pPr>
              <w:rPr>
                <w:rFonts w:asciiTheme="majorHAnsi" w:hAnsiTheme="majorHAnsi" w:cstheme="majorHAnsi"/>
              </w:rPr>
            </w:pPr>
            <w:r w:rsidRPr="002D3AAF">
              <w:rPr>
                <w:rFonts w:asciiTheme="majorHAnsi" w:hAnsiTheme="majorHAnsi" w:cstheme="majorHAnsi"/>
              </w:rPr>
              <w:t>13</w:t>
            </w:r>
          </w:p>
        </w:tc>
        <w:tc>
          <w:tcPr>
            <w:tcW w:w="1268" w:type="dxa"/>
          </w:tcPr>
          <w:p w14:paraId="2DBB5A9D" w14:textId="77777777" w:rsidR="00281ACC" w:rsidRPr="002D3AAF" w:rsidRDefault="00281ACC" w:rsidP="000E383F">
            <w:pPr>
              <w:rPr>
                <w:rFonts w:asciiTheme="majorHAnsi" w:hAnsiTheme="majorHAnsi" w:cstheme="majorHAnsi"/>
              </w:rPr>
            </w:pPr>
            <w:r w:rsidRPr="002D3AAF">
              <w:rPr>
                <w:rFonts w:asciiTheme="majorHAnsi" w:hAnsiTheme="majorHAnsi" w:cstheme="majorHAnsi"/>
              </w:rPr>
              <w:t>4,771</w:t>
            </w:r>
          </w:p>
        </w:tc>
        <w:tc>
          <w:tcPr>
            <w:tcW w:w="1392" w:type="dxa"/>
          </w:tcPr>
          <w:p w14:paraId="07900BAF" w14:textId="77777777" w:rsidR="00281ACC" w:rsidRPr="002D3AAF" w:rsidRDefault="00281ACC" w:rsidP="000E383F">
            <w:pPr>
              <w:rPr>
                <w:rFonts w:asciiTheme="majorHAnsi" w:hAnsiTheme="majorHAnsi" w:cstheme="majorHAnsi"/>
              </w:rPr>
            </w:pPr>
            <w:r w:rsidRPr="002D3AAF">
              <w:rPr>
                <w:rFonts w:asciiTheme="majorHAnsi" w:hAnsiTheme="majorHAnsi" w:cstheme="majorHAnsi"/>
              </w:rPr>
              <w:t>367</w:t>
            </w:r>
          </w:p>
        </w:tc>
        <w:tc>
          <w:tcPr>
            <w:tcW w:w="3073" w:type="dxa"/>
          </w:tcPr>
          <w:p w14:paraId="3C1CF976" w14:textId="77777777" w:rsidR="00281ACC" w:rsidRPr="002D3AAF" w:rsidRDefault="00281ACC" w:rsidP="000E383F">
            <w:pPr>
              <w:rPr>
                <w:rFonts w:asciiTheme="majorHAnsi" w:hAnsiTheme="majorHAnsi" w:cstheme="majorHAnsi"/>
              </w:rPr>
            </w:pPr>
            <w:r w:rsidRPr="002D3AAF">
              <w:rPr>
                <w:rFonts w:asciiTheme="majorHAnsi" w:hAnsiTheme="majorHAnsi" w:cstheme="majorHAnsi"/>
              </w:rPr>
              <w:t>9,050 vehicles. 85</w:t>
            </w:r>
            <w:r w:rsidRPr="002D3AAF">
              <w:rPr>
                <w:rFonts w:asciiTheme="majorHAnsi" w:hAnsiTheme="majorHAnsi" w:cstheme="majorHAnsi"/>
                <w:vertAlign w:val="superscript"/>
              </w:rPr>
              <w:t>th</w:t>
            </w:r>
            <w:r w:rsidRPr="002D3AAF">
              <w:rPr>
                <w:rFonts w:asciiTheme="majorHAnsi" w:hAnsiTheme="majorHAnsi" w:cstheme="majorHAnsi"/>
              </w:rPr>
              <w:t xml:space="preserve"> percentile 24.7mph.</w:t>
            </w:r>
          </w:p>
        </w:tc>
      </w:tr>
    </w:tbl>
    <w:p w14:paraId="5CBE8682" w14:textId="77777777" w:rsidR="00281ACC" w:rsidRDefault="00281ACC" w:rsidP="00281ACC">
      <w:pPr>
        <w:spacing w:after="0"/>
      </w:pPr>
    </w:p>
    <w:p w14:paraId="143B1427" w14:textId="77777777" w:rsidR="00281ACC" w:rsidRDefault="00281ACC" w:rsidP="00281ACC">
      <w:pPr>
        <w:spacing w:after="0"/>
        <w:rPr>
          <w:b/>
          <w:bCs/>
          <w:u w:val="single"/>
        </w:rPr>
      </w:pPr>
      <w:r>
        <w:rPr>
          <w:b/>
          <w:bCs/>
          <w:u w:val="single"/>
        </w:rPr>
        <w:t>The Avenue, Wrockwardine, West</w:t>
      </w:r>
    </w:p>
    <w:tbl>
      <w:tblPr>
        <w:tblStyle w:val="TableGrid0"/>
        <w:tblW w:w="0" w:type="auto"/>
        <w:tblLook w:val="04A0" w:firstRow="1" w:lastRow="0" w:firstColumn="1" w:lastColumn="0" w:noHBand="0" w:noVBand="1"/>
      </w:tblPr>
      <w:tblGrid>
        <w:gridCol w:w="2376"/>
        <w:gridCol w:w="993"/>
        <w:gridCol w:w="1275"/>
        <w:gridCol w:w="1418"/>
        <w:gridCol w:w="2954"/>
      </w:tblGrid>
      <w:tr w:rsidR="00281ACC" w:rsidRPr="00F079A7" w14:paraId="5A64481F" w14:textId="77777777" w:rsidTr="000E383F">
        <w:tc>
          <w:tcPr>
            <w:tcW w:w="2376" w:type="dxa"/>
          </w:tcPr>
          <w:p w14:paraId="3980D75D" w14:textId="77777777" w:rsidR="00281ACC" w:rsidRPr="002D3AAF" w:rsidRDefault="00281ACC" w:rsidP="000E383F">
            <w:pPr>
              <w:rPr>
                <w:rFonts w:asciiTheme="majorHAnsi" w:hAnsiTheme="majorHAnsi" w:cstheme="majorHAnsi"/>
                <w:b/>
                <w:bCs/>
                <w:u w:val="single"/>
              </w:rPr>
            </w:pPr>
            <w:r w:rsidRPr="002D3AAF">
              <w:rPr>
                <w:rFonts w:asciiTheme="majorHAnsi" w:hAnsiTheme="majorHAnsi" w:cstheme="majorHAnsi"/>
                <w:b/>
                <w:bCs/>
                <w:u w:val="single"/>
              </w:rPr>
              <w:t>Date</w:t>
            </w:r>
          </w:p>
        </w:tc>
        <w:tc>
          <w:tcPr>
            <w:tcW w:w="993" w:type="dxa"/>
          </w:tcPr>
          <w:p w14:paraId="1ED2D14C" w14:textId="77777777" w:rsidR="00281ACC" w:rsidRPr="002D3AAF" w:rsidRDefault="00281ACC" w:rsidP="000E383F">
            <w:pPr>
              <w:rPr>
                <w:rFonts w:asciiTheme="majorHAnsi" w:hAnsiTheme="majorHAnsi" w:cstheme="majorHAnsi"/>
                <w:b/>
                <w:bCs/>
                <w:u w:val="single"/>
              </w:rPr>
            </w:pPr>
            <w:r w:rsidRPr="002D3AAF">
              <w:rPr>
                <w:rFonts w:asciiTheme="majorHAnsi" w:hAnsiTheme="majorHAnsi" w:cstheme="majorHAnsi"/>
                <w:b/>
                <w:bCs/>
                <w:u w:val="single"/>
              </w:rPr>
              <w:t>Days there</w:t>
            </w:r>
          </w:p>
        </w:tc>
        <w:tc>
          <w:tcPr>
            <w:tcW w:w="1275" w:type="dxa"/>
          </w:tcPr>
          <w:p w14:paraId="18B4012A" w14:textId="77777777" w:rsidR="00281ACC" w:rsidRPr="002D3AAF" w:rsidRDefault="00281ACC" w:rsidP="000E383F">
            <w:pPr>
              <w:rPr>
                <w:rFonts w:asciiTheme="majorHAnsi" w:hAnsiTheme="majorHAnsi" w:cstheme="majorHAnsi"/>
                <w:b/>
                <w:bCs/>
                <w:u w:val="single"/>
              </w:rPr>
            </w:pPr>
            <w:r w:rsidRPr="002D3AAF">
              <w:rPr>
                <w:rFonts w:asciiTheme="majorHAnsi" w:hAnsiTheme="majorHAnsi" w:cstheme="majorHAnsi"/>
                <w:b/>
                <w:bCs/>
                <w:u w:val="single"/>
              </w:rPr>
              <w:t>No vehicles exceeding</w:t>
            </w:r>
          </w:p>
        </w:tc>
        <w:tc>
          <w:tcPr>
            <w:tcW w:w="1418" w:type="dxa"/>
          </w:tcPr>
          <w:p w14:paraId="4C9D76B5" w14:textId="77777777" w:rsidR="00281ACC" w:rsidRPr="002D3AAF" w:rsidRDefault="00281ACC" w:rsidP="000E383F">
            <w:pPr>
              <w:rPr>
                <w:rFonts w:asciiTheme="majorHAnsi" w:hAnsiTheme="majorHAnsi" w:cstheme="majorHAnsi"/>
                <w:b/>
                <w:bCs/>
                <w:u w:val="single"/>
              </w:rPr>
            </w:pPr>
            <w:r w:rsidRPr="002D3AAF">
              <w:rPr>
                <w:rFonts w:asciiTheme="majorHAnsi" w:hAnsiTheme="majorHAnsi" w:cstheme="majorHAnsi"/>
                <w:b/>
                <w:bCs/>
                <w:u w:val="single"/>
              </w:rPr>
              <w:t xml:space="preserve">Daily average </w:t>
            </w:r>
          </w:p>
        </w:tc>
        <w:tc>
          <w:tcPr>
            <w:tcW w:w="2954" w:type="dxa"/>
          </w:tcPr>
          <w:p w14:paraId="4FDFDE69" w14:textId="77777777" w:rsidR="00281ACC" w:rsidRPr="002D3AAF" w:rsidRDefault="00281ACC" w:rsidP="000E383F">
            <w:pPr>
              <w:rPr>
                <w:rFonts w:asciiTheme="majorHAnsi" w:hAnsiTheme="majorHAnsi" w:cstheme="majorHAnsi"/>
                <w:b/>
                <w:bCs/>
                <w:u w:val="single"/>
              </w:rPr>
            </w:pPr>
            <w:r w:rsidRPr="002D3AAF">
              <w:rPr>
                <w:rFonts w:asciiTheme="majorHAnsi" w:hAnsiTheme="majorHAnsi" w:cstheme="majorHAnsi"/>
                <w:b/>
                <w:bCs/>
                <w:u w:val="single"/>
              </w:rPr>
              <w:t>Additional Comments</w:t>
            </w:r>
          </w:p>
        </w:tc>
      </w:tr>
      <w:tr w:rsidR="00281ACC" w:rsidRPr="00B04A1F" w14:paraId="4D673CE0" w14:textId="77777777" w:rsidTr="000E383F">
        <w:tc>
          <w:tcPr>
            <w:tcW w:w="2376" w:type="dxa"/>
          </w:tcPr>
          <w:p w14:paraId="542FAF44" w14:textId="77777777" w:rsidR="00281ACC" w:rsidRPr="002D3AAF" w:rsidRDefault="00281ACC" w:rsidP="000E383F">
            <w:pPr>
              <w:rPr>
                <w:rFonts w:asciiTheme="majorHAnsi" w:hAnsiTheme="majorHAnsi" w:cstheme="majorHAnsi"/>
              </w:rPr>
            </w:pPr>
            <w:r w:rsidRPr="002D3AAF">
              <w:rPr>
                <w:rFonts w:asciiTheme="majorHAnsi" w:hAnsiTheme="majorHAnsi" w:cstheme="majorHAnsi"/>
              </w:rPr>
              <w:t>20/1/26 – 1/2/26</w:t>
            </w:r>
          </w:p>
        </w:tc>
        <w:tc>
          <w:tcPr>
            <w:tcW w:w="993" w:type="dxa"/>
          </w:tcPr>
          <w:p w14:paraId="4463B405" w14:textId="77777777" w:rsidR="00281ACC" w:rsidRPr="002D3AAF" w:rsidRDefault="00281ACC" w:rsidP="000E383F">
            <w:pPr>
              <w:rPr>
                <w:rFonts w:asciiTheme="majorHAnsi" w:hAnsiTheme="majorHAnsi" w:cstheme="majorHAnsi"/>
              </w:rPr>
            </w:pPr>
            <w:r w:rsidRPr="002D3AAF">
              <w:rPr>
                <w:rFonts w:asciiTheme="majorHAnsi" w:hAnsiTheme="majorHAnsi" w:cstheme="majorHAnsi"/>
              </w:rPr>
              <w:t>13</w:t>
            </w:r>
          </w:p>
        </w:tc>
        <w:tc>
          <w:tcPr>
            <w:tcW w:w="1275" w:type="dxa"/>
          </w:tcPr>
          <w:p w14:paraId="3FFE085F" w14:textId="77777777" w:rsidR="00281ACC" w:rsidRPr="002D3AAF" w:rsidRDefault="00281ACC" w:rsidP="000E383F">
            <w:pPr>
              <w:rPr>
                <w:rFonts w:asciiTheme="majorHAnsi" w:hAnsiTheme="majorHAnsi" w:cstheme="majorHAnsi"/>
              </w:rPr>
            </w:pPr>
            <w:r w:rsidRPr="002D3AAF">
              <w:rPr>
                <w:rFonts w:asciiTheme="majorHAnsi" w:hAnsiTheme="majorHAnsi" w:cstheme="majorHAnsi"/>
              </w:rPr>
              <w:t>3,116</w:t>
            </w:r>
          </w:p>
        </w:tc>
        <w:tc>
          <w:tcPr>
            <w:tcW w:w="1418" w:type="dxa"/>
          </w:tcPr>
          <w:p w14:paraId="0F93F536" w14:textId="77777777" w:rsidR="00281ACC" w:rsidRPr="002D3AAF" w:rsidRDefault="00281ACC" w:rsidP="000E383F">
            <w:pPr>
              <w:rPr>
                <w:rFonts w:asciiTheme="majorHAnsi" w:hAnsiTheme="majorHAnsi" w:cstheme="majorHAnsi"/>
              </w:rPr>
            </w:pPr>
            <w:r w:rsidRPr="002D3AAF">
              <w:rPr>
                <w:rFonts w:asciiTheme="majorHAnsi" w:hAnsiTheme="majorHAnsi" w:cstheme="majorHAnsi"/>
              </w:rPr>
              <w:t>240</w:t>
            </w:r>
          </w:p>
        </w:tc>
        <w:tc>
          <w:tcPr>
            <w:tcW w:w="2954" w:type="dxa"/>
          </w:tcPr>
          <w:p w14:paraId="3A32E425" w14:textId="77777777" w:rsidR="00281ACC" w:rsidRPr="002D3AAF" w:rsidRDefault="00281ACC" w:rsidP="000E383F">
            <w:pPr>
              <w:rPr>
                <w:rFonts w:asciiTheme="majorHAnsi" w:hAnsiTheme="majorHAnsi" w:cstheme="majorHAnsi"/>
              </w:rPr>
            </w:pPr>
            <w:r w:rsidRPr="002D3AAF">
              <w:rPr>
                <w:rFonts w:asciiTheme="majorHAnsi" w:hAnsiTheme="majorHAnsi" w:cstheme="majorHAnsi"/>
              </w:rPr>
              <w:t>7,265 vehicles; 85</w:t>
            </w:r>
            <w:r w:rsidRPr="002D3AAF">
              <w:rPr>
                <w:rFonts w:asciiTheme="majorHAnsi" w:hAnsiTheme="majorHAnsi" w:cstheme="majorHAnsi"/>
                <w:vertAlign w:val="superscript"/>
              </w:rPr>
              <w:t>th</w:t>
            </w:r>
            <w:r w:rsidRPr="002D3AAF">
              <w:rPr>
                <w:rFonts w:asciiTheme="majorHAnsi" w:hAnsiTheme="majorHAnsi" w:cstheme="majorHAnsi"/>
              </w:rPr>
              <w:t xml:space="preserve"> percentile 23.8mph</w:t>
            </w:r>
          </w:p>
        </w:tc>
      </w:tr>
      <w:tr w:rsidR="00281ACC" w:rsidRPr="00B04A1F" w14:paraId="4FBE27B1" w14:textId="77777777" w:rsidTr="000E383F">
        <w:tc>
          <w:tcPr>
            <w:tcW w:w="2376" w:type="dxa"/>
          </w:tcPr>
          <w:p w14:paraId="0C974AA0" w14:textId="77777777" w:rsidR="00281ACC" w:rsidRPr="002D3AAF" w:rsidRDefault="00281ACC" w:rsidP="000E383F">
            <w:pPr>
              <w:rPr>
                <w:rFonts w:asciiTheme="majorHAnsi" w:hAnsiTheme="majorHAnsi" w:cstheme="majorHAnsi"/>
              </w:rPr>
            </w:pPr>
            <w:r w:rsidRPr="002D3AAF">
              <w:rPr>
                <w:rFonts w:asciiTheme="majorHAnsi" w:hAnsiTheme="majorHAnsi" w:cstheme="majorHAnsi"/>
              </w:rPr>
              <w:t>31/3/26 – 12/4/26</w:t>
            </w:r>
          </w:p>
        </w:tc>
        <w:tc>
          <w:tcPr>
            <w:tcW w:w="993" w:type="dxa"/>
          </w:tcPr>
          <w:p w14:paraId="23168929" w14:textId="77777777" w:rsidR="00281ACC" w:rsidRPr="002D3AAF" w:rsidRDefault="00281ACC" w:rsidP="000E383F">
            <w:pPr>
              <w:rPr>
                <w:rFonts w:asciiTheme="majorHAnsi" w:hAnsiTheme="majorHAnsi" w:cstheme="majorHAnsi"/>
              </w:rPr>
            </w:pPr>
            <w:r w:rsidRPr="002D3AAF">
              <w:rPr>
                <w:rFonts w:asciiTheme="majorHAnsi" w:hAnsiTheme="majorHAnsi" w:cstheme="majorHAnsi"/>
              </w:rPr>
              <w:t>13</w:t>
            </w:r>
          </w:p>
        </w:tc>
        <w:tc>
          <w:tcPr>
            <w:tcW w:w="1275" w:type="dxa"/>
          </w:tcPr>
          <w:p w14:paraId="3298A3BE" w14:textId="77777777" w:rsidR="00281ACC" w:rsidRPr="002D3AAF" w:rsidRDefault="00281ACC" w:rsidP="000E383F">
            <w:pPr>
              <w:rPr>
                <w:rFonts w:asciiTheme="majorHAnsi" w:hAnsiTheme="majorHAnsi" w:cstheme="majorHAnsi"/>
              </w:rPr>
            </w:pPr>
            <w:r w:rsidRPr="002D3AAF">
              <w:rPr>
                <w:rFonts w:asciiTheme="majorHAnsi" w:hAnsiTheme="majorHAnsi" w:cstheme="majorHAnsi"/>
              </w:rPr>
              <w:t>3,247</w:t>
            </w:r>
          </w:p>
        </w:tc>
        <w:tc>
          <w:tcPr>
            <w:tcW w:w="1418" w:type="dxa"/>
          </w:tcPr>
          <w:p w14:paraId="24CE6C31" w14:textId="77777777" w:rsidR="00281ACC" w:rsidRPr="002D3AAF" w:rsidRDefault="00281ACC" w:rsidP="000E383F">
            <w:pPr>
              <w:rPr>
                <w:rFonts w:asciiTheme="majorHAnsi" w:hAnsiTheme="majorHAnsi" w:cstheme="majorHAnsi"/>
              </w:rPr>
            </w:pPr>
            <w:r w:rsidRPr="002D3AAF">
              <w:rPr>
                <w:rFonts w:asciiTheme="majorHAnsi" w:hAnsiTheme="majorHAnsi" w:cstheme="majorHAnsi"/>
              </w:rPr>
              <w:t>250</w:t>
            </w:r>
          </w:p>
        </w:tc>
        <w:tc>
          <w:tcPr>
            <w:tcW w:w="2954" w:type="dxa"/>
          </w:tcPr>
          <w:p w14:paraId="1E19682C" w14:textId="77777777" w:rsidR="00281ACC" w:rsidRPr="002D3AAF" w:rsidRDefault="00281ACC" w:rsidP="000E383F">
            <w:pPr>
              <w:rPr>
                <w:rFonts w:asciiTheme="majorHAnsi" w:hAnsiTheme="majorHAnsi" w:cstheme="majorHAnsi"/>
              </w:rPr>
            </w:pPr>
            <w:r w:rsidRPr="002D3AAF">
              <w:rPr>
                <w:rFonts w:asciiTheme="majorHAnsi" w:hAnsiTheme="majorHAnsi" w:cstheme="majorHAnsi"/>
              </w:rPr>
              <w:t>7,363 vehicles. 85</w:t>
            </w:r>
            <w:r w:rsidRPr="002D3AAF">
              <w:rPr>
                <w:rFonts w:asciiTheme="majorHAnsi" w:hAnsiTheme="majorHAnsi" w:cstheme="majorHAnsi"/>
                <w:vertAlign w:val="superscript"/>
              </w:rPr>
              <w:t>th</w:t>
            </w:r>
            <w:r w:rsidRPr="002D3AAF">
              <w:rPr>
                <w:rFonts w:asciiTheme="majorHAnsi" w:hAnsiTheme="majorHAnsi" w:cstheme="majorHAnsi"/>
              </w:rPr>
              <w:t xml:space="preserve"> percentile 23.6mph. </w:t>
            </w:r>
          </w:p>
        </w:tc>
      </w:tr>
    </w:tbl>
    <w:p w14:paraId="4D05849F" w14:textId="77777777" w:rsidR="00281ACC" w:rsidRPr="00F079A7" w:rsidRDefault="00281ACC" w:rsidP="00281ACC">
      <w:pPr>
        <w:spacing w:after="0"/>
        <w:rPr>
          <w:rFonts w:asciiTheme="majorHAnsi" w:hAnsiTheme="majorHAnsi" w:cstheme="majorHAnsi"/>
          <w:b/>
          <w:bCs/>
          <w:u w:val="single"/>
        </w:rPr>
      </w:pPr>
    </w:p>
    <w:p w14:paraId="67BDA100" w14:textId="77777777" w:rsidR="00281ACC" w:rsidRPr="00942E0D" w:rsidRDefault="00281ACC" w:rsidP="00281ACC">
      <w:pPr>
        <w:spacing w:after="0"/>
        <w:rPr>
          <w:b/>
          <w:bCs/>
          <w:u w:val="single"/>
        </w:rPr>
      </w:pPr>
      <w:r w:rsidRPr="00942E0D">
        <w:rPr>
          <w:b/>
          <w:bCs/>
          <w:u w:val="single"/>
        </w:rPr>
        <w:t>High Ercall Road, Bratton, South (new location)</w:t>
      </w:r>
    </w:p>
    <w:tbl>
      <w:tblPr>
        <w:tblStyle w:val="TableGrid0"/>
        <w:tblW w:w="0" w:type="auto"/>
        <w:tblLook w:val="04A0" w:firstRow="1" w:lastRow="0" w:firstColumn="1" w:lastColumn="0" w:noHBand="0" w:noVBand="1"/>
      </w:tblPr>
      <w:tblGrid>
        <w:gridCol w:w="2296"/>
        <w:gridCol w:w="975"/>
        <w:gridCol w:w="1266"/>
        <w:gridCol w:w="1387"/>
        <w:gridCol w:w="3092"/>
      </w:tblGrid>
      <w:tr w:rsidR="00281ACC" w:rsidRPr="007A0100" w14:paraId="2693A925" w14:textId="77777777" w:rsidTr="000E383F">
        <w:tc>
          <w:tcPr>
            <w:tcW w:w="2296" w:type="dxa"/>
          </w:tcPr>
          <w:p w14:paraId="70D663A6" w14:textId="77777777" w:rsidR="00281ACC" w:rsidRPr="002D3AAF" w:rsidRDefault="00281ACC" w:rsidP="000E383F">
            <w:pPr>
              <w:rPr>
                <w:rFonts w:asciiTheme="majorHAnsi" w:hAnsiTheme="majorHAnsi" w:cstheme="majorHAnsi"/>
                <w:b/>
                <w:bCs/>
              </w:rPr>
            </w:pPr>
            <w:r w:rsidRPr="002D3AAF">
              <w:rPr>
                <w:rFonts w:asciiTheme="majorHAnsi" w:hAnsiTheme="majorHAnsi" w:cstheme="majorHAnsi"/>
                <w:b/>
                <w:bCs/>
              </w:rPr>
              <w:t>Date</w:t>
            </w:r>
          </w:p>
        </w:tc>
        <w:tc>
          <w:tcPr>
            <w:tcW w:w="975" w:type="dxa"/>
          </w:tcPr>
          <w:p w14:paraId="6BB9D1A9" w14:textId="77777777" w:rsidR="00281ACC" w:rsidRPr="002D3AAF" w:rsidRDefault="00281ACC" w:rsidP="000E383F">
            <w:pPr>
              <w:rPr>
                <w:rFonts w:asciiTheme="majorHAnsi" w:hAnsiTheme="majorHAnsi" w:cstheme="majorHAnsi"/>
                <w:b/>
                <w:bCs/>
              </w:rPr>
            </w:pPr>
            <w:r w:rsidRPr="002D3AAF">
              <w:rPr>
                <w:rFonts w:asciiTheme="majorHAnsi" w:hAnsiTheme="majorHAnsi" w:cstheme="majorHAnsi"/>
                <w:b/>
                <w:bCs/>
              </w:rPr>
              <w:t>Days there</w:t>
            </w:r>
          </w:p>
        </w:tc>
        <w:tc>
          <w:tcPr>
            <w:tcW w:w="1266" w:type="dxa"/>
          </w:tcPr>
          <w:p w14:paraId="52AD320F" w14:textId="77777777" w:rsidR="00281ACC" w:rsidRPr="002D3AAF" w:rsidRDefault="00281ACC" w:rsidP="000E383F">
            <w:pPr>
              <w:rPr>
                <w:rFonts w:asciiTheme="majorHAnsi" w:hAnsiTheme="majorHAnsi" w:cstheme="majorHAnsi"/>
                <w:b/>
                <w:bCs/>
              </w:rPr>
            </w:pPr>
            <w:r w:rsidRPr="002D3AAF">
              <w:rPr>
                <w:rFonts w:asciiTheme="majorHAnsi" w:hAnsiTheme="majorHAnsi" w:cstheme="majorHAnsi"/>
                <w:b/>
                <w:bCs/>
              </w:rPr>
              <w:t>No vehicles exceeding</w:t>
            </w:r>
          </w:p>
        </w:tc>
        <w:tc>
          <w:tcPr>
            <w:tcW w:w="1387" w:type="dxa"/>
          </w:tcPr>
          <w:p w14:paraId="5966586B" w14:textId="77777777" w:rsidR="00281ACC" w:rsidRPr="002D3AAF" w:rsidRDefault="00281ACC" w:rsidP="000E383F">
            <w:pPr>
              <w:rPr>
                <w:rFonts w:asciiTheme="majorHAnsi" w:hAnsiTheme="majorHAnsi" w:cstheme="majorHAnsi"/>
                <w:b/>
                <w:bCs/>
              </w:rPr>
            </w:pPr>
            <w:r w:rsidRPr="002D3AAF">
              <w:rPr>
                <w:rFonts w:asciiTheme="majorHAnsi" w:hAnsiTheme="majorHAnsi" w:cstheme="majorHAnsi"/>
                <w:b/>
                <w:bCs/>
              </w:rPr>
              <w:t xml:space="preserve">Daily average </w:t>
            </w:r>
          </w:p>
        </w:tc>
        <w:tc>
          <w:tcPr>
            <w:tcW w:w="3092" w:type="dxa"/>
          </w:tcPr>
          <w:p w14:paraId="465ADB16" w14:textId="77777777" w:rsidR="00281ACC" w:rsidRPr="002D3AAF" w:rsidRDefault="00281ACC" w:rsidP="000E383F">
            <w:pPr>
              <w:rPr>
                <w:rFonts w:asciiTheme="majorHAnsi" w:hAnsiTheme="majorHAnsi" w:cstheme="majorHAnsi"/>
                <w:b/>
                <w:bCs/>
              </w:rPr>
            </w:pPr>
            <w:r w:rsidRPr="002D3AAF">
              <w:rPr>
                <w:rFonts w:asciiTheme="majorHAnsi" w:hAnsiTheme="majorHAnsi" w:cstheme="majorHAnsi"/>
                <w:b/>
                <w:bCs/>
              </w:rPr>
              <w:t>Additional Comments</w:t>
            </w:r>
          </w:p>
        </w:tc>
      </w:tr>
      <w:tr w:rsidR="00281ACC" w:rsidRPr="007A0100" w14:paraId="2130B47E" w14:textId="77777777" w:rsidTr="000E383F">
        <w:tc>
          <w:tcPr>
            <w:tcW w:w="2296" w:type="dxa"/>
          </w:tcPr>
          <w:p w14:paraId="09CCB53B" w14:textId="77777777" w:rsidR="00281ACC" w:rsidRPr="002D3AAF" w:rsidRDefault="00281ACC" w:rsidP="000E383F">
            <w:pPr>
              <w:rPr>
                <w:rFonts w:asciiTheme="majorHAnsi" w:hAnsiTheme="majorHAnsi" w:cstheme="majorHAnsi"/>
              </w:rPr>
            </w:pPr>
            <w:r w:rsidRPr="002D3AAF">
              <w:rPr>
                <w:rFonts w:asciiTheme="majorHAnsi" w:hAnsiTheme="majorHAnsi" w:cstheme="majorHAnsi"/>
              </w:rPr>
              <w:t>17/3/26 – 29/3/26</w:t>
            </w:r>
          </w:p>
        </w:tc>
        <w:tc>
          <w:tcPr>
            <w:tcW w:w="975" w:type="dxa"/>
          </w:tcPr>
          <w:p w14:paraId="0D51422C" w14:textId="77777777" w:rsidR="00281ACC" w:rsidRPr="002D3AAF" w:rsidRDefault="00281ACC" w:rsidP="000E383F">
            <w:pPr>
              <w:rPr>
                <w:rFonts w:asciiTheme="majorHAnsi" w:hAnsiTheme="majorHAnsi" w:cstheme="majorHAnsi"/>
              </w:rPr>
            </w:pPr>
            <w:r w:rsidRPr="002D3AAF">
              <w:rPr>
                <w:rFonts w:asciiTheme="majorHAnsi" w:hAnsiTheme="majorHAnsi" w:cstheme="majorHAnsi"/>
              </w:rPr>
              <w:t>13</w:t>
            </w:r>
          </w:p>
        </w:tc>
        <w:tc>
          <w:tcPr>
            <w:tcW w:w="1266" w:type="dxa"/>
          </w:tcPr>
          <w:p w14:paraId="01644C22" w14:textId="77777777" w:rsidR="00281ACC" w:rsidRPr="002D3AAF" w:rsidRDefault="00281ACC" w:rsidP="000E383F">
            <w:pPr>
              <w:rPr>
                <w:rFonts w:asciiTheme="majorHAnsi" w:hAnsiTheme="majorHAnsi" w:cstheme="majorHAnsi"/>
              </w:rPr>
            </w:pPr>
            <w:r w:rsidRPr="002D3AAF">
              <w:rPr>
                <w:rFonts w:asciiTheme="majorHAnsi" w:hAnsiTheme="majorHAnsi" w:cstheme="majorHAnsi"/>
              </w:rPr>
              <w:t>660</w:t>
            </w:r>
          </w:p>
        </w:tc>
        <w:tc>
          <w:tcPr>
            <w:tcW w:w="1387" w:type="dxa"/>
          </w:tcPr>
          <w:p w14:paraId="7FC96607" w14:textId="77777777" w:rsidR="00281ACC" w:rsidRPr="002D3AAF" w:rsidRDefault="00281ACC" w:rsidP="000E383F">
            <w:pPr>
              <w:rPr>
                <w:rFonts w:asciiTheme="majorHAnsi" w:hAnsiTheme="majorHAnsi" w:cstheme="majorHAnsi"/>
              </w:rPr>
            </w:pPr>
            <w:r w:rsidRPr="002D3AAF">
              <w:rPr>
                <w:rFonts w:asciiTheme="majorHAnsi" w:hAnsiTheme="majorHAnsi" w:cstheme="majorHAnsi"/>
              </w:rPr>
              <w:t>51</w:t>
            </w:r>
          </w:p>
        </w:tc>
        <w:tc>
          <w:tcPr>
            <w:tcW w:w="3092" w:type="dxa"/>
          </w:tcPr>
          <w:p w14:paraId="6C5C04CA" w14:textId="77777777" w:rsidR="00281ACC" w:rsidRPr="002D3AAF" w:rsidRDefault="00281ACC" w:rsidP="000E383F">
            <w:pPr>
              <w:rPr>
                <w:rFonts w:asciiTheme="majorHAnsi" w:hAnsiTheme="majorHAnsi" w:cstheme="majorHAnsi"/>
              </w:rPr>
            </w:pPr>
            <w:r w:rsidRPr="002D3AAF">
              <w:rPr>
                <w:rFonts w:asciiTheme="majorHAnsi" w:hAnsiTheme="majorHAnsi" w:cstheme="majorHAnsi"/>
              </w:rPr>
              <w:t>21,550 vehicles, 85</w:t>
            </w:r>
            <w:r w:rsidRPr="002D3AAF">
              <w:rPr>
                <w:rFonts w:asciiTheme="majorHAnsi" w:hAnsiTheme="majorHAnsi" w:cstheme="majorHAnsi"/>
                <w:vertAlign w:val="superscript"/>
              </w:rPr>
              <w:t>th</w:t>
            </w:r>
            <w:r w:rsidRPr="002D3AAF">
              <w:rPr>
                <w:rFonts w:asciiTheme="majorHAnsi" w:hAnsiTheme="majorHAnsi" w:cstheme="majorHAnsi"/>
              </w:rPr>
              <w:t xml:space="preserve"> percentile 36.9mph</w:t>
            </w:r>
          </w:p>
        </w:tc>
      </w:tr>
      <w:tr w:rsidR="00281ACC" w:rsidRPr="007A0100" w14:paraId="7876AA2F" w14:textId="77777777" w:rsidTr="000E383F">
        <w:tc>
          <w:tcPr>
            <w:tcW w:w="2296" w:type="dxa"/>
          </w:tcPr>
          <w:p w14:paraId="64890A08" w14:textId="77777777" w:rsidR="00281ACC" w:rsidRPr="002D3AAF" w:rsidRDefault="00281ACC" w:rsidP="000E383F">
            <w:pPr>
              <w:rPr>
                <w:rFonts w:asciiTheme="majorHAnsi" w:hAnsiTheme="majorHAnsi" w:cstheme="majorHAnsi"/>
              </w:rPr>
            </w:pPr>
            <w:r w:rsidRPr="002D3AAF">
              <w:rPr>
                <w:rFonts w:asciiTheme="majorHAnsi" w:hAnsiTheme="majorHAnsi" w:cstheme="majorHAnsi"/>
              </w:rPr>
              <w:t>2/6/26 – 14/6/26</w:t>
            </w:r>
          </w:p>
        </w:tc>
        <w:tc>
          <w:tcPr>
            <w:tcW w:w="975" w:type="dxa"/>
          </w:tcPr>
          <w:p w14:paraId="7852C0F3" w14:textId="77777777" w:rsidR="00281ACC" w:rsidRPr="002D3AAF" w:rsidRDefault="00281ACC" w:rsidP="000E383F">
            <w:pPr>
              <w:rPr>
                <w:rFonts w:asciiTheme="majorHAnsi" w:hAnsiTheme="majorHAnsi" w:cstheme="majorHAnsi"/>
              </w:rPr>
            </w:pPr>
            <w:r w:rsidRPr="002D3AAF">
              <w:rPr>
                <w:rFonts w:asciiTheme="majorHAnsi" w:hAnsiTheme="majorHAnsi" w:cstheme="majorHAnsi"/>
              </w:rPr>
              <w:t>13</w:t>
            </w:r>
          </w:p>
        </w:tc>
        <w:tc>
          <w:tcPr>
            <w:tcW w:w="1266" w:type="dxa"/>
          </w:tcPr>
          <w:p w14:paraId="19C127A3" w14:textId="77777777" w:rsidR="00281ACC" w:rsidRPr="002D3AAF" w:rsidRDefault="00281ACC" w:rsidP="000E383F">
            <w:pPr>
              <w:rPr>
                <w:rFonts w:asciiTheme="majorHAnsi" w:hAnsiTheme="majorHAnsi" w:cstheme="majorHAnsi"/>
              </w:rPr>
            </w:pPr>
            <w:r w:rsidRPr="002D3AAF">
              <w:rPr>
                <w:rFonts w:asciiTheme="majorHAnsi" w:hAnsiTheme="majorHAnsi" w:cstheme="majorHAnsi"/>
              </w:rPr>
              <w:t>659</w:t>
            </w:r>
          </w:p>
        </w:tc>
        <w:tc>
          <w:tcPr>
            <w:tcW w:w="1387" w:type="dxa"/>
          </w:tcPr>
          <w:p w14:paraId="221A4759" w14:textId="77777777" w:rsidR="00281ACC" w:rsidRPr="002D3AAF" w:rsidRDefault="00281ACC" w:rsidP="000E383F">
            <w:pPr>
              <w:rPr>
                <w:rFonts w:asciiTheme="majorHAnsi" w:hAnsiTheme="majorHAnsi" w:cstheme="majorHAnsi"/>
              </w:rPr>
            </w:pPr>
            <w:r w:rsidRPr="002D3AAF">
              <w:rPr>
                <w:rFonts w:asciiTheme="majorHAnsi" w:hAnsiTheme="majorHAnsi" w:cstheme="majorHAnsi"/>
              </w:rPr>
              <w:t>51</w:t>
            </w:r>
          </w:p>
        </w:tc>
        <w:tc>
          <w:tcPr>
            <w:tcW w:w="3092" w:type="dxa"/>
          </w:tcPr>
          <w:p w14:paraId="652FDE79" w14:textId="77777777" w:rsidR="00281ACC" w:rsidRPr="002D3AAF" w:rsidRDefault="00281ACC" w:rsidP="000E383F">
            <w:pPr>
              <w:rPr>
                <w:rFonts w:asciiTheme="majorHAnsi" w:hAnsiTheme="majorHAnsi" w:cstheme="majorHAnsi"/>
              </w:rPr>
            </w:pPr>
            <w:r w:rsidRPr="002D3AAF">
              <w:rPr>
                <w:rFonts w:asciiTheme="majorHAnsi" w:hAnsiTheme="majorHAnsi" w:cstheme="majorHAnsi"/>
              </w:rPr>
              <w:t>20,700 vehicles, 85</w:t>
            </w:r>
            <w:r w:rsidRPr="002D3AAF">
              <w:rPr>
                <w:rFonts w:asciiTheme="majorHAnsi" w:hAnsiTheme="majorHAnsi" w:cstheme="majorHAnsi"/>
                <w:vertAlign w:val="superscript"/>
              </w:rPr>
              <w:t>th</w:t>
            </w:r>
            <w:r w:rsidRPr="002D3AAF">
              <w:rPr>
                <w:rFonts w:asciiTheme="majorHAnsi" w:hAnsiTheme="majorHAnsi" w:cstheme="majorHAnsi"/>
              </w:rPr>
              <w:t xml:space="preserve"> percentile 36.7mph</w:t>
            </w:r>
          </w:p>
        </w:tc>
      </w:tr>
    </w:tbl>
    <w:p w14:paraId="7B6BD24B" w14:textId="77777777" w:rsidR="00281ACC" w:rsidRPr="00C3149E" w:rsidRDefault="00281ACC" w:rsidP="00281ACC">
      <w:pPr>
        <w:spacing w:after="0"/>
        <w:rPr>
          <w:b/>
          <w:bCs/>
          <w:u w:val="single"/>
        </w:rPr>
      </w:pPr>
      <w:r w:rsidRPr="00C3149E">
        <w:rPr>
          <w:b/>
          <w:bCs/>
          <w:u w:val="single"/>
        </w:rPr>
        <w:t>H</w:t>
      </w:r>
      <w:r>
        <w:rPr>
          <w:b/>
          <w:bCs/>
          <w:u w:val="single"/>
        </w:rPr>
        <w:t>i</w:t>
      </w:r>
      <w:r w:rsidRPr="00C3149E">
        <w:rPr>
          <w:b/>
          <w:bCs/>
          <w:u w:val="single"/>
        </w:rPr>
        <w:t>gh Ercall Road, Bratton, North (new location)</w:t>
      </w:r>
    </w:p>
    <w:tbl>
      <w:tblPr>
        <w:tblStyle w:val="TableGrid0"/>
        <w:tblW w:w="0" w:type="auto"/>
        <w:tblLook w:val="04A0" w:firstRow="1" w:lastRow="0" w:firstColumn="1" w:lastColumn="0" w:noHBand="0" w:noVBand="1"/>
      </w:tblPr>
      <w:tblGrid>
        <w:gridCol w:w="2308"/>
        <w:gridCol w:w="978"/>
        <w:gridCol w:w="1267"/>
        <w:gridCol w:w="1526"/>
        <w:gridCol w:w="2937"/>
      </w:tblGrid>
      <w:tr w:rsidR="00281ACC" w:rsidRPr="007A0100" w14:paraId="5B2EBBE9" w14:textId="77777777" w:rsidTr="000E383F">
        <w:tc>
          <w:tcPr>
            <w:tcW w:w="2308" w:type="dxa"/>
          </w:tcPr>
          <w:p w14:paraId="726F85F2" w14:textId="77777777" w:rsidR="00281ACC" w:rsidRPr="002D3AAF" w:rsidRDefault="00281ACC" w:rsidP="000E383F">
            <w:pPr>
              <w:rPr>
                <w:rFonts w:asciiTheme="majorHAnsi" w:hAnsiTheme="majorHAnsi" w:cstheme="majorHAnsi"/>
                <w:b/>
                <w:bCs/>
              </w:rPr>
            </w:pPr>
            <w:r w:rsidRPr="002D3AAF">
              <w:rPr>
                <w:rFonts w:asciiTheme="majorHAnsi" w:hAnsiTheme="majorHAnsi" w:cstheme="majorHAnsi"/>
                <w:b/>
                <w:bCs/>
              </w:rPr>
              <w:t>Date</w:t>
            </w:r>
          </w:p>
        </w:tc>
        <w:tc>
          <w:tcPr>
            <w:tcW w:w="978" w:type="dxa"/>
          </w:tcPr>
          <w:p w14:paraId="3B729B1C" w14:textId="77777777" w:rsidR="00281ACC" w:rsidRPr="002D3AAF" w:rsidRDefault="00281ACC" w:rsidP="000E383F">
            <w:pPr>
              <w:rPr>
                <w:rFonts w:asciiTheme="majorHAnsi" w:hAnsiTheme="majorHAnsi" w:cstheme="majorHAnsi"/>
                <w:b/>
                <w:bCs/>
              </w:rPr>
            </w:pPr>
            <w:r w:rsidRPr="002D3AAF">
              <w:rPr>
                <w:rFonts w:asciiTheme="majorHAnsi" w:hAnsiTheme="majorHAnsi" w:cstheme="majorHAnsi"/>
                <w:b/>
                <w:bCs/>
              </w:rPr>
              <w:t>Days there</w:t>
            </w:r>
          </w:p>
        </w:tc>
        <w:tc>
          <w:tcPr>
            <w:tcW w:w="1267" w:type="dxa"/>
          </w:tcPr>
          <w:p w14:paraId="36B5674D" w14:textId="77777777" w:rsidR="00281ACC" w:rsidRPr="002D3AAF" w:rsidRDefault="00281ACC" w:rsidP="000E383F">
            <w:pPr>
              <w:rPr>
                <w:rFonts w:asciiTheme="majorHAnsi" w:hAnsiTheme="majorHAnsi" w:cstheme="majorHAnsi"/>
                <w:b/>
                <w:bCs/>
              </w:rPr>
            </w:pPr>
            <w:r w:rsidRPr="002D3AAF">
              <w:rPr>
                <w:rFonts w:asciiTheme="majorHAnsi" w:hAnsiTheme="majorHAnsi" w:cstheme="majorHAnsi"/>
                <w:b/>
                <w:bCs/>
              </w:rPr>
              <w:t>No vehicles exceeding</w:t>
            </w:r>
          </w:p>
        </w:tc>
        <w:tc>
          <w:tcPr>
            <w:tcW w:w="1526" w:type="dxa"/>
          </w:tcPr>
          <w:p w14:paraId="6848BE8D" w14:textId="77777777" w:rsidR="00281ACC" w:rsidRPr="002D3AAF" w:rsidRDefault="00281ACC" w:rsidP="000E383F">
            <w:pPr>
              <w:rPr>
                <w:rFonts w:asciiTheme="majorHAnsi" w:hAnsiTheme="majorHAnsi" w:cstheme="majorHAnsi"/>
                <w:b/>
                <w:bCs/>
              </w:rPr>
            </w:pPr>
            <w:r w:rsidRPr="002D3AAF">
              <w:rPr>
                <w:rFonts w:asciiTheme="majorHAnsi" w:hAnsiTheme="majorHAnsi" w:cstheme="majorHAnsi"/>
                <w:b/>
                <w:bCs/>
              </w:rPr>
              <w:t>Daily average</w:t>
            </w:r>
          </w:p>
        </w:tc>
        <w:tc>
          <w:tcPr>
            <w:tcW w:w="2937" w:type="dxa"/>
          </w:tcPr>
          <w:p w14:paraId="49C30F4C" w14:textId="77777777" w:rsidR="00281ACC" w:rsidRPr="002D3AAF" w:rsidRDefault="00281ACC" w:rsidP="000E383F">
            <w:pPr>
              <w:rPr>
                <w:rFonts w:asciiTheme="majorHAnsi" w:hAnsiTheme="majorHAnsi" w:cstheme="majorHAnsi"/>
                <w:b/>
                <w:bCs/>
              </w:rPr>
            </w:pPr>
            <w:r w:rsidRPr="002D3AAF">
              <w:rPr>
                <w:rFonts w:asciiTheme="majorHAnsi" w:hAnsiTheme="majorHAnsi" w:cstheme="majorHAnsi"/>
                <w:b/>
                <w:bCs/>
              </w:rPr>
              <w:t>Additional Comments</w:t>
            </w:r>
          </w:p>
        </w:tc>
      </w:tr>
      <w:tr w:rsidR="00281ACC" w:rsidRPr="009270AE" w14:paraId="61E58B1B" w14:textId="77777777" w:rsidTr="000E383F">
        <w:tc>
          <w:tcPr>
            <w:tcW w:w="2308" w:type="dxa"/>
          </w:tcPr>
          <w:p w14:paraId="2AEBC9AA" w14:textId="77777777" w:rsidR="00281ACC" w:rsidRPr="002D3AAF" w:rsidRDefault="00281ACC" w:rsidP="000E383F">
            <w:pPr>
              <w:rPr>
                <w:rFonts w:asciiTheme="majorHAnsi" w:hAnsiTheme="majorHAnsi" w:cstheme="majorHAnsi"/>
              </w:rPr>
            </w:pPr>
            <w:r w:rsidRPr="002D3AAF">
              <w:rPr>
                <w:rFonts w:asciiTheme="majorHAnsi" w:hAnsiTheme="majorHAnsi" w:cstheme="majorHAnsi"/>
              </w:rPr>
              <w:t>3/3/26 – 15/3/26</w:t>
            </w:r>
          </w:p>
        </w:tc>
        <w:tc>
          <w:tcPr>
            <w:tcW w:w="978" w:type="dxa"/>
          </w:tcPr>
          <w:p w14:paraId="32A44770" w14:textId="77777777" w:rsidR="00281ACC" w:rsidRPr="002D3AAF" w:rsidRDefault="00281ACC" w:rsidP="000E383F">
            <w:pPr>
              <w:rPr>
                <w:rFonts w:asciiTheme="majorHAnsi" w:hAnsiTheme="majorHAnsi" w:cstheme="majorHAnsi"/>
              </w:rPr>
            </w:pPr>
            <w:r w:rsidRPr="002D3AAF">
              <w:rPr>
                <w:rFonts w:asciiTheme="majorHAnsi" w:hAnsiTheme="majorHAnsi" w:cstheme="majorHAnsi"/>
              </w:rPr>
              <w:t>13</w:t>
            </w:r>
          </w:p>
        </w:tc>
        <w:tc>
          <w:tcPr>
            <w:tcW w:w="1267" w:type="dxa"/>
          </w:tcPr>
          <w:p w14:paraId="635574DE" w14:textId="77777777" w:rsidR="00281ACC" w:rsidRPr="002D3AAF" w:rsidRDefault="00281ACC" w:rsidP="000E383F">
            <w:pPr>
              <w:rPr>
                <w:rFonts w:asciiTheme="majorHAnsi" w:hAnsiTheme="majorHAnsi" w:cstheme="majorHAnsi"/>
              </w:rPr>
            </w:pPr>
            <w:r w:rsidRPr="002D3AAF">
              <w:rPr>
                <w:rFonts w:asciiTheme="majorHAnsi" w:hAnsiTheme="majorHAnsi" w:cstheme="majorHAnsi"/>
              </w:rPr>
              <w:t>2,750</w:t>
            </w:r>
          </w:p>
        </w:tc>
        <w:tc>
          <w:tcPr>
            <w:tcW w:w="1526" w:type="dxa"/>
          </w:tcPr>
          <w:p w14:paraId="6071590A" w14:textId="77777777" w:rsidR="00281ACC" w:rsidRPr="002D3AAF" w:rsidRDefault="00281ACC" w:rsidP="000E383F">
            <w:pPr>
              <w:rPr>
                <w:rFonts w:asciiTheme="majorHAnsi" w:hAnsiTheme="majorHAnsi" w:cstheme="majorHAnsi"/>
              </w:rPr>
            </w:pPr>
            <w:r w:rsidRPr="002D3AAF">
              <w:rPr>
                <w:rFonts w:asciiTheme="majorHAnsi" w:hAnsiTheme="majorHAnsi" w:cstheme="majorHAnsi"/>
              </w:rPr>
              <w:t>212</w:t>
            </w:r>
          </w:p>
        </w:tc>
        <w:tc>
          <w:tcPr>
            <w:tcW w:w="2937" w:type="dxa"/>
          </w:tcPr>
          <w:p w14:paraId="7771C027" w14:textId="77777777" w:rsidR="00281ACC" w:rsidRPr="002D3AAF" w:rsidRDefault="00281ACC" w:rsidP="000E383F">
            <w:pPr>
              <w:rPr>
                <w:rFonts w:asciiTheme="majorHAnsi" w:hAnsiTheme="majorHAnsi" w:cstheme="majorHAnsi"/>
              </w:rPr>
            </w:pPr>
            <w:r w:rsidRPr="002D3AAF">
              <w:rPr>
                <w:rFonts w:asciiTheme="majorHAnsi" w:hAnsiTheme="majorHAnsi" w:cstheme="majorHAnsi"/>
              </w:rPr>
              <w:t>27,700 vehicles, 85</w:t>
            </w:r>
            <w:r w:rsidRPr="002D3AAF">
              <w:rPr>
                <w:rFonts w:asciiTheme="majorHAnsi" w:hAnsiTheme="majorHAnsi" w:cstheme="majorHAnsi"/>
                <w:vertAlign w:val="superscript"/>
              </w:rPr>
              <w:t>th</w:t>
            </w:r>
            <w:r w:rsidRPr="002D3AAF">
              <w:rPr>
                <w:rFonts w:asciiTheme="majorHAnsi" w:hAnsiTheme="majorHAnsi" w:cstheme="majorHAnsi"/>
              </w:rPr>
              <w:t xml:space="preserve"> percentile 39.3mph</w:t>
            </w:r>
          </w:p>
        </w:tc>
      </w:tr>
      <w:tr w:rsidR="00281ACC" w:rsidRPr="009270AE" w14:paraId="0A212DE5" w14:textId="77777777" w:rsidTr="000E383F">
        <w:tc>
          <w:tcPr>
            <w:tcW w:w="2308" w:type="dxa"/>
          </w:tcPr>
          <w:p w14:paraId="3E167D39" w14:textId="77777777" w:rsidR="00281ACC" w:rsidRPr="002D3AAF" w:rsidRDefault="00281ACC" w:rsidP="000E383F">
            <w:pPr>
              <w:rPr>
                <w:rFonts w:asciiTheme="majorHAnsi" w:hAnsiTheme="majorHAnsi" w:cstheme="majorHAnsi"/>
              </w:rPr>
            </w:pPr>
            <w:r w:rsidRPr="002D3AAF">
              <w:rPr>
                <w:rFonts w:asciiTheme="majorHAnsi" w:hAnsiTheme="majorHAnsi" w:cstheme="majorHAnsi"/>
              </w:rPr>
              <w:t>16/6/26 – 28/6/26</w:t>
            </w:r>
          </w:p>
        </w:tc>
        <w:tc>
          <w:tcPr>
            <w:tcW w:w="978" w:type="dxa"/>
          </w:tcPr>
          <w:p w14:paraId="7FCEDB8E" w14:textId="77777777" w:rsidR="00281ACC" w:rsidRPr="002D3AAF" w:rsidRDefault="00281ACC" w:rsidP="000E383F">
            <w:pPr>
              <w:rPr>
                <w:rFonts w:asciiTheme="majorHAnsi" w:hAnsiTheme="majorHAnsi" w:cstheme="majorHAnsi"/>
              </w:rPr>
            </w:pPr>
            <w:r w:rsidRPr="002D3AAF">
              <w:rPr>
                <w:rFonts w:asciiTheme="majorHAnsi" w:hAnsiTheme="majorHAnsi" w:cstheme="majorHAnsi"/>
              </w:rPr>
              <w:t>13</w:t>
            </w:r>
          </w:p>
        </w:tc>
        <w:tc>
          <w:tcPr>
            <w:tcW w:w="1267" w:type="dxa"/>
          </w:tcPr>
          <w:p w14:paraId="3DC9CD59" w14:textId="77777777" w:rsidR="00281ACC" w:rsidRPr="002D3AAF" w:rsidRDefault="00281ACC" w:rsidP="000E383F">
            <w:pPr>
              <w:rPr>
                <w:rFonts w:asciiTheme="majorHAnsi" w:hAnsiTheme="majorHAnsi" w:cstheme="majorHAnsi"/>
              </w:rPr>
            </w:pPr>
            <w:r w:rsidRPr="002D3AAF">
              <w:rPr>
                <w:rFonts w:asciiTheme="majorHAnsi" w:hAnsiTheme="majorHAnsi" w:cstheme="majorHAnsi"/>
              </w:rPr>
              <w:t>4,509</w:t>
            </w:r>
          </w:p>
        </w:tc>
        <w:tc>
          <w:tcPr>
            <w:tcW w:w="1526" w:type="dxa"/>
          </w:tcPr>
          <w:p w14:paraId="01D7A56E" w14:textId="77777777" w:rsidR="00281ACC" w:rsidRPr="002D3AAF" w:rsidRDefault="00281ACC" w:rsidP="000E383F">
            <w:pPr>
              <w:rPr>
                <w:rFonts w:asciiTheme="majorHAnsi" w:hAnsiTheme="majorHAnsi" w:cstheme="majorHAnsi"/>
              </w:rPr>
            </w:pPr>
            <w:r w:rsidRPr="002D3AAF">
              <w:rPr>
                <w:rFonts w:asciiTheme="majorHAnsi" w:hAnsiTheme="majorHAnsi" w:cstheme="majorHAnsi"/>
              </w:rPr>
              <w:t>346</w:t>
            </w:r>
          </w:p>
        </w:tc>
        <w:tc>
          <w:tcPr>
            <w:tcW w:w="2937" w:type="dxa"/>
          </w:tcPr>
          <w:p w14:paraId="48F2151F" w14:textId="77777777" w:rsidR="00281ACC" w:rsidRPr="002D3AAF" w:rsidRDefault="00281ACC" w:rsidP="000E383F">
            <w:pPr>
              <w:rPr>
                <w:rFonts w:asciiTheme="majorHAnsi" w:hAnsiTheme="majorHAnsi" w:cstheme="majorHAnsi"/>
              </w:rPr>
            </w:pPr>
            <w:r w:rsidRPr="002D3AAF">
              <w:rPr>
                <w:rFonts w:asciiTheme="majorHAnsi" w:hAnsiTheme="majorHAnsi" w:cstheme="majorHAnsi"/>
              </w:rPr>
              <w:t>29,050 vehicles</w:t>
            </w:r>
          </w:p>
        </w:tc>
      </w:tr>
      <w:tr w:rsidR="00281ACC" w:rsidRPr="009270AE" w14:paraId="30790D86" w14:textId="77777777" w:rsidTr="000E383F">
        <w:tc>
          <w:tcPr>
            <w:tcW w:w="2308" w:type="dxa"/>
          </w:tcPr>
          <w:p w14:paraId="35EA5653" w14:textId="77777777" w:rsidR="00281ACC" w:rsidRPr="002D3AAF" w:rsidRDefault="00281ACC" w:rsidP="000E383F">
            <w:pPr>
              <w:rPr>
                <w:rFonts w:asciiTheme="majorHAnsi" w:hAnsiTheme="majorHAnsi" w:cstheme="majorHAnsi"/>
                <w:highlight w:val="yellow"/>
              </w:rPr>
            </w:pPr>
            <w:r w:rsidRPr="002D3AAF">
              <w:rPr>
                <w:rFonts w:asciiTheme="majorHAnsi" w:hAnsiTheme="majorHAnsi" w:cstheme="majorHAnsi"/>
                <w:highlight w:val="yellow"/>
              </w:rPr>
              <w:t>25/8/26 – 6/9/26</w:t>
            </w:r>
          </w:p>
        </w:tc>
        <w:tc>
          <w:tcPr>
            <w:tcW w:w="978" w:type="dxa"/>
          </w:tcPr>
          <w:p w14:paraId="79FE8777" w14:textId="77777777" w:rsidR="00281ACC" w:rsidRPr="002D3AAF" w:rsidRDefault="00281ACC" w:rsidP="000E383F">
            <w:pPr>
              <w:rPr>
                <w:rFonts w:asciiTheme="majorHAnsi" w:hAnsiTheme="majorHAnsi" w:cstheme="majorHAnsi"/>
                <w:highlight w:val="yellow"/>
              </w:rPr>
            </w:pPr>
            <w:r w:rsidRPr="002D3AAF">
              <w:rPr>
                <w:rFonts w:asciiTheme="majorHAnsi" w:hAnsiTheme="majorHAnsi" w:cstheme="majorHAnsi"/>
                <w:highlight w:val="yellow"/>
              </w:rPr>
              <w:t>13</w:t>
            </w:r>
          </w:p>
        </w:tc>
        <w:tc>
          <w:tcPr>
            <w:tcW w:w="1267" w:type="dxa"/>
          </w:tcPr>
          <w:p w14:paraId="349FCDDA" w14:textId="77777777" w:rsidR="00281ACC" w:rsidRPr="002D3AAF" w:rsidRDefault="00281ACC" w:rsidP="000E383F">
            <w:pPr>
              <w:rPr>
                <w:rFonts w:asciiTheme="majorHAnsi" w:hAnsiTheme="majorHAnsi" w:cstheme="majorHAnsi"/>
                <w:highlight w:val="yellow"/>
              </w:rPr>
            </w:pPr>
            <w:r w:rsidRPr="002D3AAF">
              <w:rPr>
                <w:rFonts w:asciiTheme="majorHAnsi" w:hAnsiTheme="majorHAnsi" w:cstheme="majorHAnsi"/>
                <w:highlight w:val="yellow"/>
              </w:rPr>
              <w:t>565</w:t>
            </w:r>
          </w:p>
        </w:tc>
        <w:tc>
          <w:tcPr>
            <w:tcW w:w="1526" w:type="dxa"/>
          </w:tcPr>
          <w:p w14:paraId="71A8F424" w14:textId="77777777" w:rsidR="00281ACC" w:rsidRPr="002D3AAF" w:rsidRDefault="00281ACC" w:rsidP="000E383F">
            <w:pPr>
              <w:rPr>
                <w:rFonts w:asciiTheme="majorHAnsi" w:hAnsiTheme="majorHAnsi" w:cstheme="majorHAnsi"/>
                <w:highlight w:val="yellow"/>
              </w:rPr>
            </w:pPr>
            <w:r w:rsidRPr="002D3AAF">
              <w:rPr>
                <w:rFonts w:asciiTheme="majorHAnsi" w:hAnsiTheme="majorHAnsi" w:cstheme="majorHAnsi"/>
                <w:highlight w:val="yellow"/>
              </w:rPr>
              <w:t>43</w:t>
            </w:r>
          </w:p>
        </w:tc>
        <w:tc>
          <w:tcPr>
            <w:tcW w:w="2937" w:type="dxa"/>
          </w:tcPr>
          <w:p w14:paraId="79AB0202" w14:textId="77777777" w:rsidR="00281ACC" w:rsidRPr="002D3AAF" w:rsidRDefault="00281ACC" w:rsidP="000E383F">
            <w:pPr>
              <w:rPr>
                <w:rFonts w:asciiTheme="majorHAnsi" w:hAnsiTheme="majorHAnsi" w:cstheme="majorHAnsi"/>
              </w:rPr>
            </w:pPr>
            <w:r w:rsidRPr="002D3AAF">
              <w:rPr>
                <w:rFonts w:asciiTheme="majorHAnsi" w:hAnsiTheme="majorHAnsi" w:cstheme="majorHAnsi"/>
                <w:highlight w:val="yellow"/>
              </w:rPr>
              <w:t>8,335 vehicles. 85</w:t>
            </w:r>
            <w:r w:rsidRPr="002D3AAF">
              <w:rPr>
                <w:rFonts w:asciiTheme="majorHAnsi" w:hAnsiTheme="majorHAnsi" w:cstheme="majorHAnsi"/>
                <w:highlight w:val="yellow"/>
                <w:vertAlign w:val="superscript"/>
              </w:rPr>
              <w:t>th</w:t>
            </w:r>
            <w:r w:rsidRPr="002D3AAF">
              <w:rPr>
                <w:rFonts w:asciiTheme="majorHAnsi" w:hAnsiTheme="majorHAnsi" w:cstheme="majorHAnsi"/>
                <w:highlight w:val="yellow"/>
              </w:rPr>
              <w:t xml:space="preserve"> percentile 38.4mph. Max speed 60mph. Road closure</w:t>
            </w:r>
            <w:r w:rsidRPr="002D3AAF">
              <w:rPr>
                <w:rFonts w:asciiTheme="majorHAnsi" w:hAnsiTheme="majorHAnsi" w:cstheme="majorHAnsi"/>
              </w:rPr>
              <w:t xml:space="preserve"> </w:t>
            </w:r>
          </w:p>
        </w:tc>
      </w:tr>
    </w:tbl>
    <w:p w14:paraId="7925B20E" w14:textId="0BA2CA4C" w:rsidR="00182082" w:rsidRDefault="00182082" w:rsidP="00C614A1">
      <w:pPr>
        <w:spacing w:after="0"/>
      </w:pPr>
      <w:r>
        <w:t xml:space="preserve">     </w:t>
      </w:r>
    </w:p>
    <w:p w14:paraId="0FDF3A86" w14:textId="3741A3B6" w:rsidR="00673DF9" w:rsidRDefault="00673DF9" w:rsidP="00673DF9">
      <w:pPr>
        <w:spacing w:after="0"/>
      </w:pPr>
      <w:r>
        <w:t xml:space="preserve">                        </w:t>
      </w:r>
    </w:p>
    <w:p w14:paraId="66C448AA" w14:textId="5671FE1D" w:rsidR="00982EDC" w:rsidRDefault="00982EDC" w:rsidP="00982EDC">
      <w:pPr>
        <w:spacing w:after="0"/>
      </w:pPr>
      <w:r>
        <w:t xml:space="preserve">   </w:t>
      </w:r>
    </w:p>
    <w:sectPr w:rsidR="00982EDC">
      <w:headerReference w:type="even" r:id="rId8"/>
      <w:headerReference w:type="default" r:id="rId9"/>
      <w:footerReference w:type="even" r:id="rId10"/>
      <w:footerReference w:type="default" r:id="rId11"/>
      <w:headerReference w:type="first" r:id="rId12"/>
      <w:footerReference w:type="first" r:id="rId13"/>
      <w:pgSz w:w="11906" w:h="16838"/>
      <w:pgMar w:top="720" w:right="720" w:bottom="720" w:left="72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BF6A97" w14:textId="77777777" w:rsidR="00A03BA1" w:rsidRDefault="00A03BA1">
      <w:pPr>
        <w:spacing w:after="0" w:line="240" w:lineRule="auto"/>
      </w:pPr>
      <w:r>
        <w:separator/>
      </w:r>
    </w:p>
  </w:endnote>
  <w:endnote w:type="continuationSeparator" w:id="0">
    <w:p w14:paraId="0C3C819A" w14:textId="77777777" w:rsidR="00A03BA1" w:rsidRDefault="00A03B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embedRegular r:id="rId1" w:fontKey="{1FEEF68F-F4FB-433D-AA6B-4F35E36DBFE8}"/>
  </w:font>
  <w:font w:name="Calibri">
    <w:panose1 w:val="020F0502020204030204"/>
    <w:charset w:val="00"/>
    <w:family w:val="swiss"/>
    <w:pitch w:val="variable"/>
    <w:sig w:usb0="E4002EFF" w:usb1="C200247B" w:usb2="00000009" w:usb3="00000000" w:csb0="000001FF" w:csb1="00000000"/>
    <w:embedRegular r:id="rId2" w:fontKey="{E81237D0-A8B2-49DA-B378-868BF4F39432}"/>
    <w:embedBold r:id="rId3" w:fontKey="{BC072DEF-C977-43D7-BDC4-CFA87ECA1601}"/>
    <w:embedItalic r:id="rId4" w:fontKey="{4A70E234-F6E5-4E14-9286-20276FF5D19A}"/>
    <w:embedBoldItalic r:id="rId5" w:fontKey="{9EF11B91-C2E4-4CE3-B732-13DAB4EE0ED0}"/>
  </w:font>
  <w:font w:name="Georgia">
    <w:panose1 w:val="02040502050405020303"/>
    <w:charset w:val="00"/>
    <w:family w:val="roman"/>
    <w:pitch w:val="variable"/>
    <w:sig w:usb0="00000287" w:usb1="00000000" w:usb2="00000000" w:usb3="00000000" w:csb0="0000009F" w:csb1="00000000"/>
    <w:embedRegular r:id="rId6" w:fontKey="{A92AEF3D-FC2C-4F16-9C58-F780D1F28CEE}"/>
    <w:embedItalic r:id="rId7" w:fontKey="{03812A24-B2AD-4CF1-99BE-4CD66C45D289}"/>
  </w:font>
  <w:font w:name="Cambria">
    <w:panose1 w:val="02040503050406030204"/>
    <w:charset w:val="00"/>
    <w:family w:val="roman"/>
    <w:pitch w:val="variable"/>
    <w:sig w:usb0="E00006FF" w:usb1="420024FF" w:usb2="02000000" w:usb3="00000000" w:csb0="0000019F" w:csb1="00000000"/>
    <w:embedRegular r:id="rId8" w:fontKey="{A5F4410A-8808-475B-934E-9C1081CFF2C8}"/>
    <w:embedBold r:id="rId9" w:fontKey="{FB4C0EE7-E64E-43A4-ACFB-F21A990C1E27}"/>
    <w:embedItalic r:id="rId10" w:fontKey="{63EC9DE7-D5D1-46A7-9EB2-CD4882A95295}"/>
    <w:embedBoldItalic r:id="rId11" w:fontKey="{524C7344-CBA3-4C5A-A118-933EC3D5C27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8BEC65" w14:textId="77777777" w:rsidR="00F13801" w:rsidRDefault="00F13801">
    <w:pPr>
      <w:pBdr>
        <w:top w:val="nil"/>
        <w:left w:val="nil"/>
        <w:bottom w:val="nil"/>
        <w:right w:val="nil"/>
        <w:between w:val="nil"/>
      </w:pBdr>
      <w:tabs>
        <w:tab w:val="center" w:pos="4513"/>
        <w:tab w:val="right" w:pos="9026"/>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A6ACC3" w14:textId="77777777" w:rsidR="00F13801" w:rsidRDefault="00690912">
    <w:pPr>
      <w:pBdr>
        <w:top w:val="single" w:sz="4" w:space="1" w:color="D9D9D9"/>
        <w:left w:val="nil"/>
        <w:bottom w:val="nil"/>
        <w:right w:val="nil"/>
        <w:between w:val="nil"/>
      </w:pBdr>
      <w:tabs>
        <w:tab w:val="center" w:pos="4513"/>
        <w:tab w:val="right" w:pos="9026"/>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41113F">
      <w:rPr>
        <w:noProof/>
        <w:color w:val="000000"/>
      </w:rPr>
      <w:t>1</w:t>
    </w:r>
    <w:r>
      <w:rPr>
        <w:color w:val="000000"/>
      </w:rPr>
      <w:fldChar w:fldCharType="end"/>
    </w:r>
    <w:r>
      <w:rPr>
        <w:color w:val="000000"/>
      </w:rPr>
      <w:t xml:space="preserve"> | </w:t>
    </w:r>
    <w:r>
      <w:rPr>
        <w:color w:val="7F7F7F"/>
      </w:rPr>
      <w:t>Page</w:t>
    </w:r>
  </w:p>
  <w:p w14:paraId="093E7728" w14:textId="77777777" w:rsidR="00F13801" w:rsidRDefault="00F13801">
    <w:pPr>
      <w:pBdr>
        <w:top w:val="nil"/>
        <w:left w:val="nil"/>
        <w:bottom w:val="nil"/>
        <w:right w:val="nil"/>
        <w:between w:val="nil"/>
      </w:pBdr>
      <w:tabs>
        <w:tab w:val="center" w:pos="4513"/>
        <w:tab w:val="right" w:pos="9026"/>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46A2E4" w14:textId="77777777" w:rsidR="00F13801" w:rsidRDefault="00F13801">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FCB7EE" w14:textId="77777777" w:rsidR="00A03BA1" w:rsidRDefault="00A03BA1">
      <w:pPr>
        <w:spacing w:after="0" w:line="240" w:lineRule="auto"/>
      </w:pPr>
      <w:r>
        <w:separator/>
      </w:r>
    </w:p>
  </w:footnote>
  <w:footnote w:type="continuationSeparator" w:id="0">
    <w:p w14:paraId="29C33692" w14:textId="77777777" w:rsidR="00A03BA1" w:rsidRDefault="00A03B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CDAD68" w14:textId="3AA1F231" w:rsidR="00F13801" w:rsidRDefault="00F13801">
    <w:pPr>
      <w:pBdr>
        <w:top w:val="nil"/>
        <w:left w:val="nil"/>
        <w:bottom w:val="nil"/>
        <w:right w:val="nil"/>
        <w:between w:val="nil"/>
      </w:pBdr>
      <w:tabs>
        <w:tab w:val="center" w:pos="4513"/>
        <w:tab w:val="right" w:pos="9026"/>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000000"/>
      </w:rPr>
      <w:id w:val="96537561"/>
      <w:docPartObj>
        <w:docPartGallery w:val="Watermarks"/>
        <w:docPartUnique/>
      </w:docPartObj>
    </w:sdtPr>
    <w:sdtContent>
      <w:p w14:paraId="54753972" w14:textId="02F49CCC" w:rsidR="00F13801" w:rsidRDefault="00000000">
        <w:pPr>
          <w:pBdr>
            <w:top w:val="nil"/>
            <w:left w:val="nil"/>
            <w:bottom w:val="nil"/>
            <w:right w:val="nil"/>
            <w:between w:val="nil"/>
          </w:pBdr>
          <w:tabs>
            <w:tab w:val="center" w:pos="4513"/>
            <w:tab w:val="right" w:pos="9026"/>
          </w:tabs>
          <w:spacing w:after="0" w:line="240" w:lineRule="auto"/>
          <w:rPr>
            <w:color w:val="000000"/>
          </w:rPr>
        </w:pPr>
        <w:r>
          <w:rPr>
            <w:color w:val="000000"/>
          </w:rPr>
          <w:pict w14:anchorId="25ED9EF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D27D2" w14:textId="7C509646" w:rsidR="00F13801" w:rsidRDefault="00F13801">
    <w:pPr>
      <w:pBdr>
        <w:top w:val="nil"/>
        <w:left w:val="nil"/>
        <w:bottom w:val="nil"/>
        <w:right w:val="nil"/>
        <w:between w:val="nil"/>
      </w:pBdr>
      <w:tabs>
        <w:tab w:val="center" w:pos="4513"/>
        <w:tab w:val="right" w:pos="9026"/>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B7834"/>
    <w:multiLevelType w:val="hybridMultilevel"/>
    <w:tmpl w:val="67ACC4B0"/>
    <w:lvl w:ilvl="0" w:tplc="08090001">
      <w:start w:val="1"/>
      <w:numFmt w:val="bullet"/>
      <w:lvlText w:val=""/>
      <w:lvlJc w:val="left"/>
      <w:pPr>
        <w:ind w:left="8298" w:hanging="360"/>
      </w:pPr>
      <w:rPr>
        <w:rFonts w:ascii="Symbol" w:hAnsi="Symbol" w:hint="default"/>
      </w:rPr>
    </w:lvl>
    <w:lvl w:ilvl="1" w:tplc="08090003" w:tentative="1">
      <w:start w:val="1"/>
      <w:numFmt w:val="bullet"/>
      <w:lvlText w:val="o"/>
      <w:lvlJc w:val="left"/>
      <w:pPr>
        <w:ind w:left="9018" w:hanging="360"/>
      </w:pPr>
      <w:rPr>
        <w:rFonts w:ascii="Courier New" w:hAnsi="Courier New" w:cs="Courier New" w:hint="default"/>
      </w:rPr>
    </w:lvl>
    <w:lvl w:ilvl="2" w:tplc="08090005" w:tentative="1">
      <w:start w:val="1"/>
      <w:numFmt w:val="bullet"/>
      <w:lvlText w:val=""/>
      <w:lvlJc w:val="left"/>
      <w:pPr>
        <w:ind w:left="9738" w:hanging="360"/>
      </w:pPr>
      <w:rPr>
        <w:rFonts w:ascii="Wingdings" w:hAnsi="Wingdings" w:hint="default"/>
      </w:rPr>
    </w:lvl>
    <w:lvl w:ilvl="3" w:tplc="08090001" w:tentative="1">
      <w:start w:val="1"/>
      <w:numFmt w:val="bullet"/>
      <w:lvlText w:val=""/>
      <w:lvlJc w:val="left"/>
      <w:pPr>
        <w:ind w:left="10458" w:hanging="360"/>
      </w:pPr>
      <w:rPr>
        <w:rFonts w:ascii="Symbol" w:hAnsi="Symbol" w:hint="default"/>
      </w:rPr>
    </w:lvl>
    <w:lvl w:ilvl="4" w:tplc="08090003" w:tentative="1">
      <w:start w:val="1"/>
      <w:numFmt w:val="bullet"/>
      <w:lvlText w:val="o"/>
      <w:lvlJc w:val="left"/>
      <w:pPr>
        <w:ind w:left="11178" w:hanging="360"/>
      </w:pPr>
      <w:rPr>
        <w:rFonts w:ascii="Courier New" w:hAnsi="Courier New" w:cs="Courier New" w:hint="default"/>
      </w:rPr>
    </w:lvl>
    <w:lvl w:ilvl="5" w:tplc="08090005" w:tentative="1">
      <w:start w:val="1"/>
      <w:numFmt w:val="bullet"/>
      <w:lvlText w:val=""/>
      <w:lvlJc w:val="left"/>
      <w:pPr>
        <w:ind w:left="11898" w:hanging="360"/>
      </w:pPr>
      <w:rPr>
        <w:rFonts w:ascii="Wingdings" w:hAnsi="Wingdings" w:hint="default"/>
      </w:rPr>
    </w:lvl>
    <w:lvl w:ilvl="6" w:tplc="08090001" w:tentative="1">
      <w:start w:val="1"/>
      <w:numFmt w:val="bullet"/>
      <w:lvlText w:val=""/>
      <w:lvlJc w:val="left"/>
      <w:pPr>
        <w:ind w:left="12618" w:hanging="360"/>
      </w:pPr>
      <w:rPr>
        <w:rFonts w:ascii="Symbol" w:hAnsi="Symbol" w:hint="default"/>
      </w:rPr>
    </w:lvl>
    <w:lvl w:ilvl="7" w:tplc="08090003" w:tentative="1">
      <w:start w:val="1"/>
      <w:numFmt w:val="bullet"/>
      <w:lvlText w:val="o"/>
      <w:lvlJc w:val="left"/>
      <w:pPr>
        <w:ind w:left="13338" w:hanging="360"/>
      </w:pPr>
      <w:rPr>
        <w:rFonts w:ascii="Courier New" w:hAnsi="Courier New" w:cs="Courier New" w:hint="default"/>
      </w:rPr>
    </w:lvl>
    <w:lvl w:ilvl="8" w:tplc="08090005" w:tentative="1">
      <w:start w:val="1"/>
      <w:numFmt w:val="bullet"/>
      <w:lvlText w:val=""/>
      <w:lvlJc w:val="left"/>
      <w:pPr>
        <w:ind w:left="14058" w:hanging="360"/>
      </w:pPr>
      <w:rPr>
        <w:rFonts w:ascii="Wingdings" w:hAnsi="Wingdings" w:hint="default"/>
      </w:rPr>
    </w:lvl>
  </w:abstractNum>
  <w:abstractNum w:abstractNumId="1" w15:restartNumberingAfterBreak="0">
    <w:nsid w:val="0AFB02AC"/>
    <w:multiLevelType w:val="hybridMultilevel"/>
    <w:tmpl w:val="FBBCE8B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570B38"/>
    <w:multiLevelType w:val="hybridMultilevel"/>
    <w:tmpl w:val="1C8C77E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FBE1E7C"/>
    <w:multiLevelType w:val="hybridMultilevel"/>
    <w:tmpl w:val="E5E6350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0246275"/>
    <w:multiLevelType w:val="hybridMultilevel"/>
    <w:tmpl w:val="B5F650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02B0686"/>
    <w:multiLevelType w:val="multilevel"/>
    <w:tmpl w:val="C0DA0ED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2421B00"/>
    <w:multiLevelType w:val="multilevel"/>
    <w:tmpl w:val="35C66D28"/>
    <w:lvl w:ilvl="0">
      <w:start w:val="1"/>
      <w:numFmt w:val="decimal"/>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4537034"/>
    <w:multiLevelType w:val="hybridMultilevel"/>
    <w:tmpl w:val="59E2C33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C4379D0"/>
    <w:multiLevelType w:val="hybridMultilevel"/>
    <w:tmpl w:val="32A6956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1254DBE"/>
    <w:multiLevelType w:val="hybridMultilevel"/>
    <w:tmpl w:val="26168902"/>
    <w:lvl w:ilvl="0" w:tplc="89EA58D8">
      <w:start w:val="1"/>
      <w:numFmt w:val="lowerLetter"/>
      <w:lvlText w:val="%1)"/>
      <w:lvlJc w:val="left"/>
      <w:pPr>
        <w:ind w:left="405" w:hanging="360"/>
      </w:pPr>
      <w:rPr>
        <w:rFonts w:hint="default"/>
        <w:b/>
        <w:bCs w:val="0"/>
      </w:rPr>
    </w:lvl>
    <w:lvl w:ilvl="1" w:tplc="08090019" w:tentative="1">
      <w:start w:val="1"/>
      <w:numFmt w:val="lowerLetter"/>
      <w:lvlText w:val="%2."/>
      <w:lvlJc w:val="left"/>
      <w:pPr>
        <w:ind w:left="1125" w:hanging="360"/>
      </w:pPr>
    </w:lvl>
    <w:lvl w:ilvl="2" w:tplc="0809001B" w:tentative="1">
      <w:start w:val="1"/>
      <w:numFmt w:val="lowerRoman"/>
      <w:lvlText w:val="%3."/>
      <w:lvlJc w:val="right"/>
      <w:pPr>
        <w:ind w:left="1845" w:hanging="180"/>
      </w:pPr>
    </w:lvl>
    <w:lvl w:ilvl="3" w:tplc="0809000F" w:tentative="1">
      <w:start w:val="1"/>
      <w:numFmt w:val="decimal"/>
      <w:lvlText w:val="%4."/>
      <w:lvlJc w:val="left"/>
      <w:pPr>
        <w:ind w:left="2565" w:hanging="360"/>
      </w:pPr>
    </w:lvl>
    <w:lvl w:ilvl="4" w:tplc="08090019" w:tentative="1">
      <w:start w:val="1"/>
      <w:numFmt w:val="lowerLetter"/>
      <w:lvlText w:val="%5."/>
      <w:lvlJc w:val="left"/>
      <w:pPr>
        <w:ind w:left="3285" w:hanging="360"/>
      </w:pPr>
    </w:lvl>
    <w:lvl w:ilvl="5" w:tplc="0809001B" w:tentative="1">
      <w:start w:val="1"/>
      <w:numFmt w:val="lowerRoman"/>
      <w:lvlText w:val="%6."/>
      <w:lvlJc w:val="right"/>
      <w:pPr>
        <w:ind w:left="4005" w:hanging="180"/>
      </w:pPr>
    </w:lvl>
    <w:lvl w:ilvl="6" w:tplc="0809000F" w:tentative="1">
      <w:start w:val="1"/>
      <w:numFmt w:val="decimal"/>
      <w:lvlText w:val="%7."/>
      <w:lvlJc w:val="left"/>
      <w:pPr>
        <w:ind w:left="4725" w:hanging="360"/>
      </w:pPr>
    </w:lvl>
    <w:lvl w:ilvl="7" w:tplc="08090019" w:tentative="1">
      <w:start w:val="1"/>
      <w:numFmt w:val="lowerLetter"/>
      <w:lvlText w:val="%8."/>
      <w:lvlJc w:val="left"/>
      <w:pPr>
        <w:ind w:left="5445" w:hanging="360"/>
      </w:pPr>
    </w:lvl>
    <w:lvl w:ilvl="8" w:tplc="0809001B" w:tentative="1">
      <w:start w:val="1"/>
      <w:numFmt w:val="lowerRoman"/>
      <w:lvlText w:val="%9."/>
      <w:lvlJc w:val="right"/>
      <w:pPr>
        <w:ind w:left="6165" w:hanging="180"/>
      </w:pPr>
    </w:lvl>
  </w:abstractNum>
  <w:abstractNum w:abstractNumId="10" w15:restartNumberingAfterBreak="0">
    <w:nsid w:val="2598638E"/>
    <w:multiLevelType w:val="hybridMultilevel"/>
    <w:tmpl w:val="19846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64722C4"/>
    <w:multiLevelType w:val="hybridMultilevel"/>
    <w:tmpl w:val="B2B0C24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86A2D01"/>
    <w:multiLevelType w:val="hybridMultilevel"/>
    <w:tmpl w:val="5F664168"/>
    <w:lvl w:ilvl="0" w:tplc="BFA2581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9D22A6D"/>
    <w:multiLevelType w:val="hybridMultilevel"/>
    <w:tmpl w:val="C98447D2"/>
    <w:lvl w:ilvl="0" w:tplc="BC5C9038">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A7E2348">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0EC38D8">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58E551A">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8129344">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C4060BA">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E2EEC90">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5720260">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DC22894">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2DF079CB"/>
    <w:multiLevelType w:val="multilevel"/>
    <w:tmpl w:val="4E2E8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18A2AD8"/>
    <w:multiLevelType w:val="hybridMultilevel"/>
    <w:tmpl w:val="F8C8A73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357600F"/>
    <w:multiLevelType w:val="hybridMultilevel"/>
    <w:tmpl w:val="B69C339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F13718A"/>
    <w:multiLevelType w:val="hybridMultilevel"/>
    <w:tmpl w:val="A252B68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FB12088"/>
    <w:multiLevelType w:val="hybridMultilevel"/>
    <w:tmpl w:val="0CC0A66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24E5D77"/>
    <w:multiLevelType w:val="hybridMultilevel"/>
    <w:tmpl w:val="8C68D39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59F1C47"/>
    <w:multiLevelType w:val="hybridMultilevel"/>
    <w:tmpl w:val="D91A33E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67E1588"/>
    <w:multiLevelType w:val="hybridMultilevel"/>
    <w:tmpl w:val="9A4E510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7635972"/>
    <w:multiLevelType w:val="hybridMultilevel"/>
    <w:tmpl w:val="55C85DA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CB50644"/>
    <w:multiLevelType w:val="hybridMultilevel"/>
    <w:tmpl w:val="6FA47DE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CF47D20"/>
    <w:multiLevelType w:val="multilevel"/>
    <w:tmpl w:val="BED47C2A"/>
    <w:lvl w:ilvl="0">
      <w:start w:val="1"/>
      <w:numFmt w:val="lowerLetter"/>
      <w:lvlText w:val="%1)"/>
      <w:lvlJc w:val="lef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50F33222"/>
    <w:multiLevelType w:val="hybridMultilevel"/>
    <w:tmpl w:val="5C98898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1600781"/>
    <w:multiLevelType w:val="hybridMultilevel"/>
    <w:tmpl w:val="E86E7D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3566357"/>
    <w:multiLevelType w:val="hybridMultilevel"/>
    <w:tmpl w:val="A914E3C0"/>
    <w:lvl w:ilvl="0" w:tplc="0809000B">
      <w:start w:val="1"/>
      <w:numFmt w:val="bullet"/>
      <w:lvlText w:val=""/>
      <w:lvlJc w:val="left"/>
      <w:pPr>
        <w:ind w:left="765" w:hanging="360"/>
      </w:pPr>
      <w:rPr>
        <w:rFonts w:ascii="Wingdings" w:hAnsi="Wingdings"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28" w15:restartNumberingAfterBreak="0">
    <w:nsid w:val="53FE06EC"/>
    <w:multiLevelType w:val="hybridMultilevel"/>
    <w:tmpl w:val="485EC56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443645F"/>
    <w:multiLevelType w:val="hybridMultilevel"/>
    <w:tmpl w:val="7FFEA8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5317B59"/>
    <w:multiLevelType w:val="hybridMultilevel"/>
    <w:tmpl w:val="8D4E60D4"/>
    <w:lvl w:ilvl="0" w:tplc="1026F844">
      <w:start w:val="13"/>
      <w:numFmt w:val="upperLetter"/>
      <w:lvlText w:val="%1."/>
      <w:lvlJc w:val="left"/>
      <w:pPr>
        <w:ind w:left="298"/>
      </w:pPr>
      <w:rPr>
        <w:rFonts w:ascii="Calibri" w:eastAsia="Calibri" w:hAnsi="Calibri" w:cs="Calibri"/>
        <w:b w:val="0"/>
        <w:i w:val="0"/>
        <w:strike w:val="0"/>
        <w:dstrike w:val="0"/>
        <w:color w:val="000000"/>
        <w:sz w:val="22"/>
        <w:szCs w:val="22"/>
        <w:u w:val="single" w:color="000000"/>
        <w:bdr w:val="none" w:sz="0" w:space="0" w:color="auto"/>
        <w:shd w:val="clear" w:color="auto" w:fill="auto"/>
        <w:vertAlign w:val="baseline"/>
      </w:rPr>
    </w:lvl>
    <w:lvl w:ilvl="1" w:tplc="03D0A854">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1578EE0A">
      <w:start w:val="1"/>
      <w:numFmt w:val="bullet"/>
      <w:lvlText w:val="▪"/>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01833F0">
      <w:start w:val="1"/>
      <w:numFmt w:val="bullet"/>
      <w:lvlText w:val="•"/>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DBA04C4">
      <w:start w:val="1"/>
      <w:numFmt w:val="bullet"/>
      <w:lvlText w:val="o"/>
      <w:lvlJc w:val="left"/>
      <w:pPr>
        <w:ind w:left="28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25C8076">
      <w:start w:val="1"/>
      <w:numFmt w:val="bullet"/>
      <w:lvlText w:val="▪"/>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C240584">
      <w:start w:val="1"/>
      <w:numFmt w:val="bullet"/>
      <w:lvlText w:val="•"/>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D9290DA">
      <w:start w:val="1"/>
      <w:numFmt w:val="bullet"/>
      <w:lvlText w:val="o"/>
      <w:lvlJc w:val="left"/>
      <w:pPr>
        <w:ind w:left="50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D3C35E0">
      <w:start w:val="1"/>
      <w:numFmt w:val="bullet"/>
      <w:lvlText w:val="▪"/>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1" w15:restartNumberingAfterBreak="0">
    <w:nsid w:val="59C2330B"/>
    <w:multiLevelType w:val="hybridMultilevel"/>
    <w:tmpl w:val="F63AA6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1B10A34"/>
    <w:multiLevelType w:val="hybridMultilevel"/>
    <w:tmpl w:val="5490727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2651503"/>
    <w:multiLevelType w:val="hybridMultilevel"/>
    <w:tmpl w:val="7478A1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30576C6"/>
    <w:multiLevelType w:val="multilevel"/>
    <w:tmpl w:val="9132D8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65923DC"/>
    <w:multiLevelType w:val="hybridMultilevel"/>
    <w:tmpl w:val="6E6CB4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72709C4"/>
    <w:multiLevelType w:val="hybridMultilevel"/>
    <w:tmpl w:val="97F4EF3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89C6DBA"/>
    <w:multiLevelType w:val="hybridMultilevel"/>
    <w:tmpl w:val="A49A10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C507742"/>
    <w:multiLevelType w:val="hybridMultilevel"/>
    <w:tmpl w:val="73BE9A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87A229B"/>
    <w:multiLevelType w:val="hybridMultilevel"/>
    <w:tmpl w:val="8BBE8B8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8A81CFA"/>
    <w:multiLevelType w:val="hybridMultilevel"/>
    <w:tmpl w:val="0A8E5FD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9A175FB"/>
    <w:multiLevelType w:val="hybridMultilevel"/>
    <w:tmpl w:val="16F4CCF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CC2030E"/>
    <w:multiLevelType w:val="hybridMultilevel"/>
    <w:tmpl w:val="CC820F26"/>
    <w:lvl w:ilvl="0" w:tplc="0809000F">
      <w:start w:val="1"/>
      <w:numFmt w:val="decimal"/>
      <w:lvlText w:val="%1."/>
      <w:lvlJc w:val="left"/>
      <w:pPr>
        <w:ind w:left="927"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54402971">
    <w:abstractNumId w:val="24"/>
  </w:num>
  <w:num w:numId="2" w16cid:durableId="891189935">
    <w:abstractNumId w:val="6"/>
  </w:num>
  <w:num w:numId="3" w16cid:durableId="1634555564">
    <w:abstractNumId w:val="5"/>
  </w:num>
  <w:num w:numId="4" w16cid:durableId="1470323409">
    <w:abstractNumId w:val="12"/>
  </w:num>
  <w:num w:numId="5" w16cid:durableId="1447045269">
    <w:abstractNumId w:val="8"/>
  </w:num>
  <w:num w:numId="6" w16cid:durableId="1306813481">
    <w:abstractNumId w:val="19"/>
  </w:num>
  <w:num w:numId="7" w16cid:durableId="576289549">
    <w:abstractNumId w:val="36"/>
  </w:num>
  <w:num w:numId="8" w16cid:durableId="1018192844">
    <w:abstractNumId w:val="33"/>
  </w:num>
  <w:num w:numId="9" w16cid:durableId="317611423">
    <w:abstractNumId w:val="29"/>
  </w:num>
  <w:num w:numId="10" w16cid:durableId="406269816">
    <w:abstractNumId w:val="17"/>
  </w:num>
  <w:num w:numId="11" w16cid:durableId="1718898506">
    <w:abstractNumId w:val="2"/>
  </w:num>
  <w:num w:numId="12" w16cid:durableId="1762068578">
    <w:abstractNumId w:val="26"/>
  </w:num>
  <w:num w:numId="13" w16cid:durableId="1223639985">
    <w:abstractNumId w:val="42"/>
  </w:num>
  <w:num w:numId="14" w16cid:durableId="284703173">
    <w:abstractNumId w:val="41"/>
  </w:num>
  <w:num w:numId="15" w16cid:durableId="478570727">
    <w:abstractNumId w:val="18"/>
  </w:num>
  <w:num w:numId="16" w16cid:durableId="285738729">
    <w:abstractNumId w:val="25"/>
  </w:num>
  <w:num w:numId="17" w16cid:durableId="769006156">
    <w:abstractNumId w:val="1"/>
  </w:num>
  <w:num w:numId="18" w16cid:durableId="495806763">
    <w:abstractNumId w:val="37"/>
  </w:num>
  <w:num w:numId="19" w16cid:durableId="171795858">
    <w:abstractNumId w:val="35"/>
  </w:num>
  <w:num w:numId="20" w16cid:durableId="1568566835">
    <w:abstractNumId w:val="16"/>
  </w:num>
  <w:num w:numId="21" w16cid:durableId="890268843">
    <w:abstractNumId w:val="14"/>
  </w:num>
  <w:num w:numId="22" w16cid:durableId="2056806079">
    <w:abstractNumId w:val="34"/>
  </w:num>
  <w:num w:numId="23" w16cid:durableId="1224609526">
    <w:abstractNumId w:val="10"/>
  </w:num>
  <w:num w:numId="24" w16cid:durableId="1237278197">
    <w:abstractNumId w:val="21"/>
  </w:num>
  <w:num w:numId="25" w16cid:durableId="616958721">
    <w:abstractNumId w:val="20"/>
  </w:num>
  <w:num w:numId="26" w16cid:durableId="155191646">
    <w:abstractNumId w:val="3"/>
  </w:num>
  <w:num w:numId="27" w16cid:durableId="181016531">
    <w:abstractNumId w:val="9"/>
  </w:num>
  <w:num w:numId="28" w16cid:durableId="1893735989">
    <w:abstractNumId w:val="0"/>
  </w:num>
  <w:num w:numId="29" w16cid:durableId="2026058698">
    <w:abstractNumId w:val="13"/>
  </w:num>
  <w:num w:numId="30" w16cid:durableId="765420303">
    <w:abstractNumId w:val="30"/>
  </w:num>
  <w:num w:numId="31" w16cid:durableId="723600306">
    <w:abstractNumId w:val="27"/>
  </w:num>
  <w:num w:numId="32" w16cid:durableId="341705476">
    <w:abstractNumId w:val="38"/>
  </w:num>
  <w:num w:numId="33" w16cid:durableId="1843202323">
    <w:abstractNumId w:val="31"/>
  </w:num>
  <w:num w:numId="34" w16cid:durableId="834536825">
    <w:abstractNumId w:val="11"/>
  </w:num>
  <w:num w:numId="35" w16cid:durableId="1138307277">
    <w:abstractNumId w:val="39"/>
  </w:num>
  <w:num w:numId="36" w16cid:durableId="204947156">
    <w:abstractNumId w:val="7"/>
  </w:num>
  <w:num w:numId="37" w16cid:durableId="1511674046">
    <w:abstractNumId w:val="22"/>
  </w:num>
  <w:num w:numId="38" w16cid:durableId="1192888102">
    <w:abstractNumId w:val="40"/>
  </w:num>
  <w:num w:numId="39" w16cid:durableId="1892882362">
    <w:abstractNumId w:val="32"/>
  </w:num>
  <w:num w:numId="40" w16cid:durableId="640042814">
    <w:abstractNumId w:val="23"/>
  </w:num>
  <w:num w:numId="41" w16cid:durableId="952370497">
    <w:abstractNumId w:val="15"/>
  </w:num>
  <w:num w:numId="42" w16cid:durableId="1173032475">
    <w:abstractNumId w:val="28"/>
  </w:num>
  <w:num w:numId="43" w16cid:durableId="1721703425">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embedTrueTypeFonts/>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3801"/>
    <w:rsid w:val="0000363F"/>
    <w:rsid w:val="000049A8"/>
    <w:rsid w:val="00007271"/>
    <w:rsid w:val="00010893"/>
    <w:rsid w:val="00015355"/>
    <w:rsid w:val="000156F6"/>
    <w:rsid w:val="00016A09"/>
    <w:rsid w:val="0002737C"/>
    <w:rsid w:val="00034EA5"/>
    <w:rsid w:val="00036BA9"/>
    <w:rsid w:val="00037DF7"/>
    <w:rsid w:val="00040740"/>
    <w:rsid w:val="00041396"/>
    <w:rsid w:val="00044D8B"/>
    <w:rsid w:val="00053015"/>
    <w:rsid w:val="00053090"/>
    <w:rsid w:val="00065425"/>
    <w:rsid w:val="00067A6E"/>
    <w:rsid w:val="000719C3"/>
    <w:rsid w:val="0007450D"/>
    <w:rsid w:val="000762CA"/>
    <w:rsid w:val="000833F5"/>
    <w:rsid w:val="0008369D"/>
    <w:rsid w:val="00085E9C"/>
    <w:rsid w:val="0008699D"/>
    <w:rsid w:val="00094F33"/>
    <w:rsid w:val="00096E50"/>
    <w:rsid w:val="000A07C0"/>
    <w:rsid w:val="000A0FCB"/>
    <w:rsid w:val="000A1B54"/>
    <w:rsid w:val="000A2EBA"/>
    <w:rsid w:val="000B2119"/>
    <w:rsid w:val="000B2EC5"/>
    <w:rsid w:val="000B3363"/>
    <w:rsid w:val="000B3B91"/>
    <w:rsid w:val="000B58A6"/>
    <w:rsid w:val="000B6D07"/>
    <w:rsid w:val="000C41C0"/>
    <w:rsid w:val="000D3BF2"/>
    <w:rsid w:val="000D5615"/>
    <w:rsid w:val="000D5B81"/>
    <w:rsid w:val="000D7BA2"/>
    <w:rsid w:val="000D7EE1"/>
    <w:rsid w:val="000E41AD"/>
    <w:rsid w:val="000E70AE"/>
    <w:rsid w:val="000E75EA"/>
    <w:rsid w:val="000F2AB1"/>
    <w:rsid w:val="00100770"/>
    <w:rsid w:val="001032FB"/>
    <w:rsid w:val="0010457F"/>
    <w:rsid w:val="001072EC"/>
    <w:rsid w:val="00113BF8"/>
    <w:rsid w:val="00114EB8"/>
    <w:rsid w:val="00125F14"/>
    <w:rsid w:val="0013327C"/>
    <w:rsid w:val="00133EC7"/>
    <w:rsid w:val="001345AE"/>
    <w:rsid w:val="001348D4"/>
    <w:rsid w:val="0013789F"/>
    <w:rsid w:val="00137FE9"/>
    <w:rsid w:val="00143E5D"/>
    <w:rsid w:val="00147125"/>
    <w:rsid w:val="001477EB"/>
    <w:rsid w:val="00156331"/>
    <w:rsid w:val="00164C88"/>
    <w:rsid w:val="00170F48"/>
    <w:rsid w:val="001716E3"/>
    <w:rsid w:val="0017189A"/>
    <w:rsid w:val="00172118"/>
    <w:rsid w:val="0017393A"/>
    <w:rsid w:val="001749BF"/>
    <w:rsid w:val="0017602A"/>
    <w:rsid w:val="00177261"/>
    <w:rsid w:val="00182082"/>
    <w:rsid w:val="00183202"/>
    <w:rsid w:val="0018525C"/>
    <w:rsid w:val="0018685A"/>
    <w:rsid w:val="00193225"/>
    <w:rsid w:val="0019549C"/>
    <w:rsid w:val="00195A7F"/>
    <w:rsid w:val="00197072"/>
    <w:rsid w:val="001A247F"/>
    <w:rsid w:val="001A60A0"/>
    <w:rsid w:val="001B2923"/>
    <w:rsid w:val="001B32EB"/>
    <w:rsid w:val="001B70F0"/>
    <w:rsid w:val="001C37E8"/>
    <w:rsid w:val="001D108F"/>
    <w:rsid w:val="001E6EF0"/>
    <w:rsid w:val="001F5928"/>
    <w:rsid w:val="002025DD"/>
    <w:rsid w:val="00203F2B"/>
    <w:rsid w:val="002050B8"/>
    <w:rsid w:val="0021058B"/>
    <w:rsid w:val="002106F9"/>
    <w:rsid w:val="00210A80"/>
    <w:rsid w:val="002122F4"/>
    <w:rsid w:val="00217644"/>
    <w:rsid w:val="0022373B"/>
    <w:rsid w:val="0022575A"/>
    <w:rsid w:val="00227CEF"/>
    <w:rsid w:val="00230AC2"/>
    <w:rsid w:val="00242576"/>
    <w:rsid w:val="002433A3"/>
    <w:rsid w:val="0024557C"/>
    <w:rsid w:val="00247047"/>
    <w:rsid w:val="00247FA5"/>
    <w:rsid w:val="00254AA9"/>
    <w:rsid w:val="0025679D"/>
    <w:rsid w:val="00256B02"/>
    <w:rsid w:val="00265A02"/>
    <w:rsid w:val="00265D9C"/>
    <w:rsid w:val="00271E07"/>
    <w:rsid w:val="002766E0"/>
    <w:rsid w:val="00281912"/>
    <w:rsid w:val="00281ACC"/>
    <w:rsid w:val="00283CB5"/>
    <w:rsid w:val="002850C8"/>
    <w:rsid w:val="00287722"/>
    <w:rsid w:val="00290224"/>
    <w:rsid w:val="0029154A"/>
    <w:rsid w:val="00293E50"/>
    <w:rsid w:val="00294E65"/>
    <w:rsid w:val="00294E75"/>
    <w:rsid w:val="002A051B"/>
    <w:rsid w:val="002A5793"/>
    <w:rsid w:val="002A63F4"/>
    <w:rsid w:val="002B2334"/>
    <w:rsid w:val="002B2634"/>
    <w:rsid w:val="002B332F"/>
    <w:rsid w:val="002B4DED"/>
    <w:rsid w:val="002B6112"/>
    <w:rsid w:val="002C6752"/>
    <w:rsid w:val="002C7140"/>
    <w:rsid w:val="002D1E55"/>
    <w:rsid w:val="002D2587"/>
    <w:rsid w:val="002D341F"/>
    <w:rsid w:val="002D3AAF"/>
    <w:rsid w:val="002D4AC3"/>
    <w:rsid w:val="002D5088"/>
    <w:rsid w:val="002D5118"/>
    <w:rsid w:val="002E0418"/>
    <w:rsid w:val="002E0B55"/>
    <w:rsid w:val="002E281A"/>
    <w:rsid w:val="002E532B"/>
    <w:rsid w:val="002E7B4D"/>
    <w:rsid w:val="002F46A9"/>
    <w:rsid w:val="002F528D"/>
    <w:rsid w:val="002F5AF7"/>
    <w:rsid w:val="002F5D1D"/>
    <w:rsid w:val="00301C05"/>
    <w:rsid w:val="00302973"/>
    <w:rsid w:val="0030406C"/>
    <w:rsid w:val="00310F88"/>
    <w:rsid w:val="003110CD"/>
    <w:rsid w:val="003225DD"/>
    <w:rsid w:val="00322ECB"/>
    <w:rsid w:val="003235FD"/>
    <w:rsid w:val="00323C64"/>
    <w:rsid w:val="00330D57"/>
    <w:rsid w:val="00331078"/>
    <w:rsid w:val="003325E4"/>
    <w:rsid w:val="00332C8B"/>
    <w:rsid w:val="00333912"/>
    <w:rsid w:val="003353CA"/>
    <w:rsid w:val="003361F4"/>
    <w:rsid w:val="00337C69"/>
    <w:rsid w:val="003442D9"/>
    <w:rsid w:val="00344C2D"/>
    <w:rsid w:val="00347560"/>
    <w:rsid w:val="0035028F"/>
    <w:rsid w:val="00353DED"/>
    <w:rsid w:val="0035424C"/>
    <w:rsid w:val="00357DBC"/>
    <w:rsid w:val="00367D9B"/>
    <w:rsid w:val="00371AFE"/>
    <w:rsid w:val="00372C99"/>
    <w:rsid w:val="00377E25"/>
    <w:rsid w:val="00382BBA"/>
    <w:rsid w:val="003853ED"/>
    <w:rsid w:val="00391B52"/>
    <w:rsid w:val="003954AF"/>
    <w:rsid w:val="00395C0C"/>
    <w:rsid w:val="003A28BD"/>
    <w:rsid w:val="003A2A2B"/>
    <w:rsid w:val="003A7CBA"/>
    <w:rsid w:val="003A7F1B"/>
    <w:rsid w:val="003B3389"/>
    <w:rsid w:val="003B4585"/>
    <w:rsid w:val="003B6C6D"/>
    <w:rsid w:val="003B72BF"/>
    <w:rsid w:val="003C0B19"/>
    <w:rsid w:val="003C0D01"/>
    <w:rsid w:val="003C2AD2"/>
    <w:rsid w:val="003C2B40"/>
    <w:rsid w:val="003D4C6A"/>
    <w:rsid w:val="003D569D"/>
    <w:rsid w:val="003E0424"/>
    <w:rsid w:val="003E2151"/>
    <w:rsid w:val="003E397B"/>
    <w:rsid w:val="003E426D"/>
    <w:rsid w:val="003F02E9"/>
    <w:rsid w:val="003F34F0"/>
    <w:rsid w:val="0040284A"/>
    <w:rsid w:val="004029EC"/>
    <w:rsid w:val="004035EA"/>
    <w:rsid w:val="00403A8D"/>
    <w:rsid w:val="00406D7B"/>
    <w:rsid w:val="0041113F"/>
    <w:rsid w:val="00412053"/>
    <w:rsid w:val="004228A6"/>
    <w:rsid w:val="00422BA7"/>
    <w:rsid w:val="00424E28"/>
    <w:rsid w:val="00425CEC"/>
    <w:rsid w:val="004314BE"/>
    <w:rsid w:val="0043512A"/>
    <w:rsid w:val="00436F32"/>
    <w:rsid w:val="004401B4"/>
    <w:rsid w:val="00441CE0"/>
    <w:rsid w:val="00442913"/>
    <w:rsid w:val="00442A04"/>
    <w:rsid w:val="004437E7"/>
    <w:rsid w:val="00465142"/>
    <w:rsid w:val="00466513"/>
    <w:rsid w:val="00466731"/>
    <w:rsid w:val="00471DDD"/>
    <w:rsid w:val="00474810"/>
    <w:rsid w:val="00475827"/>
    <w:rsid w:val="004811AE"/>
    <w:rsid w:val="00483349"/>
    <w:rsid w:val="00485BDF"/>
    <w:rsid w:val="00491D31"/>
    <w:rsid w:val="0049677B"/>
    <w:rsid w:val="004A008E"/>
    <w:rsid w:val="004A31CE"/>
    <w:rsid w:val="004A532F"/>
    <w:rsid w:val="004B17B3"/>
    <w:rsid w:val="004B4A4A"/>
    <w:rsid w:val="004C4ADB"/>
    <w:rsid w:val="004C59B6"/>
    <w:rsid w:val="004C68F0"/>
    <w:rsid w:val="004D6823"/>
    <w:rsid w:val="004E27B7"/>
    <w:rsid w:val="004E2800"/>
    <w:rsid w:val="004E40B1"/>
    <w:rsid w:val="004E4D12"/>
    <w:rsid w:val="004F3F87"/>
    <w:rsid w:val="004F5D35"/>
    <w:rsid w:val="004F6188"/>
    <w:rsid w:val="004F7483"/>
    <w:rsid w:val="00501C4A"/>
    <w:rsid w:val="005034E7"/>
    <w:rsid w:val="005036AF"/>
    <w:rsid w:val="00503B24"/>
    <w:rsid w:val="005111C3"/>
    <w:rsid w:val="0051437B"/>
    <w:rsid w:val="00516FEE"/>
    <w:rsid w:val="00521153"/>
    <w:rsid w:val="0053328A"/>
    <w:rsid w:val="00533BD3"/>
    <w:rsid w:val="00544B33"/>
    <w:rsid w:val="00546151"/>
    <w:rsid w:val="00551182"/>
    <w:rsid w:val="005523F3"/>
    <w:rsid w:val="005611C4"/>
    <w:rsid w:val="00562ABD"/>
    <w:rsid w:val="00565787"/>
    <w:rsid w:val="00567994"/>
    <w:rsid w:val="0057454B"/>
    <w:rsid w:val="00574B0A"/>
    <w:rsid w:val="00575E82"/>
    <w:rsid w:val="0058492F"/>
    <w:rsid w:val="00585AC4"/>
    <w:rsid w:val="005929ED"/>
    <w:rsid w:val="00592FFC"/>
    <w:rsid w:val="00597E6E"/>
    <w:rsid w:val="005A3174"/>
    <w:rsid w:val="005B1530"/>
    <w:rsid w:val="005B356A"/>
    <w:rsid w:val="005B71F7"/>
    <w:rsid w:val="005C33C6"/>
    <w:rsid w:val="005C4D5C"/>
    <w:rsid w:val="005C5137"/>
    <w:rsid w:val="005C6BDF"/>
    <w:rsid w:val="005D417B"/>
    <w:rsid w:val="005D6A93"/>
    <w:rsid w:val="005D6F6B"/>
    <w:rsid w:val="005D7EDB"/>
    <w:rsid w:val="005E1E8E"/>
    <w:rsid w:val="005E2A71"/>
    <w:rsid w:val="005E4D63"/>
    <w:rsid w:val="005E58A7"/>
    <w:rsid w:val="005E6E10"/>
    <w:rsid w:val="005F19D8"/>
    <w:rsid w:val="005F4033"/>
    <w:rsid w:val="00605545"/>
    <w:rsid w:val="00605CC0"/>
    <w:rsid w:val="00606CD8"/>
    <w:rsid w:val="00611BBB"/>
    <w:rsid w:val="0061298B"/>
    <w:rsid w:val="00613310"/>
    <w:rsid w:val="00622A0F"/>
    <w:rsid w:val="00626B3F"/>
    <w:rsid w:val="00631549"/>
    <w:rsid w:val="00632A9B"/>
    <w:rsid w:val="00634ACF"/>
    <w:rsid w:val="006361E9"/>
    <w:rsid w:val="00642662"/>
    <w:rsid w:val="006462BD"/>
    <w:rsid w:val="0065497A"/>
    <w:rsid w:val="006607DA"/>
    <w:rsid w:val="006701C2"/>
    <w:rsid w:val="006703C1"/>
    <w:rsid w:val="00672B2C"/>
    <w:rsid w:val="00672F5A"/>
    <w:rsid w:val="00673DF9"/>
    <w:rsid w:val="00674A25"/>
    <w:rsid w:val="006752C0"/>
    <w:rsid w:val="00676C39"/>
    <w:rsid w:val="00676FD9"/>
    <w:rsid w:val="00683899"/>
    <w:rsid w:val="00685B95"/>
    <w:rsid w:val="00686D18"/>
    <w:rsid w:val="00690912"/>
    <w:rsid w:val="00692ED2"/>
    <w:rsid w:val="00693264"/>
    <w:rsid w:val="006A00B3"/>
    <w:rsid w:val="006A0DE3"/>
    <w:rsid w:val="006A1E64"/>
    <w:rsid w:val="006A2FC0"/>
    <w:rsid w:val="006A53AB"/>
    <w:rsid w:val="006A7693"/>
    <w:rsid w:val="006A79AE"/>
    <w:rsid w:val="006A7F56"/>
    <w:rsid w:val="006B06FD"/>
    <w:rsid w:val="006B35C2"/>
    <w:rsid w:val="006B6C8A"/>
    <w:rsid w:val="006C6AB0"/>
    <w:rsid w:val="006C7820"/>
    <w:rsid w:val="006D00ED"/>
    <w:rsid w:val="006D2516"/>
    <w:rsid w:val="006D3527"/>
    <w:rsid w:val="006D47F6"/>
    <w:rsid w:val="006D4973"/>
    <w:rsid w:val="006D5B9C"/>
    <w:rsid w:val="006E098D"/>
    <w:rsid w:val="006E26E7"/>
    <w:rsid w:val="006E2742"/>
    <w:rsid w:val="006E40DA"/>
    <w:rsid w:val="006E4453"/>
    <w:rsid w:val="006E451D"/>
    <w:rsid w:val="006F589C"/>
    <w:rsid w:val="006F6651"/>
    <w:rsid w:val="006F73B3"/>
    <w:rsid w:val="006F7925"/>
    <w:rsid w:val="007001B1"/>
    <w:rsid w:val="00713B82"/>
    <w:rsid w:val="00713BF6"/>
    <w:rsid w:val="00715803"/>
    <w:rsid w:val="00717572"/>
    <w:rsid w:val="007208EE"/>
    <w:rsid w:val="00720CE9"/>
    <w:rsid w:val="00723F25"/>
    <w:rsid w:val="0072758D"/>
    <w:rsid w:val="00727719"/>
    <w:rsid w:val="00727BC7"/>
    <w:rsid w:val="00733212"/>
    <w:rsid w:val="00734C7E"/>
    <w:rsid w:val="0074193E"/>
    <w:rsid w:val="00745F95"/>
    <w:rsid w:val="00751560"/>
    <w:rsid w:val="00752159"/>
    <w:rsid w:val="00752D1A"/>
    <w:rsid w:val="00752D8B"/>
    <w:rsid w:val="00755932"/>
    <w:rsid w:val="0075736D"/>
    <w:rsid w:val="00757F1C"/>
    <w:rsid w:val="00760346"/>
    <w:rsid w:val="00761D66"/>
    <w:rsid w:val="00763E89"/>
    <w:rsid w:val="00770056"/>
    <w:rsid w:val="0077449F"/>
    <w:rsid w:val="0077584D"/>
    <w:rsid w:val="007812D6"/>
    <w:rsid w:val="00781DF2"/>
    <w:rsid w:val="0078227B"/>
    <w:rsid w:val="007922DC"/>
    <w:rsid w:val="007A00FF"/>
    <w:rsid w:val="007A2487"/>
    <w:rsid w:val="007A33E9"/>
    <w:rsid w:val="007A5B19"/>
    <w:rsid w:val="007B1C1B"/>
    <w:rsid w:val="007B2F13"/>
    <w:rsid w:val="007C60B8"/>
    <w:rsid w:val="007C6842"/>
    <w:rsid w:val="007C6E70"/>
    <w:rsid w:val="007D1CF1"/>
    <w:rsid w:val="007D1FFF"/>
    <w:rsid w:val="007D6D95"/>
    <w:rsid w:val="007D7133"/>
    <w:rsid w:val="007D75FD"/>
    <w:rsid w:val="007F1AD5"/>
    <w:rsid w:val="007F1BFC"/>
    <w:rsid w:val="007F2A71"/>
    <w:rsid w:val="007F37BB"/>
    <w:rsid w:val="007F677F"/>
    <w:rsid w:val="007F75A2"/>
    <w:rsid w:val="00801C2F"/>
    <w:rsid w:val="00802480"/>
    <w:rsid w:val="00802ACB"/>
    <w:rsid w:val="00804AB2"/>
    <w:rsid w:val="008050D8"/>
    <w:rsid w:val="008064D4"/>
    <w:rsid w:val="008077D9"/>
    <w:rsid w:val="00810F3F"/>
    <w:rsid w:val="00811482"/>
    <w:rsid w:val="00814978"/>
    <w:rsid w:val="008151D6"/>
    <w:rsid w:val="008210B3"/>
    <w:rsid w:val="0082127E"/>
    <w:rsid w:val="00821373"/>
    <w:rsid w:val="00822D5C"/>
    <w:rsid w:val="00827610"/>
    <w:rsid w:val="008311E7"/>
    <w:rsid w:val="00847245"/>
    <w:rsid w:val="00850E8B"/>
    <w:rsid w:val="00851C20"/>
    <w:rsid w:val="00852FA5"/>
    <w:rsid w:val="00861298"/>
    <w:rsid w:val="0087001D"/>
    <w:rsid w:val="00870DED"/>
    <w:rsid w:val="0087426F"/>
    <w:rsid w:val="0087529E"/>
    <w:rsid w:val="00875D64"/>
    <w:rsid w:val="00880186"/>
    <w:rsid w:val="008818C0"/>
    <w:rsid w:val="00886E4B"/>
    <w:rsid w:val="00890FF1"/>
    <w:rsid w:val="0089379C"/>
    <w:rsid w:val="00896897"/>
    <w:rsid w:val="008A0E07"/>
    <w:rsid w:val="008A0E91"/>
    <w:rsid w:val="008A2CAA"/>
    <w:rsid w:val="008A5503"/>
    <w:rsid w:val="008A6D0D"/>
    <w:rsid w:val="008A77D2"/>
    <w:rsid w:val="008B0904"/>
    <w:rsid w:val="008B0FF1"/>
    <w:rsid w:val="008B1859"/>
    <w:rsid w:val="008B388D"/>
    <w:rsid w:val="008B41BF"/>
    <w:rsid w:val="008B76EB"/>
    <w:rsid w:val="008D1543"/>
    <w:rsid w:val="008D7019"/>
    <w:rsid w:val="008E220A"/>
    <w:rsid w:val="008E7DA8"/>
    <w:rsid w:val="008F45C4"/>
    <w:rsid w:val="00901F1E"/>
    <w:rsid w:val="00912BE5"/>
    <w:rsid w:val="00913265"/>
    <w:rsid w:val="0091603A"/>
    <w:rsid w:val="00916176"/>
    <w:rsid w:val="0091673E"/>
    <w:rsid w:val="00916B12"/>
    <w:rsid w:val="009253D8"/>
    <w:rsid w:val="009305AF"/>
    <w:rsid w:val="00932C93"/>
    <w:rsid w:val="00937445"/>
    <w:rsid w:val="00937B92"/>
    <w:rsid w:val="0094010B"/>
    <w:rsid w:val="009421C0"/>
    <w:rsid w:val="009430D2"/>
    <w:rsid w:val="009459C7"/>
    <w:rsid w:val="0095466B"/>
    <w:rsid w:val="0095485D"/>
    <w:rsid w:val="00961086"/>
    <w:rsid w:val="00962919"/>
    <w:rsid w:val="00962ACA"/>
    <w:rsid w:val="00962BF0"/>
    <w:rsid w:val="009638BC"/>
    <w:rsid w:val="00966215"/>
    <w:rsid w:val="00966E2C"/>
    <w:rsid w:val="00970CF4"/>
    <w:rsid w:val="00971AA9"/>
    <w:rsid w:val="00971ED6"/>
    <w:rsid w:val="009725AA"/>
    <w:rsid w:val="00972942"/>
    <w:rsid w:val="00975C6B"/>
    <w:rsid w:val="00975EF3"/>
    <w:rsid w:val="009800E1"/>
    <w:rsid w:val="00982EDC"/>
    <w:rsid w:val="009903F8"/>
    <w:rsid w:val="0099633F"/>
    <w:rsid w:val="00996D1D"/>
    <w:rsid w:val="009976FD"/>
    <w:rsid w:val="00997F6D"/>
    <w:rsid w:val="009A0130"/>
    <w:rsid w:val="009A3E8A"/>
    <w:rsid w:val="009B0E68"/>
    <w:rsid w:val="009B1F74"/>
    <w:rsid w:val="009B2236"/>
    <w:rsid w:val="009B437B"/>
    <w:rsid w:val="009B7F97"/>
    <w:rsid w:val="009C37F9"/>
    <w:rsid w:val="009C398D"/>
    <w:rsid w:val="009C5A9A"/>
    <w:rsid w:val="009C781E"/>
    <w:rsid w:val="009D02EB"/>
    <w:rsid w:val="009D3649"/>
    <w:rsid w:val="009D3FA8"/>
    <w:rsid w:val="009D4825"/>
    <w:rsid w:val="009E4DAC"/>
    <w:rsid w:val="009F03F0"/>
    <w:rsid w:val="009F282B"/>
    <w:rsid w:val="00A00429"/>
    <w:rsid w:val="00A025C8"/>
    <w:rsid w:val="00A03BA1"/>
    <w:rsid w:val="00A1195C"/>
    <w:rsid w:val="00A13DE1"/>
    <w:rsid w:val="00A2089E"/>
    <w:rsid w:val="00A227EC"/>
    <w:rsid w:val="00A23319"/>
    <w:rsid w:val="00A25F21"/>
    <w:rsid w:val="00A37336"/>
    <w:rsid w:val="00A37FD8"/>
    <w:rsid w:val="00A40022"/>
    <w:rsid w:val="00A41D9C"/>
    <w:rsid w:val="00A43A63"/>
    <w:rsid w:val="00A45600"/>
    <w:rsid w:val="00A4679D"/>
    <w:rsid w:val="00A51B9C"/>
    <w:rsid w:val="00A55318"/>
    <w:rsid w:val="00A56067"/>
    <w:rsid w:val="00A56EF0"/>
    <w:rsid w:val="00A57EC2"/>
    <w:rsid w:val="00A63C95"/>
    <w:rsid w:val="00A642E6"/>
    <w:rsid w:val="00A67397"/>
    <w:rsid w:val="00A726AB"/>
    <w:rsid w:val="00A72E56"/>
    <w:rsid w:val="00A73FDA"/>
    <w:rsid w:val="00A7624A"/>
    <w:rsid w:val="00A76E8A"/>
    <w:rsid w:val="00A91A16"/>
    <w:rsid w:val="00A934F3"/>
    <w:rsid w:val="00A94721"/>
    <w:rsid w:val="00AA5C96"/>
    <w:rsid w:val="00AA6172"/>
    <w:rsid w:val="00AA7C2E"/>
    <w:rsid w:val="00AB4CAB"/>
    <w:rsid w:val="00AC1EE7"/>
    <w:rsid w:val="00AD0A7E"/>
    <w:rsid w:val="00AD12E5"/>
    <w:rsid w:val="00AD23E7"/>
    <w:rsid w:val="00AD2571"/>
    <w:rsid w:val="00AD390F"/>
    <w:rsid w:val="00AE20DB"/>
    <w:rsid w:val="00AE4DBC"/>
    <w:rsid w:val="00AF2557"/>
    <w:rsid w:val="00B000A3"/>
    <w:rsid w:val="00B00956"/>
    <w:rsid w:val="00B01280"/>
    <w:rsid w:val="00B01F2D"/>
    <w:rsid w:val="00B02619"/>
    <w:rsid w:val="00B13DCD"/>
    <w:rsid w:val="00B16BF0"/>
    <w:rsid w:val="00B218E1"/>
    <w:rsid w:val="00B22260"/>
    <w:rsid w:val="00B32EE7"/>
    <w:rsid w:val="00B34D6E"/>
    <w:rsid w:val="00B368AF"/>
    <w:rsid w:val="00B43D81"/>
    <w:rsid w:val="00B5024E"/>
    <w:rsid w:val="00B50CD7"/>
    <w:rsid w:val="00B53070"/>
    <w:rsid w:val="00B53877"/>
    <w:rsid w:val="00B539E6"/>
    <w:rsid w:val="00B54877"/>
    <w:rsid w:val="00B634E9"/>
    <w:rsid w:val="00B64FA7"/>
    <w:rsid w:val="00B65088"/>
    <w:rsid w:val="00B6578D"/>
    <w:rsid w:val="00B77183"/>
    <w:rsid w:val="00B80299"/>
    <w:rsid w:val="00B8124C"/>
    <w:rsid w:val="00B83BE0"/>
    <w:rsid w:val="00B8489D"/>
    <w:rsid w:val="00B8635A"/>
    <w:rsid w:val="00B87BDB"/>
    <w:rsid w:val="00B91191"/>
    <w:rsid w:val="00B9402D"/>
    <w:rsid w:val="00B968D4"/>
    <w:rsid w:val="00BA4050"/>
    <w:rsid w:val="00BA4F06"/>
    <w:rsid w:val="00BA61A3"/>
    <w:rsid w:val="00BA640E"/>
    <w:rsid w:val="00BA7363"/>
    <w:rsid w:val="00BA7842"/>
    <w:rsid w:val="00BB00A7"/>
    <w:rsid w:val="00BB1B59"/>
    <w:rsid w:val="00BB35BF"/>
    <w:rsid w:val="00BB3C10"/>
    <w:rsid w:val="00BB41CD"/>
    <w:rsid w:val="00BB511D"/>
    <w:rsid w:val="00BC1FEA"/>
    <w:rsid w:val="00BD1770"/>
    <w:rsid w:val="00BD346F"/>
    <w:rsid w:val="00BD53BE"/>
    <w:rsid w:val="00BD6C52"/>
    <w:rsid w:val="00BE41A7"/>
    <w:rsid w:val="00BE54DE"/>
    <w:rsid w:val="00BF1244"/>
    <w:rsid w:val="00BF132D"/>
    <w:rsid w:val="00BF13AB"/>
    <w:rsid w:val="00BF16C0"/>
    <w:rsid w:val="00BF1CD5"/>
    <w:rsid w:val="00BF407B"/>
    <w:rsid w:val="00BF729B"/>
    <w:rsid w:val="00C001BB"/>
    <w:rsid w:val="00C006C8"/>
    <w:rsid w:val="00C07FD6"/>
    <w:rsid w:val="00C10505"/>
    <w:rsid w:val="00C106FE"/>
    <w:rsid w:val="00C20FB0"/>
    <w:rsid w:val="00C34F3C"/>
    <w:rsid w:val="00C3719A"/>
    <w:rsid w:val="00C3773D"/>
    <w:rsid w:val="00C40BF5"/>
    <w:rsid w:val="00C40C1F"/>
    <w:rsid w:val="00C41522"/>
    <w:rsid w:val="00C43375"/>
    <w:rsid w:val="00C43DA5"/>
    <w:rsid w:val="00C4459E"/>
    <w:rsid w:val="00C45C87"/>
    <w:rsid w:val="00C465C8"/>
    <w:rsid w:val="00C47D5F"/>
    <w:rsid w:val="00C5414E"/>
    <w:rsid w:val="00C5581A"/>
    <w:rsid w:val="00C56897"/>
    <w:rsid w:val="00C56CA2"/>
    <w:rsid w:val="00C614A1"/>
    <w:rsid w:val="00C63706"/>
    <w:rsid w:val="00C63C1B"/>
    <w:rsid w:val="00C66522"/>
    <w:rsid w:val="00C704D2"/>
    <w:rsid w:val="00C722B0"/>
    <w:rsid w:val="00C812B6"/>
    <w:rsid w:val="00C814F1"/>
    <w:rsid w:val="00C84196"/>
    <w:rsid w:val="00C8529E"/>
    <w:rsid w:val="00C97714"/>
    <w:rsid w:val="00CA1236"/>
    <w:rsid w:val="00CA2452"/>
    <w:rsid w:val="00CA304A"/>
    <w:rsid w:val="00CA60A3"/>
    <w:rsid w:val="00CA6F87"/>
    <w:rsid w:val="00CB0ACE"/>
    <w:rsid w:val="00CC142D"/>
    <w:rsid w:val="00CC43F8"/>
    <w:rsid w:val="00CD1F35"/>
    <w:rsid w:val="00CD331E"/>
    <w:rsid w:val="00CD395F"/>
    <w:rsid w:val="00CD40B0"/>
    <w:rsid w:val="00CD7D87"/>
    <w:rsid w:val="00CE33A8"/>
    <w:rsid w:val="00CE55D8"/>
    <w:rsid w:val="00CF23A7"/>
    <w:rsid w:val="00CF79F6"/>
    <w:rsid w:val="00CF7D49"/>
    <w:rsid w:val="00CF7EC0"/>
    <w:rsid w:val="00D04030"/>
    <w:rsid w:val="00D04239"/>
    <w:rsid w:val="00D05169"/>
    <w:rsid w:val="00D06AD3"/>
    <w:rsid w:val="00D10363"/>
    <w:rsid w:val="00D1071D"/>
    <w:rsid w:val="00D114E7"/>
    <w:rsid w:val="00D14E8A"/>
    <w:rsid w:val="00D275D6"/>
    <w:rsid w:val="00D32ACF"/>
    <w:rsid w:val="00D35886"/>
    <w:rsid w:val="00D40A43"/>
    <w:rsid w:val="00D44F02"/>
    <w:rsid w:val="00D55E2F"/>
    <w:rsid w:val="00D565D6"/>
    <w:rsid w:val="00D57343"/>
    <w:rsid w:val="00D605ED"/>
    <w:rsid w:val="00D658B0"/>
    <w:rsid w:val="00D66B0C"/>
    <w:rsid w:val="00D670BE"/>
    <w:rsid w:val="00D77ED6"/>
    <w:rsid w:val="00D80C76"/>
    <w:rsid w:val="00D8310D"/>
    <w:rsid w:val="00D858CF"/>
    <w:rsid w:val="00D9285D"/>
    <w:rsid w:val="00DA0202"/>
    <w:rsid w:val="00DA0A83"/>
    <w:rsid w:val="00DB587C"/>
    <w:rsid w:val="00DB6077"/>
    <w:rsid w:val="00DB693A"/>
    <w:rsid w:val="00DB72D1"/>
    <w:rsid w:val="00DB79A6"/>
    <w:rsid w:val="00DC05F3"/>
    <w:rsid w:val="00DC1BB5"/>
    <w:rsid w:val="00DC1C03"/>
    <w:rsid w:val="00DC6178"/>
    <w:rsid w:val="00DC6768"/>
    <w:rsid w:val="00DD15BB"/>
    <w:rsid w:val="00DD7B86"/>
    <w:rsid w:val="00DD7D5A"/>
    <w:rsid w:val="00DE3398"/>
    <w:rsid w:val="00DE39A7"/>
    <w:rsid w:val="00DE6D8E"/>
    <w:rsid w:val="00DF294B"/>
    <w:rsid w:val="00DF371F"/>
    <w:rsid w:val="00DF3CC1"/>
    <w:rsid w:val="00DF48F9"/>
    <w:rsid w:val="00DF5AE2"/>
    <w:rsid w:val="00DF751E"/>
    <w:rsid w:val="00DF7D95"/>
    <w:rsid w:val="00E02A96"/>
    <w:rsid w:val="00E03809"/>
    <w:rsid w:val="00E052C5"/>
    <w:rsid w:val="00E053F0"/>
    <w:rsid w:val="00E066FC"/>
    <w:rsid w:val="00E156C9"/>
    <w:rsid w:val="00E2651A"/>
    <w:rsid w:val="00E26AC0"/>
    <w:rsid w:val="00E27C9A"/>
    <w:rsid w:val="00E30B0C"/>
    <w:rsid w:val="00E32E36"/>
    <w:rsid w:val="00E36344"/>
    <w:rsid w:val="00E40384"/>
    <w:rsid w:val="00E43CC2"/>
    <w:rsid w:val="00E4506B"/>
    <w:rsid w:val="00E45EF5"/>
    <w:rsid w:val="00E51674"/>
    <w:rsid w:val="00E531D6"/>
    <w:rsid w:val="00E53D13"/>
    <w:rsid w:val="00E57052"/>
    <w:rsid w:val="00E61532"/>
    <w:rsid w:val="00E629A4"/>
    <w:rsid w:val="00E62C90"/>
    <w:rsid w:val="00E634F3"/>
    <w:rsid w:val="00E643C3"/>
    <w:rsid w:val="00E76CE7"/>
    <w:rsid w:val="00E813F7"/>
    <w:rsid w:val="00E84007"/>
    <w:rsid w:val="00E84ED0"/>
    <w:rsid w:val="00E85606"/>
    <w:rsid w:val="00E91650"/>
    <w:rsid w:val="00E92A01"/>
    <w:rsid w:val="00E93130"/>
    <w:rsid w:val="00E9318E"/>
    <w:rsid w:val="00EA1D73"/>
    <w:rsid w:val="00EA264C"/>
    <w:rsid w:val="00EA283C"/>
    <w:rsid w:val="00EA5A2C"/>
    <w:rsid w:val="00EB1B27"/>
    <w:rsid w:val="00EB36EE"/>
    <w:rsid w:val="00EB455C"/>
    <w:rsid w:val="00EB70DC"/>
    <w:rsid w:val="00ED049B"/>
    <w:rsid w:val="00ED2174"/>
    <w:rsid w:val="00ED447A"/>
    <w:rsid w:val="00ED5A45"/>
    <w:rsid w:val="00ED6FE7"/>
    <w:rsid w:val="00ED7604"/>
    <w:rsid w:val="00ED7DC0"/>
    <w:rsid w:val="00EE1435"/>
    <w:rsid w:val="00EE3E3A"/>
    <w:rsid w:val="00EE4582"/>
    <w:rsid w:val="00EE60CE"/>
    <w:rsid w:val="00EE63B8"/>
    <w:rsid w:val="00EE671D"/>
    <w:rsid w:val="00EF11C4"/>
    <w:rsid w:val="00EF4A1C"/>
    <w:rsid w:val="00EF6848"/>
    <w:rsid w:val="00F019BE"/>
    <w:rsid w:val="00F0457E"/>
    <w:rsid w:val="00F04A38"/>
    <w:rsid w:val="00F079A7"/>
    <w:rsid w:val="00F13801"/>
    <w:rsid w:val="00F14342"/>
    <w:rsid w:val="00F145C6"/>
    <w:rsid w:val="00F14DAD"/>
    <w:rsid w:val="00F15308"/>
    <w:rsid w:val="00F21054"/>
    <w:rsid w:val="00F31419"/>
    <w:rsid w:val="00F3346C"/>
    <w:rsid w:val="00F35E90"/>
    <w:rsid w:val="00F4139F"/>
    <w:rsid w:val="00F41721"/>
    <w:rsid w:val="00F4496D"/>
    <w:rsid w:val="00F45F9A"/>
    <w:rsid w:val="00F46A8D"/>
    <w:rsid w:val="00F50195"/>
    <w:rsid w:val="00F52AF1"/>
    <w:rsid w:val="00F5472D"/>
    <w:rsid w:val="00F56CBD"/>
    <w:rsid w:val="00F57D7B"/>
    <w:rsid w:val="00F62719"/>
    <w:rsid w:val="00F67DD8"/>
    <w:rsid w:val="00F7417B"/>
    <w:rsid w:val="00F744FD"/>
    <w:rsid w:val="00F74C06"/>
    <w:rsid w:val="00F76A62"/>
    <w:rsid w:val="00F8168C"/>
    <w:rsid w:val="00F81DD7"/>
    <w:rsid w:val="00F829DD"/>
    <w:rsid w:val="00F874B0"/>
    <w:rsid w:val="00F90129"/>
    <w:rsid w:val="00FA375E"/>
    <w:rsid w:val="00FB0E11"/>
    <w:rsid w:val="00FB19A5"/>
    <w:rsid w:val="00FC0747"/>
    <w:rsid w:val="00FC2973"/>
    <w:rsid w:val="00FC3E92"/>
    <w:rsid w:val="00FC595C"/>
    <w:rsid w:val="00FC79CA"/>
    <w:rsid w:val="00FD13AF"/>
    <w:rsid w:val="00FD426D"/>
    <w:rsid w:val="00FD507D"/>
    <w:rsid w:val="00FD5717"/>
    <w:rsid w:val="00FE3E6E"/>
    <w:rsid w:val="00FE77DD"/>
    <w:rsid w:val="00FF298E"/>
    <w:rsid w:val="00FF3F58"/>
    <w:rsid w:val="00FF732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517356"/>
  <w15:docId w15:val="{113914BA-E6E3-4C9D-B57C-82C8719533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40" w:after="0"/>
      <w:outlineLvl w:val="0"/>
    </w:pPr>
    <w:rPr>
      <w:color w:val="2E75B5"/>
      <w:sz w:val="32"/>
      <w:szCs w:val="32"/>
    </w:rPr>
  </w:style>
  <w:style w:type="paragraph" w:styleId="Heading2">
    <w:name w:val="heading 2"/>
    <w:basedOn w:val="Normal"/>
    <w:next w:val="Normal"/>
    <w:uiPriority w:val="9"/>
    <w:unhideWhenUsed/>
    <w:qFormat/>
    <w:pPr>
      <w:keepNext/>
      <w:keepLines/>
      <w:pBdr>
        <w:top w:val="nil"/>
        <w:left w:val="nil"/>
        <w:bottom w:val="nil"/>
        <w:right w:val="nil"/>
        <w:between w:val="nil"/>
      </w:pBdr>
      <w:spacing w:after="209"/>
      <w:ind w:left="39" w:hanging="10"/>
      <w:outlineLvl w:val="1"/>
    </w:pPr>
    <w:rPr>
      <w:color w:val="000000"/>
      <w:sz w:val="30"/>
      <w:szCs w:val="30"/>
      <w:u w:val="single"/>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12">
    <w:name w:val="12"/>
    <w:basedOn w:val="TableNormal"/>
    <w:pPr>
      <w:spacing w:after="0" w:line="240" w:lineRule="auto"/>
    </w:pPr>
    <w:rPr>
      <w:rFonts w:ascii="Cambria" w:eastAsia="Cambria" w:hAnsi="Cambria" w:cs="Cambria"/>
    </w:rPr>
    <w:tblPr>
      <w:tblStyleRowBandSize w:val="1"/>
      <w:tblStyleColBandSize w:val="1"/>
      <w:tblCellMar>
        <w:top w:w="15" w:type="dxa"/>
        <w:left w:w="15" w:type="dxa"/>
        <w:bottom w:w="15" w:type="dxa"/>
        <w:right w:w="15" w:type="dxa"/>
      </w:tblCellMar>
    </w:tblPr>
  </w:style>
  <w:style w:type="table" w:customStyle="1" w:styleId="11">
    <w:name w:val="11"/>
    <w:basedOn w:val="TableNormal"/>
    <w:pPr>
      <w:spacing w:after="0" w:line="240" w:lineRule="auto"/>
    </w:pPr>
    <w:rPr>
      <w:rFonts w:ascii="Cambria" w:eastAsia="Cambria" w:hAnsi="Cambria" w:cs="Cambria"/>
    </w:rPr>
    <w:tblPr>
      <w:tblStyleRowBandSize w:val="1"/>
      <w:tblStyleColBandSize w:val="1"/>
      <w:tblCellMar>
        <w:top w:w="15" w:type="dxa"/>
        <w:left w:w="15" w:type="dxa"/>
        <w:bottom w:w="15" w:type="dxa"/>
        <w:right w:w="15" w:type="dxa"/>
      </w:tblCellMar>
    </w:tblPr>
  </w:style>
  <w:style w:type="table" w:customStyle="1" w:styleId="10">
    <w:name w:val="10"/>
    <w:basedOn w:val="TableNormal"/>
    <w:pPr>
      <w:spacing w:after="0" w:line="240" w:lineRule="auto"/>
    </w:pPr>
    <w:rPr>
      <w:rFonts w:ascii="Cambria" w:eastAsia="Cambria" w:hAnsi="Cambria" w:cs="Cambria"/>
    </w:rPr>
    <w:tblPr>
      <w:tblStyleRowBandSize w:val="1"/>
      <w:tblStyleColBandSize w:val="1"/>
      <w:tblCellMar>
        <w:top w:w="15" w:type="dxa"/>
        <w:left w:w="15" w:type="dxa"/>
        <w:bottom w:w="15" w:type="dxa"/>
        <w:right w:w="15" w:type="dxa"/>
      </w:tblCellMar>
    </w:tblPr>
  </w:style>
  <w:style w:type="table" w:customStyle="1" w:styleId="9">
    <w:name w:val="9"/>
    <w:basedOn w:val="TableNormal"/>
    <w:pPr>
      <w:spacing w:after="0" w:line="240" w:lineRule="auto"/>
    </w:pPr>
    <w:rPr>
      <w:rFonts w:ascii="Cambria" w:eastAsia="Cambria" w:hAnsi="Cambria" w:cs="Cambria"/>
    </w:rPr>
    <w:tblPr>
      <w:tblStyleRowBandSize w:val="1"/>
      <w:tblStyleColBandSize w:val="1"/>
      <w:tblCellMar>
        <w:top w:w="15" w:type="dxa"/>
        <w:left w:w="15" w:type="dxa"/>
        <w:bottom w:w="15" w:type="dxa"/>
        <w:right w:w="15" w:type="dxa"/>
      </w:tblCellMar>
    </w:tblPr>
  </w:style>
  <w:style w:type="table" w:customStyle="1" w:styleId="8">
    <w:name w:val="8"/>
    <w:basedOn w:val="TableNormal"/>
    <w:pPr>
      <w:spacing w:after="0" w:line="240" w:lineRule="auto"/>
    </w:pPr>
    <w:rPr>
      <w:rFonts w:ascii="Cambria" w:eastAsia="Cambria" w:hAnsi="Cambria" w:cs="Cambria"/>
    </w:rPr>
    <w:tblPr>
      <w:tblStyleRowBandSize w:val="1"/>
      <w:tblStyleColBandSize w:val="1"/>
      <w:tblCellMar>
        <w:top w:w="15" w:type="dxa"/>
        <w:left w:w="15" w:type="dxa"/>
        <w:bottom w:w="15" w:type="dxa"/>
        <w:right w:w="15" w:type="dxa"/>
      </w:tblCellMar>
    </w:tblPr>
  </w:style>
  <w:style w:type="table" w:customStyle="1" w:styleId="7">
    <w:name w:val="7"/>
    <w:basedOn w:val="TableNormal"/>
    <w:pPr>
      <w:spacing w:after="0" w:line="240" w:lineRule="auto"/>
    </w:pPr>
    <w:rPr>
      <w:rFonts w:ascii="Cambria" w:eastAsia="Cambria" w:hAnsi="Cambria" w:cs="Cambria"/>
    </w:rPr>
    <w:tblPr>
      <w:tblStyleRowBandSize w:val="1"/>
      <w:tblStyleColBandSize w:val="1"/>
      <w:tblCellMar>
        <w:top w:w="15" w:type="dxa"/>
        <w:left w:w="15" w:type="dxa"/>
        <w:bottom w:w="15" w:type="dxa"/>
        <w:right w:w="15" w:type="dxa"/>
      </w:tblCellMar>
    </w:tblPr>
  </w:style>
  <w:style w:type="table" w:customStyle="1" w:styleId="6">
    <w:name w:val="6"/>
    <w:basedOn w:val="TableNormal"/>
    <w:pPr>
      <w:spacing w:after="0" w:line="240" w:lineRule="auto"/>
    </w:pPr>
    <w:rPr>
      <w:rFonts w:ascii="Cambria" w:eastAsia="Cambria" w:hAnsi="Cambria" w:cs="Cambria"/>
    </w:rPr>
    <w:tblPr>
      <w:tblStyleRowBandSize w:val="1"/>
      <w:tblStyleColBandSize w:val="1"/>
      <w:tblCellMar>
        <w:top w:w="15" w:type="dxa"/>
        <w:left w:w="15" w:type="dxa"/>
        <w:bottom w:w="15" w:type="dxa"/>
        <w:right w:w="15" w:type="dxa"/>
      </w:tblCellMar>
    </w:tblPr>
  </w:style>
  <w:style w:type="table" w:customStyle="1" w:styleId="5">
    <w:name w:val="5"/>
    <w:basedOn w:val="TableNormal"/>
    <w:pPr>
      <w:spacing w:after="0" w:line="240" w:lineRule="auto"/>
    </w:pPr>
    <w:rPr>
      <w:rFonts w:ascii="Cambria" w:eastAsia="Cambria" w:hAnsi="Cambria" w:cs="Cambria"/>
    </w:rPr>
    <w:tblPr>
      <w:tblStyleRowBandSize w:val="1"/>
      <w:tblStyleColBandSize w:val="1"/>
      <w:tblCellMar>
        <w:top w:w="15" w:type="dxa"/>
        <w:left w:w="15" w:type="dxa"/>
        <w:bottom w:w="15" w:type="dxa"/>
        <w:right w:w="15" w:type="dxa"/>
      </w:tblCellMar>
    </w:tblPr>
  </w:style>
  <w:style w:type="table" w:customStyle="1" w:styleId="4">
    <w:name w:val="4"/>
    <w:basedOn w:val="TableNormal"/>
    <w:pPr>
      <w:spacing w:after="0" w:line="240" w:lineRule="auto"/>
    </w:pPr>
    <w:rPr>
      <w:rFonts w:ascii="Cambria" w:eastAsia="Cambria" w:hAnsi="Cambria" w:cs="Cambria"/>
    </w:rPr>
    <w:tblPr>
      <w:tblStyleRowBandSize w:val="1"/>
      <w:tblStyleColBandSize w:val="1"/>
      <w:tblCellMar>
        <w:top w:w="15" w:type="dxa"/>
        <w:left w:w="15" w:type="dxa"/>
        <w:bottom w:w="15" w:type="dxa"/>
        <w:right w:w="15" w:type="dxa"/>
      </w:tblCellMar>
    </w:tblPr>
  </w:style>
  <w:style w:type="table" w:customStyle="1" w:styleId="3">
    <w:name w:val="3"/>
    <w:basedOn w:val="TableNormal"/>
    <w:pPr>
      <w:spacing w:after="0" w:line="240" w:lineRule="auto"/>
    </w:pPr>
    <w:rPr>
      <w:rFonts w:ascii="Cambria" w:eastAsia="Cambria" w:hAnsi="Cambria" w:cs="Cambria"/>
    </w:rPr>
    <w:tblPr>
      <w:tblStyleRowBandSize w:val="1"/>
      <w:tblStyleColBandSize w:val="1"/>
      <w:tblCellMar>
        <w:top w:w="15" w:type="dxa"/>
        <w:left w:w="15" w:type="dxa"/>
        <w:bottom w:w="15" w:type="dxa"/>
        <w:right w:w="15" w:type="dxa"/>
      </w:tblCellMar>
    </w:tblPr>
  </w:style>
  <w:style w:type="table" w:customStyle="1" w:styleId="2">
    <w:name w:val="2"/>
    <w:basedOn w:val="TableNormal"/>
    <w:pPr>
      <w:spacing w:after="0" w:line="240" w:lineRule="auto"/>
    </w:pPr>
    <w:rPr>
      <w:rFonts w:ascii="Cambria" w:eastAsia="Cambria" w:hAnsi="Cambria" w:cs="Cambria"/>
    </w:rPr>
    <w:tblPr>
      <w:tblStyleRowBandSize w:val="1"/>
      <w:tblStyleColBandSize w:val="1"/>
      <w:tblCellMar>
        <w:top w:w="15" w:type="dxa"/>
        <w:left w:w="15" w:type="dxa"/>
        <w:bottom w:w="15" w:type="dxa"/>
        <w:right w:w="15" w:type="dxa"/>
      </w:tblCellMar>
    </w:tblPr>
  </w:style>
  <w:style w:type="table" w:customStyle="1" w:styleId="1">
    <w:name w:val="1"/>
    <w:basedOn w:val="TableNormal"/>
    <w:pPr>
      <w:spacing w:after="0" w:line="240" w:lineRule="auto"/>
    </w:pPr>
    <w:rPr>
      <w:rFonts w:ascii="Cambria" w:eastAsia="Cambria" w:hAnsi="Cambria" w:cs="Cambria"/>
    </w:rPr>
    <w:tblPr>
      <w:tblStyleRowBandSize w:val="1"/>
      <w:tblStyleColBandSize w:val="1"/>
      <w:tblCellMar>
        <w:top w:w="15" w:type="dxa"/>
        <w:left w:w="15" w:type="dxa"/>
        <w:bottom w:w="15" w:type="dxa"/>
        <w:right w:w="15" w:type="dxa"/>
      </w:tblCellMar>
    </w:tblPr>
  </w:style>
  <w:style w:type="table" w:customStyle="1" w:styleId="TableGrid">
    <w:name w:val="TableGrid"/>
    <w:rsid w:val="00D605ED"/>
    <w:pPr>
      <w:spacing w:after="0" w:line="240" w:lineRule="auto"/>
    </w:pPr>
    <w:rPr>
      <w:rFonts w:asciiTheme="minorHAnsi" w:eastAsiaTheme="minorEastAsia" w:hAnsiTheme="minorHAnsi" w:cstheme="minorBidi"/>
      <w:kern w:val="2"/>
      <w14:ligatures w14:val="standardContextual"/>
    </w:rPr>
    <w:tblPr>
      <w:tblCellMar>
        <w:top w:w="0" w:type="dxa"/>
        <w:left w:w="0" w:type="dxa"/>
        <w:bottom w:w="0" w:type="dxa"/>
        <w:right w:w="0" w:type="dxa"/>
      </w:tblCellMar>
    </w:tblPr>
  </w:style>
  <w:style w:type="table" w:styleId="TableGrid0">
    <w:name w:val="Table Grid"/>
    <w:basedOn w:val="TableNormal"/>
    <w:uiPriority w:val="39"/>
    <w:rsid w:val="001D108F"/>
    <w:pPr>
      <w:spacing w:after="0" w:line="240" w:lineRule="auto"/>
    </w:pPr>
    <w:rPr>
      <w:rFonts w:asciiTheme="minorHAnsi" w:eastAsiaTheme="minorEastAsia" w:hAnsiTheme="minorHAnsi" w:cs="Times New Roman"/>
      <w:kern w:val="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A5C96"/>
    <w:pPr>
      <w:ind w:left="720"/>
      <w:contextualSpacing/>
    </w:pPr>
  </w:style>
  <w:style w:type="character" w:styleId="Hyperlink">
    <w:name w:val="Hyperlink"/>
    <w:basedOn w:val="DefaultParagraphFont"/>
    <w:uiPriority w:val="99"/>
    <w:unhideWhenUsed/>
    <w:rsid w:val="004E40B1"/>
    <w:rPr>
      <w:color w:val="0000FF"/>
      <w:u w:val="single"/>
    </w:rPr>
  </w:style>
  <w:style w:type="character" w:styleId="UnresolvedMention">
    <w:name w:val="Unresolved Mention"/>
    <w:basedOn w:val="DefaultParagraphFont"/>
    <w:uiPriority w:val="99"/>
    <w:semiHidden/>
    <w:unhideWhenUsed/>
    <w:rsid w:val="0008699D"/>
    <w:rPr>
      <w:color w:val="605E5C"/>
      <w:shd w:val="clear" w:color="auto" w:fill="E1DFDD"/>
    </w:rPr>
  </w:style>
  <w:style w:type="paragraph" w:styleId="NormalWeb">
    <w:name w:val="Normal (Web)"/>
    <w:basedOn w:val="Normal"/>
    <w:uiPriority w:val="99"/>
    <w:semiHidden/>
    <w:unhideWhenUsed/>
    <w:rsid w:val="001B32E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520E15-8970-4B38-8FBE-C6899F88DA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478</TotalTime>
  <Pages>10</Pages>
  <Words>3121</Words>
  <Characters>17796</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20876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Wrockwardine PC</dc:creator>
  <cp:keywords/>
  <dc:description/>
  <cp:lastModifiedBy>Wrockwardine Parish Council</cp:lastModifiedBy>
  <cp:revision>11</cp:revision>
  <cp:lastPrinted>2026-09-10T08:15:00Z</cp:lastPrinted>
  <dcterms:created xsi:type="dcterms:W3CDTF">2026-09-10T08:17:00Z</dcterms:created>
  <dcterms:modified xsi:type="dcterms:W3CDTF">2026-09-15T10:13:00Z</dcterms:modified>
</cp:coreProperties>
</file>