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D0940" w14:textId="3CB11B3D" w:rsidR="00D4357D" w:rsidRDefault="00D4357D" w:rsidP="00D4357D">
      <w:pPr>
        <w:rPr>
          <w:b/>
          <w:bCs/>
          <w:i/>
          <w:iCs/>
          <w:u w:val="single"/>
        </w:rPr>
      </w:pPr>
      <w:r w:rsidRPr="00D4357D">
        <w:rPr>
          <w:b/>
          <w:bCs/>
          <w:i/>
          <w:iCs/>
          <w:u w:val="single"/>
        </w:rPr>
        <w:t>Dave Blundell</w:t>
      </w:r>
    </w:p>
    <w:p w14:paraId="4E7E7295" w14:textId="3DF94EA2" w:rsidR="00D4357D" w:rsidRPr="00D4357D" w:rsidRDefault="00D4357D" w:rsidP="00D4357D">
      <w:pPr>
        <w:rPr>
          <w:b/>
          <w:bCs/>
          <w:i/>
          <w:iCs/>
          <w:u w:val="single"/>
        </w:rPr>
      </w:pPr>
      <w:r>
        <w:rPr>
          <w:noProof/>
        </w:rPr>
        <w:drawing>
          <wp:inline distT="0" distB="0" distL="0" distR="0" wp14:anchorId="5018893E" wp14:editId="017D206F">
            <wp:extent cx="3427200" cy="35316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200" cy="35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A0B5F" w14:textId="79828EDD" w:rsidR="00D4357D" w:rsidRPr="00D4357D" w:rsidRDefault="00D4357D" w:rsidP="00D4357D">
      <w:r w:rsidRPr="00D4357D">
        <w:rPr>
          <w:i/>
          <w:iCs/>
        </w:rPr>
        <w:t xml:space="preserve">Dave Blundell has lived in </w:t>
      </w:r>
      <w:proofErr w:type="spellStart"/>
      <w:r w:rsidRPr="00D4357D">
        <w:rPr>
          <w:i/>
          <w:iCs/>
        </w:rPr>
        <w:t>Knockholt</w:t>
      </w:r>
      <w:proofErr w:type="spellEnd"/>
      <w:r w:rsidRPr="00D4357D">
        <w:rPr>
          <w:i/>
          <w:iCs/>
        </w:rPr>
        <w:t xml:space="preserve"> since 1999, where he and his wife brought up their children, who both attended St. Katharine’s primary school, and is consequently well known in the village.</w:t>
      </w:r>
    </w:p>
    <w:p w14:paraId="5C53289B" w14:textId="77777777" w:rsidR="00D4357D" w:rsidRPr="00D4357D" w:rsidRDefault="00D4357D" w:rsidP="00D4357D">
      <w:r w:rsidRPr="00D4357D">
        <w:rPr>
          <w:i/>
          <w:iCs/>
        </w:rPr>
        <w:t>He worked in London in a variety of operational leadership positions, including advocacy &amp; staff representation, acquiring management experience which includes, budgets, performance, investigation, projects, contracts, and HR. He now works as an engagement officer for a UK charity, which delivers psychological and financial support to its beneficiaries.</w:t>
      </w:r>
    </w:p>
    <w:p w14:paraId="7D49AE21" w14:textId="77777777" w:rsidR="00D4357D" w:rsidRPr="00D4357D" w:rsidRDefault="00D4357D" w:rsidP="00D4357D">
      <w:r w:rsidRPr="00D4357D">
        <w:rPr>
          <w:i/>
          <w:iCs/>
        </w:rPr>
        <w:t xml:space="preserve">Dave has served on the parish council since February 2023, and is concerned with issues such </w:t>
      </w:r>
      <w:proofErr w:type="gramStart"/>
      <w:r w:rsidRPr="00D4357D">
        <w:rPr>
          <w:i/>
          <w:iCs/>
        </w:rPr>
        <w:t>as;</w:t>
      </w:r>
      <w:proofErr w:type="gramEnd"/>
      <w:r w:rsidRPr="00D4357D">
        <w:rPr>
          <w:i/>
          <w:iCs/>
        </w:rPr>
        <w:t xml:space="preserve"> the environment, roads and transport, village heritage, and local services amenities, with a particular focus on supporting people and the community. He is the current standard bearer for The </w:t>
      </w:r>
      <w:proofErr w:type="spellStart"/>
      <w:r w:rsidRPr="00D4357D">
        <w:rPr>
          <w:i/>
          <w:iCs/>
        </w:rPr>
        <w:t>Knockholt</w:t>
      </w:r>
      <w:proofErr w:type="spellEnd"/>
      <w:r w:rsidRPr="00D4357D">
        <w:rPr>
          <w:i/>
          <w:iCs/>
        </w:rPr>
        <w:t xml:space="preserve"> branch of The Royal British Legion.</w:t>
      </w:r>
    </w:p>
    <w:p w14:paraId="2EFA64CD" w14:textId="77777777" w:rsidR="00C20B80" w:rsidRDefault="00C20B80"/>
    <w:sectPr w:rsidR="00C20B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7D"/>
    <w:rsid w:val="00C20B80"/>
    <w:rsid w:val="00D4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ABB0D"/>
  <w15:chartTrackingRefBased/>
  <w15:docId w15:val="{E4B5DCE9-4803-4AFB-AD63-48D69592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7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Bushby</dc:creator>
  <cp:keywords/>
  <dc:description/>
  <cp:lastModifiedBy>Rosie Bushby</cp:lastModifiedBy>
  <cp:revision>1</cp:revision>
  <dcterms:created xsi:type="dcterms:W3CDTF">2023-02-20T10:08:00Z</dcterms:created>
  <dcterms:modified xsi:type="dcterms:W3CDTF">2023-02-20T10:10:00Z</dcterms:modified>
</cp:coreProperties>
</file>