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1E1256">
        <w:rPr>
          <w:rFonts w:ascii="Arial" w:hAnsi="Arial" w:cs="Arial"/>
          <w:sz w:val="20"/>
        </w:rPr>
        <w:t>3</w:t>
      </w:r>
      <w:r w:rsidR="001E1256" w:rsidRPr="001E1256">
        <w:rPr>
          <w:rFonts w:ascii="Arial" w:hAnsi="Arial" w:cs="Arial"/>
          <w:sz w:val="20"/>
          <w:vertAlign w:val="superscript"/>
        </w:rPr>
        <w:t>rd</w:t>
      </w:r>
      <w:r w:rsidR="001E1256">
        <w:rPr>
          <w:rFonts w:ascii="Arial" w:hAnsi="Arial" w:cs="Arial"/>
          <w:sz w:val="20"/>
        </w:rPr>
        <w:t xml:space="preserve"> Dec</w:t>
      </w:r>
      <w:r w:rsidR="001C5BC6">
        <w:rPr>
          <w:rFonts w:ascii="Arial" w:hAnsi="Arial" w:cs="Arial"/>
          <w:sz w:val="20"/>
        </w:rPr>
        <w:t>em</w:t>
      </w:r>
      <w:r w:rsidR="007F747E" w:rsidRPr="00D64A08">
        <w:rPr>
          <w:rFonts w:ascii="Arial" w:hAnsi="Arial" w:cs="Arial"/>
          <w:sz w:val="20"/>
        </w:rPr>
        <w:t>ber,</w:t>
      </w:r>
      <w:r w:rsidR="007A7EEA" w:rsidRPr="00D64A08">
        <w:rPr>
          <w:rFonts w:ascii="Arial" w:hAnsi="Arial" w:cs="Arial"/>
          <w:sz w:val="20"/>
        </w:rPr>
        <w:t xml:space="preserve"> 2014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095640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D2454C" w:rsidRPr="00863AE9" w:rsidRDefault="00D2454C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005E33" w:rsidRPr="00005E33" w:rsidRDefault="00005E33" w:rsidP="005F0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0"/>
          <w:szCs w:val="10"/>
        </w:rPr>
      </w:pPr>
      <w:proofErr w:type="spellStart"/>
      <w:r>
        <w:rPr>
          <w:rFonts w:ascii="Arial" w:hAnsi="Arial" w:cs="Arial"/>
          <w:b w:val="0"/>
          <w:sz w:val="20"/>
        </w:rPr>
        <w:t>Amey</w:t>
      </w:r>
      <w:proofErr w:type="spellEnd"/>
      <w:r>
        <w:rPr>
          <w:rFonts w:ascii="Arial" w:hAnsi="Arial" w:cs="Arial"/>
          <w:b w:val="0"/>
          <w:sz w:val="20"/>
        </w:rPr>
        <w:t xml:space="preserve"> Traffic Survey, Sheppey Way</w:t>
      </w:r>
      <w:r w:rsidR="008E2843">
        <w:rPr>
          <w:rFonts w:ascii="Arial" w:hAnsi="Arial" w:cs="Arial"/>
          <w:b w:val="0"/>
          <w:sz w:val="20"/>
        </w:rPr>
        <w:t xml:space="preserve"> </w:t>
      </w:r>
    </w:p>
    <w:p w:rsidR="00083D4A" w:rsidRPr="00A24AC8" w:rsidRDefault="0094312F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8"/>
          <w:szCs w:val="18"/>
        </w:rPr>
      </w:pPr>
      <w:r w:rsidRPr="00955DFD">
        <w:rPr>
          <w:rFonts w:ascii="Arial" w:hAnsi="Arial" w:cs="Arial"/>
          <w:b w:val="0"/>
          <w:sz w:val="20"/>
        </w:rPr>
        <w:t xml:space="preserve">Land at the bottom of </w:t>
      </w:r>
      <w:proofErr w:type="spellStart"/>
      <w:r w:rsidRPr="00955DFD">
        <w:rPr>
          <w:rFonts w:ascii="Arial" w:hAnsi="Arial" w:cs="Arial"/>
          <w:b w:val="0"/>
          <w:sz w:val="20"/>
        </w:rPr>
        <w:t>Keycol</w:t>
      </w:r>
      <w:proofErr w:type="spellEnd"/>
      <w:r w:rsidRPr="00955DFD">
        <w:rPr>
          <w:rFonts w:ascii="Arial" w:hAnsi="Arial" w:cs="Arial"/>
          <w:b w:val="0"/>
          <w:sz w:val="20"/>
        </w:rPr>
        <w:t xml:space="preserve"> Hill/Bobbing Hill</w:t>
      </w:r>
    </w:p>
    <w:p w:rsidR="00A24AC8" w:rsidRPr="00A24AC8" w:rsidRDefault="00A24AC8" w:rsidP="00A24AC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A24AC8">
        <w:rPr>
          <w:rFonts w:ascii="Arial" w:hAnsi="Arial" w:cs="Arial"/>
          <w:b w:val="0"/>
          <w:sz w:val="20"/>
        </w:rPr>
        <w:t>KALC Community Awards Scheme 2015 – E-mail 1/10</w:t>
      </w:r>
    </w:p>
    <w:p w:rsidR="00A24AC8" w:rsidRPr="00955DFD" w:rsidRDefault="00A24AC8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8"/>
          <w:szCs w:val="18"/>
        </w:rPr>
      </w:pPr>
      <w:r>
        <w:rPr>
          <w:rFonts w:ascii="Arial" w:hAnsi="Arial" w:cs="Arial"/>
          <w:b w:val="0"/>
          <w:sz w:val="20"/>
        </w:rPr>
        <w:t xml:space="preserve">Updates:  Parking signs </w:t>
      </w:r>
      <w:proofErr w:type="spellStart"/>
      <w:r>
        <w:rPr>
          <w:rFonts w:ascii="Arial" w:hAnsi="Arial" w:cs="Arial"/>
          <w:b w:val="0"/>
          <w:sz w:val="20"/>
        </w:rPr>
        <w:t>Keycol</w:t>
      </w:r>
      <w:proofErr w:type="spellEnd"/>
      <w:r>
        <w:rPr>
          <w:rFonts w:ascii="Arial" w:hAnsi="Arial" w:cs="Arial"/>
          <w:b w:val="0"/>
          <w:sz w:val="20"/>
        </w:rPr>
        <w:t xml:space="preserve"> Hill;</w:t>
      </w:r>
      <w:r w:rsidR="007871C3">
        <w:rPr>
          <w:rFonts w:ascii="Arial" w:hAnsi="Arial" w:cs="Arial"/>
          <w:b w:val="0"/>
          <w:sz w:val="20"/>
        </w:rPr>
        <w:t xml:space="preserve"> </w:t>
      </w:r>
      <w:r>
        <w:rPr>
          <w:rFonts w:ascii="Arial" w:hAnsi="Arial" w:cs="Arial"/>
          <w:b w:val="0"/>
          <w:sz w:val="20"/>
        </w:rPr>
        <w:t>Pedestrian Bridge – Simpsons Crossing; Layby Sheppey Way.</w:t>
      </w:r>
    </w:p>
    <w:p w:rsidR="00955DFD" w:rsidRPr="001F6D66" w:rsidRDefault="00955DFD" w:rsidP="00955DFD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1F6D66" w:rsidRDefault="00E26916" w:rsidP="00C00104">
      <w:pPr>
        <w:pStyle w:val="Title"/>
        <w:jc w:val="left"/>
        <w:rPr>
          <w:rFonts w:ascii="Arial" w:hAnsi="Arial" w:cs="Arial"/>
          <w:sz w:val="16"/>
          <w:szCs w:val="16"/>
        </w:rPr>
      </w:pPr>
      <w:bookmarkStart w:id="0" w:name="_GoBack"/>
      <w:bookmarkEnd w:id="0"/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556F2D" w:rsidRPr="00556F2D" w:rsidRDefault="00556F2D" w:rsidP="00556F2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556F2D">
        <w:rPr>
          <w:rFonts w:ascii="Arial" w:hAnsi="Arial" w:cs="Arial"/>
          <w:b w:val="0"/>
          <w:sz w:val="20"/>
        </w:rPr>
        <w:t>SBC Statement of Intent and KALC Swale Area Commi</w:t>
      </w:r>
      <w:r>
        <w:rPr>
          <w:rFonts w:ascii="Arial" w:hAnsi="Arial" w:cs="Arial"/>
          <w:b w:val="0"/>
          <w:sz w:val="20"/>
        </w:rPr>
        <w:t>ttee meeting 1 December 2014 – E</w:t>
      </w:r>
      <w:r w:rsidRPr="00556F2D">
        <w:rPr>
          <w:rFonts w:ascii="Arial" w:hAnsi="Arial" w:cs="Arial"/>
          <w:b w:val="0"/>
          <w:sz w:val="20"/>
        </w:rPr>
        <w:t>-mail 29/10</w:t>
      </w:r>
    </w:p>
    <w:p w:rsidR="00556F2D" w:rsidRPr="00556F2D" w:rsidRDefault="00556F2D" w:rsidP="00556F2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556F2D">
        <w:rPr>
          <w:rFonts w:ascii="Arial" w:hAnsi="Arial" w:cs="Arial"/>
          <w:b w:val="0"/>
          <w:sz w:val="20"/>
        </w:rPr>
        <w:t>New DCLG programme - Delivering Differently in Neighbourhoods – E-mail 11/11</w:t>
      </w:r>
    </w:p>
    <w:p w:rsidR="00556F2D" w:rsidRPr="00556F2D" w:rsidRDefault="00556F2D" w:rsidP="00556F2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556F2D">
        <w:rPr>
          <w:rFonts w:ascii="Arial" w:hAnsi="Arial" w:cs="Arial"/>
          <w:b w:val="0"/>
          <w:sz w:val="20"/>
        </w:rPr>
        <w:t>Local Validation Checklist Webpage and Consultation – E-mail 14/11</w:t>
      </w:r>
    </w:p>
    <w:p w:rsidR="00556F2D" w:rsidRPr="00556F2D" w:rsidRDefault="00556F2D" w:rsidP="00556F2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556F2D">
        <w:rPr>
          <w:rFonts w:ascii="Arial" w:hAnsi="Arial" w:cs="Arial"/>
          <w:b w:val="0"/>
          <w:sz w:val="20"/>
        </w:rPr>
        <w:t>Kent County Council Minerals and Waste Local Plan 2013-30 Submission – E-mail 19/11</w:t>
      </w:r>
    </w:p>
    <w:p w:rsidR="00177529" w:rsidRDefault="00556F2D" w:rsidP="00556F2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556F2D">
        <w:rPr>
          <w:rFonts w:ascii="Arial" w:hAnsi="Arial" w:cs="Arial"/>
          <w:b w:val="0"/>
          <w:sz w:val="20"/>
        </w:rPr>
        <w:t>Early N</w:t>
      </w:r>
      <w:r w:rsidRPr="00556F2D">
        <w:rPr>
          <w:b w:val="0"/>
          <w:sz w:val="20"/>
        </w:rPr>
        <w:t>otice of Consultation Period Swale Local Plan – E-mail 20/11</w:t>
      </w:r>
    </w:p>
    <w:p w:rsidR="00FE677E" w:rsidRPr="001F6D66" w:rsidRDefault="00FE677E" w:rsidP="00FE677E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6"/>
          <w:szCs w:val="16"/>
        </w:rPr>
      </w:pPr>
    </w:p>
    <w:p w:rsidR="007B2A49" w:rsidRPr="007B2A49" w:rsidRDefault="00561709" w:rsidP="008E2843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</w:p>
    <w:p w:rsidR="00CF3E65" w:rsidRDefault="00561709" w:rsidP="004A45F9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 xml:space="preserve">(Applications can be viewed on </w:t>
      </w:r>
      <w:hyperlink r:id="rId8" w:history="1">
        <w:r w:rsidR="007B2A49" w:rsidRPr="007B2A49">
          <w:rPr>
            <w:rStyle w:val="Hyperlink"/>
            <w:sz w:val="22"/>
            <w:szCs w:val="22"/>
          </w:rPr>
          <w:t>http://pa.midkent.gov.uk/online-applications</w:t>
        </w:r>
      </w:hyperlink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>)</w:t>
      </w:r>
    </w:p>
    <w:p w:rsidR="00553282" w:rsidRPr="00553282" w:rsidRDefault="00553282" w:rsidP="00553282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553282">
        <w:rPr>
          <w:rFonts w:ascii="Arial" w:hAnsi="Arial" w:cs="Arial"/>
          <w:sz w:val="20"/>
        </w:rPr>
        <w:t>14/505135/ENVSCR</w:t>
      </w:r>
      <w:r w:rsidRPr="00553282">
        <w:rPr>
          <w:rFonts w:ascii="Arial" w:hAnsi="Arial" w:cs="Arial"/>
          <w:b w:val="0"/>
          <w:sz w:val="20"/>
        </w:rPr>
        <w:t xml:space="preserve"> -</w:t>
      </w:r>
      <w:r>
        <w:rPr>
          <w:rFonts w:ascii="Arial" w:hAnsi="Arial" w:cs="Arial"/>
          <w:b w:val="0"/>
          <w:sz w:val="20"/>
        </w:rPr>
        <w:t xml:space="preserve"> Land a</w:t>
      </w:r>
      <w:r w:rsidRPr="00553282">
        <w:rPr>
          <w:rFonts w:ascii="Arial" w:hAnsi="Arial" w:cs="Arial"/>
          <w:b w:val="0"/>
          <w:sz w:val="20"/>
        </w:rPr>
        <w:t>t Church Farm Sheppey Way Bobbing Kent ME9 8PL - EIA Screening opinion of Proposed residential development.</w:t>
      </w:r>
    </w:p>
    <w:p w:rsidR="00676BE7" w:rsidRDefault="00553282" w:rsidP="00553282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553282">
        <w:rPr>
          <w:rFonts w:ascii="Arial" w:hAnsi="Arial" w:cs="Arial"/>
          <w:sz w:val="20"/>
        </w:rPr>
        <w:t>14/500144/FULL/6772</w:t>
      </w:r>
      <w:r w:rsidRPr="00553282">
        <w:rPr>
          <w:rFonts w:ascii="Arial" w:hAnsi="Arial" w:cs="Arial"/>
          <w:b w:val="0"/>
          <w:sz w:val="20"/>
        </w:rPr>
        <w:t xml:space="preserve"> - Change of use of land to use as an extension to existing caravan site to form a total of 6 no. caravan pitches, each containing two caravans of which no more than one will be a static caravan/mobile home, including the laying of hard standing and erection of two amenity buildings </w:t>
      </w:r>
      <w:r w:rsidR="003C668B">
        <w:rPr>
          <w:rFonts w:ascii="Arial" w:hAnsi="Arial" w:cs="Arial"/>
          <w:b w:val="0"/>
          <w:sz w:val="20"/>
        </w:rPr>
        <w:t xml:space="preserve">– </w:t>
      </w:r>
      <w:proofErr w:type="spellStart"/>
      <w:r w:rsidR="003C668B">
        <w:rPr>
          <w:rFonts w:ascii="Arial" w:hAnsi="Arial" w:cs="Arial"/>
          <w:b w:val="0"/>
          <w:sz w:val="20"/>
        </w:rPr>
        <w:t>Edentop</w:t>
      </w:r>
      <w:proofErr w:type="spellEnd"/>
      <w:r w:rsidR="003C668B">
        <w:rPr>
          <w:rFonts w:ascii="Arial" w:hAnsi="Arial" w:cs="Arial"/>
          <w:b w:val="0"/>
          <w:sz w:val="20"/>
        </w:rPr>
        <w:t>, Sheppey Way,</w:t>
      </w:r>
      <w:r w:rsidRPr="00553282">
        <w:rPr>
          <w:rFonts w:ascii="Arial" w:hAnsi="Arial" w:cs="Arial"/>
          <w:b w:val="0"/>
          <w:sz w:val="20"/>
        </w:rPr>
        <w:t xml:space="preserve"> Bobbing</w:t>
      </w:r>
      <w:r w:rsidR="003C668B">
        <w:rPr>
          <w:rFonts w:ascii="Arial" w:hAnsi="Arial" w:cs="Arial"/>
          <w:b w:val="0"/>
          <w:sz w:val="20"/>
        </w:rPr>
        <w:t>,</w:t>
      </w:r>
      <w:r w:rsidRPr="00553282">
        <w:rPr>
          <w:rFonts w:ascii="Arial" w:hAnsi="Arial" w:cs="Arial"/>
          <w:b w:val="0"/>
          <w:sz w:val="20"/>
        </w:rPr>
        <w:t xml:space="preserve"> ME9 8QP</w:t>
      </w:r>
    </w:p>
    <w:p w:rsidR="00676BE7" w:rsidRPr="00676BE7" w:rsidRDefault="00676BE7" w:rsidP="00676BE7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676BE7">
        <w:rPr>
          <w:rFonts w:ascii="Arial" w:hAnsi="Arial" w:cs="Arial"/>
          <w:sz w:val="20"/>
        </w:rPr>
        <w:t xml:space="preserve">14/504670/FULL/HAHE - </w:t>
      </w:r>
      <w:r w:rsidRPr="00676BE7">
        <w:rPr>
          <w:rFonts w:ascii="Arial" w:hAnsi="Arial" w:cs="Arial"/>
          <w:b w:val="0"/>
          <w:sz w:val="20"/>
        </w:rPr>
        <w:t xml:space="preserve">Proposal: Change to use to keeping horses, erection of 14 livery stables with tack room, hay store, six horse walker exercise unit, 40m x 25m exercise Ménage, paddocks and manure storage plus erection of Barn as workshop and design offices for storage and maintenance of </w:t>
      </w:r>
      <w:proofErr w:type="spellStart"/>
      <w:r w:rsidR="003C668B">
        <w:rPr>
          <w:rFonts w:ascii="Arial" w:hAnsi="Arial" w:cs="Arial"/>
          <w:b w:val="0"/>
          <w:sz w:val="20"/>
        </w:rPr>
        <w:t>interna-</w:t>
      </w:r>
      <w:r w:rsidRPr="00676BE7">
        <w:rPr>
          <w:rFonts w:ascii="Arial" w:hAnsi="Arial" w:cs="Arial"/>
          <w:b w:val="0"/>
          <w:sz w:val="20"/>
        </w:rPr>
        <w:t>tional</w:t>
      </w:r>
      <w:proofErr w:type="spellEnd"/>
      <w:r w:rsidRPr="00676BE7">
        <w:rPr>
          <w:rFonts w:ascii="Arial" w:hAnsi="Arial" w:cs="Arial"/>
          <w:b w:val="0"/>
          <w:sz w:val="20"/>
        </w:rPr>
        <w:t xml:space="preserve"> c</w:t>
      </w:r>
      <w:r w:rsidR="003C668B">
        <w:rPr>
          <w:rFonts w:ascii="Arial" w:hAnsi="Arial" w:cs="Arial"/>
          <w:b w:val="0"/>
          <w:sz w:val="20"/>
        </w:rPr>
        <w:t>lass offshore racing powerboat:</w:t>
      </w:r>
      <w:r w:rsidRPr="00676BE7">
        <w:rPr>
          <w:rFonts w:ascii="Arial" w:hAnsi="Arial" w:cs="Arial"/>
          <w:b w:val="0"/>
          <w:sz w:val="20"/>
        </w:rPr>
        <w:t xml:space="preserve"> Location: </w:t>
      </w:r>
      <w:proofErr w:type="spellStart"/>
      <w:r w:rsidRPr="00676BE7">
        <w:rPr>
          <w:rFonts w:ascii="Arial" w:hAnsi="Arial" w:cs="Arial"/>
          <w:b w:val="0"/>
          <w:sz w:val="20"/>
        </w:rPr>
        <w:t>Layfield</w:t>
      </w:r>
      <w:proofErr w:type="spellEnd"/>
      <w:r w:rsidRPr="00676BE7">
        <w:rPr>
          <w:rFonts w:ascii="Arial" w:hAnsi="Arial" w:cs="Arial"/>
          <w:b w:val="0"/>
          <w:sz w:val="20"/>
        </w:rPr>
        <w:t xml:space="preserve"> House</w:t>
      </w:r>
      <w:r>
        <w:rPr>
          <w:rFonts w:ascii="Arial" w:hAnsi="Arial" w:cs="Arial"/>
          <w:b w:val="0"/>
          <w:sz w:val="20"/>
        </w:rPr>
        <w:t>,</w:t>
      </w:r>
      <w:r w:rsidRPr="00676BE7">
        <w:rPr>
          <w:rFonts w:ascii="Arial" w:hAnsi="Arial" w:cs="Arial"/>
          <w:b w:val="0"/>
          <w:sz w:val="20"/>
        </w:rPr>
        <w:t xml:space="preserve"> Sheppey Way</w:t>
      </w:r>
      <w:r>
        <w:rPr>
          <w:rFonts w:ascii="Arial" w:hAnsi="Arial" w:cs="Arial"/>
          <w:b w:val="0"/>
          <w:sz w:val="20"/>
        </w:rPr>
        <w:t>,</w:t>
      </w:r>
      <w:r w:rsidRPr="00676BE7">
        <w:rPr>
          <w:rFonts w:ascii="Arial" w:hAnsi="Arial" w:cs="Arial"/>
          <w:b w:val="0"/>
          <w:sz w:val="20"/>
        </w:rPr>
        <w:t xml:space="preserve"> Bobbing ME9 8QS </w:t>
      </w:r>
    </w:p>
    <w:p w:rsidR="00553282" w:rsidRPr="006038BF" w:rsidRDefault="003C668B" w:rsidP="00553282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sz w:val="20"/>
        </w:rPr>
      </w:pPr>
      <w:r w:rsidRPr="003C668B">
        <w:rPr>
          <w:rFonts w:ascii="Arial" w:hAnsi="Arial" w:cs="Arial"/>
          <w:sz w:val="20"/>
        </w:rPr>
        <w:t>14/503501/FULL</w:t>
      </w:r>
      <w:r w:rsidR="00553282" w:rsidRPr="003C668B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b w:val="0"/>
          <w:sz w:val="20"/>
        </w:rPr>
        <w:t xml:space="preserve">- </w:t>
      </w:r>
      <w:r w:rsidRPr="003C668B">
        <w:rPr>
          <w:rFonts w:ascii="Arial" w:hAnsi="Arial" w:cs="Arial"/>
          <w:b w:val="0"/>
          <w:sz w:val="20"/>
        </w:rPr>
        <w:t>Erection of a 6ft fence along the side boundary of the property</w:t>
      </w:r>
      <w:r w:rsidR="00617F6F">
        <w:rPr>
          <w:rFonts w:ascii="Arial" w:hAnsi="Arial" w:cs="Arial"/>
          <w:b w:val="0"/>
          <w:sz w:val="20"/>
        </w:rPr>
        <w:t xml:space="preserve"> - 1 Wellington Road Sittingbourne, </w:t>
      </w:r>
      <w:r w:rsidR="00617F6F" w:rsidRPr="00617F6F">
        <w:rPr>
          <w:rFonts w:ascii="Arial" w:hAnsi="Arial" w:cs="Arial"/>
          <w:b w:val="0"/>
          <w:sz w:val="20"/>
        </w:rPr>
        <w:t>ME10 1LU</w:t>
      </w:r>
    </w:p>
    <w:p w:rsidR="006038BF" w:rsidRPr="006038BF" w:rsidRDefault="006038BF" w:rsidP="00553282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14/505315/FULL</w:t>
      </w:r>
      <w:r>
        <w:rPr>
          <w:rFonts w:ascii="Arial" w:hAnsi="Arial" w:cs="Arial"/>
          <w:b w:val="0"/>
          <w:sz w:val="20"/>
        </w:rPr>
        <w:t xml:space="preserve"> – Proposed workshop building with offices and staff room – Pheasants Farm House, Sheppey Way, Bobbing, ME9 8QX.</w:t>
      </w:r>
    </w:p>
    <w:p w:rsidR="006038BF" w:rsidRPr="001F6D66" w:rsidRDefault="006038BF" w:rsidP="006038BF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14/505544/FULL</w:t>
      </w:r>
      <w:r>
        <w:rPr>
          <w:rFonts w:ascii="Arial" w:hAnsi="Arial" w:cs="Arial"/>
          <w:b w:val="0"/>
          <w:sz w:val="20"/>
        </w:rPr>
        <w:t xml:space="preserve"> – Single storey extension to South West elevation to provide additional office space – Grove Dairy Farm Business Centre, Bobbing Hill, Bobbing, ME9 8NY.</w:t>
      </w:r>
    </w:p>
    <w:p w:rsidR="001F6D66" w:rsidRPr="006038BF" w:rsidRDefault="001F6D66" w:rsidP="006038BF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14/505128/FULLPAGR</w:t>
      </w:r>
      <w:r>
        <w:rPr>
          <w:rFonts w:ascii="Arial" w:hAnsi="Arial" w:cs="Arial"/>
          <w:b w:val="0"/>
          <w:sz w:val="20"/>
        </w:rPr>
        <w:t xml:space="preserve"> – Replace existing unit with </w:t>
      </w:r>
      <w:proofErr w:type="spellStart"/>
      <w:r>
        <w:rPr>
          <w:rFonts w:ascii="Arial" w:hAnsi="Arial" w:cs="Arial"/>
          <w:b w:val="0"/>
          <w:sz w:val="20"/>
        </w:rPr>
        <w:t>PVCu</w:t>
      </w:r>
      <w:proofErr w:type="spellEnd"/>
      <w:r>
        <w:rPr>
          <w:rFonts w:ascii="Arial" w:hAnsi="Arial" w:cs="Arial"/>
          <w:b w:val="0"/>
          <w:sz w:val="20"/>
        </w:rPr>
        <w:t xml:space="preserve"> framed conservatory to the rear of the property – 37 Bobbing Hill, Bobbing, ME9 8NY.</w:t>
      </w:r>
    </w:p>
    <w:p w:rsidR="00881348" w:rsidRPr="00005E33" w:rsidRDefault="003061BA" w:rsidP="005F0A35">
      <w:pPr>
        <w:pStyle w:val="Title"/>
        <w:jc w:val="left"/>
        <w:rPr>
          <w:rFonts w:ascii="Arial" w:hAnsi="Arial" w:cs="Arial"/>
          <w:b w:val="0"/>
          <w:sz w:val="18"/>
          <w:szCs w:val="18"/>
        </w:rPr>
      </w:pPr>
      <w:r w:rsidRPr="00005E33">
        <w:rPr>
          <w:rFonts w:ascii="Arial" w:hAnsi="Arial" w:cs="Arial"/>
          <w:b w:val="0"/>
          <w:sz w:val="18"/>
          <w:szCs w:val="18"/>
        </w:rPr>
        <w:tab/>
      </w:r>
      <w:r w:rsidR="00881348" w:rsidRPr="00005E33">
        <w:rPr>
          <w:rFonts w:ascii="Arial" w:hAnsi="Arial" w:cs="Arial"/>
          <w:b w:val="0"/>
          <w:sz w:val="18"/>
          <w:szCs w:val="18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955DFD" w:rsidRPr="00955DFD" w:rsidRDefault="00B80437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Bollards – A249</w:t>
      </w:r>
      <w:r w:rsidR="0091018B" w:rsidRPr="00C354E0">
        <w:rPr>
          <w:rFonts w:ascii="Arial" w:hAnsi="Arial" w:cs="Arial"/>
          <w:b w:val="0"/>
          <w:bCs/>
          <w:sz w:val="20"/>
        </w:rPr>
        <w:t xml:space="preserve"> Viaduct</w:t>
      </w:r>
    </w:p>
    <w:p w:rsidR="00955DFD" w:rsidRDefault="00A24AC8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WW1 Church Memorial</w:t>
      </w:r>
    </w:p>
    <w:p w:rsidR="00A24AC8" w:rsidRPr="00955DFD" w:rsidRDefault="00A24AC8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Renovation of Memorial Bench</w:t>
      </w:r>
    </w:p>
    <w:p w:rsidR="00955DFD" w:rsidRPr="00A24AC8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sz w:val="20"/>
        </w:rPr>
      </w:pPr>
      <w:r w:rsidRPr="00955DFD">
        <w:rPr>
          <w:rFonts w:ascii="Arial" w:hAnsi="Arial" w:cs="Arial"/>
          <w:b w:val="0"/>
          <w:sz w:val="20"/>
        </w:rPr>
        <w:t>Hall Fencing</w:t>
      </w:r>
      <w:r w:rsidR="00A24AC8">
        <w:rPr>
          <w:rFonts w:ascii="Arial" w:hAnsi="Arial" w:cs="Arial"/>
          <w:b w:val="0"/>
          <w:sz w:val="20"/>
        </w:rPr>
        <w:t>,</w:t>
      </w:r>
      <w:r w:rsidRPr="00955DFD">
        <w:rPr>
          <w:rFonts w:ascii="Arial" w:hAnsi="Arial" w:cs="Arial"/>
          <w:b w:val="0"/>
          <w:sz w:val="20"/>
        </w:rPr>
        <w:t xml:space="preserve"> request for financial assistance</w:t>
      </w:r>
    </w:p>
    <w:p w:rsidR="00A24AC8" w:rsidRPr="00955DFD" w:rsidRDefault="00A24AC8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b w:val="0"/>
          <w:sz w:val="20"/>
        </w:rPr>
        <w:t>Budget and Precept 2015-16</w:t>
      </w:r>
    </w:p>
    <w:p w:rsidR="005F0A35" w:rsidRPr="00863AE9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005E33" w:rsidRDefault="005F0A35" w:rsidP="005F0A35">
      <w:pPr>
        <w:pStyle w:val="Title"/>
        <w:jc w:val="left"/>
        <w:rPr>
          <w:rFonts w:ascii="Arial" w:hAnsi="Arial" w:cs="Arial"/>
          <w:b w:val="0"/>
          <w:bCs/>
          <w:sz w:val="18"/>
          <w:szCs w:val="18"/>
        </w:rPr>
      </w:pP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1F6D66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490550" w:rsidRPr="009D724F">
        <w:rPr>
          <w:rFonts w:ascii="Arial" w:hAnsi="Arial" w:cs="Arial"/>
          <w:b w:val="0"/>
          <w:bCs/>
          <w:sz w:val="20"/>
        </w:rPr>
        <w:t xml:space="preserve">Wednesday </w:t>
      </w:r>
      <w:r w:rsidR="00617F6F">
        <w:rPr>
          <w:rFonts w:ascii="Arial" w:hAnsi="Arial" w:cs="Arial"/>
          <w:b w:val="0"/>
          <w:bCs/>
          <w:sz w:val="20"/>
        </w:rPr>
        <w:t>7</w:t>
      </w:r>
      <w:r w:rsidR="00617F6F" w:rsidRPr="00617F6F">
        <w:rPr>
          <w:rFonts w:ascii="Arial" w:hAnsi="Arial" w:cs="Arial"/>
          <w:b w:val="0"/>
          <w:bCs/>
          <w:sz w:val="20"/>
          <w:vertAlign w:val="superscript"/>
        </w:rPr>
        <w:t>th</w:t>
      </w:r>
      <w:r w:rsidR="00617F6F">
        <w:rPr>
          <w:rFonts w:ascii="Arial" w:hAnsi="Arial" w:cs="Arial"/>
          <w:b w:val="0"/>
          <w:bCs/>
          <w:sz w:val="20"/>
        </w:rPr>
        <w:t xml:space="preserve"> January 2015</w:t>
      </w:r>
      <w:r w:rsidRPr="007E60F7">
        <w:rPr>
          <w:rFonts w:ascii="Arial" w:hAnsi="Arial" w:cs="Arial"/>
          <w:b w:val="0"/>
          <w:bCs/>
          <w:sz w:val="20"/>
        </w:rPr>
        <w:t>,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default" r:id="rId9"/>
      <w:footerReference w:type="default" r:id="rId10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E86" w:rsidRDefault="009E4E86" w:rsidP="00C909E9">
      <w:r>
        <w:separator/>
      </w:r>
    </w:p>
  </w:endnote>
  <w:endnote w:type="continuationSeparator" w:id="0">
    <w:p w:rsidR="009E4E86" w:rsidRDefault="009E4E86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522508" w:rsidRDefault="001506AE" w:rsidP="00522508">
    <w:pPr>
      <w:pStyle w:val="Footer"/>
      <w:jc w:val="center"/>
      <w:rPr>
        <w:b/>
        <w:sz w:val="16"/>
      </w:rPr>
    </w:pPr>
    <w:r w:rsidRPr="00863AE9">
      <w:rPr>
        <w:rFonts w:ascii="Arial" w:hAnsi="Arial" w:cs="Arial"/>
        <w:bCs/>
        <w:sz w:val="16"/>
      </w:rPr>
      <w:t>Tel:</w:t>
    </w:r>
    <w:r w:rsidR="005F0A35" w:rsidRPr="00863AE9">
      <w:rPr>
        <w:rFonts w:ascii="Arial" w:hAnsi="Arial" w:cs="Arial"/>
        <w:bCs/>
        <w:sz w:val="16"/>
      </w:rPr>
      <w:t xml:space="preserve"> 01795 </w:t>
    </w:r>
    <w:r w:rsidRPr="00863AE9">
      <w:rPr>
        <w:rFonts w:ascii="Arial" w:hAnsi="Arial" w:cs="Arial"/>
        <w:bCs/>
        <w:sz w:val="16"/>
      </w:rPr>
      <w:t>477015</w:t>
    </w:r>
    <w:r w:rsidR="005F0A35" w:rsidRPr="00863AE9">
      <w:rPr>
        <w:rFonts w:ascii="Arial" w:hAnsi="Arial" w:cs="Arial"/>
        <w:bCs/>
        <w:sz w:val="16"/>
      </w:rPr>
      <w:t xml:space="preserve"> </w:t>
    </w:r>
    <w:r w:rsidRPr="00863AE9">
      <w:rPr>
        <w:rFonts w:ascii="Arial" w:hAnsi="Arial" w:cs="Arial"/>
        <w:bCs/>
        <w:sz w:val="16"/>
      </w:rPr>
      <w:t xml:space="preserve">            </w:t>
    </w:r>
    <w:r w:rsidR="005F0A35" w:rsidRPr="00863AE9">
      <w:rPr>
        <w:rFonts w:ascii="Arial" w:hAnsi="Arial" w:cs="Arial"/>
        <w:bCs/>
        <w:sz w:val="16"/>
      </w:rPr>
      <w:t xml:space="preserve">E-mail </w:t>
    </w:r>
    <w:r w:rsidRPr="00863AE9">
      <w:rPr>
        <w:rFonts w:ascii="Arial" w:hAnsi="Arial" w:cs="Arial"/>
        <w:bCs/>
        <w:sz w:val="16"/>
      </w:rPr>
      <w:t>bobbingpc@virginmedia.com</w:t>
    </w:r>
    <w:r w:rsidR="005F0A35">
      <w:rPr>
        <w:bCs/>
        <w:sz w:val="16"/>
      </w:rPr>
      <w:t xml:space="preserve"> </w:t>
    </w:r>
  </w:p>
  <w:p w:rsidR="00522508" w:rsidRDefault="009E4E8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E86" w:rsidRDefault="009E4E86" w:rsidP="00C909E9">
      <w:r>
        <w:separator/>
      </w:r>
    </w:p>
  </w:footnote>
  <w:footnote w:type="continuationSeparator" w:id="0">
    <w:p w:rsidR="009E4E86" w:rsidRDefault="009E4E86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5AC74C8D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4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E33"/>
    <w:rsid w:val="00026CF9"/>
    <w:rsid w:val="000315B9"/>
    <w:rsid w:val="00031F18"/>
    <w:rsid w:val="00033618"/>
    <w:rsid w:val="0006558B"/>
    <w:rsid w:val="00083D4A"/>
    <w:rsid w:val="0009397F"/>
    <w:rsid w:val="00095640"/>
    <w:rsid w:val="000C27DF"/>
    <w:rsid w:val="000C459B"/>
    <w:rsid w:val="000E5B7F"/>
    <w:rsid w:val="000F13A3"/>
    <w:rsid w:val="00103D39"/>
    <w:rsid w:val="00114044"/>
    <w:rsid w:val="001167DE"/>
    <w:rsid w:val="00127247"/>
    <w:rsid w:val="00131FCE"/>
    <w:rsid w:val="00132126"/>
    <w:rsid w:val="0014018C"/>
    <w:rsid w:val="001506AE"/>
    <w:rsid w:val="00156B67"/>
    <w:rsid w:val="00160689"/>
    <w:rsid w:val="00177529"/>
    <w:rsid w:val="001834BD"/>
    <w:rsid w:val="001836C0"/>
    <w:rsid w:val="001919C5"/>
    <w:rsid w:val="001C3CFC"/>
    <w:rsid w:val="001C5BC6"/>
    <w:rsid w:val="001D5FFE"/>
    <w:rsid w:val="001E1256"/>
    <w:rsid w:val="001E7134"/>
    <w:rsid w:val="001F2396"/>
    <w:rsid w:val="001F6AD5"/>
    <w:rsid w:val="001F6D66"/>
    <w:rsid w:val="00204870"/>
    <w:rsid w:val="00206052"/>
    <w:rsid w:val="00215F7D"/>
    <w:rsid w:val="00220D68"/>
    <w:rsid w:val="002321ED"/>
    <w:rsid w:val="0024598A"/>
    <w:rsid w:val="00252C8E"/>
    <w:rsid w:val="002539B0"/>
    <w:rsid w:val="002710C7"/>
    <w:rsid w:val="002734F3"/>
    <w:rsid w:val="00287925"/>
    <w:rsid w:val="002912BC"/>
    <w:rsid w:val="002A42E3"/>
    <w:rsid w:val="002B392B"/>
    <w:rsid w:val="002C4E3A"/>
    <w:rsid w:val="002D6318"/>
    <w:rsid w:val="002D6F6E"/>
    <w:rsid w:val="002E59CD"/>
    <w:rsid w:val="002E6FC7"/>
    <w:rsid w:val="003061BA"/>
    <w:rsid w:val="003407DE"/>
    <w:rsid w:val="00353EB5"/>
    <w:rsid w:val="00360ADC"/>
    <w:rsid w:val="00373DE9"/>
    <w:rsid w:val="0038616C"/>
    <w:rsid w:val="00392541"/>
    <w:rsid w:val="003A18D4"/>
    <w:rsid w:val="003C668B"/>
    <w:rsid w:val="003D5D42"/>
    <w:rsid w:val="0042042F"/>
    <w:rsid w:val="00440848"/>
    <w:rsid w:val="0047187E"/>
    <w:rsid w:val="00481310"/>
    <w:rsid w:val="00490550"/>
    <w:rsid w:val="004A0035"/>
    <w:rsid w:val="004A0EB5"/>
    <w:rsid w:val="004A45F9"/>
    <w:rsid w:val="004B7F76"/>
    <w:rsid w:val="004E68FB"/>
    <w:rsid w:val="004F5537"/>
    <w:rsid w:val="005036C3"/>
    <w:rsid w:val="00517D0B"/>
    <w:rsid w:val="005266CE"/>
    <w:rsid w:val="00553282"/>
    <w:rsid w:val="00556F2D"/>
    <w:rsid w:val="00561709"/>
    <w:rsid w:val="00571971"/>
    <w:rsid w:val="005963B8"/>
    <w:rsid w:val="005A241E"/>
    <w:rsid w:val="005B2452"/>
    <w:rsid w:val="005D21F4"/>
    <w:rsid w:val="005D6FB2"/>
    <w:rsid w:val="005F0A35"/>
    <w:rsid w:val="00601FB2"/>
    <w:rsid w:val="006038BF"/>
    <w:rsid w:val="00617F6F"/>
    <w:rsid w:val="00625944"/>
    <w:rsid w:val="0065481E"/>
    <w:rsid w:val="006641BA"/>
    <w:rsid w:val="00676BE7"/>
    <w:rsid w:val="006A48A1"/>
    <w:rsid w:val="006A709C"/>
    <w:rsid w:val="006C164B"/>
    <w:rsid w:val="006D1CCD"/>
    <w:rsid w:val="006D4624"/>
    <w:rsid w:val="006E2124"/>
    <w:rsid w:val="00701560"/>
    <w:rsid w:val="0072198E"/>
    <w:rsid w:val="007277D8"/>
    <w:rsid w:val="00741F66"/>
    <w:rsid w:val="00760E0C"/>
    <w:rsid w:val="007871C3"/>
    <w:rsid w:val="007A1D56"/>
    <w:rsid w:val="007A4A27"/>
    <w:rsid w:val="007A7EEA"/>
    <w:rsid w:val="007B2A49"/>
    <w:rsid w:val="007B395B"/>
    <w:rsid w:val="007E60F7"/>
    <w:rsid w:val="007F03BC"/>
    <w:rsid w:val="007F747E"/>
    <w:rsid w:val="00805738"/>
    <w:rsid w:val="00827F38"/>
    <w:rsid w:val="0085028F"/>
    <w:rsid w:val="0085537B"/>
    <w:rsid w:val="0085765B"/>
    <w:rsid w:val="00863AE9"/>
    <w:rsid w:val="00881348"/>
    <w:rsid w:val="008A7E4D"/>
    <w:rsid w:val="008E2843"/>
    <w:rsid w:val="008E5C87"/>
    <w:rsid w:val="008F7FE4"/>
    <w:rsid w:val="0091018B"/>
    <w:rsid w:val="009421AE"/>
    <w:rsid w:val="0094312F"/>
    <w:rsid w:val="00955DFD"/>
    <w:rsid w:val="00956F10"/>
    <w:rsid w:val="00961BAB"/>
    <w:rsid w:val="00973BB1"/>
    <w:rsid w:val="00993B17"/>
    <w:rsid w:val="009C0740"/>
    <w:rsid w:val="009D6862"/>
    <w:rsid w:val="009D724F"/>
    <w:rsid w:val="009E4E86"/>
    <w:rsid w:val="009F68CB"/>
    <w:rsid w:val="00A0782D"/>
    <w:rsid w:val="00A24AC8"/>
    <w:rsid w:val="00A24CB9"/>
    <w:rsid w:val="00A51F4E"/>
    <w:rsid w:val="00A8448B"/>
    <w:rsid w:val="00AD3853"/>
    <w:rsid w:val="00B02BA6"/>
    <w:rsid w:val="00B02CF2"/>
    <w:rsid w:val="00B065BE"/>
    <w:rsid w:val="00B13E12"/>
    <w:rsid w:val="00B27A27"/>
    <w:rsid w:val="00B53247"/>
    <w:rsid w:val="00B63E5C"/>
    <w:rsid w:val="00B67084"/>
    <w:rsid w:val="00B7065D"/>
    <w:rsid w:val="00B728F4"/>
    <w:rsid w:val="00B80437"/>
    <w:rsid w:val="00B84B8A"/>
    <w:rsid w:val="00BB087E"/>
    <w:rsid w:val="00BD1041"/>
    <w:rsid w:val="00BE1D9B"/>
    <w:rsid w:val="00C00104"/>
    <w:rsid w:val="00C1032C"/>
    <w:rsid w:val="00C2429E"/>
    <w:rsid w:val="00C354E0"/>
    <w:rsid w:val="00C51DAF"/>
    <w:rsid w:val="00C642D7"/>
    <w:rsid w:val="00C802EC"/>
    <w:rsid w:val="00C909E9"/>
    <w:rsid w:val="00CA4013"/>
    <w:rsid w:val="00CC6497"/>
    <w:rsid w:val="00CF03AA"/>
    <w:rsid w:val="00CF224F"/>
    <w:rsid w:val="00CF3E65"/>
    <w:rsid w:val="00D11397"/>
    <w:rsid w:val="00D2454C"/>
    <w:rsid w:val="00D61495"/>
    <w:rsid w:val="00D64A08"/>
    <w:rsid w:val="00D82FC5"/>
    <w:rsid w:val="00D972E4"/>
    <w:rsid w:val="00DA3D12"/>
    <w:rsid w:val="00DA618D"/>
    <w:rsid w:val="00DB5BF3"/>
    <w:rsid w:val="00DC013F"/>
    <w:rsid w:val="00DD296F"/>
    <w:rsid w:val="00E26916"/>
    <w:rsid w:val="00E27F97"/>
    <w:rsid w:val="00E32AF4"/>
    <w:rsid w:val="00E67E13"/>
    <w:rsid w:val="00E8484F"/>
    <w:rsid w:val="00EC5FB7"/>
    <w:rsid w:val="00F02D5B"/>
    <w:rsid w:val="00F12B94"/>
    <w:rsid w:val="00F1738E"/>
    <w:rsid w:val="00F42268"/>
    <w:rsid w:val="00F42737"/>
    <w:rsid w:val="00F55A53"/>
    <w:rsid w:val="00F67FAD"/>
    <w:rsid w:val="00F87E40"/>
    <w:rsid w:val="00F92CE5"/>
    <w:rsid w:val="00F968AB"/>
    <w:rsid w:val="00FA2BCE"/>
    <w:rsid w:val="00FB36A5"/>
    <w:rsid w:val="00FC4736"/>
    <w:rsid w:val="00FD433B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6</cp:revision>
  <cp:lastPrinted>2014-10-30T16:22:00Z</cp:lastPrinted>
  <dcterms:created xsi:type="dcterms:W3CDTF">2014-11-21T15:11:00Z</dcterms:created>
  <dcterms:modified xsi:type="dcterms:W3CDTF">2014-11-26T18:38:00Z</dcterms:modified>
</cp:coreProperties>
</file>