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89103" w14:textId="1EAA4FA5" w:rsidR="00614BEC" w:rsidRPr="00D546D0" w:rsidRDefault="00D546D0" w:rsidP="00D546D0">
      <w:pPr>
        <w:pStyle w:val="Heading1"/>
        <w:jc w:val="center"/>
        <w:rPr>
          <w:bCs/>
        </w:rPr>
      </w:pPr>
      <w:r>
        <w:t>AWBRIDGE NDP</w:t>
      </w:r>
    </w:p>
    <w:p w14:paraId="06BE30AE" w14:textId="3619DB44" w:rsidR="00D546D0" w:rsidRPr="00D546D0" w:rsidRDefault="00D546D0" w:rsidP="00D546D0">
      <w:pPr>
        <w:jc w:val="center"/>
        <w:rPr>
          <w:b/>
          <w:bCs/>
        </w:rPr>
      </w:pPr>
      <w:r w:rsidRPr="00D546D0">
        <w:rPr>
          <w:b/>
          <w:bCs/>
        </w:rPr>
        <w:t>Note of meeting on 1 December 2021</w:t>
      </w:r>
    </w:p>
    <w:p w14:paraId="2BF98684" w14:textId="18FD95A6" w:rsidR="00D546D0" w:rsidRDefault="00D546D0" w:rsidP="00D546D0"/>
    <w:p w14:paraId="5362C1E4" w14:textId="0523FC73" w:rsidR="00D546D0" w:rsidRDefault="00D546D0" w:rsidP="00D546D0">
      <w:pPr>
        <w:rPr>
          <w:b/>
          <w:bCs/>
        </w:rPr>
      </w:pPr>
      <w:r>
        <w:rPr>
          <w:b/>
          <w:bCs/>
        </w:rPr>
        <w:t>Attenders</w:t>
      </w:r>
    </w:p>
    <w:p w14:paraId="5098831F" w14:textId="6212FCAE" w:rsidR="00D546D0" w:rsidRDefault="00D546D0" w:rsidP="00D546D0">
      <w:r>
        <w:t xml:space="preserve">Nick Adams-King, David Coggon, </w:t>
      </w:r>
      <w:r w:rsidR="00767F19">
        <w:t>Jon Brazier, Pat Warrener, Sara Kenyon, Grahame Jackson, Jo Lees, Gordon Piper, Sarah Hughes (</w:t>
      </w:r>
      <w:r w:rsidR="00437240">
        <w:t xml:space="preserve">from TVBC </w:t>
      </w:r>
      <w:r w:rsidR="00767F19">
        <w:t>by T</w:t>
      </w:r>
      <w:r w:rsidR="00C8589D">
        <w:t>eam</w:t>
      </w:r>
      <w:r w:rsidR="00767F19">
        <w:t>s)</w:t>
      </w:r>
    </w:p>
    <w:p w14:paraId="7F744929" w14:textId="2B27B0FE" w:rsidR="00767F19" w:rsidRDefault="00767F19" w:rsidP="00D546D0"/>
    <w:p w14:paraId="2CBDC6EF" w14:textId="05F8451A" w:rsidR="00767F19" w:rsidRDefault="00767F19" w:rsidP="00D546D0">
      <w:pPr>
        <w:rPr>
          <w:b/>
          <w:bCs/>
        </w:rPr>
      </w:pPr>
      <w:r>
        <w:rPr>
          <w:b/>
          <w:bCs/>
        </w:rPr>
        <w:t>Apologies</w:t>
      </w:r>
    </w:p>
    <w:p w14:paraId="207FBC81" w14:textId="30E59D26" w:rsidR="00767F19" w:rsidRDefault="00767F19" w:rsidP="00D546D0">
      <w:r>
        <w:t>Louise Preget, Fred Tucker, Deon Tucker</w:t>
      </w:r>
    </w:p>
    <w:p w14:paraId="73CA8BCD" w14:textId="3C621EE0" w:rsidR="00767F19" w:rsidRDefault="00767F19" w:rsidP="00D546D0"/>
    <w:p w14:paraId="4A71F526" w14:textId="0397BFEA" w:rsidR="00437240" w:rsidRDefault="00767F19" w:rsidP="00D546D0">
      <w:r>
        <w:t xml:space="preserve">This was a preliminary meeting to </w:t>
      </w:r>
      <w:r w:rsidR="00F85684">
        <w:t>plan the recommencement of work to</w:t>
      </w:r>
      <w:r w:rsidR="00A45946">
        <w:t>wards</w:t>
      </w:r>
      <w:r w:rsidR="00F85684">
        <w:t xml:space="preserve"> an NDP for Awbridge, which had been in abeyance because of Covid-19.  The purpose was to </w:t>
      </w:r>
      <w:r w:rsidR="00A45946">
        <w:t>recap on</w:t>
      </w:r>
      <w:r w:rsidR="00437240">
        <w:t xml:space="preserve"> the work that had already been done, to explain what was no</w:t>
      </w:r>
      <w:r w:rsidR="00A45946">
        <w:t>w</w:t>
      </w:r>
      <w:r w:rsidR="00437240">
        <w:t xml:space="preserve"> required, and to plan how to take the project forward involving local residents in a way that would be appropriately inclusive.</w:t>
      </w:r>
    </w:p>
    <w:p w14:paraId="13205922" w14:textId="77777777" w:rsidR="00437240" w:rsidRDefault="00437240" w:rsidP="00D546D0"/>
    <w:p w14:paraId="02334AE4" w14:textId="6B46A3C2" w:rsidR="003D02E4" w:rsidRDefault="00902D28" w:rsidP="00D546D0">
      <w:r>
        <w:t>Nick Adams-King summarised progress to date.  Useful background information had been collected through an in</w:t>
      </w:r>
      <w:r w:rsidR="00ED4333">
        <w:t xml:space="preserve">itial survey of households three years ago.  Summary findings from that survey were available, but not the original questionnaires.  Following on from that, further data had been collected this year through a postal survey of housing needs conducted by Action Hampshire.  </w:t>
      </w:r>
      <w:r w:rsidR="00A45946">
        <w:t>Both</w:t>
      </w:r>
      <w:r w:rsidR="003D02E4">
        <w:t xml:space="preserve"> surveys could be used as sources of evidence to underpin the NDP.  Other sources of evidence might include data held by TVBC</w:t>
      </w:r>
      <w:r w:rsidR="00ED4333">
        <w:t xml:space="preserve"> </w:t>
      </w:r>
      <w:r w:rsidR="003D02E4">
        <w:t>and from census records, the personal knowledge of residents involved in developing the NDP, and possibly a further questionnaire survey.</w:t>
      </w:r>
    </w:p>
    <w:p w14:paraId="3D61E8DD" w14:textId="77777777" w:rsidR="003D02E4" w:rsidRDefault="003D02E4" w:rsidP="00D546D0"/>
    <w:p w14:paraId="45D8303D" w14:textId="3524F2C1" w:rsidR="006B6543" w:rsidRDefault="003D02E4" w:rsidP="00D546D0">
      <w:r>
        <w:t>Sarah Hughes explained that NDPs could var</w:t>
      </w:r>
      <w:r w:rsidR="00A45946">
        <w:t>y</w:t>
      </w:r>
      <w:r w:rsidR="00C6166F">
        <w:t xml:space="preserve"> in their scope and style, and that several examples could be accessed through the TVBC website.</w:t>
      </w:r>
      <w:r w:rsidR="00437240">
        <w:t xml:space="preserve"> </w:t>
      </w:r>
      <w:r w:rsidR="00C6166F">
        <w:t xml:space="preserve"> </w:t>
      </w:r>
      <w:r w:rsidR="006B6543">
        <w:t xml:space="preserve">An NDP would need to be compatible with the local plan for Test Valley, but could cover a range of policy areas – for example, housing, green spaces, leisure facilities.  There was scope to include policies at a very localised level – e.g. the style of housing in a single road.  </w:t>
      </w:r>
      <w:r w:rsidR="009F269D">
        <w:t>And it was possible to identify aspirations, even if they could not be met immediately.</w:t>
      </w:r>
      <w:r w:rsidR="006B6543">
        <w:t xml:space="preserve"> </w:t>
      </w:r>
    </w:p>
    <w:p w14:paraId="75ACE189" w14:textId="77777777" w:rsidR="006B6543" w:rsidRDefault="006B6543" w:rsidP="00D546D0"/>
    <w:p w14:paraId="092FF487" w14:textId="25AF5349" w:rsidR="00D30A97" w:rsidRDefault="00C6166F" w:rsidP="00D546D0">
      <w:r>
        <w:t xml:space="preserve">The process to final acceptance of an NDP entailed a series of steps, </w:t>
      </w:r>
      <w:r w:rsidR="004769AA">
        <w:t>including review of a draft by the planning department at TVBC</w:t>
      </w:r>
      <w:r w:rsidR="00A45946">
        <w:t xml:space="preserve"> and a planning inspector</w:t>
      </w:r>
      <w:r w:rsidR="004769AA">
        <w:t xml:space="preserve">, and eventually a referendum within the parish.  This could take a couple of years.  </w:t>
      </w:r>
      <w:r>
        <w:t xml:space="preserve">Some parishes had engaged a consultant to assist them </w:t>
      </w:r>
      <w:r w:rsidR="004769AA">
        <w:t xml:space="preserve">in drafting their NDP, while others had done the work “in-house”.  Funding was available to support costs such as </w:t>
      </w:r>
      <w:r w:rsidR="00D30A97">
        <w:t>for consultancy and surveys, with an established process by which to apply.</w:t>
      </w:r>
    </w:p>
    <w:p w14:paraId="03A5E4F3" w14:textId="77777777" w:rsidR="00D30A97" w:rsidRDefault="00D30A97" w:rsidP="00D546D0"/>
    <w:p w14:paraId="14DEF10C" w14:textId="521AD81B" w:rsidR="009F269D" w:rsidRDefault="00D30A97" w:rsidP="00D546D0">
      <w:r>
        <w:t xml:space="preserve">A document was tabled (Appendix), suggesting elements that might be included in an NDP for Awbridge, and participants were asked to think about </w:t>
      </w:r>
      <w:r w:rsidR="009F269D">
        <w:t xml:space="preserve">possible revisions, including </w:t>
      </w:r>
      <w:r>
        <w:t>other items which they though</w:t>
      </w:r>
      <w:r w:rsidR="009F269D">
        <w:t>t</w:t>
      </w:r>
      <w:r>
        <w:t xml:space="preserve"> might be included.</w:t>
      </w:r>
      <w:r w:rsidR="00C6166F">
        <w:t xml:space="preserve"> </w:t>
      </w:r>
    </w:p>
    <w:p w14:paraId="2FA06632" w14:textId="377D46C2" w:rsidR="009F269D" w:rsidRDefault="009F269D" w:rsidP="00D546D0"/>
    <w:p w14:paraId="3842547C" w14:textId="661F5AC3" w:rsidR="00352522" w:rsidRDefault="009F269D" w:rsidP="00D546D0">
      <w:r>
        <w:t xml:space="preserve">It was agreed that the next step should be to hold a well-publicised open meeting to </w:t>
      </w:r>
      <w:r w:rsidR="00E852CF">
        <w:t xml:space="preserve">explain the project to interested parishioners and seek volunteers to contribute to the work.  There was flexibility for individuals to limit their input to a single are if they wished (e.g. green spaces, housing, recreational facilities).  That meeting should be followed rapidly by </w:t>
      </w:r>
      <w:r w:rsidR="00A13F33">
        <w:t xml:space="preserve">a </w:t>
      </w:r>
      <w:r w:rsidR="00E852CF">
        <w:t xml:space="preserve">meeting </w:t>
      </w:r>
      <w:r w:rsidR="00A13F33">
        <w:t>of</w:t>
      </w:r>
      <w:r w:rsidR="00E852CF">
        <w:t xml:space="preserve"> those who had volunteered</w:t>
      </w:r>
      <w:r w:rsidR="00A13F33">
        <w:t xml:space="preserve">, </w:t>
      </w:r>
      <w:r w:rsidR="00E852CF">
        <w:t xml:space="preserve"> to plan in more detail the work that was needed and allocate tasks.</w:t>
      </w:r>
    </w:p>
    <w:p w14:paraId="6E175661" w14:textId="2053BD5D" w:rsidR="00352522" w:rsidRDefault="00352522" w:rsidP="00D546D0"/>
    <w:p w14:paraId="47946955" w14:textId="2399C5D6" w:rsidR="009D6228" w:rsidRDefault="009D6228">
      <w:pPr>
        <w:spacing w:after="160" w:line="259" w:lineRule="auto"/>
      </w:pPr>
      <w:r>
        <w:br w:type="page"/>
      </w:r>
    </w:p>
    <w:p w14:paraId="5D47620E" w14:textId="47D9113B" w:rsidR="009D6228" w:rsidRDefault="009D6228" w:rsidP="009D6228">
      <w:pPr>
        <w:pStyle w:val="Heading1"/>
        <w:jc w:val="center"/>
      </w:pPr>
      <w:r>
        <w:lastRenderedPageBreak/>
        <w:t>APPENDIX</w:t>
      </w:r>
    </w:p>
    <w:p w14:paraId="6D76CCBD" w14:textId="0199535E" w:rsidR="009D6228" w:rsidRDefault="009D6228" w:rsidP="009D6228"/>
    <w:p w14:paraId="2D78A7CA" w14:textId="77777777" w:rsidR="009D6228" w:rsidRPr="00A87ED8" w:rsidRDefault="009D6228" w:rsidP="009D6228">
      <w:pPr>
        <w:rPr>
          <w:b/>
          <w:bCs/>
        </w:rPr>
      </w:pPr>
      <w:r w:rsidRPr="00A87ED8">
        <w:rPr>
          <w:b/>
          <w:bCs/>
        </w:rPr>
        <w:t>Introduction</w:t>
      </w:r>
    </w:p>
    <w:p w14:paraId="08C9AC1B" w14:textId="77777777" w:rsidR="009D6228" w:rsidRPr="00A87ED8" w:rsidRDefault="009D6228" w:rsidP="009D6228">
      <w:pPr>
        <w:rPr>
          <w:b/>
          <w:bCs/>
        </w:rPr>
      </w:pPr>
    </w:p>
    <w:p w14:paraId="3BDC325E" w14:textId="77777777" w:rsidR="009D6228" w:rsidRPr="00A87ED8" w:rsidRDefault="009D6228" w:rsidP="009D6228">
      <w:pPr>
        <w:rPr>
          <w:b/>
          <w:bCs/>
        </w:rPr>
      </w:pPr>
      <w:r w:rsidRPr="00A87ED8">
        <w:rPr>
          <w:b/>
          <w:bCs/>
        </w:rPr>
        <w:t>Geography</w:t>
      </w:r>
    </w:p>
    <w:p w14:paraId="09852096" w14:textId="77777777" w:rsidR="009D6228" w:rsidRPr="00A87ED8" w:rsidRDefault="009D6228" w:rsidP="009D6228">
      <w:pPr>
        <w:pStyle w:val="ListParagraph"/>
        <w:numPr>
          <w:ilvl w:val="0"/>
          <w:numId w:val="2"/>
        </w:numPr>
      </w:pPr>
      <w:r w:rsidRPr="00A87ED8">
        <w:t xml:space="preserve">Location and boundaries of parish  </w:t>
      </w:r>
      <w:r w:rsidRPr="003B1E85">
        <w:rPr>
          <w:b/>
          <w:bCs/>
          <w:color w:val="FF0000"/>
        </w:rPr>
        <w:t>Map available online</w:t>
      </w:r>
      <w:r w:rsidRPr="00A87ED8">
        <w:t xml:space="preserve"> </w:t>
      </w:r>
    </w:p>
    <w:p w14:paraId="533FC533" w14:textId="77777777" w:rsidR="009D6228" w:rsidRPr="00A87ED8" w:rsidRDefault="009D6228" w:rsidP="009D6228">
      <w:pPr>
        <w:pStyle w:val="ListParagraph"/>
        <w:numPr>
          <w:ilvl w:val="0"/>
          <w:numId w:val="2"/>
        </w:numPr>
      </w:pPr>
      <w:r w:rsidRPr="00A87ED8">
        <w:t xml:space="preserve">Any changes to boundaries over past 30 years </w:t>
      </w:r>
      <w:r w:rsidRPr="00A87ED8">
        <w:rPr>
          <w:color w:val="FF0000"/>
        </w:rPr>
        <w:t xml:space="preserve"> </w:t>
      </w:r>
      <w:r w:rsidRPr="003B1E85">
        <w:rPr>
          <w:b/>
          <w:bCs/>
          <w:color w:val="FF0000"/>
        </w:rPr>
        <w:t>TVBC records</w:t>
      </w:r>
    </w:p>
    <w:p w14:paraId="507D23E5" w14:textId="77777777" w:rsidR="009D6228" w:rsidRPr="00A87ED8" w:rsidRDefault="009D6228" w:rsidP="009D6228">
      <w:pPr>
        <w:pStyle w:val="ListParagraph"/>
        <w:numPr>
          <w:ilvl w:val="0"/>
          <w:numId w:val="2"/>
        </w:numPr>
      </w:pPr>
      <w:r w:rsidRPr="00A87ED8">
        <w:t xml:space="preserve">Neighbouring communities (Newtown, Carters Clay, </w:t>
      </w:r>
      <w:proofErr w:type="spellStart"/>
      <w:r w:rsidRPr="00A87ED8">
        <w:t>Shootash</w:t>
      </w:r>
      <w:proofErr w:type="spellEnd"/>
      <w:r w:rsidRPr="00A87ED8">
        <w:t xml:space="preserve">, Stanbridge Earls) and larger towns (Romsey, Salisbury, Southampton, Winchester) to which village relates  </w:t>
      </w:r>
      <w:r w:rsidRPr="003B1E85">
        <w:rPr>
          <w:b/>
          <w:bCs/>
          <w:color w:val="FF0000"/>
        </w:rPr>
        <w:t>Knowledge of committee members</w:t>
      </w:r>
    </w:p>
    <w:p w14:paraId="6BD6F762" w14:textId="77777777" w:rsidR="009D6228" w:rsidRPr="00A87ED8" w:rsidRDefault="009D6228" w:rsidP="009D6228">
      <w:pPr>
        <w:pStyle w:val="ListParagraph"/>
        <w:numPr>
          <w:ilvl w:val="0"/>
          <w:numId w:val="2"/>
        </w:numPr>
      </w:pPr>
      <w:r w:rsidRPr="00A87ED8">
        <w:t xml:space="preserve">Geographical layout, connectivity and green spaces  </w:t>
      </w:r>
      <w:r w:rsidRPr="003B1E85">
        <w:rPr>
          <w:b/>
          <w:bCs/>
          <w:color w:val="FF0000"/>
        </w:rPr>
        <w:t>Knowledge of committee members</w:t>
      </w:r>
    </w:p>
    <w:p w14:paraId="30DD59B9" w14:textId="77777777" w:rsidR="009D6228" w:rsidRPr="00A87ED8" w:rsidRDefault="009D6228" w:rsidP="009D6228"/>
    <w:p w14:paraId="36C7D012" w14:textId="77777777" w:rsidR="009D6228" w:rsidRPr="00A87ED8" w:rsidRDefault="009D6228" w:rsidP="009D6228">
      <w:pPr>
        <w:rPr>
          <w:b/>
          <w:bCs/>
        </w:rPr>
      </w:pPr>
      <w:r w:rsidRPr="00A87ED8">
        <w:rPr>
          <w:b/>
          <w:bCs/>
        </w:rPr>
        <w:t>Demographics</w:t>
      </w:r>
    </w:p>
    <w:p w14:paraId="2A860F6B" w14:textId="77777777" w:rsidR="009D6228" w:rsidRPr="00A87ED8" w:rsidRDefault="009D6228" w:rsidP="009D6228">
      <w:pPr>
        <w:pStyle w:val="ListParagraph"/>
        <w:numPr>
          <w:ilvl w:val="0"/>
          <w:numId w:val="3"/>
        </w:numPr>
      </w:pPr>
      <w:r w:rsidRPr="00A87ED8">
        <w:t xml:space="preserve">Population size and profile by sex and age  </w:t>
      </w:r>
      <w:r w:rsidRPr="003B1E85">
        <w:rPr>
          <w:b/>
          <w:bCs/>
          <w:color w:val="FF0000"/>
        </w:rPr>
        <w:t>Census, housing survey</w:t>
      </w:r>
    </w:p>
    <w:p w14:paraId="740A3D48" w14:textId="77777777" w:rsidR="009D6228" w:rsidRPr="00A87ED8" w:rsidRDefault="009D6228" w:rsidP="009D6228">
      <w:pPr>
        <w:pStyle w:val="ListParagraph"/>
        <w:numPr>
          <w:ilvl w:val="0"/>
          <w:numId w:val="3"/>
        </w:numPr>
      </w:pPr>
      <w:r w:rsidRPr="00A87ED8">
        <w:t xml:space="preserve">Changes over past 30 years  </w:t>
      </w:r>
      <w:r w:rsidRPr="003B1E85">
        <w:rPr>
          <w:b/>
          <w:bCs/>
          <w:color w:val="FF0000"/>
        </w:rPr>
        <w:t>Census records</w:t>
      </w:r>
    </w:p>
    <w:p w14:paraId="47DDE2F3" w14:textId="77777777" w:rsidR="009D6228" w:rsidRPr="00A87ED8" w:rsidRDefault="009D6228" w:rsidP="009D6228"/>
    <w:p w14:paraId="26585E6B" w14:textId="77777777" w:rsidR="009D6228" w:rsidRPr="00A87ED8" w:rsidRDefault="009D6228" w:rsidP="009D6228">
      <w:pPr>
        <w:rPr>
          <w:b/>
          <w:bCs/>
        </w:rPr>
      </w:pPr>
      <w:r w:rsidRPr="00A87ED8">
        <w:rPr>
          <w:b/>
          <w:bCs/>
        </w:rPr>
        <w:t>Housing</w:t>
      </w:r>
    </w:p>
    <w:p w14:paraId="272AF60E" w14:textId="77777777" w:rsidR="009D6228" w:rsidRPr="00A87ED8" w:rsidRDefault="009D6228" w:rsidP="009D6228">
      <w:pPr>
        <w:pStyle w:val="ListParagraph"/>
        <w:numPr>
          <w:ilvl w:val="0"/>
          <w:numId w:val="4"/>
        </w:numPr>
      </w:pPr>
      <w:r w:rsidRPr="00A87ED8">
        <w:t xml:space="preserve">Housing - numbers and types of houses/flats/apartments by tenure, size and council tax band  </w:t>
      </w:r>
      <w:r w:rsidRPr="003B1E85">
        <w:rPr>
          <w:b/>
          <w:bCs/>
          <w:color w:val="FF0000"/>
        </w:rPr>
        <w:t>Housing survey, TVBC council tax records</w:t>
      </w:r>
    </w:p>
    <w:p w14:paraId="362E3FFE" w14:textId="77777777" w:rsidR="009D6228" w:rsidRPr="00A87ED8" w:rsidRDefault="009D6228" w:rsidP="009D6228">
      <w:pPr>
        <w:pStyle w:val="ListParagraph"/>
        <w:numPr>
          <w:ilvl w:val="0"/>
          <w:numId w:val="4"/>
        </w:numPr>
      </w:pPr>
      <w:r w:rsidRPr="00A87ED8">
        <w:t xml:space="preserve">Changes in housing provision over past 30 years (including new builds) </w:t>
      </w:r>
      <w:r w:rsidRPr="00A87ED8">
        <w:rPr>
          <w:color w:val="FF0000"/>
        </w:rPr>
        <w:t xml:space="preserve"> </w:t>
      </w:r>
      <w:r w:rsidRPr="003B1E85">
        <w:rPr>
          <w:b/>
          <w:bCs/>
          <w:color w:val="FF0000"/>
        </w:rPr>
        <w:t>TVBC council tax records, knowledge of committee members</w:t>
      </w:r>
    </w:p>
    <w:p w14:paraId="2759C300" w14:textId="77777777" w:rsidR="009D6228" w:rsidRPr="00A87ED8" w:rsidRDefault="009D6228" w:rsidP="009D6228">
      <w:pPr>
        <w:pStyle w:val="ListParagraph"/>
        <w:numPr>
          <w:ilvl w:val="0"/>
          <w:numId w:val="4"/>
        </w:numPr>
      </w:pPr>
      <w:r w:rsidRPr="00A87ED8">
        <w:t xml:space="preserve">Number and proportion of residences that are second homes  </w:t>
      </w:r>
      <w:r w:rsidRPr="003B1E85">
        <w:rPr>
          <w:b/>
          <w:bCs/>
          <w:color w:val="FF0000"/>
        </w:rPr>
        <w:t>TVBC council tax records</w:t>
      </w:r>
      <w:r w:rsidRPr="00A87ED8">
        <w:t xml:space="preserve"> </w:t>
      </w:r>
    </w:p>
    <w:p w14:paraId="399A94AB" w14:textId="77777777" w:rsidR="009D6228" w:rsidRPr="00A87ED8" w:rsidRDefault="009D6228" w:rsidP="009D6228">
      <w:pPr>
        <w:pStyle w:val="ListParagraph"/>
        <w:numPr>
          <w:ilvl w:val="0"/>
          <w:numId w:val="4"/>
        </w:numPr>
      </w:pPr>
      <w:r w:rsidRPr="00A87ED8">
        <w:t xml:space="preserve">Styles of housing (architecture, garden, parking for vehicles)  </w:t>
      </w:r>
      <w:r w:rsidRPr="003B1E85">
        <w:rPr>
          <w:b/>
          <w:bCs/>
          <w:color w:val="FF0000"/>
        </w:rPr>
        <w:t>Knowledge of committee members</w:t>
      </w:r>
    </w:p>
    <w:p w14:paraId="7A462A67" w14:textId="77777777" w:rsidR="009D6228" w:rsidRPr="00A87ED8" w:rsidRDefault="009D6228" w:rsidP="009D6228">
      <w:pPr>
        <w:pStyle w:val="ListParagraph"/>
        <w:numPr>
          <w:ilvl w:val="0"/>
          <w:numId w:val="4"/>
        </w:numPr>
      </w:pPr>
      <w:r w:rsidRPr="00A87ED8">
        <w:t xml:space="preserve">Turnover of occupancy  </w:t>
      </w:r>
      <w:r w:rsidRPr="003B1E85">
        <w:rPr>
          <w:b/>
          <w:bCs/>
          <w:color w:val="FF0000"/>
        </w:rPr>
        <w:t>Housing survey</w:t>
      </w:r>
    </w:p>
    <w:p w14:paraId="70D599CA" w14:textId="77777777" w:rsidR="009D6228" w:rsidRPr="00A87ED8" w:rsidRDefault="009D6228" w:rsidP="009D6228"/>
    <w:p w14:paraId="4D79DBA2" w14:textId="77777777" w:rsidR="009D6228" w:rsidRPr="00A87ED8" w:rsidRDefault="009D6228" w:rsidP="009D6228">
      <w:pPr>
        <w:rPr>
          <w:b/>
          <w:bCs/>
        </w:rPr>
      </w:pPr>
      <w:r w:rsidRPr="00A87ED8">
        <w:rPr>
          <w:b/>
          <w:bCs/>
        </w:rPr>
        <w:t>Utilities and services</w:t>
      </w:r>
    </w:p>
    <w:p w14:paraId="56EBBC6D" w14:textId="77777777" w:rsidR="009D6228" w:rsidRPr="00A87ED8" w:rsidRDefault="009D6228" w:rsidP="009D6228">
      <w:pPr>
        <w:pStyle w:val="ListParagraph"/>
        <w:numPr>
          <w:ilvl w:val="0"/>
          <w:numId w:val="5"/>
        </w:numPr>
      </w:pPr>
      <w:r w:rsidRPr="00A87ED8">
        <w:t>Electricity</w:t>
      </w:r>
      <w:bookmarkStart w:id="0" w:name="_Hlk83717875"/>
      <w:r w:rsidRPr="00A87ED8">
        <w:t xml:space="preserve">  </w:t>
      </w:r>
      <w:r w:rsidRPr="003B1E85">
        <w:rPr>
          <w:b/>
          <w:bCs/>
          <w:color w:val="FF0000"/>
        </w:rPr>
        <w:t>Knowledge of committee members</w:t>
      </w:r>
      <w:bookmarkEnd w:id="0"/>
    </w:p>
    <w:p w14:paraId="2CA894FD" w14:textId="77777777" w:rsidR="009D6228" w:rsidRPr="00A87ED8" w:rsidRDefault="009D6228" w:rsidP="009D6228">
      <w:pPr>
        <w:pStyle w:val="ListParagraph"/>
        <w:numPr>
          <w:ilvl w:val="0"/>
          <w:numId w:val="5"/>
        </w:numPr>
      </w:pPr>
      <w:r w:rsidRPr="00A87ED8">
        <w:t xml:space="preserve">Gas  </w:t>
      </w:r>
      <w:r w:rsidRPr="003B1E85">
        <w:rPr>
          <w:b/>
          <w:bCs/>
          <w:color w:val="FF0000"/>
        </w:rPr>
        <w:t>Knowledge of committee members</w:t>
      </w:r>
    </w:p>
    <w:p w14:paraId="5A687D42" w14:textId="77777777" w:rsidR="009D6228" w:rsidRPr="00A87ED8" w:rsidRDefault="009D6228" w:rsidP="009D6228">
      <w:pPr>
        <w:pStyle w:val="ListParagraph"/>
        <w:numPr>
          <w:ilvl w:val="0"/>
          <w:numId w:val="5"/>
        </w:numPr>
      </w:pPr>
      <w:r w:rsidRPr="00A87ED8">
        <w:t xml:space="preserve">Water  </w:t>
      </w:r>
      <w:r w:rsidRPr="003B1E85">
        <w:rPr>
          <w:b/>
          <w:bCs/>
          <w:color w:val="FF0000"/>
        </w:rPr>
        <w:t>Knowledge of committee members</w:t>
      </w:r>
    </w:p>
    <w:p w14:paraId="759A3486" w14:textId="77777777" w:rsidR="009D6228" w:rsidRPr="00A87ED8" w:rsidRDefault="009D6228" w:rsidP="009D6228">
      <w:pPr>
        <w:pStyle w:val="ListParagraph"/>
        <w:numPr>
          <w:ilvl w:val="0"/>
          <w:numId w:val="5"/>
        </w:numPr>
      </w:pPr>
      <w:r w:rsidRPr="00A87ED8">
        <w:t xml:space="preserve">Drainage  </w:t>
      </w:r>
      <w:r w:rsidRPr="003B1E85">
        <w:rPr>
          <w:b/>
          <w:bCs/>
          <w:color w:val="FF0000"/>
        </w:rPr>
        <w:t>Knowledge of committee members</w:t>
      </w:r>
    </w:p>
    <w:p w14:paraId="37DDF9EF" w14:textId="77777777" w:rsidR="009D6228" w:rsidRPr="00A87ED8" w:rsidRDefault="009D6228" w:rsidP="009D6228">
      <w:pPr>
        <w:pStyle w:val="ListParagraph"/>
        <w:numPr>
          <w:ilvl w:val="0"/>
          <w:numId w:val="5"/>
        </w:numPr>
      </w:pPr>
      <w:r w:rsidRPr="00A87ED8">
        <w:t xml:space="preserve">Broadband  </w:t>
      </w:r>
      <w:r w:rsidRPr="003B1E85">
        <w:rPr>
          <w:b/>
          <w:bCs/>
          <w:color w:val="FF0000"/>
        </w:rPr>
        <w:t>Knowledge of committee members</w:t>
      </w:r>
    </w:p>
    <w:p w14:paraId="59CA0609" w14:textId="77777777" w:rsidR="009D6228" w:rsidRPr="00A87ED8" w:rsidRDefault="009D6228" w:rsidP="009D6228">
      <w:pPr>
        <w:pStyle w:val="ListParagraph"/>
        <w:numPr>
          <w:ilvl w:val="0"/>
          <w:numId w:val="5"/>
        </w:numPr>
      </w:pPr>
      <w:r w:rsidRPr="00A87ED8">
        <w:t xml:space="preserve">Refuse disposal    </w:t>
      </w:r>
      <w:r w:rsidRPr="003B1E85">
        <w:rPr>
          <w:b/>
          <w:bCs/>
          <w:color w:val="FF0000"/>
        </w:rPr>
        <w:t>Knowledge of committee members</w:t>
      </w:r>
    </w:p>
    <w:p w14:paraId="36567AA9" w14:textId="77777777" w:rsidR="009D6228" w:rsidRPr="00A87ED8" w:rsidRDefault="009D6228" w:rsidP="009D6228">
      <w:pPr>
        <w:pStyle w:val="ListParagraph"/>
        <w:numPr>
          <w:ilvl w:val="0"/>
          <w:numId w:val="5"/>
        </w:numPr>
      </w:pPr>
      <w:r w:rsidRPr="00A87ED8">
        <w:t xml:space="preserve">Public transport (bus, train)  </w:t>
      </w:r>
      <w:r w:rsidRPr="003B1E85">
        <w:rPr>
          <w:b/>
          <w:bCs/>
          <w:color w:val="FF0000"/>
        </w:rPr>
        <w:t>Knowledge of committee members</w:t>
      </w:r>
    </w:p>
    <w:p w14:paraId="2EAC74BF" w14:textId="77777777" w:rsidR="009D6228" w:rsidRPr="00A87ED8" w:rsidRDefault="009D6228" w:rsidP="009D6228">
      <w:pPr>
        <w:pStyle w:val="ListParagraph"/>
        <w:numPr>
          <w:ilvl w:val="0"/>
          <w:numId w:val="5"/>
        </w:numPr>
      </w:pPr>
      <w:r w:rsidRPr="00A87ED8">
        <w:t xml:space="preserve">Schools  </w:t>
      </w:r>
      <w:r w:rsidRPr="003B1E85">
        <w:rPr>
          <w:b/>
          <w:bCs/>
          <w:color w:val="FF0000"/>
        </w:rPr>
        <w:t>Knowledge of committee members</w:t>
      </w:r>
    </w:p>
    <w:p w14:paraId="29078493" w14:textId="77777777" w:rsidR="009D6228" w:rsidRPr="00A87ED8" w:rsidRDefault="009D6228" w:rsidP="009D6228">
      <w:pPr>
        <w:pStyle w:val="ListParagraph"/>
        <w:numPr>
          <w:ilvl w:val="0"/>
          <w:numId w:val="5"/>
        </w:numPr>
      </w:pPr>
      <w:r w:rsidRPr="00A87ED8">
        <w:t xml:space="preserve">Healthcare  </w:t>
      </w:r>
      <w:r w:rsidRPr="003B1E85">
        <w:rPr>
          <w:b/>
          <w:bCs/>
          <w:color w:val="FF0000"/>
        </w:rPr>
        <w:t>Knowledge of committee members</w:t>
      </w:r>
    </w:p>
    <w:p w14:paraId="2075D64B" w14:textId="77777777" w:rsidR="009D6228" w:rsidRPr="00A87ED8" w:rsidRDefault="009D6228" w:rsidP="009D6228">
      <w:pPr>
        <w:pStyle w:val="ListParagraph"/>
        <w:numPr>
          <w:ilvl w:val="0"/>
          <w:numId w:val="5"/>
        </w:numPr>
      </w:pPr>
      <w:r w:rsidRPr="00A87ED8">
        <w:t xml:space="preserve">Access to shops including Post Office and banks  </w:t>
      </w:r>
      <w:r w:rsidRPr="003B1E85">
        <w:rPr>
          <w:b/>
          <w:bCs/>
          <w:color w:val="FF0000"/>
        </w:rPr>
        <w:t>Knowledge of committee members</w:t>
      </w:r>
    </w:p>
    <w:p w14:paraId="63AABB62" w14:textId="77777777" w:rsidR="009D6228" w:rsidRPr="00A87ED8" w:rsidRDefault="009D6228" w:rsidP="009D6228"/>
    <w:p w14:paraId="27E38B06" w14:textId="77777777" w:rsidR="009D6228" w:rsidRPr="00A87ED8" w:rsidRDefault="009D6228" w:rsidP="009D6228">
      <w:pPr>
        <w:rPr>
          <w:b/>
          <w:bCs/>
        </w:rPr>
      </w:pPr>
      <w:r w:rsidRPr="00A87ED8">
        <w:rPr>
          <w:b/>
          <w:bCs/>
        </w:rPr>
        <w:t>Employment</w:t>
      </w:r>
    </w:p>
    <w:p w14:paraId="5F5938A6" w14:textId="77777777" w:rsidR="009D6228" w:rsidRPr="00A87ED8" w:rsidRDefault="009D6228" w:rsidP="009D6228">
      <w:pPr>
        <w:pStyle w:val="ListParagraph"/>
        <w:numPr>
          <w:ilvl w:val="0"/>
          <w:numId w:val="6"/>
        </w:numPr>
      </w:pPr>
      <w:r w:rsidRPr="00A87ED8">
        <w:t xml:space="preserve">Employers in village (numbers and type)  </w:t>
      </w:r>
      <w:r w:rsidRPr="003B1E85">
        <w:rPr>
          <w:b/>
          <w:bCs/>
          <w:color w:val="FF0000"/>
        </w:rPr>
        <w:t>Registers of businesses, knowledge of committee members</w:t>
      </w:r>
    </w:p>
    <w:p w14:paraId="7CDF1F7A" w14:textId="77777777" w:rsidR="009D6228" w:rsidRPr="00A87ED8" w:rsidRDefault="009D6228" w:rsidP="009D6228">
      <w:pPr>
        <w:pStyle w:val="ListParagraph"/>
        <w:numPr>
          <w:ilvl w:val="0"/>
          <w:numId w:val="6"/>
        </w:numPr>
      </w:pPr>
      <w:r w:rsidRPr="00A87ED8">
        <w:t xml:space="preserve">Where residents work and how they travel to work  </w:t>
      </w:r>
      <w:r w:rsidRPr="003B1E85">
        <w:rPr>
          <w:b/>
          <w:bCs/>
          <w:color w:val="FF0000"/>
        </w:rPr>
        <w:t>New survey</w:t>
      </w:r>
      <w:r w:rsidRPr="00A87ED8">
        <w:t xml:space="preserve">  </w:t>
      </w:r>
    </w:p>
    <w:p w14:paraId="16C79019" w14:textId="77777777" w:rsidR="009D6228" w:rsidRPr="00A87ED8" w:rsidRDefault="009D6228" w:rsidP="009D6228"/>
    <w:p w14:paraId="00EFBD78" w14:textId="77777777" w:rsidR="009D6228" w:rsidRPr="00A87ED8" w:rsidRDefault="009D6228" w:rsidP="009D6228">
      <w:pPr>
        <w:rPr>
          <w:b/>
          <w:bCs/>
        </w:rPr>
      </w:pPr>
      <w:r w:rsidRPr="00A87ED8">
        <w:rPr>
          <w:b/>
          <w:bCs/>
        </w:rPr>
        <w:t>Amenities in village</w:t>
      </w:r>
    </w:p>
    <w:p w14:paraId="0844426B" w14:textId="77777777" w:rsidR="009D6228" w:rsidRPr="00A87ED8" w:rsidRDefault="009D6228" w:rsidP="009D6228">
      <w:pPr>
        <w:pStyle w:val="ListParagraph"/>
        <w:numPr>
          <w:ilvl w:val="0"/>
          <w:numId w:val="7"/>
        </w:numPr>
      </w:pPr>
      <w:r w:rsidRPr="00A87ED8">
        <w:t xml:space="preserve">Village Hall  </w:t>
      </w:r>
      <w:r w:rsidRPr="003B1E85">
        <w:rPr>
          <w:b/>
          <w:bCs/>
          <w:color w:val="FF0000"/>
        </w:rPr>
        <w:t>Knowledge of committee members</w:t>
      </w:r>
    </w:p>
    <w:p w14:paraId="3DB4C196" w14:textId="77777777" w:rsidR="009D6228" w:rsidRPr="00A87ED8" w:rsidRDefault="009D6228" w:rsidP="009D6228">
      <w:pPr>
        <w:pStyle w:val="ListParagraph"/>
        <w:numPr>
          <w:ilvl w:val="0"/>
          <w:numId w:val="7"/>
        </w:numPr>
      </w:pPr>
      <w:r w:rsidRPr="00A87ED8">
        <w:t xml:space="preserve">Playing field  </w:t>
      </w:r>
      <w:r w:rsidRPr="003B1E85">
        <w:rPr>
          <w:b/>
          <w:bCs/>
          <w:color w:val="FF0000"/>
        </w:rPr>
        <w:t>Knowledge of committee members</w:t>
      </w:r>
    </w:p>
    <w:p w14:paraId="5A737E1B" w14:textId="77777777" w:rsidR="009D6228" w:rsidRPr="00A87ED8" w:rsidRDefault="009D6228" w:rsidP="009D6228">
      <w:pPr>
        <w:pStyle w:val="ListParagraph"/>
        <w:numPr>
          <w:ilvl w:val="0"/>
          <w:numId w:val="7"/>
        </w:numPr>
      </w:pPr>
      <w:r w:rsidRPr="00A87ED8">
        <w:t xml:space="preserve">Playground  </w:t>
      </w:r>
      <w:r w:rsidRPr="003B1E85">
        <w:rPr>
          <w:b/>
          <w:bCs/>
          <w:color w:val="FF0000"/>
        </w:rPr>
        <w:t>Knowledge of committee members</w:t>
      </w:r>
    </w:p>
    <w:p w14:paraId="1BB9B577" w14:textId="77777777" w:rsidR="009D6228" w:rsidRPr="00A87ED8" w:rsidRDefault="009D6228" w:rsidP="009D6228">
      <w:pPr>
        <w:pStyle w:val="ListParagraph"/>
        <w:numPr>
          <w:ilvl w:val="0"/>
          <w:numId w:val="7"/>
        </w:numPr>
      </w:pPr>
      <w:r>
        <w:t xml:space="preserve">All Saints </w:t>
      </w:r>
      <w:r w:rsidRPr="00A87ED8">
        <w:t xml:space="preserve">Church  </w:t>
      </w:r>
      <w:r w:rsidRPr="003B1E85">
        <w:rPr>
          <w:b/>
          <w:bCs/>
          <w:color w:val="FF0000"/>
        </w:rPr>
        <w:t>Knowledge of committee members</w:t>
      </w:r>
    </w:p>
    <w:p w14:paraId="3E736009" w14:textId="77777777" w:rsidR="009D6228" w:rsidRPr="00A87ED8" w:rsidRDefault="009D6228" w:rsidP="009D6228">
      <w:pPr>
        <w:pStyle w:val="ListParagraph"/>
        <w:numPr>
          <w:ilvl w:val="0"/>
          <w:numId w:val="7"/>
        </w:numPr>
      </w:pPr>
      <w:r w:rsidRPr="00A87ED8">
        <w:t xml:space="preserve">Nature reserve  </w:t>
      </w:r>
      <w:r w:rsidRPr="003B1E85">
        <w:rPr>
          <w:b/>
          <w:bCs/>
          <w:color w:val="FF0000"/>
        </w:rPr>
        <w:t>Knowledge of committee members</w:t>
      </w:r>
    </w:p>
    <w:p w14:paraId="6B380FE2" w14:textId="77777777" w:rsidR="009D6228" w:rsidRPr="00A87ED8" w:rsidRDefault="009D6228" w:rsidP="009D6228">
      <w:pPr>
        <w:pStyle w:val="ListParagraph"/>
        <w:numPr>
          <w:ilvl w:val="0"/>
          <w:numId w:val="7"/>
        </w:numPr>
      </w:pPr>
      <w:r w:rsidRPr="00A87ED8">
        <w:t>Other green spaces (</w:t>
      </w:r>
      <w:proofErr w:type="spellStart"/>
      <w:r w:rsidRPr="00A87ED8">
        <w:t>Cowleas</w:t>
      </w:r>
      <w:proofErr w:type="spellEnd"/>
      <w:r w:rsidRPr="00A87ED8">
        <w:t xml:space="preserve">, the </w:t>
      </w:r>
      <w:r>
        <w:t>P</w:t>
      </w:r>
      <w:r w:rsidRPr="00A87ED8">
        <w:t xml:space="preserve">iece)  </w:t>
      </w:r>
      <w:r w:rsidRPr="003B1E85">
        <w:rPr>
          <w:b/>
          <w:bCs/>
          <w:color w:val="FF0000"/>
        </w:rPr>
        <w:t>Knowledge of committee members</w:t>
      </w:r>
    </w:p>
    <w:p w14:paraId="60C65067" w14:textId="77777777" w:rsidR="009D6228" w:rsidRPr="00A87ED8" w:rsidRDefault="009D6228" w:rsidP="009D6228">
      <w:pPr>
        <w:pStyle w:val="ListParagraph"/>
        <w:numPr>
          <w:ilvl w:val="0"/>
          <w:numId w:val="7"/>
        </w:numPr>
      </w:pPr>
      <w:r w:rsidRPr="00A87ED8">
        <w:lastRenderedPageBreak/>
        <w:t xml:space="preserve">Footpath network  </w:t>
      </w:r>
      <w:r w:rsidRPr="003B1E85">
        <w:rPr>
          <w:b/>
          <w:bCs/>
          <w:color w:val="FF0000"/>
        </w:rPr>
        <w:t>HCC records and knowledge of committee members</w:t>
      </w:r>
    </w:p>
    <w:p w14:paraId="330770A3" w14:textId="77777777" w:rsidR="009D6228" w:rsidRPr="00A87ED8" w:rsidRDefault="009D6228" w:rsidP="009D6228"/>
    <w:p w14:paraId="3F78E24D" w14:textId="77777777" w:rsidR="009D6228" w:rsidRDefault="009D6228" w:rsidP="009D6228">
      <w:pPr>
        <w:rPr>
          <w:b/>
          <w:bCs/>
        </w:rPr>
      </w:pPr>
    </w:p>
    <w:p w14:paraId="1B8E6995" w14:textId="77777777" w:rsidR="009D6228" w:rsidRPr="00A87ED8" w:rsidRDefault="009D6228" w:rsidP="009D6228">
      <w:pPr>
        <w:rPr>
          <w:b/>
          <w:bCs/>
        </w:rPr>
      </w:pPr>
      <w:r w:rsidRPr="00A87ED8">
        <w:rPr>
          <w:b/>
          <w:bCs/>
        </w:rPr>
        <w:t>Amenities nearby</w:t>
      </w:r>
    </w:p>
    <w:p w14:paraId="41754927" w14:textId="77777777" w:rsidR="009D6228" w:rsidRPr="00A87ED8" w:rsidRDefault="009D6228" w:rsidP="009D6228">
      <w:pPr>
        <w:pStyle w:val="ListParagraph"/>
        <w:numPr>
          <w:ilvl w:val="0"/>
          <w:numId w:val="8"/>
        </w:numPr>
      </w:pPr>
      <w:r>
        <w:t>Other c</w:t>
      </w:r>
      <w:r w:rsidRPr="00A87ED8">
        <w:t xml:space="preserve">hurches  </w:t>
      </w:r>
      <w:r w:rsidRPr="00C47CB9">
        <w:rPr>
          <w:b/>
          <w:bCs/>
          <w:color w:val="FF0000"/>
        </w:rPr>
        <w:t>Knowledge of committee members</w:t>
      </w:r>
    </w:p>
    <w:p w14:paraId="4B8436B5" w14:textId="77777777" w:rsidR="009D6228" w:rsidRPr="00A87ED8" w:rsidRDefault="009D6228" w:rsidP="009D6228">
      <w:pPr>
        <w:pStyle w:val="ListParagraph"/>
        <w:numPr>
          <w:ilvl w:val="0"/>
          <w:numId w:val="8"/>
        </w:numPr>
      </w:pPr>
      <w:r w:rsidRPr="00A87ED8">
        <w:t xml:space="preserve">Pubs  </w:t>
      </w:r>
      <w:r w:rsidRPr="00C47CB9">
        <w:rPr>
          <w:b/>
          <w:bCs/>
          <w:color w:val="FF0000"/>
        </w:rPr>
        <w:t>Knowledge of committee members</w:t>
      </w:r>
    </w:p>
    <w:p w14:paraId="2A3399EB" w14:textId="77777777" w:rsidR="009D6228" w:rsidRPr="00A87ED8" w:rsidRDefault="009D6228" w:rsidP="009D6228">
      <w:pPr>
        <w:pStyle w:val="ListParagraph"/>
        <w:numPr>
          <w:ilvl w:val="0"/>
          <w:numId w:val="8"/>
        </w:numPr>
      </w:pPr>
      <w:r w:rsidRPr="00A87ED8">
        <w:t xml:space="preserve">Sports facilities  </w:t>
      </w:r>
      <w:r w:rsidRPr="00C47CB9">
        <w:rPr>
          <w:b/>
          <w:bCs/>
          <w:color w:val="FF0000"/>
        </w:rPr>
        <w:t>Knowledge of committee members</w:t>
      </w:r>
    </w:p>
    <w:p w14:paraId="18A48FE2" w14:textId="77777777" w:rsidR="009D6228" w:rsidRPr="00A87ED8" w:rsidRDefault="009D6228" w:rsidP="009D6228">
      <w:pPr>
        <w:pStyle w:val="ListParagraph"/>
        <w:numPr>
          <w:ilvl w:val="0"/>
          <w:numId w:val="8"/>
        </w:numPr>
      </w:pPr>
      <w:r w:rsidRPr="00A87ED8">
        <w:t xml:space="preserve">New Forest  </w:t>
      </w:r>
      <w:r w:rsidRPr="00C47CB9">
        <w:rPr>
          <w:b/>
          <w:bCs/>
          <w:color w:val="FF0000"/>
        </w:rPr>
        <w:t>Knowledge of committee members</w:t>
      </w:r>
    </w:p>
    <w:p w14:paraId="7C309DD3" w14:textId="77777777" w:rsidR="009D6228" w:rsidRPr="00A87ED8" w:rsidRDefault="009D6228" w:rsidP="009D6228"/>
    <w:p w14:paraId="7023A7DA" w14:textId="77777777" w:rsidR="009D6228" w:rsidRPr="00A87ED8" w:rsidRDefault="009D6228" w:rsidP="009D6228">
      <w:pPr>
        <w:rPr>
          <w:b/>
          <w:bCs/>
        </w:rPr>
      </w:pPr>
      <w:r w:rsidRPr="00A87ED8">
        <w:rPr>
          <w:b/>
          <w:bCs/>
        </w:rPr>
        <w:t>Social networks</w:t>
      </w:r>
      <w:r>
        <w:rPr>
          <w:b/>
          <w:bCs/>
        </w:rPr>
        <w:t xml:space="preserve"> in village</w:t>
      </w:r>
    </w:p>
    <w:p w14:paraId="22EB4E4F" w14:textId="77777777" w:rsidR="009D6228" w:rsidRPr="00A87ED8" w:rsidRDefault="009D6228" w:rsidP="009D6228">
      <w:pPr>
        <w:pStyle w:val="ListParagraph"/>
        <w:numPr>
          <w:ilvl w:val="0"/>
          <w:numId w:val="9"/>
        </w:numPr>
      </w:pPr>
      <w:r w:rsidRPr="00A87ED8">
        <w:t xml:space="preserve">ADVA  </w:t>
      </w:r>
      <w:bookmarkStart w:id="1" w:name="_Hlk83718658"/>
      <w:r w:rsidRPr="00C47CB9">
        <w:rPr>
          <w:b/>
          <w:bCs/>
          <w:color w:val="FF0000"/>
        </w:rPr>
        <w:t>Knowledge of committee members and new survey</w:t>
      </w:r>
      <w:bookmarkEnd w:id="1"/>
    </w:p>
    <w:p w14:paraId="3827E6C5" w14:textId="77777777" w:rsidR="009D6228" w:rsidRPr="00A87ED8" w:rsidRDefault="009D6228" w:rsidP="009D6228">
      <w:pPr>
        <w:pStyle w:val="ListParagraph"/>
        <w:numPr>
          <w:ilvl w:val="0"/>
          <w:numId w:val="9"/>
        </w:numPr>
      </w:pPr>
      <w:r w:rsidRPr="00A87ED8">
        <w:t xml:space="preserve">Church </w:t>
      </w:r>
      <w:r w:rsidRPr="00C47CB9">
        <w:rPr>
          <w:b/>
          <w:bCs/>
          <w:color w:val="FF0000"/>
        </w:rPr>
        <w:t>Knowledge of committee members and new survey</w:t>
      </w:r>
    </w:p>
    <w:p w14:paraId="6DCCE4A3" w14:textId="77777777" w:rsidR="009D6228" w:rsidRPr="00A87ED8" w:rsidRDefault="009D6228" w:rsidP="009D6228">
      <w:pPr>
        <w:pStyle w:val="ListParagraph"/>
        <w:numPr>
          <w:ilvl w:val="0"/>
          <w:numId w:val="9"/>
        </w:numPr>
      </w:pPr>
      <w:r w:rsidRPr="00A87ED8">
        <w:t xml:space="preserve">School </w:t>
      </w:r>
      <w:r w:rsidRPr="00C47CB9">
        <w:rPr>
          <w:b/>
          <w:bCs/>
          <w:color w:val="FF0000"/>
        </w:rPr>
        <w:t>Knowledge of committee members and new survey</w:t>
      </w:r>
    </w:p>
    <w:p w14:paraId="686C2F95" w14:textId="77777777" w:rsidR="009D6228" w:rsidRPr="00A87ED8" w:rsidRDefault="009D6228" w:rsidP="009D6228">
      <w:pPr>
        <w:pStyle w:val="ListParagraph"/>
        <w:numPr>
          <w:ilvl w:val="0"/>
          <w:numId w:val="9"/>
        </w:numPr>
      </w:pPr>
      <w:r w:rsidRPr="00A87ED8">
        <w:t xml:space="preserve">Clubs and classes </w:t>
      </w:r>
      <w:r w:rsidRPr="00C47CB9">
        <w:rPr>
          <w:b/>
          <w:bCs/>
          <w:color w:val="FF0000"/>
        </w:rPr>
        <w:t>Knowledge of committee members and new survey</w:t>
      </w:r>
    </w:p>
    <w:p w14:paraId="196A5666" w14:textId="77777777" w:rsidR="009D6228" w:rsidRPr="00A87ED8" w:rsidRDefault="009D6228" w:rsidP="009D6228">
      <w:pPr>
        <w:pStyle w:val="ListParagraph"/>
        <w:numPr>
          <w:ilvl w:val="0"/>
          <w:numId w:val="9"/>
        </w:numPr>
      </w:pPr>
      <w:r w:rsidRPr="00A87ED8">
        <w:t xml:space="preserve">Support networks </w:t>
      </w:r>
      <w:r w:rsidRPr="00C47CB9">
        <w:rPr>
          <w:b/>
          <w:bCs/>
          <w:color w:val="FF0000"/>
        </w:rPr>
        <w:t>Knowledge of committee members and new survey</w:t>
      </w:r>
    </w:p>
    <w:p w14:paraId="1F8156C8" w14:textId="77777777" w:rsidR="009D6228" w:rsidRPr="00A87ED8" w:rsidRDefault="009D6228" w:rsidP="009D6228"/>
    <w:p w14:paraId="3FEAF453" w14:textId="77777777" w:rsidR="009D6228" w:rsidRPr="00A87ED8" w:rsidRDefault="009D6228" w:rsidP="009D6228">
      <w:pPr>
        <w:rPr>
          <w:b/>
          <w:bCs/>
        </w:rPr>
      </w:pPr>
      <w:r w:rsidRPr="00A87ED8">
        <w:rPr>
          <w:b/>
          <w:bCs/>
        </w:rPr>
        <w:t>Valued assets that residents would like to see preserved</w:t>
      </w:r>
    </w:p>
    <w:p w14:paraId="33ABDA70" w14:textId="77777777" w:rsidR="009D6228" w:rsidRPr="00A87ED8" w:rsidRDefault="009D6228" w:rsidP="009D6228">
      <w:pPr>
        <w:pStyle w:val="ListParagraph"/>
        <w:numPr>
          <w:ilvl w:val="0"/>
          <w:numId w:val="10"/>
        </w:numPr>
      </w:pPr>
      <w:r w:rsidRPr="00A87ED8">
        <w:t xml:space="preserve">Green spaces  </w:t>
      </w:r>
      <w:r w:rsidRPr="00C47CB9">
        <w:rPr>
          <w:b/>
          <w:bCs/>
          <w:color w:val="FF0000"/>
        </w:rPr>
        <w:t>New survey</w:t>
      </w:r>
    </w:p>
    <w:p w14:paraId="62E7BCB3" w14:textId="77777777" w:rsidR="009D6228" w:rsidRPr="00A87ED8" w:rsidRDefault="009D6228" w:rsidP="009D6228">
      <w:pPr>
        <w:pStyle w:val="ListParagraph"/>
        <w:numPr>
          <w:ilvl w:val="0"/>
          <w:numId w:val="10"/>
        </w:numPr>
      </w:pPr>
      <w:r w:rsidRPr="00A87ED8">
        <w:t xml:space="preserve">Other  </w:t>
      </w:r>
      <w:r w:rsidRPr="00C47CB9">
        <w:rPr>
          <w:b/>
          <w:bCs/>
          <w:color w:val="FF0000"/>
        </w:rPr>
        <w:t>New survey</w:t>
      </w:r>
    </w:p>
    <w:p w14:paraId="6F3EF9D6" w14:textId="77777777" w:rsidR="009D6228" w:rsidRPr="00A87ED8" w:rsidRDefault="009D6228" w:rsidP="009D6228"/>
    <w:p w14:paraId="5E038CA3" w14:textId="77777777" w:rsidR="009D6228" w:rsidRPr="00A87ED8" w:rsidRDefault="009D6228" w:rsidP="009D6228">
      <w:pPr>
        <w:rPr>
          <w:b/>
          <w:bCs/>
        </w:rPr>
      </w:pPr>
      <w:r w:rsidRPr="00A87ED8">
        <w:rPr>
          <w:b/>
          <w:bCs/>
        </w:rPr>
        <w:t>Problems that should be addressed or taken into account in planning for future</w:t>
      </w:r>
    </w:p>
    <w:p w14:paraId="493739D5" w14:textId="77777777" w:rsidR="009D6228" w:rsidRPr="00A87ED8" w:rsidRDefault="009D6228" w:rsidP="009D6228">
      <w:pPr>
        <w:pStyle w:val="ListParagraph"/>
        <w:numPr>
          <w:ilvl w:val="0"/>
          <w:numId w:val="11"/>
        </w:numPr>
      </w:pPr>
      <w:r w:rsidRPr="00A87ED8">
        <w:t xml:space="preserve">Traffic and impacts on pedestrian access to school, shop, village hall and playing field </w:t>
      </w:r>
      <w:r w:rsidRPr="00C47CB9">
        <w:rPr>
          <w:b/>
          <w:bCs/>
          <w:color w:val="FF0000"/>
        </w:rPr>
        <w:t>Knowledge of committee members and new survey</w:t>
      </w:r>
    </w:p>
    <w:p w14:paraId="66B27A71" w14:textId="77777777" w:rsidR="009D6228" w:rsidRPr="00A87ED8" w:rsidRDefault="009D6228" w:rsidP="009D6228">
      <w:pPr>
        <w:pStyle w:val="ListParagraph"/>
        <w:numPr>
          <w:ilvl w:val="0"/>
          <w:numId w:val="11"/>
        </w:numPr>
      </w:pPr>
      <w:r w:rsidRPr="00A87ED8">
        <w:t xml:space="preserve">Parking in Danes Road, Romsey Road and </w:t>
      </w:r>
      <w:proofErr w:type="spellStart"/>
      <w:r w:rsidRPr="00A87ED8">
        <w:t>Cowleas</w:t>
      </w:r>
      <w:proofErr w:type="spellEnd"/>
      <w:r w:rsidRPr="00A87ED8">
        <w:t xml:space="preserve"> Cottages </w:t>
      </w:r>
      <w:r w:rsidRPr="00C47CB9">
        <w:rPr>
          <w:b/>
          <w:bCs/>
          <w:color w:val="FF0000"/>
        </w:rPr>
        <w:t>Knowledge of committee members and new survey</w:t>
      </w:r>
    </w:p>
    <w:p w14:paraId="681027A0" w14:textId="77777777" w:rsidR="009D6228" w:rsidRPr="00A87ED8" w:rsidRDefault="009D6228" w:rsidP="009D6228">
      <w:pPr>
        <w:pStyle w:val="ListParagraph"/>
        <w:numPr>
          <w:ilvl w:val="0"/>
          <w:numId w:val="11"/>
        </w:numPr>
      </w:pPr>
      <w:r w:rsidRPr="00A87ED8">
        <w:t xml:space="preserve">Graveyard capacity at church </w:t>
      </w:r>
      <w:r w:rsidRPr="00C47CB9">
        <w:rPr>
          <w:b/>
          <w:bCs/>
          <w:color w:val="FF0000"/>
        </w:rPr>
        <w:t>Knowledge of committee members and new survey</w:t>
      </w:r>
    </w:p>
    <w:p w14:paraId="4ECD1884" w14:textId="77777777" w:rsidR="009D6228" w:rsidRPr="00A87ED8" w:rsidRDefault="009D6228" w:rsidP="009D6228">
      <w:pPr>
        <w:pStyle w:val="ListParagraph"/>
        <w:numPr>
          <w:ilvl w:val="0"/>
          <w:numId w:val="11"/>
        </w:numPr>
      </w:pPr>
      <w:r w:rsidRPr="00A87ED8">
        <w:t xml:space="preserve">Other </w:t>
      </w:r>
      <w:r w:rsidRPr="00C47CB9">
        <w:rPr>
          <w:b/>
          <w:bCs/>
          <w:color w:val="FF0000"/>
        </w:rPr>
        <w:t>Knowledge of committee members and new survey</w:t>
      </w:r>
    </w:p>
    <w:p w14:paraId="2D324F4E" w14:textId="77777777" w:rsidR="009D6228" w:rsidRPr="00A87ED8" w:rsidRDefault="009D6228" w:rsidP="009D6228"/>
    <w:p w14:paraId="7E192485" w14:textId="77777777" w:rsidR="009D6228" w:rsidRPr="00A87ED8" w:rsidRDefault="009D6228" w:rsidP="009D6228">
      <w:pPr>
        <w:rPr>
          <w:b/>
          <w:bCs/>
        </w:rPr>
      </w:pPr>
      <w:r w:rsidRPr="00A87ED8">
        <w:rPr>
          <w:b/>
          <w:bCs/>
        </w:rPr>
        <w:t>Housing needs and aspirations</w:t>
      </w:r>
    </w:p>
    <w:p w14:paraId="259B0392" w14:textId="77777777" w:rsidR="009D6228" w:rsidRPr="00A87ED8" w:rsidRDefault="009D6228" w:rsidP="009D6228">
      <w:pPr>
        <w:pStyle w:val="ListParagraph"/>
        <w:numPr>
          <w:ilvl w:val="0"/>
          <w:numId w:val="12"/>
        </w:numPr>
      </w:pPr>
      <w:r w:rsidRPr="00A87ED8">
        <w:t xml:space="preserve">Need for additional housing among current residents and their families by type of accommodation and how near  </w:t>
      </w:r>
      <w:r w:rsidRPr="00C47CB9">
        <w:rPr>
          <w:b/>
          <w:bCs/>
          <w:color w:val="FF0000"/>
        </w:rPr>
        <w:t>Housing survey</w:t>
      </w:r>
    </w:p>
    <w:p w14:paraId="46E4B841" w14:textId="77777777" w:rsidR="009D6228" w:rsidRPr="00A87ED8" w:rsidRDefault="009D6228" w:rsidP="009D6228">
      <w:pPr>
        <w:pStyle w:val="ListParagraph"/>
        <w:numPr>
          <w:ilvl w:val="0"/>
          <w:numId w:val="12"/>
        </w:numPr>
      </w:pPr>
      <w:r w:rsidRPr="00A87ED8">
        <w:t xml:space="preserve">Community aspirations regarding future demographic profile of community </w:t>
      </w:r>
      <w:r w:rsidRPr="00030C1D">
        <w:rPr>
          <w:color w:val="FF0000"/>
        </w:rPr>
        <w:t xml:space="preserve"> </w:t>
      </w:r>
      <w:r w:rsidRPr="00C47CB9">
        <w:rPr>
          <w:b/>
          <w:bCs/>
          <w:color w:val="FF0000"/>
        </w:rPr>
        <w:t>Housing survey and new survey</w:t>
      </w:r>
    </w:p>
    <w:p w14:paraId="4F7D62A4" w14:textId="77777777" w:rsidR="009D6228" w:rsidRPr="00A87ED8" w:rsidRDefault="009D6228" w:rsidP="009D6228"/>
    <w:p w14:paraId="183DFCEE" w14:textId="77777777" w:rsidR="009D6228" w:rsidRPr="00A87ED8" w:rsidRDefault="009D6228" w:rsidP="009D6228">
      <w:pPr>
        <w:rPr>
          <w:b/>
          <w:bCs/>
        </w:rPr>
      </w:pPr>
      <w:r w:rsidRPr="00A87ED8">
        <w:rPr>
          <w:b/>
          <w:bCs/>
        </w:rPr>
        <w:t>Options for future development</w:t>
      </w:r>
    </w:p>
    <w:p w14:paraId="1D1CF7A7" w14:textId="77777777" w:rsidR="009D6228" w:rsidRPr="00030C1D" w:rsidRDefault="009D6228" w:rsidP="009D6228">
      <w:pPr>
        <w:pStyle w:val="ListParagraph"/>
        <w:numPr>
          <w:ilvl w:val="0"/>
          <w:numId w:val="13"/>
        </w:numPr>
      </w:pPr>
      <w:r w:rsidRPr="00030C1D">
        <w:t xml:space="preserve">Practical considerations and constraints  </w:t>
      </w:r>
      <w:r w:rsidRPr="00C47CB9">
        <w:rPr>
          <w:b/>
          <w:bCs/>
          <w:color w:val="FF0000"/>
        </w:rPr>
        <w:t>Knowledge of committee members</w:t>
      </w:r>
    </w:p>
    <w:p w14:paraId="7B557630" w14:textId="77777777" w:rsidR="009D6228" w:rsidRDefault="009D6228" w:rsidP="009D6228">
      <w:pPr>
        <w:pStyle w:val="ListParagraph"/>
        <w:numPr>
          <w:ilvl w:val="0"/>
          <w:numId w:val="13"/>
        </w:numPr>
      </w:pPr>
      <w:r>
        <w:t xml:space="preserve">How much development do residents want, given needs, aspirations  </w:t>
      </w:r>
      <w:r w:rsidRPr="00C47CB9">
        <w:rPr>
          <w:b/>
          <w:bCs/>
          <w:color w:val="FF0000"/>
        </w:rPr>
        <w:t>New survey</w:t>
      </w:r>
    </w:p>
    <w:p w14:paraId="18A41C4E" w14:textId="77777777" w:rsidR="009D6228" w:rsidRPr="00030C1D" w:rsidRDefault="009D6228" w:rsidP="009D6228">
      <w:pPr>
        <w:pStyle w:val="ListParagraph"/>
        <w:numPr>
          <w:ilvl w:val="0"/>
          <w:numId w:val="13"/>
        </w:numPr>
      </w:pPr>
      <w:r w:rsidRPr="00030C1D">
        <w:t xml:space="preserve">Where might new development be located?  </w:t>
      </w:r>
      <w:r w:rsidRPr="00C47CB9">
        <w:rPr>
          <w:b/>
          <w:bCs/>
          <w:color w:val="FF0000"/>
        </w:rPr>
        <w:t>Housing survey, new survey and knowledge of committee members</w:t>
      </w:r>
    </w:p>
    <w:p w14:paraId="6ADEA264" w14:textId="77777777" w:rsidR="009D6228" w:rsidRPr="00030C1D" w:rsidRDefault="009D6228" w:rsidP="009D6228">
      <w:pPr>
        <w:pStyle w:val="ListParagraph"/>
        <w:numPr>
          <w:ilvl w:val="0"/>
          <w:numId w:val="13"/>
        </w:numPr>
      </w:pPr>
      <w:r w:rsidRPr="00030C1D">
        <w:t xml:space="preserve">What type of housing is desirable (including size, tenure, garden space and trees)?  </w:t>
      </w:r>
      <w:r w:rsidRPr="00C47CB9">
        <w:rPr>
          <w:b/>
          <w:bCs/>
          <w:color w:val="FF0000"/>
        </w:rPr>
        <w:t>Housing survey and new survey</w:t>
      </w:r>
    </w:p>
    <w:p w14:paraId="7A08D029" w14:textId="77777777" w:rsidR="009D6228" w:rsidRPr="00030C1D" w:rsidRDefault="009D6228" w:rsidP="009D6228"/>
    <w:p w14:paraId="3F269C39" w14:textId="77777777" w:rsidR="009D6228" w:rsidRPr="00E03C68" w:rsidRDefault="009D6228" w:rsidP="009D6228"/>
    <w:p w14:paraId="4743FCC4" w14:textId="77777777" w:rsidR="009D6228" w:rsidRDefault="009D6228" w:rsidP="009D6228">
      <w:pPr>
        <w:rPr>
          <w:b/>
          <w:bCs/>
        </w:rPr>
      </w:pPr>
      <w:r>
        <w:rPr>
          <w:b/>
          <w:bCs/>
        </w:rPr>
        <w:t>Appendix:  Sources of information used</w:t>
      </w:r>
    </w:p>
    <w:p w14:paraId="1644BEAD" w14:textId="77777777" w:rsidR="009D6228" w:rsidRPr="00E03C68" w:rsidRDefault="009D6228" w:rsidP="009D6228">
      <w:pPr>
        <w:rPr>
          <w:b/>
          <w:bCs/>
        </w:rPr>
      </w:pPr>
    </w:p>
    <w:p w14:paraId="6653B3A9" w14:textId="77777777" w:rsidR="009D6228" w:rsidRPr="00A87ED8" w:rsidRDefault="009D6228" w:rsidP="009D6228"/>
    <w:p w14:paraId="721FF56B" w14:textId="77777777" w:rsidR="009D6228" w:rsidRPr="009D6228" w:rsidRDefault="009D6228" w:rsidP="009D6228"/>
    <w:p w14:paraId="5C105BF6" w14:textId="63AFE5FF" w:rsidR="009F269D" w:rsidRDefault="00E852CF" w:rsidP="00D546D0">
      <w:r>
        <w:t xml:space="preserve">    </w:t>
      </w:r>
      <w:r w:rsidR="009F269D">
        <w:t xml:space="preserve"> </w:t>
      </w:r>
    </w:p>
    <w:p w14:paraId="61237553" w14:textId="77777777" w:rsidR="009F269D" w:rsidRDefault="009F269D" w:rsidP="00D546D0"/>
    <w:p w14:paraId="1B474454" w14:textId="47D212AE" w:rsidR="00767F19" w:rsidRPr="00767F19" w:rsidRDefault="00F85684" w:rsidP="00D546D0">
      <w:r>
        <w:t xml:space="preserve">  </w:t>
      </w:r>
    </w:p>
    <w:sectPr w:rsidR="00767F19" w:rsidRPr="00767F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93BCB"/>
    <w:multiLevelType w:val="hybridMultilevel"/>
    <w:tmpl w:val="525603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7A0EC7"/>
    <w:multiLevelType w:val="hybridMultilevel"/>
    <w:tmpl w:val="51BCFD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72C6E27"/>
    <w:multiLevelType w:val="hybridMultilevel"/>
    <w:tmpl w:val="261EDB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ECB5872"/>
    <w:multiLevelType w:val="hybridMultilevel"/>
    <w:tmpl w:val="B54A6E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FEF1B22"/>
    <w:multiLevelType w:val="hybridMultilevel"/>
    <w:tmpl w:val="5406C5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1496807"/>
    <w:multiLevelType w:val="hybridMultilevel"/>
    <w:tmpl w:val="621C2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5BA5567"/>
    <w:multiLevelType w:val="hybridMultilevel"/>
    <w:tmpl w:val="324030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857114C"/>
    <w:multiLevelType w:val="hybridMultilevel"/>
    <w:tmpl w:val="652E06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0051C38"/>
    <w:multiLevelType w:val="hybridMultilevel"/>
    <w:tmpl w:val="8E0CD3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320294E"/>
    <w:multiLevelType w:val="hybridMultilevel"/>
    <w:tmpl w:val="B15463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9F26B66"/>
    <w:multiLevelType w:val="hybridMultilevel"/>
    <w:tmpl w:val="D4CE6E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B476320"/>
    <w:multiLevelType w:val="hybridMultilevel"/>
    <w:tmpl w:val="0B40DA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B7F0101"/>
    <w:multiLevelType w:val="hybridMultilevel"/>
    <w:tmpl w:val="A3D0F5F4"/>
    <w:lvl w:ilvl="0" w:tplc="44365466">
      <w:start w:val="1"/>
      <w:numFmt w:val="decimal"/>
      <w:pStyle w:val="DCstyl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5"/>
  </w:num>
  <w:num w:numId="3">
    <w:abstractNumId w:val="4"/>
  </w:num>
  <w:num w:numId="4">
    <w:abstractNumId w:val="7"/>
  </w:num>
  <w:num w:numId="5">
    <w:abstractNumId w:val="0"/>
  </w:num>
  <w:num w:numId="6">
    <w:abstractNumId w:val="3"/>
  </w:num>
  <w:num w:numId="7">
    <w:abstractNumId w:val="8"/>
  </w:num>
  <w:num w:numId="8">
    <w:abstractNumId w:val="9"/>
  </w:num>
  <w:num w:numId="9">
    <w:abstractNumId w:val="11"/>
  </w:num>
  <w:num w:numId="10">
    <w:abstractNumId w:val="6"/>
  </w:num>
  <w:num w:numId="11">
    <w:abstractNumId w:val="1"/>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D1E"/>
    <w:rsid w:val="0006255D"/>
    <w:rsid w:val="001B70D4"/>
    <w:rsid w:val="00352522"/>
    <w:rsid w:val="003D02E4"/>
    <w:rsid w:val="00437240"/>
    <w:rsid w:val="004769AA"/>
    <w:rsid w:val="006B6543"/>
    <w:rsid w:val="006F6866"/>
    <w:rsid w:val="007036B5"/>
    <w:rsid w:val="00767F19"/>
    <w:rsid w:val="007A5A27"/>
    <w:rsid w:val="00902D28"/>
    <w:rsid w:val="009D6228"/>
    <w:rsid w:val="009F269D"/>
    <w:rsid w:val="00A13F33"/>
    <w:rsid w:val="00A45946"/>
    <w:rsid w:val="00C6166F"/>
    <w:rsid w:val="00C8589D"/>
    <w:rsid w:val="00D30A97"/>
    <w:rsid w:val="00D546D0"/>
    <w:rsid w:val="00D70327"/>
    <w:rsid w:val="00E02D1E"/>
    <w:rsid w:val="00E852CF"/>
    <w:rsid w:val="00ED4333"/>
    <w:rsid w:val="00EF5CE4"/>
    <w:rsid w:val="00EF6FF5"/>
    <w:rsid w:val="00F85684"/>
    <w:rsid w:val="00FA5DF0"/>
    <w:rsid w:val="00FC75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0D0F2"/>
  <w15:chartTrackingRefBased/>
  <w15:docId w15:val="{1ACDCCE5-0CF7-4E02-B51C-32EFC8201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B5"/>
    <w:pPr>
      <w:spacing w:after="0" w:line="240" w:lineRule="auto"/>
    </w:pPr>
    <w:rPr>
      <w:rFonts w:ascii="Arial" w:hAnsi="Arial"/>
    </w:rPr>
  </w:style>
  <w:style w:type="paragraph" w:styleId="Heading1">
    <w:name w:val="heading 1"/>
    <w:basedOn w:val="Normal"/>
    <w:next w:val="Normal"/>
    <w:link w:val="Heading1Char"/>
    <w:uiPriority w:val="9"/>
    <w:qFormat/>
    <w:rsid w:val="00EF5CE4"/>
    <w:pPr>
      <w:keepNext/>
      <w:keepLines/>
      <w:spacing w:before="240" w:after="120"/>
      <w:outlineLvl w:val="0"/>
    </w:pPr>
    <w:rPr>
      <w:rFonts w:ascii="Arial Narrow" w:eastAsiaTheme="majorEastAsia" w:hAnsi="Arial Narrow" w:cstheme="majorBidi"/>
      <w:b/>
      <w:sz w:val="28"/>
      <w:szCs w:val="32"/>
    </w:rPr>
  </w:style>
  <w:style w:type="paragraph" w:styleId="Heading2">
    <w:name w:val="heading 2"/>
    <w:basedOn w:val="Normal"/>
    <w:next w:val="Normal"/>
    <w:link w:val="Heading2Char"/>
    <w:uiPriority w:val="9"/>
    <w:unhideWhenUsed/>
    <w:qFormat/>
    <w:rsid w:val="00EF5CE4"/>
    <w:pPr>
      <w:keepNext/>
      <w:keepLines/>
      <w:spacing w:before="40"/>
      <w:outlineLvl w:val="1"/>
    </w:pPr>
    <w:rPr>
      <w:rFonts w:ascii="Arial Narrow" w:eastAsiaTheme="majorEastAsia" w:hAnsi="Arial Narrow" w:cstheme="majorBidi"/>
      <w:b/>
      <w:i/>
      <w:sz w:val="28"/>
      <w:szCs w:val="26"/>
    </w:rPr>
  </w:style>
  <w:style w:type="paragraph" w:styleId="Heading3">
    <w:name w:val="heading 3"/>
    <w:basedOn w:val="Normal"/>
    <w:next w:val="Normal"/>
    <w:link w:val="Heading3Char"/>
    <w:uiPriority w:val="9"/>
    <w:unhideWhenUsed/>
    <w:qFormat/>
    <w:rsid w:val="00EF5CE4"/>
    <w:pPr>
      <w:keepNext/>
      <w:keepLines/>
      <w:spacing w:before="40"/>
      <w:outlineLvl w:val="2"/>
    </w:pPr>
    <w:rPr>
      <w:rFonts w:ascii="Arial Narrow" w:eastAsiaTheme="majorEastAsia" w:hAnsi="Arial Narrow" w:cstheme="majorBidi"/>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style">
    <w:name w:val="DC style"/>
    <w:basedOn w:val="ListParagraph"/>
    <w:next w:val="NoSpacing"/>
    <w:link w:val="DCstyleChar"/>
    <w:qFormat/>
    <w:rsid w:val="00EF6FF5"/>
    <w:pPr>
      <w:numPr>
        <w:numId w:val="1"/>
      </w:numPr>
      <w:ind w:left="709" w:hanging="709"/>
    </w:pPr>
  </w:style>
  <w:style w:type="character" w:customStyle="1" w:styleId="DCstyleChar">
    <w:name w:val="DC style Char"/>
    <w:basedOn w:val="DefaultParagraphFont"/>
    <w:link w:val="DCstyle"/>
    <w:rsid w:val="00EF6FF5"/>
    <w:rPr>
      <w:rFonts w:ascii="Arial" w:hAnsi="Arial"/>
    </w:rPr>
  </w:style>
  <w:style w:type="paragraph" w:styleId="ListParagraph">
    <w:name w:val="List Paragraph"/>
    <w:basedOn w:val="Normal"/>
    <w:uiPriority w:val="34"/>
    <w:qFormat/>
    <w:rsid w:val="00EF6FF5"/>
    <w:pPr>
      <w:ind w:left="720"/>
      <w:contextualSpacing/>
    </w:pPr>
  </w:style>
  <w:style w:type="paragraph" w:styleId="NoSpacing">
    <w:name w:val="No Spacing"/>
    <w:aliases w:val="Italic"/>
    <w:basedOn w:val="Normal"/>
    <w:uiPriority w:val="1"/>
    <w:qFormat/>
    <w:rsid w:val="00EF6FF5"/>
    <w:rPr>
      <w:i/>
    </w:rPr>
  </w:style>
  <w:style w:type="character" w:customStyle="1" w:styleId="Heading1Char">
    <w:name w:val="Heading 1 Char"/>
    <w:basedOn w:val="DefaultParagraphFont"/>
    <w:link w:val="Heading1"/>
    <w:uiPriority w:val="9"/>
    <w:rsid w:val="00EF5CE4"/>
    <w:rPr>
      <w:rFonts w:ascii="Arial Narrow" w:eastAsiaTheme="majorEastAsia" w:hAnsi="Arial Narrow" w:cstheme="majorBidi"/>
      <w:b/>
      <w:sz w:val="28"/>
      <w:szCs w:val="32"/>
    </w:rPr>
  </w:style>
  <w:style w:type="character" w:customStyle="1" w:styleId="Heading2Char">
    <w:name w:val="Heading 2 Char"/>
    <w:basedOn w:val="DefaultParagraphFont"/>
    <w:link w:val="Heading2"/>
    <w:uiPriority w:val="9"/>
    <w:rsid w:val="00EF5CE4"/>
    <w:rPr>
      <w:rFonts w:ascii="Arial Narrow" w:eastAsiaTheme="majorEastAsia" w:hAnsi="Arial Narrow" w:cstheme="majorBidi"/>
      <w:b/>
      <w:i/>
      <w:sz w:val="28"/>
      <w:szCs w:val="26"/>
    </w:rPr>
  </w:style>
  <w:style w:type="character" w:customStyle="1" w:styleId="Heading3Char">
    <w:name w:val="Heading 3 Char"/>
    <w:basedOn w:val="DefaultParagraphFont"/>
    <w:link w:val="Heading3"/>
    <w:uiPriority w:val="9"/>
    <w:rsid w:val="00EF5CE4"/>
    <w:rPr>
      <w:rFonts w:ascii="Arial Narrow" w:eastAsiaTheme="majorEastAsia" w:hAnsi="Arial Narrow" w:cstheme="majorBidi"/>
      <w:i/>
      <w:sz w:val="24"/>
      <w:szCs w:val="24"/>
    </w:rPr>
  </w:style>
  <w:style w:type="paragraph" w:styleId="Title">
    <w:name w:val="Title"/>
    <w:basedOn w:val="Normal"/>
    <w:next w:val="Normal"/>
    <w:link w:val="TitleChar"/>
    <w:uiPriority w:val="10"/>
    <w:qFormat/>
    <w:rsid w:val="00EF5CE4"/>
    <w:pPr>
      <w:spacing w:before="120" w:after="120"/>
      <w:contextualSpacing/>
      <w:jc w:val="center"/>
    </w:pPr>
    <w:rPr>
      <w:rFonts w:ascii="Arial Narrow" w:eastAsiaTheme="majorEastAsia" w:hAnsi="Arial Narrow" w:cstheme="majorBidi"/>
      <w:b/>
      <w:spacing w:val="-10"/>
      <w:kern w:val="28"/>
      <w:sz w:val="40"/>
      <w:szCs w:val="56"/>
    </w:rPr>
  </w:style>
  <w:style w:type="character" w:customStyle="1" w:styleId="TitleChar">
    <w:name w:val="Title Char"/>
    <w:basedOn w:val="DefaultParagraphFont"/>
    <w:link w:val="Title"/>
    <w:uiPriority w:val="10"/>
    <w:rsid w:val="00EF5CE4"/>
    <w:rPr>
      <w:rFonts w:ascii="Arial Narrow" w:eastAsiaTheme="majorEastAsia" w:hAnsi="Arial Narrow" w:cstheme="majorBidi"/>
      <w:b/>
      <w:spacing w:val="-10"/>
      <w:kern w:val="28"/>
      <w:sz w:val="40"/>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1021</Words>
  <Characters>5824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Coggon</dc:creator>
  <cp:keywords/>
  <dc:description/>
  <cp:lastModifiedBy>David Coggon</cp:lastModifiedBy>
  <cp:revision>7</cp:revision>
  <dcterms:created xsi:type="dcterms:W3CDTF">2021-12-02T11:37:00Z</dcterms:created>
  <dcterms:modified xsi:type="dcterms:W3CDTF">2021-12-10T11:39:00Z</dcterms:modified>
</cp:coreProperties>
</file>