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BC10FB" w14:textId="77777777" w:rsidR="007E5F6E" w:rsidRPr="007E5F6E" w:rsidRDefault="007E5F6E" w:rsidP="007E5F6E">
      <w:pPr>
        <w:rPr>
          <w:rFonts w:cs="Helvetica"/>
          <w:color w:val="262626"/>
          <w:sz w:val="22"/>
          <w:szCs w:val="22"/>
        </w:rPr>
      </w:pPr>
      <w:r w:rsidRPr="007E5F6E">
        <w:rPr>
          <w:rFonts w:cs="Helvetica"/>
          <w:color w:val="262626"/>
          <w:sz w:val="22"/>
          <w:szCs w:val="22"/>
        </w:rPr>
        <w:t>Happily for all concerned, 11</w:t>
      </w:r>
      <w:r w:rsidRPr="007E5F6E">
        <w:rPr>
          <w:rFonts w:cs="Helvetica"/>
          <w:color w:val="262626"/>
          <w:sz w:val="22"/>
          <w:szCs w:val="22"/>
          <w:vertAlign w:val="superscript"/>
        </w:rPr>
        <w:t>th</w:t>
      </w:r>
      <w:r w:rsidRPr="007E5F6E">
        <w:rPr>
          <w:rFonts w:cs="Helvetica"/>
          <w:color w:val="262626"/>
          <w:sz w:val="22"/>
          <w:szCs w:val="22"/>
        </w:rPr>
        <w:t> July turned out to be another lovely summer’s day and early morning was the usual not quite panic with competitors setting out entries and committee members trying to maintain order!  The arrival of the judges ensured a degree of calm although it took a little while to clear the hall.</w:t>
      </w:r>
    </w:p>
    <w:p w14:paraId="4DE45A47" w14:textId="77777777" w:rsidR="007E5F6E" w:rsidRPr="007E5F6E" w:rsidRDefault="007E5F6E" w:rsidP="007E5F6E">
      <w:pPr>
        <w:rPr>
          <w:rFonts w:cs="Helvetica"/>
          <w:color w:val="262626"/>
          <w:sz w:val="22"/>
          <w:szCs w:val="22"/>
        </w:rPr>
      </w:pPr>
      <w:r w:rsidRPr="007E5F6E">
        <w:rPr>
          <w:rFonts w:cs="Helvetica"/>
          <w:color w:val="262626"/>
          <w:sz w:val="22"/>
          <w:szCs w:val="22"/>
        </w:rPr>
        <w:t>Then everyone’s handiwork was revealed as the various judges for different classes considered and adjudicated.  There are strict rules but always room too for different opinions!  The flowers stood out as ever for their beauty and fragrance, particularly the clematis and sweet peas at this time of year, and there were some colourful flower arrangements.  Although it is quite early for a number of vegetables, courgettes were plentiful, as were lettuces, with garlic bulbs providing a more unusual crop. </w:t>
      </w:r>
    </w:p>
    <w:p w14:paraId="4C68419D" w14:textId="77777777" w:rsidR="007E5F6E" w:rsidRPr="007E5F6E" w:rsidRDefault="007E5F6E" w:rsidP="007E5F6E">
      <w:pPr>
        <w:rPr>
          <w:rFonts w:cs="Helvetica"/>
          <w:color w:val="262626"/>
          <w:sz w:val="22"/>
          <w:szCs w:val="22"/>
        </w:rPr>
      </w:pPr>
      <w:r w:rsidRPr="007E5F6E">
        <w:rPr>
          <w:rFonts w:cs="Helvetica"/>
          <w:color w:val="262626"/>
          <w:sz w:val="22"/>
          <w:szCs w:val="22"/>
        </w:rPr>
        <w:t xml:space="preserve">Cider loaves proved a popular challenge in the cookery classes but the Showstopper entries were literally just that – a marvel of layering and design to tempt the </w:t>
      </w:r>
      <w:proofErr w:type="spellStart"/>
      <w:r w:rsidRPr="007E5F6E">
        <w:rPr>
          <w:rFonts w:cs="Helvetica"/>
          <w:color w:val="262626"/>
          <w:sz w:val="22"/>
          <w:szCs w:val="22"/>
        </w:rPr>
        <w:t>tastebuds</w:t>
      </w:r>
      <w:proofErr w:type="spellEnd"/>
      <w:r w:rsidRPr="007E5F6E">
        <w:rPr>
          <w:rFonts w:cs="Helvetica"/>
          <w:color w:val="262626"/>
          <w:sz w:val="22"/>
          <w:szCs w:val="22"/>
        </w:rPr>
        <w:t>.  As did the fruit, with raspberries, red and black currants as well as gooseberries bursting with juice. </w:t>
      </w:r>
    </w:p>
    <w:p w14:paraId="56AA0C7C" w14:textId="77777777" w:rsidR="007E5F6E" w:rsidRPr="007E5F6E" w:rsidRDefault="007E5F6E" w:rsidP="007E5F6E">
      <w:pPr>
        <w:rPr>
          <w:rFonts w:cs="Helvetica"/>
          <w:color w:val="262626"/>
          <w:sz w:val="22"/>
          <w:szCs w:val="22"/>
        </w:rPr>
      </w:pPr>
      <w:r w:rsidRPr="007E5F6E">
        <w:rPr>
          <w:rFonts w:cs="Helvetica"/>
          <w:color w:val="262626"/>
          <w:sz w:val="22"/>
          <w:szCs w:val="22"/>
        </w:rPr>
        <w:t xml:space="preserve">Photographic subjects were </w:t>
      </w:r>
      <w:proofErr w:type="gramStart"/>
      <w:r w:rsidRPr="007E5F6E">
        <w:rPr>
          <w:rFonts w:cs="Helvetica"/>
          <w:color w:val="262626"/>
          <w:sz w:val="22"/>
          <w:szCs w:val="22"/>
        </w:rPr>
        <w:t>popular,</w:t>
      </w:r>
      <w:proofErr w:type="gramEnd"/>
      <w:r w:rsidRPr="007E5F6E">
        <w:rPr>
          <w:rFonts w:cs="Helvetica"/>
          <w:color w:val="262626"/>
          <w:sz w:val="22"/>
          <w:szCs w:val="22"/>
        </w:rPr>
        <w:t xml:space="preserve"> with many touching ‘Treasured Moments’ and craft entries were as original as ever.  Both in the individual children’s entries and in the Nursery and St. Michael’s School displays lively imaginations were very evident.</w:t>
      </w:r>
    </w:p>
    <w:p w14:paraId="54ADD2D4" w14:textId="77777777" w:rsidR="007E5F6E" w:rsidRPr="007E5F6E" w:rsidRDefault="007E5F6E" w:rsidP="007E5F6E">
      <w:pPr>
        <w:rPr>
          <w:rFonts w:cs="Helvetica"/>
          <w:color w:val="262626"/>
          <w:sz w:val="22"/>
          <w:szCs w:val="22"/>
        </w:rPr>
      </w:pPr>
      <w:r w:rsidRPr="007E5F6E">
        <w:rPr>
          <w:rFonts w:cs="Helvetica"/>
          <w:color w:val="262626"/>
          <w:sz w:val="22"/>
          <w:szCs w:val="22"/>
        </w:rPr>
        <w:t xml:space="preserve">Outside, Colin Grundy brought his plants for sale, and Michaela her cheese.  The Reigate Beekeepers sold their ever-popular honey and the Plant stall did well.     This year a group of nursery mums took charge of refreshments and very successfully ran the </w:t>
      </w:r>
      <w:proofErr w:type="gramStart"/>
      <w:r w:rsidRPr="007E5F6E">
        <w:rPr>
          <w:rFonts w:cs="Helvetica"/>
          <w:color w:val="262626"/>
          <w:sz w:val="22"/>
          <w:szCs w:val="22"/>
        </w:rPr>
        <w:t>café which</w:t>
      </w:r>
      <w:proofErr w:type="gramEnd"/>
      <w:r w:rsidRPr="007E5F6E">
        <w:rPr>
          <w:rFonts w:cs="Helvetica"/>
          <w:color w:val="262626"/>
          <w:sz w:val="22"/>
          <w:szCs w:val="22"/>
        </w:rPr>
        <w:t xml:space="preserve"> provides such a welcome opportunity for people to sit, sip, munch and chat.  Thank you to them and all who baked such delicious cakes for the occasion.</w:t>
      </w:r>
    </w:p>
    <w:p w14:paraId="2B7DEA6E" w14:textId="77777777" w:rsidR="007E5F6E" w:rsidRPr="007E5F6E" w:rsidRDefault="007E5F6E" w:rsidP="007E5F6E">
      <w:pPr>
        <w:rPr>
          <w:rFonts w:cs="Helvetica"/>
          <w:color w:val="262626"/>
          <w:sz w:val="22"/>
          <w:szCs w:val="22"/>
        </w:rPr>
      </w:pPr>
      <w:r w:rsidRPr="007E5F6E">
        <w:rPr>
          <w:rFonts w:cs="Helvetica"/>
          <w:color w:val="262626"/>
          <w:sz w:val="22"/>
          <w:szCs w:val="22"/>
        </w:rPr>
        <w:t xml:space="preserve">A display of country dancing organised by the school in which children </w:t>
      </w:r>
      <w:proofErr w:type="gramStart"/>
      <w:r w:rsidRPr="007E5F6E">
        <w:rPr>
          <w:rFonts w:cs="Helvetica"/>
          <w:color w:val="262626"/>
          <w:sz w:val="22"/>
          <w:szCs w:val="22"/>
        </w:rPr>
        <w:t>and  parents</w:t>
      </w:r>
      <w:proofErr w:type="gramEnd"/>
      <w:r w:rsidRPr="007E5F6E">
        <w:rPr>
          <w:rFonts w:cs="Helvetica"/>
          <w:color w:val="262626"/>
          <w:sz w:val="22"/>
          <w:szCs w:val="22"/>
        </w:rPr>
        <w:t xml:space="preserve">, not to mention their head teacher, took part,  provided a  welcome diversion  before the prize-giving took place. We hope it will become a regular feature.   Jeremy Smith, Head of St. Michael’s was welcomed, and presented cups to the deserving winners.  It must be noted that among these were many of ‘tender years’ </w:t>
      </w:r>
      <w:proofErr w:type="gramStart"/>
      <w:r w:rsidRPr="007E5F6E">
        <w:rPr>
          <w:rFonts w:cs="Helvetica"/>
          <w:color w:val="262626"/>
          <w:sz w:val="22"/>
          <w:szCs w:val="22"/>
        </w:rPr>
        <w:t>who</w:t>
      </w:r>
      <w:proofErr w:type="gramEnd"/>
      <w:r w:rsidRPr="007E5F6E">
        <w:rPr>
          <w:rFonts w:cs="Helvetica"/>
          <w:color w:val="262626"/>
          <w:sz w:val="22"/>
          <w:szCs w:val="22"/>
        </w:rPr>
        <w:t xml:space="preserve"> out-competed the adults in two classes.  We need to watch out!</w:t>
      </w:r>
    </w:p>
    <w:p w14:paraId="18974884" w14:textId="77777777" w:rsidR="007E5F6E" w:rsidRPr="007E5F6E" w:rsidRDefault="007E5F6E" w:rsidP="007E5F6E">
      <w:pPr>
        <w:rPr>
          <w:rFonts w:cs="Helvetica"/>
          <w:color w:val="262626"/>
          <w:sz w:val="22"/>
          <w:szCs w:val="22"/>
        </w:rPr>
      </w:pPr>
      <w:proofErr w:type="gramStart"/>
      <w:r w:rsidRPr="007E5F6E">
        <w:rPr>
          <w:rFonts w:cs="Helvetica"/>
          <w:color w:val="262626"/>
          <w:sz w:val="22"/>
          <w:szCs w:val="22"/>
        </w:rPr>
        <w:t>Many thanks to all who contributed in any way to the success of the show this year.</w:t>
      </w:r>
      <w:proofErr w:type="gramEnd"/>
      <w:r w:rsidRPr="007E5F6E">
        <w:rPr>
          <w:rFonts w:cs="Helvetica"/>
          <w:color w:val="262626"/>
          <w:sz w:val="22"/>
          <w:szCs w:val="22"/>
        </w:rPr>
        <w:t> </w:t>
      </w:r>
    </w:p>
    <w:p w14:paraId="7EC5BF86" w14:textId="77777777" w:rsidR="007E5F6E" w:rsidRDefault="007E5F6E" w:rsidP="007E5F6E">
      <w:pPr>
        <w:rPr>
          <w:rFonts w:cs="Helvetica"/>
          <w:color w:val="262626"/>
          <w:sz w:val="22"/>
          <w:szCs w:val="22"/>
        </w:rPr>
      </w:pPr>
      <w:r w:rsidRPr="007E5F6E">
        <w:rPr>
          <w:rFonts w:cs="Helvetica"/>
          <w:color w:val="262626"/>
          <w:sz w:val="22"/>
          <w:szCs w:val="22"/>
        </w:rPr>
        <w:t>Judy Kinloch</w:t>
      </w:r>
    </w:p>
    <w:p w14:paraId="49A9C618" w14:textId="77777777" w:rsidR="007E5F6E" w:rsidRDefault="007E5F6E" w:rsidP="007E5F6E">
      <w:pPr>
        <w:rPr>
          <w:rFonts w:cs="Helvetica"/>
          <w:color w:val="262626"/>
          <w:sz w:val="22"/>
          <w:szCs w:val="22"/>
        </w:rPr>
      </w:pPr>
    </w:p>
    <w:tbl>
      <w:tblPr>
        <w:tblW w:w="8940"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2532"/>
        <w:gridCol w:w="4821"/>
        <w:gridCol w:w="1587"/>
      </w:tblGrid>
      <w:tr w:rsidR="007E5F6E" w:rsidRPr="007E5F6E" w14:paraId="1E830F4F" w14:textId="77777777" w:rsidTr="007E5F6E">
        <w:trPr>
          <w:trHeight w:val="560"/>
        </w:trPr>
        <w:tc>
          <w:tcPr>
            <w:tcW w:w="336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1B624B6"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w:t>
            </w:r>
            <w:proofErr w:type="spellStart"/>
            <w:r w:rsidRPr="007E5F6E">
              <w:rPr>
                <w:rFonts w:ascii="Verdana" w:eastAsia="Times New Roman" w:hAnsi="Verdana" w:cs="Arial"/>
                <w:color w:val="000000"/>
                <w:sz w:val="15"/>
                <w:szCs w:val="15"/>
              </w:rPr>
              <w:t>Paynter</w:t>
            </w:r>
            <w:proofErr w:type="spellEnd"/>
            <w:r w:rsidRPr="007E5F6E">
              <w:rPr>
                <w:rFonts w:ascii="Verdana" w:eastAsia="Times New Roman" w:hAnsi="Verdana" w:cs="Arial"/>
                <w:color w:val="000000"/>
                <w:sz w:val="15"/>
                <w:szCs w:val="15"/>
              </w:rPr>
              <w:t xml:space="preserve"> Cup</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3AB403E"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best collection of containers featuring a variety of vegetables</w:t>
            </w:r>
          </w:p>
        </w:tc>
        <w:tc>
          <w:tcPr>
            <w:tcW w:w="186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BCC7A77"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Fiona Taylor</w:t>
            </w:r>
          </w:p>
        </w:tc>
      </w:tr>
      <w:tr w:rsidR="007E5F6E" w:rsidRPr="007E5F6E" w14:paraId="08A294B6"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24EF08B7"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Aitken Cup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012E251C"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best collection of plants in containers arranged for display</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252415E"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Maggie Lloyd</w:t>
            </w:r>
          </w:p>
        </w:tc>
      </w:tr>
      <w:tr w:rsidR="007E5F6E" w:rsidRPr="007E5F6E" w14:paraId="0D35CA48"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02FB5B9"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w:t>
            </w:r>
            <w:proofErr w:type="spellStart"/>
            <w:r w:rsidRPr="007E5F6E">
              <w:rPr>
                <w:rFonts w:ascii="Verdana" w:eastAsia="Times New Roman" w:hAnsi="Verdana" w:cs="Arial"/>
                <w:color w:val="000000"/>
                <w:sz w:val="15"/>
                <w:szCs w:val="15"/>
              </w:rPr>
              <w:t>Ellman</w:t>
            </w:r>
            <w:proofErr w:type="spellEnd"/>
            <w:r w:rsidRPr="007E5F6E">
              <w:rPr>
                <w:rFonts w:ascii="Verdana" w:eastAsia="Times New Roman" w:hAnsi="Verdana" w:cs="Arial"/>
                <w:color w:val="000000"/>
                <w:sz w:val="15"/>
                <w:szCs w:val="15"/>
              </w:rPr>
              <w:t xml:space="preserve"> Cup</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215B6F79"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exhibit—Flowers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4BD032B3"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Sandra Wedgwood</w:t>
            </w:r>
          </w:p>
        </w:tc>
      </w:tr>
      <w:tr w:rsidR="007E5F6E" w:rsidRPr="007E5F6E" w14:paraId="53EEB5F3"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39DEA0C"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Robson Cup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3C28A98C"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entry—Vegetables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7EFD3BDE"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Pauline Davis</w:t>
            </w:r>
          </w:p>
        </w:tc>
      </w:tr>
      <w:tr w:rsidR="007E5F6E" w:rsidRPr="007E5F6E" w14:paraId="45B5B849"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07C70053"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Schreiber Cup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786429D8"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entry—Fruit</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35A63E6D"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Mick </w:t>
            </w:r>
            <w:proofErr w:type="spellStart"/>
            <w:r w:rsidRPr="007E5F6E">
              <w:rPr>
                <w:rFonts w:ascii="Verdana" w:eastAsia="Times New Roman" w:hAnsi="Verdana" w:cs="Arial"/>
                <w:color w:val="000000"/>
                <w:sz w:val="15"/>
                <w:szCs w:val="15"/>
              </w:rPr>
              <w:t>Hallett</w:t>
            </w:r>
            <w:proofErr w:type="spellEnd"/>
          </w:p>
        </w:tc>
      </w:tr>
      <w:tr w:rsidR="007E5F6E" w:rsidRPr="007E5F6E" w14:paraId="078D7729"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76B9671"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Gordon Clark Cup</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257769A9"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entry—Floral Arrangements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711D2E7D"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Poppy </w:t>
            </w:r>
            <w:proofErr w:type="spellStart"/>
            <w:r w:rsidRPr="007E5F6E">
              <w:rPr>
                <w:rFonts w:ascii="Verdana" w:eastAsia="Times New Roman" w:hAnsi="Verdana" w:cs="Arial"/>
                <w:color w:val="000000"/>
                <w:sz w:val="15"/>
                <w:szCs w:val="15"/>
              </w:rPr>
              <w:t>Callicott</w:t>
            </w:r>
            <w:proofErr w:type="spellEnd"/>
          </w:p>
        </w:tc>
      </w:tr>
      <w:tr w:rsidR="007E5F6E" w:rsidRPr="007E5F6E" w14:paraId="5B6ECC61"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9211C36"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Dennis Trophy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64425EC"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entry—Cookery</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F6FB48F"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Poppy </w:t>
            </w:r>
            <w:proofErr w:type="spellStart"/>
            <w:r w:rsidRPr="007E5F6E">
              <w:rPr>
                <w:rFonts w:ascii="Verdana" w:eastAsia="Times New Roman" w:hAnsi="Verdana" w:cs="Arial"/>
                <w:color w:val="000000"/>
                <w:sz w:val="15"/>
                <w:szCs w:val="15"/>
              </w:rPr>
              <w:t>Callicott</w:t>
            </w:r>
            <w:proofErr w:type="spellEnd"/>
          </w:p>
        </w:tc>
      </w:tr>
      <w:tr w:rsidR="007E5F6E" w:rsidRPr="007E5F6E" w14:paraId="5E5ACA20"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44A39DCC"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Vi </w:t>
            </w:r>
            <w:proofErr w:type="spellStart"/>
            <w:r w:rsidRPr="007E5F6E">
              <w:rPr>
                <w:rFonts w:ascii="Verdana" w:eastAsia="Times New Roman" w:hAnsi="Verdana" w:cs="Arial"/>
                <w:color w:val="000000"/>
                <w:sz w:val="15"/>
                <w:szCs w:val="15"/>
              </w:rPr>
              <w:t>Bullen</w:t>
            </w:r>
            <w:proofErr w:type="spellEnd"/>
            <w:r w:rsidRPr="007E5F6E">
              <w:rPr>
                <w:rFonts w:ascii="Verdana" w:eastAsia="Times New Roman" w:hAnsi="Verdana" w:cs="Arial"/>
                <w:color w:val="000000"/>
                <w:sz w:val="15"/>
                <w:szCs w:val="15"/>
              </w:rPr>
              <w:t xml:space="preserve"> Trophy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3E97EEA"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entry—Arts and Crafts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3FB6AEC0"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Fiona Taylor</w:t>
            </w:r>
          </w:p>
        </w:tc>
      </w:tr>
      <w:tr w:rsidR="007E5F6E" w:rsidRPr="007E5F6E" w14:paraId="64ABB884"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C090750"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Alan </w:t>
            </w:r>
            <w:proofErr w:type="spellStart"/>
            <w:r w:rsidRPr="007E5F6E">
              <w:rPr>
                <w:rFonts w:ascii="Verdana" w:eastAsia="Times New Roman" w:hAnsi="Verdana" w:cs="Arial"/>
                <w:color w:val="000000"/>
                <w:sz w:val="15"/>
                <w:szCs w:val="15"/>
              </w:rPr>
              <w:t>Huggett</w:t>
            </w:r>
            <w:proofErr w:type="spellEnd"/>
            <w:r w:rsidRPr="007E5F6E">
              <w:rPr>
                <w:rFonts w:ascii="Verdana" w:eastAsia="Times New Roman" w:hAnsi="Verdana" w:cs="Arial"/>
                <w:color w:val="000000"/>
                <w:sz w:val="15"/>
                <w:szCs w:val="15"/>
              </w:rPr>
              <w:t xml:space="preserve"> Memorial Cup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16A7229"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best sweet peas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4BAA7087"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Kate Warren</w:t>
            </w:r>
          </w:p>
        </w:tc>
      </w:tr>
      <w:tr w:rsidR="007E5F6E" w:rsidRPr="007E5F6E" w14:paraId="645C2965"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2AD2991D"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Taylor Cup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C48BC5B"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points—Cookery</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3D6EF28F"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Patrick </w:t>
            </w:r>
            <w:proofErr w:type="spellStart"/>
            <w:r w:rsidRPr="007E5F6E">
              <w:rPr>
                <w:rFonts w:ascii="Verdana" w:eastAsia="Times New Roman" w:hAnsi="Verdana" w:cs="Arial"/>
                <w:color w:val="000000"/>
                <w:sz w:val="15"/>
                <w:szCs w:val="15"/>
              </w:rPr>
              <w:t>Armitage</w:t>
            </w:r>
            <w:proofErr w:type="spellEnd"/>
          </w:p>
        </w:tc>
      </w:tr>
      <w:tr w:rsidR="007E5F6E" w:rsidRPr="007E5F6E" w14:paraId="4F830149"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3EACF28A"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lastRenderedPageBreak/>
              <w:t>The Colwell Cup</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0BE172BA"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points—Arts and Crafts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2FAEDD5"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Clive Gilchrist</w:t>
            </w:r>
          </w:p>
        </w:tc>
      </w:tr>
      <w:tr w:rsidR="007E5F6E" w:rsidRPr="007E5F6E" w14:paraId="72A0DAF9"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FD51F7D"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Bronze </w:t>
            </w:r>
            <w:proofErr w:type="spellStart"/>
            <w:r w:rsidRPr="007E5F6E">
              <w:rPr>
                <w:rFonts w:ascii="Verdana" w:eastAsia="Times New Roman" w:hAnsi="Verdana" w:cs="Arial"/>
                <w:color w:val="000000"/>
                <w:sz w:val="15"/>
                <w:szCs w:val="15"/>
              </w:rPr>
              <w:t>Banksian</w:t>
            </w:r>
            <w:proofErr w:type="spellEnd"/>
            <w:r w:rsidRPr="007E5F6E">
              <w:rPr>
                <w:rFonts w:ascii="Verdana" w:eastAsia="Times New Roman" w:hAnsi="Verdana" w:cs="Arial"/>
                <w:color w:val="000000"/>
                <w:sz w:val="15"/>
                <w:szCs w:val="15"/>
              </w:rPr>
              <w:t xml:space="preserve"> Medal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E25F3AC"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points—Horticulture (previous two years winners excluded)</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7101F1A9"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Fiona Taylor</w:t>
            </w:r>
          </w:p>
        </w:tc>
      </w:tr>
      <w:tr w:rsidR="007E5F6E" w:rsidRPr="007E5F6E" w14:paraId="24D08BD3"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1FFD88F5"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w:t>
            </w:r>
            <w:proofErr w:type="spellStart"/>
            <w:r w:rsidRPr="007E5F6E">
              <w:rPr>
                <w:rFonts w:ascii="Verdana" w:eastAsia="Times New Roman" w:hAnsi="Verdana" w:cs="Arial"/>
                <w:color w:val="000000"/>
                <w:sz w:val="15"/>
                <w:szCs w:val="15"/>
              </w:rPr>
              <w:t>Salomons</w:t>
            </w:r>
            <w:proofErr w:type="spellEnd"/>
            <w:r w:rsidRPr="007E5F6E">
              <w:rPr>
                <w:rFonts w:ascii="Verdana" w:eastAsia="Times New Roman" w:hAnsi="Verdana" w:cs="Arial"/>
                <w:color w:val="000000"/>
                <w:sz w:val="15"/>
                <w:szCs w:val="15"/>
              </w:rPr>
              <w:t xml:space="preserve"> Cup</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C7BD447"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points in the show</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158B8741"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Fiona Taylor</w:t>
            </w:r>
          </w:p>
        </w:tc>
      </w:tr>
      <w:tr w:rsidR="007E5F6E" w:rsidRPr="007E5F6E" w14:paraId="36CA69D6"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F90F4DE"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Irvine Cup</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270ED2F9"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child's entry—3 to 4 year old </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7EC06AB4"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Ewan Nunn</w:t>
            </w:r>
          </w:p>
        </w:tc>
      </w:tr>
      <w:tr w:rsidR="007E5F6E" w:rsidRPr="007E5F6E" w14:paraId="360E9BD2"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0E4B06B2"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w:t>
            </w:r>
            <w:proofErr w:type="spellStart"/>
            <w:r w:rsidRPr="007E5F6E">
              <w:rPr>
                <w:rFonts w:ascii="Verdana" w:eastAsia="Times New Roman" w:hAnsi="Verdana" w:cs="Arial"/>
                <w:color w:val="000000"/>
                <w:sz w:val="15"/>
                <w:szCs w:val="15"/>
              </w:rPr>
              <w:t>Heygate</w:t>
            </w:r>
            <w:proofErr w:type="spellEnd"/>
            <w:r w:rsidRPr="007E5F6E">
              <w:rPr>
                <w:rFonts w:ascii="Verdana" w:eastAsia="Times New Roman" w:hAnsi="Verdana" w:cs="Arial"/>
                <w:color w:val="000000"/>
                <w:sz w:val="15"/>
                <w:szCs w:val="15"/>
              </w:rPr>
              <w:t xml:space="preserve"> Cup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F4C86DF"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child's entry—up to and including 8 years olds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5DEF94B"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Daisy </w:t>
            </w:r>
            <w:proofErr w:type="spellStart"/>
            <w:r w:rsidRPr="007E5F6E">
              <w:rPr>
                <w:rFonts w:ascii="Verdana" w:eastAsia="Times New Roman" w:hAnsi="Verdana" w:cs="Arial"/>
                <w:color w:val="000000"/>
                <w:sz w:val="15"/>
                <w:szCs w:val="15"/>
              </w:rPr>
              <w:t>Armitage</w:t>
            </w:r>
            <w:proofErr w:type="spellEnd"/>
          </w:p>
        </w:tc>
      </w:tr>
      <w:tr w:rsidR="007E5F6E" w:rsidRPr="007E5F6E" w14:paraId="2A42324D"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97C9E81"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Wilkinson Cup</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CD9A52F"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child's entry—9 and over</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74A2F29C"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Poppy </w:t>
            </w:r>
            <w:proofErr w:type="spellStart"/>
            <w:r w:rsidRPr="007E5F6E">
              <w:rPr>
                <w:rFonts w:ascii="Verdana" w:eastAsia="Times New Roman" w:hAnsi="Verdana" w:cs="Arial"/>
                <w:color w:val="000000"/>
                <w:sz w:val="15"/>
                <w:szCs w:val="15"/>
              </w:rPr>
              <w:t>Callicott</w:t>
            </w:r>
            <w:proofErr w:type="spellEnd"/>
          </w:p>
        </w:tc>
      </w:tr>
      <w:tr w:rsidR="007E5F6E" w:rsidRPr="007E5F6E" w14:paraId="1DCBEEBF" w14:textId="77777777" w:rsidTr="007E5F6E">
        <w:trPr>
          <w:trHeight w:val="560"/>
        </w:trPr>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48906F8A"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 xml:space="preserve">The </w:t>
            </w:r>
            <w:proofErr w:type="spellStart"/>
            <w:r w:rsidRPr="007E5F6E">
              <w:rPr>
                <w:rFonts w:ascii="Verdana" w:eastAsia="Times New Roman" w:hAnsi="Verdana" w:cs="Arial"/>
                <w:color w:val="000000"/>
                <w:sz w:val="15"/>
                <w:szCs w:val="15"/>
              </w:rPr>
              <w:t>Hudlass</w:t>
            </w:r>
            <w:proofErr w:type="spellEnd"/>
            <w:r w:rsidRPr="007E5F6E">
              <w:rPr>
                <w:rFonts w:ascii="Verdana" w:eastAsia="Times New Roman" w:hAnsi="Verdana" w:cs="Arial"/>
                <w:color w:val="000000"/>
                <w:sz w:val="15"/>
                <w:szCs w:val="15"/>
              </w:rPr>
              <w:t xml:space="preserve"> Cup </w:t>
            </w:r>
          </w:p>
        </w:tc>
        <w:tc>
          <w:tcPr>
            <w:tcW w:w="6700" w:type="dxa"/>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6813EA7B"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The most outstanding entry in St Michael's school classes</w:t>
            </w:r>
          </w:p>
        </w:tc>
        <w:tc>
          <w:tcPr>
            <w:tcW w:w="0" w:type="auto"/>
            <w:tcBorders>
              <w:top w:val="dashed" w:sz="6" w:space="0" w:color="BBBBBB"/>
              <w:left w:val="dashed" w:sz="6" w:space="0" w:color="BBBBBB"/>
              <w:bottom w:val="dashed" w:sz="6" w:space="0" w:color="BBBBBB"/>
              <w:right w:val="dashed" w:sz="6" w:space="0" w:color="BBBBBB"/>
            </w:tcBorders>
            <w:shd w:val="clear" w:color="auto" w:fill="FFFFFF"/>
            <w:vAlign w:val="center"/>
            <w:hideMark/>
          </w:tcPr>
          <w:p w14:paraId="5F17595B" w14:textId="77777777" w:rsidR="007E5F6E" w:rsidRPr="007E5F6E" w:rsidRDefault="007E5F6E" w:rsidP="007E5F6E">
            <w:pPr>
              <w:spacing w:before="120" w:after="120"/>
              <w:ind w:left="120" w:right="120"/>
              <w:rPr>
                <w:rFonts w:ascii="Verdana" w:eastAsia="Times New Roman" w:hAnsi="Verdana" w:cs="Arial"/>
                <w:color w:val="000000"/>
                <w:sz w:val="15"/>
                <w:szCs w:val="15"/>
              </w:rPr>
            </w:pPr>
            <w:r w:rsidRPr="007E5F6E">
              <w:rPr>
                <w:rFonts w:ascii="Verdana" w:eastAsia="Times New Roman" w:hAnsi="Verdana" w:cs="Arial"/>
                <w:color w:val="000000"/>
                <w:sz w:val="15"/>
                <w:szCs w:val="15"/>
              </w:rPr>
              <w:t>Charlie Broad</w:t>
            </w:r>
          </w:p>
        </w:tc>
      </w:tr>
    </w:tbl>
    <w:p w14:paraId="11215818" w14:textId="77777777" w:rsidR="007E5F6E" w:rsidRPr="007E5F6E" w:rsidRDefault="007E5F6E" w:rsidP="007E5F6E">
      <w:pPr>
        <w:rPr>
          <w:rFonts w:cs="Helvetica"/>
          <w:color w:val="262626"/>
          <w:sz w:val="22"/>
          <w:szCs w:val="22"/>
        </w:rPr>
      </w:pPr>
      <w:bookmarkStart w:id="0" w:name="_GoBack"/>
      <w:bookmarkEnd w:id="0"/>
    </w:p>
    <w:p w14:paraId="2F6F54D6" w14:textId="5FE44F1E" w:rsidR="0035122E" w:rsidRPr="00FE595B" w:rsidRDefault="0035122E" w:rsidP="00FE595B">
      <w:pPr>
        <w:rPr>
          <w:sz w:val="22"/>
          <w:szCs w:val="22"/>
        </w:rPr>
      </w:pPr>
    </w:p>
    <w:sectPr w:rsidR="0035122E" w:rsidRPr="00FE595B" w:rsidSect="006E3FD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677"/>
    <w:rsid w:val="0035122E"/>
    <w:rsid w:val="00391EAD"/>
    <w:rsid w:val="004648D4"/>
    <w:rsid w:val="006E3FD8"/>
    <w:rsid w:val="006F1865"/>
    <w:rsid w:val="007A58AD"/>
    <w:rsid w:val="007E5F6E"/>
    <w:rsid w:val="00A41677"/>
    <w:rsid w:val="00A967C9"/>
    <w:rsid w:val="00FE595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3C5E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41677"/>
    <w:pPr>
      <w:spacing w:before="100" w:beforeAutospacing="1" w:after="100" w:afterAutospacing="1"/>
      <w:outlineLvl w:val="3"/>
    </w:pPr>
    <w:rPr>
      <w:rFonts w:ascii="Times New Roman" w:hAnsi="Times New Roman"/>
      <w:b/>
      <w:bCs/>
    </w:rPr>
  </w:style>
  <w:style w:type="paragraph" w:styleId="Heading5">
    <w:name w:val="heading 5"/>
    <w:basedOn w:val="Normal"/>
    <w:link w:val="Heading5Char"/>
    <w:uiPriority w:val="9"/>
    <w:qFormat/>
    <w:rsid w:val="00A41677"/>
    <w:pPr>
      <w:spacing w:before="100" w:beforeAutospacing="1" w:after="100" w:afterAutospacing="1"/>
      <w:outlineLvl w:val="4"/>
    </w:pPr>
    <w:rPr>
      <w:rFonts w:ascii="Times New Roman" w:hAnsi="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41677"/>
    <w:rPr>
      <w:rFonts w:ascii="Times New Roman" w:hAnsi="Times New Roman"/>
      <w:b/>
      <w:bCs/>
    </w:rPr>
  </w:style>
  <w:style w:type="character" w:customStyle="1" w:styleId="Heading5Char">
    <w:name w:val="Heading 5 Char"/>
    <w:basedOn w:val="DefaultParagraphFont"/>
    <w:link w:val="Heading5"/>
    <w:uiPriority w:val="9"/>
    <w:rsid w:val="00A41677"/>
    <w:rPr>
      <w:rFonts w:ascii="Times New Roman" w:hAnsi="Times New Roman"/>
      <w:b/>
      <w:bCs/>
      <w:sz w:val="20"/>
      <w:szCs w:val="20"/>
    </w:rPr>
  </w:style>
  <w:style w:type="paragraph" w:styleId="NormalWeb">
    <w:name w:val="Normal (Web)"/>
    <w:basedOn w:val="Normal"/>
    <w:uiPriority w:val="99"/>
    <w:semiHidden/>
    <w:unhideWhenUsed/>
    <w:rsid w:val="00A41677"/>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A41677"/>
  </w:style>
  <w:style w:type="paragraph" w:styleId="BalloonText">
    <w:name w:val="Balloon Text"/>
    <w:basedOn w:val="Normal"/>
    <w:link w:val="BalloonTextChar"/>
    <w:uiPriority w:val="99"/>
    <w:semiHidden/>
    <w:unhideWhenUsed/>
    <w:rsid w:val="00FE59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595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575793">
      <w:bodyDiv w:val="1"/>
      <w:marLeft w:val="0"/>
      <w:marRight w:val="0"/>
      <w:marTop w:val="0"/>
      <w:marBottom w:val="0"/>
      <w:divBdr>
        <w:top w:val="none" w:sz="0" w:space="0" w:color="auto"/>
        <w:left w:val="none" w:sz="0" w:space="0" w:color="auto"/>
        <w:bottom w:val="none" w:sz="0" w:space="0" w:color="auto"/>
        <w:right w:val="none" w:sz="0" w:space="0" w:color="auto"/>
      </w:divBdr>
    </w:div>
    <w:div w:id="774710285">
      <w:bodyDiv w:val="1"/>
      <w:marLeft w:val="0"/>
      <w:marRight w:val="0"/>
      <w:marTop w:val="0"/>
      <w:marBottom w:val="0"/>
      <w:divBdr>
        <w:top w:val="none" w:sz="0" w:space="0" w:color="auto"/>
        <w:left w:val="none" w:sz="0" w:space="0" w:color="auto"/>
        <w:bottom w:val="none" w:sz="0" w:space="0" w:color="auto"/>
        <w:right w:val="none" w:sz="0" w:space="0" w:color="auto"/>
      </w:divBdr>
    </w:div>
    <w:div w:id="995112875">
      <w:bodyDiv w:val="1"/>
      <w:marLeft w:val="0"/>
      <w:marRight w:val="0"/>
      <w:marTop w:val="0"/>
      <w:marBottom w:val="0"/>
      <w:divBdr>
        <w:top w:val="none" w:sz="0" w:space="0" w:color="auto"/>
        <w:left w:val="none" w:sz="0" w:space="0" w:color="auto"/>
        <w:bottom w:val="none" w:sz="0" w:space="0" w:color="auto"/>
        <w:right w:val="none" w:sz="0" w:space="0" w:color="auto"/>
      </w:divBdr>
    </w:div>
    <w:div w:id="141947439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549</Words>
  <Characters>3134</Characters>
  <Application>Microsoft Macintosh Word</Application>
  <DocSecurity>0</DocSecurity>
  <Lines>26</Lines>
  <Paragraphs>7</Paragraphs>
  <ScaleCrop>false</ScaleCrop>
  <Company/>
  <LinksUpToDate>false</LinksUpToDate>
  <CharactersWithSpaces>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Walton</dc:creator>
  <cp:keywords/>
  <dc:description/>
  <cp:lastModifiedBy>Paul Walton</cp:lastModifiedBy>
  <cp:revision>4</cp:revision>
  <dcterms:created xsi:type="dcterms:W3CDTF">2020-02-22T13:52:00Z</dcterms:created>
  <dcterms:modified xsi:type="dcterms:W3CDTF">2020-02-22T13:53:00Z</dcterms:modified>
</cp:coreProperties>
</file>