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4BBD7EAE" w14:textId="77777777" w:rsidR="00361F2E" w:rsidRDefault="00361F2E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3FB1BE97" w14:textId="77777777" w:rsidR="00361F2E" w:rsidRDefault="00361F2E">
      <w:pPr>
        <w:tabs>
          <w:tab w:val="right" w:pos="9645"/>
        </w:tabs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Rose Edwards</w:t>
      </w:r>
      <w:r>
        <w:rPr>
          <w:rFonts w:ascii="Arial" w:hAnsi="Arial" w:cs="Arial"/>
          <w:b/>
          <w:bCs/>
          <w:sz w:val="20"/>
          <w:szCs w:val="20"/>
        </w:rPr>
        <w:tab/>
        <w:t>Townsend Cottage</w:t>
      </w:r>
    </w:p>
    <w:p w14:paraId="20E9777B" w14:textId="77777777" w:rsidR="00361F2E" w:rsidRDefault="00361F2E">
      <w:pPr>
        <w:tabs>
          <w:tab w:val="right" w:pos="9645"/>
        </w:tabs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Clerk to the Parish Council</w:t>
      </w:r>
      <w:r>
        <w:rPr>
          <w:rFonts w:ascii="Arial" w:hAnsi="Arial" w:cs="Arial"/>
          <w:b/>
          <w:bCs/>
          <w:sz w:val="20"/>
          <w:szCs w:val="20"/>
        </w:rPr>
        <w:tab/>
      </w:r>
      <w:proofErr w:type="spellStart"/>
      <w:r>
        <w:rPr>
          <w:rFonts w:ascii="Arial" w:hAnsi="Arial" w:cs="Arial"/>
          <w:b/>
          <w:bCs/>
          <w:sz w:val="20"/>
          <w:szCs w:val="20"/>
        </w:rPr>
        <w:t>Poyntington</w:t>
      </w:r>
      <w:proofErr w:type="spellEnd"/>
    </w:p>
    <w:p w14:paraId="37996E3E" w14:textId="77777777" w:rsidR="00361F2E" w:rsidRDefault="00361F2E">
      <w:pPr>
        <w:tabs>
          <w:tab w:val="right" w:pos="9645"/>
        </w:tabs>
      </w:pPr>
      <w:r>
        <w:rPr>
          <w:rFonts w:ascii="Arial" w:hAnsi="Arial" w:cs="Arial"/>
          <w:b/>
          <w:bCs/>
          <w:sz w:val="20"/>
          <w:szCs w:val="20"/>
        </w:rPr>
        <w:tab/>
        <w:t>Sherborne</w:t>
      </w:r>
    </w:p>
    <w:p w14:paraId="14272215" w14:textId="77777777" w:rsidR="00361F2E" w:rsidRDefault="006F5184">
      <w:pPr>
        <w:tabs>
          <w:tab w:val="right" w:pos="9645"/>
        </w:tabs>
        <w:rPr>
          <w:rFonts w:ascii="Arial" w:hAnsi="Arial" w:cs="Arial"/>
          <w:b/>
          <w:bCs/>
          <w:sz w:val="20"/>
          <w:szCs w:val="20"/>
        </w:rPr>
      </w:pPr>
      <w:hyperlink r:id="rId7" w:history="1">
        <w:r w:rsidR="00883701" w:rsidRPr="00B774C0">
          <w:rPr>
            <w:rStyle w:val="Hyperlink"/>
            <w:rFonts w:ascii="Arial" w:hAnsi="Arial" w:cs="Arial"/>
            <w:sz w:val="20"/>
            <w:szCs w:val="20"/>
          </w:rPr>
          <w:t>clerk@queenthorneparishcouncil.gov.uk</w:t>
        </w:r>
      </w:hyperlink>
      <w:r w:rsidR="00361F2E">
        <w:rPr>
          <w:rFonts w:ascii="Arial" w:hAnsi="Arial" w:cs="Arial"/>
          <w:b/>
          <w:bCs/>
          <w:sz w:val="20"/>
          <w:szCs w:val="20"/>
        </w:rPr>
        <w:tab/>
        <w:t>Dorset DT9 4LF</w:t>
      </w:r>
    </w:p>
    <w:p w14:paraId="3C534623" w14:textId="77777777" w:rsidR="00361F2E" w:rsidRDefault="00361F2E">
      <w:pPr>
        <w:tabs>
          <w:tab w:val="right" w:pos="9645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01963 220491</w:t>
      </w:r>
    </w:p>
    <w:p w14:paraId="61B683A1" w14:textId="77777777" w:rsidR="00361F2E" w:rsidRDefault="00361F2E">
      <w:pPr>
        <w:tabs>
          <w:tab w:val="right" w:pos="9645"/>
        </w:tabs>
        <w:rPr>
          <w:rFonts w:ascii="Arial" w:hAnsi="Arial" w:cs="Arial"/>
          <w:sz w:val="20"/>
          <w:szCs w:val="20"/>
        </w:rPr>
      </w:pPr>
    </w:p>
    <w:p w14:paraId="31E4AC4D" w14:textId="77777777" w:rsidR="00361F2E" w:rsidRDefault="00940F8C">
      <w:pPr>
        <w:tabs>
          <w:tab w:val="right" w:pos="9645"/>
        </w:tabs>
      </w:pPr>
      <w:r>
        <w:rPr>
          <w:rFonts w:ascii="Arial" w:hAnsi="Arial" w:cs="Arial"/>
          <w:sz w:val="20"/>
          <w:szCs w:val="20"/>
        </w:rPr>
        <w:t xml:space="preserve">You are </w:t>
      </w:r>
      <w:r w:rsidR="009837C6">
        <w:rPr>
          <w:rFonts w:ascii="Arial" w:hAnsi="Arial" w:cs="Arial"/>
          <w:sz w:val="20"/>
          <w:szCs w:val="20"/>
        </w:rPr>
        <w:t>summon</w:t>
      </w:r>
      <w:r w:rsidR="00361F2E">
        <w:rPr>
          <w:rFonts w:ascii="Arial" w:hAnsi="Arial" w:cs="Arial"/>
          <w:sz w:val="20"/>
          <w:szCs w:val="20"/>
        </w:rPr>
        <w:t xml:space="preserve">ed to </w:t>
      </w:r>
      <w:r w:rsidR="00121FEA">
        <w:rPr>
          <w:rFonts w:ascii="Arial" w:hAnsi="Arial" w:cs="Arial"/>
          <w:sz w:val="20"/>
          <w:szCs w:val="20"/>
        </w:rPr>
        <w:t>a</w:t>
      </w:r>
      <w:r w:rsidR="00361F2E">
        <w:rPr>
          <w:rFonts w:ascii="Arial" w:hAnsi="Arial" w:cs="Arial"/>
          <w:sz w:val="20"/>
          <w:szCs w:val="20"/>
        </w:rPr>
        <w:t xml:space="preserve"> Meeting of the Queen Thorne Pari</w:t>
      </w:r>
      <w:r w:rsidR="000D17B1">
        <w:rPr>
          <w:rFonts w:ascii="Arial" w:hAnsi="Arial" w:cs="Arial"/>
          <w:sz w:val="20"/>
          <w:szCs w:val="20"/>
        </w:rPr>
        <w:t>s</w:t>
      </w:r>
      <w:r w:rsidR="00883701">
        <w:rPr>
          <w:rFonts w:ascii="Arial" w:hAnsi="Arial" w:cs="Arial"/>
          <w:sz w:val="20"/>
          <w:szCs w:val="20"/>
        </w:rPr>
        <w:t xml:space="preserve">h Council to be held on Monday </w:t>
      </w:r>
      <w:r w:rsidR="008C0DA5">
        <w:rPr>
          <w:rFonts w:ascii="Arial" w:hAnsi="Arial" w:cs="Arial"/>
          <w:sz w:val="20"/>
          <w:szCs w:val="20"/>
        </w:rPr>
        <w:t>6 January</w:t>
      </w:r>
      <w:r w:rsidR="00883701">
        <w:rPr>
          <w:rFonts w:ascii="Arial" w:hAnsi="Arial" w:cs="Arial"/>
          <w:sz w:val="20"/>
          <w:szCs w:val="20"/>
        </w:rPr>
        <w:t xml:space="preserve"> 20</w:t>
      </w:r>
      <w:r w:rsidR="008C0DA5">
        <w:rPr>
          <w:rFonts w:ascii="Arial" w:hAnsi="Arial" w:cs="Arial"/>
          <w:sz w:val="20"/>
          <w:szCs w:val="20"/>
        </w:rPr>
        <w:t>20</w:t>
      </w:r>
      <w:r w:rsidR="00361F2E">
        <w:rPr>
          <w:rFonts w:ascii="Arial" w:hAnsi="Arial" w:cs="Arial"/>
          <w:sz w:val="20"/>
          <w:szCs w:val="20"/>
        </w:rPr>
        <w:t xml:space="preserve"> at </w:t>
      </w:r>
      <w:r w:rsidR="008C0DA5">
        <w:rPr>
          <w:rFonts w:ascii="Arial" w:hAnsi="Arial" w:cs="Arial"/>
          <w:sz w:val="20"/>
          <w:szCs w:val="20"/>
        </w:rPr>
        <w:t>Over and Nether Compton</w:t>
      </w:r>
      <w:r w:rsidR="001F16C3">
        <w:rPr>
          <w:rFonts w:ascii="Arial" w:hAnsi="Arial" w:cs="Arial"/>
          <w:sz w:val="20"/>
          <w:szCs w:val="20"/>
        </w:rPr>
        <w:t xml:space="preserve"> Village</w:t>
      </w:r>
      <w:r w:rsidR="00361F2E">
        <w:rPr>
          <w:rFonts w:ascii="Arial" w:hAnsi="Arial" w:cs="Arial"/>
          <w:sz w:val="20"/>
          <w:szCs w:val="20"/>
        </w:rPr>
        <w:t xml:space="preserve"> Hall commencing at 7.</w:t>
      </w:r>
      <w:r w:rsidR="008C0DA5">
        <w:rPr>
          <w:rFonts w:ascii="Arial" w:hAnsi="Arial" w:cs="Arial"/>
          <w:sz w:val="20"/>
          <w:szCs w:val="20"/>
        </w:rPr>
        <w:t>3</w:t>
      </w:r>
      <w:r w:rsidR="00361F2E">
        <w:rPr>
          <w:rFonts w:ascii="Arial" w:hAnsi="Arial" w:cs="Arial"/>
          <w:sz w:val="20"/>
          <w:szCs w:val="20"/>
        </w:rPr>
        <w:t>0 pm.  Members of the public are invited to address the Council during the Open Forum which will commence at approximately 8.15pm or at the discretion of the Chairman.</w:t>
      </w:r>
    </w:p>
    <w:p w14:paraId="2CB2E6A2" w14:textId="1CFE74CE" w:rsidR="00361F2E" w:rsidRDefault="00194D68">
      <w:pPr>
        <w:tabs>
          <w:tab w:val="right" w:pos="9645"/>
        </w:tabs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0" distR="0" simplePos="0" relativeHeight="251657728" behindDoc="0" locked="0" layoutInCell="1" allowOverlap="1" wp14:anchorId="0420F322" wp14:editId="2BF97B5D">
            <wp:simplePos x="0" y="0"/>
            <wp:positionH relativeFrom="column">
              <wp:posOffset>4695825</wp:posOffset>
            </wp:positionH>
            <wp:positionV relativeFrom="paragraph">
              <wp:posOffset>0</wp:posOffset>
            </wp:positionV>
            <wp:extent cx="1367155" cy="454025"/>
            <wp:effectExtent l="0" t="0" r="0" b="0"/>
            <wp:wrapSquare wrapText="largest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155" cy="4540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1F2E">
        <w:rPr>
          <w:rFonts w:ascii="Arial" w:hAnsi="Arial" w:cs="Arial"/>
          <w:sz w:val="20"/>
          <w:szCs w:val="20"/>
        </w:rPr>
        <w:t>Rose Edwards</w:t>
      </w:r>
    </w:p>
    <w:p w14:paraId="66469477" w14:textId="77777777" w:rsidR="00361F2E" w:rsidRDefault="00361F2E">
      <w:pPr>
        <w:tabs>
          <w:tab w:val="right" w:pos="9645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Clerk to the Council   </w:t>
      </w:r>
    </w:p>
    <w:p w14:paraId="3CBA7B3D" w14:textId="77777777" w:rsidR="00361F2E" w:rsidRDefault="00361F2E">
      <w:pPr>
        <w:tabs>
          <w:tab w:val="right" w:pos="9645"/>
        </w:tabs>
        <w:rPr>
          <w:rFonts w:ascii="Arial" w:hAnsi="Arial" w:cs="Arial"/>
          <w:sz w:val="20"/>
          <w:szCs w:val="20"/>
        </w:rPr>
      </w:pPr>
    </w:p>
    <w:p w14:paraId="59169D1D" w14:textId="77777777" w:rsidR="00361F2E" w:rsidRDefault="00361F2E">
      <w:pPr>
        <w:tabs>
          <w:tab w:val="left" w:pos="585"/>
          <w:tab w:val="left" w:pos="1125"/>
          <w:tab w:val="right" w:pos="9645"/>
        </w:tabs>
        <w:spacing w:after="113"/>
        <w:jc w:val="both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1.</w:t>
      </w:r>
      <w:r>
        <w:rPr>
          <w:rFonts w:ascii="Arial" w:hAnsi="Arial" w:cs="Arial"/>
          <w:b/>
          <w:bCs/>
          <w:sz w:val="20"/>
          <w:szCs w:val="20"/>
        </w:rPr>
        <w:tab/>
        <w:t>Apologies.</w:t>
      </w:r>
    </w:p>
    <w:p w14:paraId="53964617" w14:textId="77777777" w:rsidR="00361F2E" w:rsidRDefault="00361F2E" w:rsidP="00121FEA">
      <w:pPr>
        <w:tabs>
          <w:tab w:val="left" w:pos="585"/>
          <w:tab w:val="left" w:pos="1125"/>
          <w:tab w:val="right" w:pos="9645"/>
        </w:tabs>
        <w:spacing w:after="113"/>
        <w:ind w:left="-850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 xml:space="preserve">               </w:t>
      </w:r>
      <w:r>
        <w:rPr>
          <w:rFonts w:ascii="Arial" w:hAnsi="Arial" w:cs="Arial"/>
          <w:b/>
          <w:bCs/>
          <w:sz w:val="20"/>
          <w:szCs w:val="20"/>
        </w:rPr>
        <w:t xml:space="preserve">2.        </w:t>
      </w:r>
      <w:r w:rsidR="00291137">
        <w:rPr>
          <w:rFonts w:ascii="Arial" w:hAnsi="Arial" w:cs="Arial"/>
          <w:b/>
          <w:bCs/>
          <w:sz w:val="20"/>
          <w:szCs w:val="20"/>
        </w:rPr>
        <w:t>Chairman’s announcements</w:t>
      </w:r>
    </w:p>
    <w:p w14:paraId="470BB10E" w14:textId="77777777" w:rsidR="00940F8C" w:rsidRDefault="00121FEA" w:rsidP="00121FEA">
      <w:pPr>
        <w:tabs>
          <w:tab w:val="left" w:pos="585"/>
          <w:tab w:val="left" w:pos="1125"/>
          <w:tab w:val="right" w:pos="9645"/>
        </w:tabs>
        <w:spacing w:after="113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3</w:t>
      </w:r>
      <w:r w:rsidR="00361F2E">
        <w:rPr>
          <w:rFonts w:ascii="Arial" w:hAnsi="Arial" w:cs="Arial"/>
          <w:b/>
          <w:bCs/>
          <w:sz w:val="20"/>
          <w:szCs w:val="20"/>
        </w:rPr>
        <w:t>.</w:t>
      </w:r>
      <w:r w:rsidR="00361F2E">
        <w:rPr>
          <w:rFonts w:ascii="Arial" w:hAnsi="Arial" w:cs="Arial"/>
          <w:b/>
          <w:bCs/>
          <w:sz w:val="20"/>
          <w:szCs w:val="20"/>
        </w:rPr>
        <w:tab/>
        <w:t>Declarations of In</w:t>
      </w:r>
      <w:r w:rsidR="000D17B1">
        <w:rPr>
          <w:rFonts w:ascii="Arial" w:hAnsi="Arial" w:cs="Arial"/>
          <w:b/>
          <w:bCs/>
          <w:sz w:val="20"/>
          <w:szCs w:val="20"/>
        </w:rPr>
        <w:t xml:space="preserve">terest </w:t>
      </w:r>
      <w:r>
        <w:rPr>
          <w:rFonts w:ascii="Arial" w:hAnsi="Arial" w:cs="Arial"/>
          <w:b/>
          <w:bCs/>
          <w:sz w:val="20"/>
          <w:szCs w:val="20"/>
        </w:rPr>
        <w:t>in items on the agenda</w:t>
      </w:r>
    </w:p>
    <w:p w14:paraId="2694319E" w14:textId="77777777" w:rsidR="00361F2E" w:rsidRDefault="00121FEA" w:rsidP="00B074B2">
      <w:pPr>
        <w:tabs>
          <w:tab w:val="left" w:pos="585"/>
          <w:tab w:val="left" w:pos="1125"/>
          <w:tab w:val="right" w:pos="9645"/>
        </w:tabs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4</w:t>
      </w:r>
      <w:r w:rsidR="00361F2E">
        <w:rPr>
          <w:rFonts w:ascii="Arial" w:hAnsi="Arial" w:cs="Arial"/>
          <w:b/>
          <w:bCs/>
          <w:sz w:val="20"/>
          <w:szCs w:val="20"/>
        </w:rPr>
        <w:t xml:space="preserve">.       Minutes – </w:t>
      </w:r>
      <w:r w:rsidR="00361F2E">
        <w:rPr>
          <w:rFonts w:ascii="Arial" w:hAnsi="Arial" w:cs="Arial"/>
          <w:b/>
          <w:bCs/>
          <w:i/>
          <w:iCs/>
          <w:sz w:val="20"/>
          <w:szCs w:val="20"/>
        </w:rPr>
        <w:t xml:space="preserve">to resolve the minutes of the </w:t>
      </w:r>
      <w:r w:rsidR="00B5270B">
        <w:rPr>
          <w:rFonts w:ascii="Arial" w:hAnsi="Arial" w:cs="Arial"/>
          <w:b/>
          <w:bCs/>
          <w:i/>
          <w:iCs/>
          <w:sz w:val="20"/>
          <w:szCs w:val="20"/>
        </w:rPr>
        <w:t>Parish Council meeting</w:t>
      </w:r>
      <w:r w:rsidR="006314BB">
        <w:rPr>
          <w:rFonts w:ascii="Arial" w:hAnsi="Arial" w:cs="Arial"/>
          <w:b/>
          <w:bCs/>
          <w:i/>
          <w:iCs/>
          <w:sz w:val="20"/>
          <w:szCs w:val="20"/>
        </w:rPr>
        <w:t>s</w:t>
      </w:r>
      <w:r w:rsidR="00B5270B">
        <w:rPr>
          <w:rFonts w:ascii="Arial" w:hAnsi="Arial" w:cs="Arial"/>
          <w:b/>
          <w:bCs/>
          <w:i/>
          <w:iCs/>
          <w:sz w:val="20"/>
          <w:szCs w:val="20"/>
        </w:rPr>
        <w:t xml:space="preserve"> held on </w:t>
      </w:r>
      <w:r w:rsidR="006314BB">
        <w:rPr>
          <w:rFonts w:ascii="Arial" w:hAnsi="Arial" w:cs="Arial"/>
          <w:b/>
          <w:bCs/>
          <w:i/>
          <w:iCs/>
          <w:sz w:val="20"/>
          <w:szCs w:val="20"/>
        </w:rPr>
        <w:t>4 November and 11 December</w:t>
      </w:r>
      <w:r w:rsidR="00316880">
        <w:rPr>
          <w:rFonts w:ascii="Arial" w:hAnsi="Arial" w:cs="Arial"/>
          <w:b/>
          <w:bCs/>
          <w:i/>
          <w:iCs/>
          <w:sz w:val="20"/>
          <w:szCs w:val="20"/>
        </w:rPr>
        <w:t xml:space="preserve"> </w:t>
      </w:r>
      <w:r>
        <w:rPr>
          <w:rFonts w:ascii="Arial" w:hAnsi="Arial" w:cs="Arial"/>
          <w:b/>
          <w:bCs/>
          <w:i/>
          <w:iCs/>
          <w:sz w:val="20"/>
          <w:szCs w:val="20"/>
        </w:rPr>
        <w:t>201</w:t>
      </w:r>
      <w:r w:rsidR="00190501">
        <w:rPr>
          <w:rFonts w:ascii="Arial" w:hAnsi="Arial" w:cs="Arial"/>
          <w:b/>
          <w:bCs/>
          <w:i/>
          <w:iCs/>
          <w:sz w:val="20"/>
          <w:szCs w:val="20"/>
        </w:rPr>
        <w:t>9</w:t>
      </w:r>
    </w:p>
    <w:p w14:paraId="1E403179" w14:textId="77777777" w:rsidR="00361F2E" w:rsidRDefault="00121FEA" w:rsidP="00B074B2">
      <w:pPr>
        <w:tabs>
          <w:tab w:val="left" w:pos="585"/>
          <w:tab w:val="left" w:pos="1125"/>
          <w:tab w:val="right" w:pos="9645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iCs/>
          <w:sz w:val="20"/>
          <w:szCs w:val="20"/>
        </w:rPr>
        <w:t>5</w:t>
      </w:r>
      <w:r w:rsidR="00361F2E">
        <w:rPr>
          <w:rFonts w:ascii="Arial" w:hAnsi="Arial" w:cs="Arial"/>
          <w:b/>
          <w:bCs/>
          <w:i/>
          <w:iCs/>
          <w:sz w:val="20"/>
          <w:szCs w:val="20"/>
        </w:rPr>
        <w:t xml:space="preserve">.    </w:t>
      </w:r>
      <w:r w:rsidR="00940F8C">
        <w:rPr>
          <w:rFonts w:ascii="Arial" w:hAnsi="Arial" w:cs="Arial"/>
          <w:b/>
          <w:bCs/>
          <w:i/>
          <w:iCs/>
          <w:sz w:val="20"/>
          <w:szCs w:val="20"/>
        </w:rPr>
        <w:t xml:space="preserve">  </w:t>
      </w:r>
      <w:r w:rsidR="00361F2E">
        <w:rPr>
          <w:rFonts w:ascii="Arial" w:hAnsi="Arial" w:cs="Arial"/>
          <w:b/>
          <w:bCs/>
          <w:i/>
          <w:iCs/>
          <w:sz w:val="20"/>
          <w:szCs w:val="20"/>
        </w:rPr>
        <w:t xml:space="preserve"> </w:t>
      </w:r>
      <w:r w:rsidR="00361F2E">
        <w:rPr>
          <w:rFonts w:ascii="Arial" w:hAnsi="Arial" w:cs="Arial"/>
          <w:b/>
          <w:bCs/>
          <w:sz w:val="20"/>
          <w:szCs w:val="20"/>
        </w:rPr>
        <w:t>Busine</w:t>
      </w:r>
      <w:r w:rsidR="00B5270B">
        <w:rPr>
          <w:rFonts w:ascii="Arial" w:hAnsi="Arial" w:cs="Arial"/>
          <w:b/>
          <w:bCs/>
          <w:sz w:val="20"/>
          <w:szCs w:val="20"/>
        </w:rPr>
        <w:t xml:space="preserve">ss Items arising from Meeting </w:t>
      </w:r>
      <w:r w:rsidR="006314BB">
        <w:rPr>
          <w:rFonts w:ascii="Arial" w:hAnsi="Arial" w:cs="Arial"/>
          <w:b/>
          <w:bCs/>
          <w:sz w:val="20"/>
          <w:szCs w:val="20"/>
        </w:rPr>
        <w:t>04/11</w:t>
      </w:r>
      <w:r w:rsidR="00B5270B">
        <w:rPr>
          <w:rFonts w:ascii="Arial" w:hAnsi="Arial" w:cs="Arial"/>
          <w:b/>
          <w:bCs/>
          <w:sz w:val="20"/>
          <w:szCs w:val="20"/>
        </w:rPr>
        <w:t>/1</w:t>
      </w:r>
      <w:r w:rsidR="00190501">
        <w:rPr>
          <w:rFonts w:ascii="Arial" w:hAnsi="Arial" w:cs="Arial"/>
          <w:b/>
          <w:bCs/>
          <w:sz w:val="20"/>
          <w:szCs w:val="20"/>
        </w:rPr>
        <w:t>9</w:t>
      </w:r>
      <w:r w:rsidR="00361F2E">
        <w:rPr>
          <w:rFonts w:ascii="Arial" w:hAnsi="Arial" w:cs="Arial"/>
          <w:b/>
          <w:bCs/>
          <w:sz w:val="20"/>
          <w:szCs w:val="20"/>
        </w:rPr>
        <w:t>:</w:t>
      </w:r>
    </w:p>
    <w:p w14:paraId="1FB6B5D7" w14:textId="77777777" w:rsidR="001F16C3" w:rsidRPr="00567873" w:rsidRDefault="00190501" w:rsidP="001F16C3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Neighbourhood Plans</w:t>
      </w:r>
      <w:r w:rsidR="006314BB">
        <w:rPr>
          <w:rFonts w:ascii="Arial" w:eastAsia="Arial" w:hAnsi="Arial" w:cs="Arial"/>
          <w:sz w:val="20"/>
          <w:szCs w:val="20"/>
        </w:rPr>
        <w:t xml:space="preserve">, </w:t>
      </w:r>
      <w:r w:rsidR="00406290">
        <w:rPr>
          <w:rFonts w:ascii="Arial" w:eastAsia="Arial" w:hAnsi="Arial" w:cs="Arial"/>
          <w:sz w:val="20"/>
          <w:szCs w:val="20"/>
        </w:rPr>
        <w:t>next steps</w:t>
      </w:r>
    </w:p>
    <w:p w14:paraId="3F6ACC80" w14:textId="77777777" w:rsidR="001F16C3" w:rsidRPr="005949D4" w:rsidRDefault="006C3AE9" w:rsidP="001F16C3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CIL funding</w:t>
      </w:r>
      <w:r w:rsidR="00CB5B2F">
        <w:rPr>
          <w:rFonts w:ascii="Arial" w:eastAsia="Arial" w:hAnsi="Arial" w:cs="Arial"/>
          <w:sz w:val="20"/>
          <w:szCs w:val="20"/>
        </w:rPr>
        <w:t xml:space="preserve">, remaining Sandford Orcas and new Nether Compton </w:t>
      </w:r>
      <w:r>
        <w:rPr>
          <w:rFonts w:ascii="Arial" w:eastAsia="Arial" w:hAnsi="Arial" w:cs="Arial"/>
          <w:sz w:val="20"/>
          <w:szCs w:val="20"/>
        </w:rPr>
        <w:t xml:space="preserve"> </w:t>
      </w:r>
    </w:p>
    <w:p w14:paraId="7F342AB4" w14:textId="77777777" w:rsidR="001F16C3" w:rsidRPr="00121FEA" w:rsidRDefault="00190501" w:rsidP="00121FEA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Nether Compton Recreation Ground</w:t>
      </w:r>
      <w:r w:rsidR="00B368BB">
        <w:rPr>
          <w:rFonts w:ascii="Arial" w:hAnsi="Arial" w:cs="Arial"/>
          <w:sz w:val="20"/>
          <w:szCs w:val="20"/>
        </w:rPr>
        <w:t xml:space="preserve"> </w:t>
      </w:r>
      <w:r w:rsidR="00406290">
        <w:rPr>
          <w:rFonts w:ascii="Arial" w:hAnsi="Arial" w:cs="Arial"/>
          <w:sz w:val="20"/>
          <w:szCs w:val="20"/>
        </w:rPr>
        <w:t>report</w:t>
      </w:r>
    </w:p>
    <w:p w14:paraId="0F57444A" w14:textId="77777777" w:rsidR="001114BF" w:rsidRDefault="00700C9A" w:rsidP="001114BF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="Calibri" w:hAnsi="Calibri" w:cs="Calibri"/>
          <w:kern w:val="2"/>
          <w:sz w:val="22"/>
          <w:szCs w:val="22"/>
        </w:rPr>
      </w:pPr>
      <w:r>
        <w:rPr>
          <w:rFonts w:ascii="Calibri" w:hAnsi="Calibri" w:cs="Calibri"/>
          <w:kern w:val="2"/>
          <w:sz w:val="22"/>
          <w:szCs w:val="22"/>
        </w:rPr>
        <w:t>Drain</w:t>
      </w:r>
      <w:r w:rsidR="001114BF">
        <w:rPr>
          <w:rFonts w:ascii="Calibri" w:hAnsi="Calibri" w:cs="Calibri"/>
          <w:kern w:val="2"/>
          <w:sz w:val="22"/>
          <w:szCs w:val="22"/>
        </w:rPr>
        <w:t xml:space="preserve"> and gull</w:t>
      </w:r>
      <w:r w:rsidR="006C3AE9">
        <w:rPr>
          <w:rFonts w:ascii="Calibri" w:hAnsi="Calibri" w:cs="Calibri"/>
          <w:kern w:val="2"/>
          <w:sz w:val="22"/>
          <w:szCs w:val="22"/>
        </w:rPr>
        <w:t>y</w:t>
      </w:r>
      <w:r w:rsidR="007E32A1">
        <w:rPr>
          <w:rFonts w:ascii="Calibri" w:hAnsi="Calibri" w:cs="Calibri"/>
          <w:kern w:val="2"/>
          <w:sz w:val="22"/>
          <w:szCs w:val="22"/>
        </w:rPr>
        <w:t xml:space="preserve"> cleanin</w:t>
      </w:r>
      <w:r>
        <w:rPr>
          <w:rFonts w:ascii="Calibri" w:hAnsi="Calibri" w:cs="Calibri"/>
          <w:kern w:val="2"/>
          <w:sz w:val="22"/>
          <w:szCs w:val="22"/>
        </w:rPr>
        <w:t>g</w:t>
      </w:r>
      <w:r w:rsidR="001114BF">
        <w:rPr>
          <w:rFonts w:ascii="Calibri" w:hAnsi="Calibri" w:cs="Calibri"/>
          <w:kern w:val="2"/>
          <w:sz w:val="22"/>
          <w:szCs w:val="22"/>
        </w:rPr>
        <w:t xml:space="preserve"> </w:t>
      </w:r>
      <w:r w:rsidR="00406290">
        <w:rPr>
          <w:rFonts w:ascii="Calibri" w:hAnsi="Calibri" w:cs="Calibri"/>
          <w:kern w:val="2"/>
          <w:sz w:val="22"/>
          <w:szCs w:val="22"/>
        </w:rPr>
        <w:t>and side verging</w:t>
      </w:r>
    </w:p>
    <w:p w14:paraId="21E378F7" w14:textId="77777777" w:rsidR="00F05E02" w:rsidRPr="00F05E02" w:rsidRDefault="00700C9A" w:rsidP="00406290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="Calibri" w:hAnsi="Calibri" w:cs="Calibri"/>
          <w:kern w:val="2"/>
          <w:sz w:val="22"/>
          <w:szCs w:val="22"/>
        </w:rPr>
      </w:pPr>
      <w:r>
        <w:rPr>
          <w:rFonts w:ascii="Calibri" w:hAnsi="Calibri" w:cs="Calibri"/>
          <w:kern w:val="2"/>
          <w:sz w:val="22"/>
          <w:szCs w:val="22"/>
        </w:rPr>
        <w:t>D</w:t>
      </w:r>
      <w:r w:rsidR="00C13E44">
        <w:rPr>
          <w:rFonts w:ascii="Calibri" w:hAnsi="Calibri" w:cs="Calibri"/>
          <w:kern w:val="2"/>
          <w:sz w:val="22"/>
          <w:szCs w:val="22"/>
        </w:rPr>
        <w:t>efibrillator</w:t>
      </w:r>
      <w:r w:rsidR="00406290">
        <w:rPr>
          <w:rFonts w:ascii="Calibri" w:hAnsi="Calibri" w:cs="Calibri"/>
          <w:kern w:val="2"/>
          <w:sz w:val="22"/>
          <w:szCs w:val="22"/>
        </w:rPr>
        <w:t xml:space="preserve">/phone box </w:t>
      </w:r>
      <w:r w:rsidR="00060605">
        <w:rPr>
          <w:rFonts w:ascii="Calibri" w:hAnsi="Calibri" w:cs="Calibri"/>
          <w:kern w:val="2"/>
          <w:sz w:val="22"/>
          <w:szCs w:val="22"/>
        </w:rPr>
        <w:t>Nether Compton</w:t>
      </w:r>
      <w:r w:rsidR="000C5273">
        <w:rPr>
          <w:rFonts w:ascii="Calibri" w:hAnsi="Calibri" w:cs="Calibri"/>
          <w:kern w:val="2"/>
          <w:sz w:val="22"/>
          <w:szCs w:val="22"/>
        </w:rPr>
        <w:t xml:space="preserve">, to approve </w:t>
      </w:r>
      <w:r w:rsidR="00316880">
        <w:rPr>
          <w:rFonts w:ascii="Calibri" w:hAnsi="Calibri" w:cs="Calibri"/>
          <w:kern w:val="2"/>
          <w:sz w:val="22"/>
          <w:szCs w:val="22"/>
        </w:rPr>
        <w:t xml:space="preserve">further </w:t>
      </w:r>
      <w:r w:rsidR="00406290">
        <w:rPr>
          <w:rFonts w:ascii="Calibri" w:hAnsi="Calibri" w:cs="Calibri"/>
          <w:kern w:val="2"/>
          <w:sz w:val="22"/>
          <w:szCs w:val="22"/>
        </w:rPr>
        <w:t>expenditure</w:t>
      </w:r>
      <w:r w:rsidR="000C5273">
        <w:rPr>
          <w:rFonts w:ascii="Calibri" w:hAnsi="Calibri" w:cs="Calibri"/>
          <w:kern w:val="2"/>
          <w:sz w:val="22"/>
          <w:szCs w:val="22"/>
        </w:rPr>
        <w:t xml:space="preserve"> and support </w:t>
      </w:r>
    </w:p>
    <w:p w14:paraId="2EA46A68" w14:textId="77777777" w:rsidR="00B35C74" w:rsidRDefault="00B35C74" w:rsidP="00B35C74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Old School House repairs, update</w:t>
      </w:r>
    </w:p>
    <w:p w14:paraId="7492E6FA" w14:textId="77777777" w:rsidR="00316880" w:rsidRDefault="00316880" w:rsidP="00316880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Hedge cutting in Sandford Orcas</w:t>
      </w:r>
    </w:p>
    <w:p w14:paraId="42B404CC" w14:textId="77777777" w:rsidR="006314BB" w:rsidRDefault="0018187E" w:rsidP="0018187E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Climate </w:t>
      </w:r>
      <w:r w:rsidR="006314BB">
        <w:rPr>
          <w:rFonts w:ascii="Calibri" w:hAnsi="Calibri" w:cs="Arial"/>
          <w:sz w:val="22"/>
          <w:szCs w:val="22"/>
        </w:rPr>
        <w:t>emergency:</w:t>
      </w:r>
    </w:p>
    <w:p w14:paraId="0F28E93E" w14:textId="77777777" w:rsidR="006314BB" w:rsidRDefault="006314BB" w:rsidP="006314BB">
      <w:pPr>
        <w:tabs>
          <w:tab w:val="left" w:pos="585"/>
          <w:tab w:val="left" w:pos="1125"/>
          <w:tab w:val="right" w:pos="9645"/>
        </w:tabs>
        <w:ind w:left="720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Dorset Council Town &amp; Parish Climate </w:t>
      </w:r>
      <w:r w:rsidR="0018187E">
        <w:rPr>
          <w:rFonts w:ascii="Calibri" w:hAnsi="Calibri" w:cs="Arial"/>
          <w:sz w:val="22"/>
          <w:szCs w:val="22"/>
        </w:rPr>
        <w:t>Advice Seminar</w:t>
      </w:r>
      <w:r>
        <w:rPr>
          <w:rFonts w:ascii="Calibri" w:hAnsi="Calibri" w:cs="Arial"/>
          <w:sz w:val="22"/>
          <w:szCs w:val="22"/>
        </w:rPr>
        <w:t xml:space="preserve"> Report and </w:t>
      </w:r>
    </w:p>
    <w:p w14:paraId="2F88AEEA" w14:textId="77777777" w:rsidR="001F16C3" w:rsidRPr="00406290" w:rsidRDefault="006314BB" w:rsidP="00406290">
      <w:pPr>
        <w:tabs>
          <w:tab w:val="left" w:pos="585"/>
          <w:tab w:val="left" w:pos="1125"/>
          <w:tab w:val="right" w:pos="9645"/>
        </w:tabs>
        <w:ind w:left="720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Suggestions for action</w:t>
      </w:r>
    </w:p>
    <w:p w14:paraId="29AB141C" w14:textId="77777777" w:rsidR="00361F2E" w:rsidRDefault="00361F2E" w:rsidP="00980199">
      <w:pPr>
        <w:tabs>
          <w:tab w:val="left" w:pos="585"/>
          <w:tab w:val="left" w:pos="1125"/>
          <w:tab w:val="right" w:pos="9645"/>
        </w:tabs>
        <w:jc w:val="both"/>
        <w:rPr>
          <w:rFonts w:ascii="Arial" w:hAnsi="Arial" w:cs="Arial"/>
          <w:b/>
          <w:bCs/>
          <w:sz w:val="20"/>
          <w:szCs w:val="20"/>
        </w:rPr>
      </w:pPr>
    </w:p>
    <w:p w14:paraId="232F4C7E" w14:textId="77777777" w:rsidR="00361F2E" w:rsidRDefault="00343CD0">
      <w:pPr>
        <w:tabs>
          <w:tab w:val="left" w:pos="585"/>
          <w:tab w:val="left" w:pos="1125"/>
          <w:tab w:val="right" w:pos="9645"/>
        </w:tabs>
        <w:jc w:val="both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6</w:t>
      </w:r>
      <w:r w:rsidR="00361F2E">
        <w:rPr>
          <w:rFonts w:ascii="Arial" w:hAnsi="Arial" w:cs="Arial"/>
          <w:b/>
          <w:bCs/>
          <w:sz w:val="20"/>
          <w:szCs w:val="20"/>
        </w:rPr>
        <w:t>.         New Business:</w:t>
      </w:r>
    </w:p>
    <w:p w14:paraId="68963AD6" w14:textId="77777777" w:rsidR="0018187E" w:rsidRDefault="005D289A" w:rsidP="00316880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SLOW markings on B3148</w:t>
      </w:r>
    </w:p>
    <w:p w14:paraId="665C255E" w14:textId="77777777" w:rsidR="005D289A" w:rsidRDefault="005D289A" w:rsidP="00316880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Establishing contact with the new MP for West Dorset</w:t>
      </w:r>
    </w:p>
    <w:p w14:paraId="78126A20" w14:textId="77777777" w:rsidR="005D289A" w:rsidRDefault="005D289A" w:rsidP="00316880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Review of the QTPC Standing Orders</w:t>
      </w:r>
    </w:p>
    <w:p w14:paraId="757E4BCD" w14:textId="77777777" w:rsidR="005D289A" w:rsidRDefault="005D289A" w:rsidP="00316880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Tree work in conservation areas</w:t>
      </w:r>
    </w:p>
    <w:p w14:paraId="092EF32F" w14:textId="77777777" w:rsidR="00537160" w:rsidRDefault="006314BB" w:rsidP="00316880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Allotments, to approve replacement gate at Trent</w:t>
      </w:r>
    </w:p>
    <w:p w14:paraId="6934015A" w14:textId="77777777" w:rsidR="00A00B24" w:rsidRDefault="00E9510F" w:rsidP="00A00B24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Update on </w:t>
      </w:r>
      <w:r w:rsidR="00406290">
        <w:rPr>
          <w:rFonts w:ascii="Calibri" w:hAnsi="Calibri" w:cs="Arial"/>
          <w:sz w:val="22"/>
          <w:szCs w:val="22"/>
        </w:rPr>
        <w:t xml:space="preserve">fingerpost </w:t>
      </w:r>
      <w:r>
        <w:rPr>
          <w:rFonts w:ascii="Calibri" w:hAnsi="Calibri" w:cs="Arial"/>
          <w:sz w:val="22"/>
          <w:szCs w:val="22"/>
        </w:rPr>
        <w:t>restoration</w:t>
      </w:r>
    </w:p>
    <w:p w14:paraId="0B24CB24" w14:textId="77777777" w:rsidR="006314BB" w:rsidRDefault="006314BB" w:rsidP="00A00B24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Road safety on the A30</w:t>
      </w:r>
    </w:p>
    <w:p w14:paraId="1D91D7B5" w14:textId="77777777" w:rsidR="009E2F0A" w:rsidRPr="00406290" w:rsidRDefault="008C0DA5" w:rsidP="00406290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Trent Pond</w:t>
      </w:r>
      <w:r w:rsidR="00406290">
        <w:rPr>
          <w:rFonts w:ascii="Calibri" w:hAnsi="Calibri" w:cs="Arial"/>
          <w:sz w:val="22"/>
          <w:szCs w:val="22"/>
        </w:rPr>
        <w:t xml:space="preserve">: </w:t>
      </w:r>
      <w:r w:rsidRPr="00406290">
        <w:rPr>
          <w:rFonts w:ascii="Calibri" w:hAnsi="Calibri" w:cs="Arial"/>
          <w:sz w:val="22"/>
          <w:szCs w:val="22"/>
        </w:rPr>
        <w:t>Benc</w:t>
      </w:r>
      <w:r w:rsidR="00406290">
        <w:rPr>
          <w:rFonts w:ascii="Calibri" w:hAnsi="Calibri" w:cs="Arial"/>
          <w:sz w:val="22"/>
          <w:szCs w:val="22"/>
        </w:rPr>
        <w:t>h and posts</w:t>
      </w:r>
    </w:p>
    <w:p w14:paraId="7F0CF3FF" w14:textId="77777777" w:rsidR="00406290" w:rsidRPr="00406290" w:rsidRDefault="00406290" w:rsidP="00406290">
      <w:pPr>
        <w:tabs>
          <w:tab w:val="left" w:pos="585"/>
          <w:tab w:val="left" w:pos="1125"/>
          <w:tab w:val="right" w:pos="9645"/>
        </w:tabs>
        <w:ind w:left="1040"/>
        <w:jc w:val="both"/>
        <w:rPr>
          <w:rFonts w:ascii="Calibri" w:hAnsi="Calibri" w:cs="Arial"/>
          <w:sz w:val="22"/>
          <w:szCs w:val="22"/>
        </w:rPr>
      </w:pPr>
    </w:p>
    <w:p w14:paraId="2EF97526" w14:textId="77777777" w:rsidR="00361F2E" w:rsidRDefault="00343CD0">
      <w:pPr>
        <w:tabs>
          <w:tab w:val="left" w:pos="585"/>
          <w:tab w:val="left" w:pos="1125"/>
          <w:tab w:val="right" w:pos="9645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7</w:t>
      </w:r>
      <w:r w:rsidR="00361F2E">
        <w:rPr>
          <w:rFonts w:ascii="Arial" w:hAnsi="Arial" w:cs="Arial"/>
          <w:b/>
          <w:bCs/>
          <w:sz w:val="20"/>
          <w:szCs w:val="20"/>
        </w:rPr>
        <w:t>.</w:t>
      </w:r>
      <w:r w:rsidR="00361F2E">
        <w:rPr>
          <w:rFonts w:ascii="Arial" w:hAnsi="Arial" w:cs="Arial"/>
          <w:b/>
          <w:bCs/>
          <w:sz w:val="20"/>
          <w:szCs w:val="20"/>
        </w:rPr>
        <w:tab/>
        <w:t>Financial Matters:</w:t>
      </w:r>
    </w:p>
    <w:p w14:paraId="331001DB" w14:textId="77777777" w:rsidR="00484C02" w:rsidRDefault="00D716D1" w:rsidP="00D716D1">
      <w:pPr>
        <w:numPr>
          <w:ilvl w:val="0"/>
          <w:numId w:val="14"/>
        </w:numPr>
        <w:tabs>
          <w:tab w:val="left" w:pos="585"/>
          <w:tab w:val="left" w:pos="1125"/>
          <w:tab w:val="right" w:pos="9645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To receive financial report year to date and agree payment of invoices</w:t>
      </w:r>
    </w:p>
    <w:p w14:paraId="0823FA3D" w14:textId="77777777" w:rsidR="00E9510F" w:rsidRDefault="0018187E" w:rsidP="00D716D1">
      <w:pPr>
        <w:numPr>
          <w:ilvl w:val="0"/>
          <w:numId w:val="14"/>
        </w:numPr>
        <w:tabs>
          <w:tab w:val="left" w:pos="585"/>
          <w:tab w:val="left" w:pos="1125"/>
          <w:tab w:val="right" w:pos="9645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To agree </w:t>
      </w:r>
      <w:r w:rsidR="00E9510F">
        <w:rPr>
          <w:rFonts w:ascii="Arial" w:hAnsi="Arial" w:cs="Arial"/>
          <w:sz w:val="20"/>
          <w:szCs w:val="20"/>
        </w:rPr>
        <w:t>next year’s budget</w:t>
      </w:r>
      <w:r w:rsidR="00406290">
        <w:rPr>
          <w:rFonts w:ascii="Arial" w:hAnsi="Arial" w:cs="Arial"/>
          <w:sz w:val="20"/>
          <w:szCs w:val="20"/>
        </w:rPr>
        <w:t xml:space="preserve"> and precept request</w:t>
      </w:r>
    </w:p>
    <w:p w14:paraId="6743BB2B" w14:textId="77777777" w:rsidR="00361F2E" w:rsidRPr="00406290" w:rsidRDefault="00A902BA">
      <w:pPr>
        <w:tabs>
          <w:tab w:val="left" w:pos="585"/>
          <w:tab w:val="left" w:pos="1125"/>
          <w:tab w:val="right" w:pos="9645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</w:t>
      </w:r>
      <w:r w:rsidR="00361F2E">
        <w:rPr>
          <w:rFonts w:ascii="Arial" w:hAnsi="Arial" w:cs="Arial"/>
          <w:sz w:val="20"/>
          <w:szCs w:val="20"/>
        </w:rPr>
        <w:tab/>
        <w:t xml:space="preserve">             </w:t>
      </w:r>
      <w:r w:rsidR="00361F2E">
        <w:rPr>
          <w:rFonts w:ascii="Arial" w:eastAsia="Arial" w:hAnsi="Arial" w:cs="Arial"/>
          <w:i/>
          <w:iCs/>
          <w:sz w:val="20"/>
          <w:szCs w:val="20"/>
        </w:rPr>
        <w:t xml:space="preserve">                  </w:t>
      </w:r>
    </w:p>
    <w:p w14:paraId="2C7045A0" w14:textId="77777777" w:rsidR="00361F2E" w:rsidRDefault="00343CD0">
      <w:pPr>
        <w:tabs>
          <w:tab w:val="left" w:pos="585"/>
          <w:tab w:val="left" w:pos="1125"/>
          <w:tab w:val="right" w:pos="9645"/>
        </w:tabs>
        <w:jc w:val="both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8</w:t>
      </w:r>
      <w:r w:rsidR="00361F2E">
        <w:rPr>
          <w:rFonts w:ascii="Arial" w:hAnsi="Arial" w:cs="Arial"/>
          <w:b/>
          <w:bCs/>
          <w:sz w:val="20"/>
          <w:szCs w:val="20"/>
        </w:rPr>
        <w:t>.</w:t>
      </w:r>
      <w:r w:rsidR="00361F2E">
        <w:rPr>
          <w:rFonts w:ascii="Arial" w:hAnsi="Arial" w:cs="Arial"/>
          <w:b/>
          <w:bCs/>
          <w:sz w:val="20"/>
          <w:szCs w:val="20"/>
        </w:rPr>
        <w:tab/>
        <w:t>Correspondence</w:t>
      </w:r>
    </w:p>
    <w:p w14:paraId="6A2BDF44" w14:textId="77777777" w:rsidR="00361F2E" w:rsidRDefault="00361F2E">
      <w:pPr>
        <w:tabs>
          <w:tab w:val="left" w:pos="585"/>
          <w:tab w:val="left" w:pos="1125"/>
          <w:tab w:val="right" w:pos="9645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 xml:space="preserve">                               </w:t>
      </w:r>
    </w:p>
    <w:p w14:paraId="3021333B" w14:textId="77777777" w:rsidR="00361F2E" w:rsidRPr="00406290" w:rsidRDefault="00343CD0" w:rsidP="00406290">
      <w:pPr>
        <w:tabs>
          <w:tab w:val="left" w:pos="585"/>
          <w:tab w:val="left" w:pos="1125"/>
          <w:tab w:val="right" w:pos="9645"/>
        </w:tabs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9</w:t>
      </w:r>
      <w:r w:rsidR="00361F2E">
        <w:rPr>
          <w:rFonts w:ascii="Arial" w:hAnsi="Arial" w:cs="Arial"/>
          <w:b/>
          <w:bCs/>
          <w:sz w:val="20"/>
          <w:szCs w:val="20"/>
        </w:rPr>
        <w:t>.</w:t>
      </w:r>
      <w:r w:rsidR="00361F2E">
        <w:rPr>
          <w:rFonts w:ascii="Arial" w:hAnsi="Arial" w:cs="Arial"/>
          <w:b/>
          <w:bCs/>
          <w:sz w:val="20"/>
          <w:szCs w:val="20"/>
        </w:rPr>
        <w:tab/>
        <w:t>Planning Matters:</w:t>
      </w:r>
    </w:p>
    <w:p w14:paraId="04B73E1F" w14:textId="77777777" w:rsidR="00406290" w:rsidRPr="00406290" w:rsidRDefault="00361F2E" w:rsidP="00406290">
      <w:pPr>
        <w:numPr>
          <w:ilvl w:val="0"/>
          <w:numId w:val="21"/>
        </w:numPr>
        <w:tabs>
          <w:tab w:val="left" w:pos="540"/>
          <w:tab w:val="left" w:pos="1080"/>
        </w:tabs>
        <w:jc w:val="both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To report on applications for comment by the Parish Counci</w:t>
      </w:r>
      <w:r w:rsidR="00406290">
        <w:rPr>
          <w:rFonts w:ascii="Arial" w:hAnsi="Arial" w:cs="Arial"/>
          <w:sz w:val="20"/>
          <w:szCs w:val="20"/>
        </w:rPr>
        <w:t>l</w:t>
      </w:r>
    </w:p>
    <w:p w14:paraId="04D6DD05" w14:textId="10D10205" w:rsidR="00361F2E" w:rsidRPr="00406290" w:rsidRDefault="00361F2E" w:rsidP="00406290">
      <w:pPr>
        <w:numPr>
          <w:ilvl w:val="0"/>
          <w:numId w:val="21"/>
        </w:numPr>
        <w:tabs>
          <w:tab w:val="left" w:pos="540"/>
          <w:tab w:val="left" w:pos="1080"/>
        </w:tabs>
        <w:jc w:val="both"/>
        <w:rPr>
          <w:rFonts w:ascii="Arial" w:eastAsia="Arial" w:hAnsi="Arial" w:cs="Arial"/>
          <w:b/>
          <w:bCs/>
          <w:sz w:val="20"/>
          <w:szCs w:val="20"/>
        </w:rPr>
      </w:pPr>
      <w:r w:rsidRPr="00406290">
        <w:rPr>
          <w:rFonts w:ascii="Arial" w:eastAsia="Arial" w:hAnsi="Arial" w:cs="Arial"/>
          <w:sz w:val="20"/>
          <w:szCs w:val="20"/>
        </w:rPr>
        <w:t>To report applications determined by West Dorset District Council</w:t>
      </w:r>
    </w:p>
    <w:p w14:paraId="41E9AD4F" w14:textId="77777777" w:rsidR="00406290" w:rsidRPr="00406290" w:rsidRDefault="00406290" w:rsidP="00406290">
      <w:pPr>
        <w:numPr>
          <w:ilvl w:val="0"/>
          <w:numId w:val="21"/>
        </w:numPr>
        <w:tabs>
          <w:tab w:val="left" w:pos="540"/>
          <w:tab w:val="left" w:pos="1080"/>
        </w:tabs>
        <w:jc w:val="both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To report on Primrose Lane, </w:t>
      </w:r>
      <w:proofErr w:type="spellStart"/>
      <w:r>
        <w:rPr>
          <w:rFonts w:ascii="Arial" w:eastAsia="Arial" w:hAnsi="Arial" w:cs="Arial"/>
          <w:sz w:val="20"/>
          <w:szCs w:val="20"/>
        </w:rPr>
        <w:t>Mudford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application</w:t>
      </w:r>
    </w:p>
    <w:p w14:paraId="3CAA74C9" w14:textId="77777777" w:rsidR="00361F2E" w:rsidRPr="00406290" w:rsidRDefault="00361F2E">
      <w:pPr>
        <w:tabs>
          <w:tab w:val="left" w:pos="540"/>
          <w:tab w:val="left" w:pos="1080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                                          </w:t>
      </w:r>
    </w:p>
    <w:p w14:paraId="724F08A0" w14:textId="77777777" w:rsidR="00361F2E" w:rsidRDefault="00940F8C">
      <w:pPr>
        <w:tabs>
          <w:tab w:val="left" w:pos="585"/>
          <w:tab w:val="left" w:pos="1125"/>
          <w:tab w:val="right" w:pos="9645"/>
        </w:tabs>
        <w:spacing w:after="113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1</w:t>
      </w:r>
      <w:r w:rsidR="00343CD0">
        <w:rPr>
          <w:rFonts w:ascii="Arial" w:hAnsi="Arial" w:cs="Arial"/>
          <w:b/>
          <w:bCs/>
          <w:sz w:val="20"/>
          <w:szCs w:val="20"/>
        </w:rPr>
        <w:t>0</w:t>
      </w:r>
      <w:r w:rsidR="00361F2E">
        <w:rPr>
          <w:rFonts w:ascii="Arial" w:hAnsi="Arial" w:cs="Arial"/>
          <w:b/>
          <w:bCs/>
          <w:sz w:val="20"/>
          <w:szCs w:val="20"/>
        </w:rPr>
        <w:t>.</w:t>
      </w:r>
      <w:r w:rsidR="00361F2E">
        <w:rPr>
          <w:rFonts w:ascii="Arial" w:hAnsi="Arial" w:cs="Arial"/>
          <w:b/>
          <w:bCs/>
          <w:sz w:val="20"/>
          <w:szCs w:val="20"/>
        </w:rPr>
        <w:tab/>
        <w:t>Date of future Meetings.</w:t>
      </w:r>
    </w:p>
    <w:p w14:paraId="5D0AD883" w14:textId="77777777" w:rsidR="00361F2E" w:rsidRDefault="00940F8C">
      <w:pPr>
        <w:tabs>
          <w:tab w:val="left" w:pos="585"/>
          <w:tab w:val="left" w:pos="1125"/>
          <w:tab w:val="right" w:pos="9645"/>
        </w:tabs>
        <w:jc w:val="both"/>
      </w:pPr>
      <w:r>
        <w:rPr>
          <w:rFonts w:ascii="Arial" w:hAnsi="Arial" w:cs="Arial"/>
          <w:b/>
          <w:bCs/>
          <w:sz w:val="20"/>
          <w:szCs w:val="20"/>
        </w:rPr>
        <w:t>1</w:t>
      </w:r>
      <w:r w:rsidR="00343CD0">
        <w:rPr>
          <w:rFonts w:ascii="Arial" w:hAnsi="Arial" w:cs="Arial"/>
          <w:b/>
          <w:bCs/>
          <w:sz w:val="20"/>
          <w:szCs w:val="20"/>
        </w:rPr>
        <w:t>1</w:t>
      </w:r>
      <w:r w:rsidR="00361F2E">
        <w:rPr>
          <w:rFonts w:ascii="Arial" w:hAnsi="Arial" w:cs="Arial"/>
          <w:b/>
          <w:bCs/>
          <w:sz w:val="20"/>
          <w:szCs w:val="20"/>
        </w:rPr>
        <w:t>.</w:t>
      </w:r>
      <w:r w:rsidR="00361F2E">
        <w:rPr>
          <w:rFonts w:ascii="Arial" w:hAnsi="Arial" w:cs="Arial"/>
          <w:b/>
          <w:bCs/>
          <w:sz w:val="20"/>
          <w:szCs w:val="20"/>
        </w:rPr>
        <w:tab/>
        <w:t>Items for</w:t>
      </w:r>
      <w:bookmarkStart w:id="0" w:name="_GoBack"/>
      <w:bookmarkEnd w:id="0"/>
      <w:r w:rsidR="00361F2E">
        <w:rPr>
          <w:rFonts w:ascii="Arial" w:hAnsi="Arial" w:cs="Arial"/>
          <w:b/>
          <w:bCs/>
          <w:sz w:val="20"/>
          <w:szCs w:val="20"/>
        </w:rPr>
        <w:t xml:space="preserve"> next Meeting</w:t>
      </w:r>
    </w:p>
    <w:sectPr w:rsidR="00361F2E">
      <w:headerReference w:type="default" r:id="rId9"/>
      <w:headerReference w:type="first" r:id="rId10"/>
      <w:pgSz w:w="11906" w:h="16838"/>
      <w:pgMar w:top="1647" w:right="1121" w:bottom="1134" w:left="1235" w:header="113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358DAA" w14:textId="77777777" w:rsidR="006F5184" w:rsidRDefault="006F5184">
      <w:r>
        <w:separator/>
      </w:r>
    </w:p>
  </w:endnote>
  <w:endnote w:type="continuationSeparator" w:id="0">
    <w:p w14:paraId="1619602C" w14:textId="77777777" w:rsidR="006F5184" w:rsidRDefault="006F51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Mangal">
    <w:altName w:val="Mangal"/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B8A816" w14:textId="77777777" w:rsidR="006F5184" w:rsidRDefault="006F5184">
      <w:r>
        <w:separator/>
      </w:r>
    </w:p>
  </w:footnote>
  <w:footnote w:type="continuationSeparator" w:id="0">
    <w:p w14:paraId="3C973E84" w14:textId="77777777" w:rsidR="006F5184" w:rsidRDefault="006F51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0A1249" w14:textId="77777777" w:rsidR="0018187E" w:rsidRDefault="0018187E">
    <w:pPr>
      <w:jc w:val="center"/>
    </w:pPr>
    <w:r>
      <w:rPr>
        <w:rFonts w:ascii="Arial" w:hAnsi="Arial" w:cs="Arial"/>
        <w:b/>
        <w:bCs/>
        <w:sz w:val="20"/>
        <w:szCs w:val="20"/>
      </w:rPr>
      <w:t>QUEEN THORNE PARISH COUNCIL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233A2F" w14:textId="77777777" w:rsidR="0018187E" w:rsidRDefault="0018187E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118D7106"/>
    <w:multiLevelType w:val="hybridMultilevel"/>
    <w:tmpl w:val="CA4AF09E"/>
    <w:lvl w:ilvl="0" w:tplc="2AAEA214">
      <w:start w:val="1"/>
      <w:numFmt w:val="lowerLetter"/>
      <w:lvlText w:val="%1."/>
      <w:lvlJc w:val="left"/>
      <w:pPr>
        <w:ind w:left="9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 w15:restartNumberingAfterBreak="0">
    <w:nsid w:val="13A12EFA"/>
    <w:multiLevelType w:val="hybridMultilevel"/>
    <w:tmpl w:val="D39A48A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0D4149"/>
    <w:multiLevelType w:val="hybridMultilevel"/>
    <w:tmpl w:val="9C865360"/>
    <w:lvl w:ilvl="0" w:tplc="08090019">
      <w:start w:val="1"/>
      <w:numFmt w:val="lowerLetter"/>
      <w:lvlText w:val="%1."/>
      <w:lvlJc w:val="left"/>
      <w:pPr>
        <w:ind w:left="396" w:hanging="396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796" w:hanging="360"/>
      </w:p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5" w15:restartNumberingAfterBreak="0">
    <w:nsid w:val="192852AC"/>
    <w:multiLevelType w:val="hybridMultilevel"/>
    <w:tmpl w:val="A496793A"/>
    <w:lvl w:ilvl="0" w:tplc="08090019">
      <w:start w:val="1"/>
      <w:numFmt w:val="lowerLetter"/>
      <w:lvlText w:val="%1."/>
      <w:lvlJc w:val="left"/>
      <w:pPr>
        <w:ind w:left="396" w:hanging="396"/>
      </w:pPr>
      <w:rPr>
        <w:rFonts w:hint="default"/>
      </w:rPr>
    </w:lvl>
    <w:lvl w:ilvl="1" w:tplc="F3E8BB7E">
      <w:start w:val="1"/>
      <w:numFmt w:val="lowerLetter"/>
      <w:lvlText w:val="%2)"/>
      <w:lvlJc w:val="left"/>
      <w:pPr>
        <w:ind w:left="796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6" w15:restartNumberingAfterBreak="0">
    <w:nsid w:val="1C8306E9"/>
    <w:multiLevelType w:val="hybridMultilevel"/>
    <w:tmpl w:val="8662013E"/>
    <w:lvl w:ilvl="0" w:tplc="08090019">
      <w:start w:val="1"/>
      <w:numFmt w:val="lowerLetter"/>
      <w:lvlText w:val="%1."/>
      <w:lvlJc w:val="left"/>
      <w:pPr>
        <w:ind w:left="436" w:hanging="436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56" w:hanging="360"/>
      </w:pPr>
    </w:lvl>
    <w:lvl w:ilvl="2" w:tplc="0809001B" w:tentative="1">
      <w:start w:val="1"/>
      <w:numFmt w:val="lowerRoman"/>
      <w:lvlText w:val="%3."/>
      <w:lvlJc w:val="right"/>
      <w:pPr>
        <w:ind w:left="1876" w:hanging="180"/>
      </w:pPr>
    </w:lvl>
    <w:lvl w:ilvl="3" w:tplc="0809000F" w:tentative="1">
      <w:start w:val="1"/>
      <w:numFmt w:val="decimal"/>
      <w:lvlText w:val="%4."/>
      <w:lvlJc w:val="left"/>
      <w:pPr>
        <w:ind w:left="2596" w:hanging="360"/>
      </w:pPr>
    </w:lvl>
    <w:lvl w:ilvl="4" w:tplc="08090019" w:tentative="1">
      <w:start w:val="1"/>
      <w:numFmt w:val="lowerLetter"/>
      <w:lvlText w:val="%5."/>
      <w:lvlJc w:val="left"/>
      <w:pPr>
        <w:ind w:left="3316" w:hanging="360"/>
      </w:pPr>
    </w:lvl>
    <w:lvl w:ilvl="5" w:tplc="0809001B" w:tentative="1">
      <w:start w:val="1"/>
      <w:numFmt w:val="lowerRoman"/>
      <w:lvlText w:val="%6."/>
      <w:lvlJc w:val="right"/>
      <w:pPr>
        <w:ind w:left="4036" w:hanging="180"/>
      </w:pPr>
    </w:lvl>
    <w:lvl w:ilvl="6" w:tplc="0809000F" w:tentative="1">
      <w:start w:val="1"/>
      <w:numFmt w:val="decimal"/>
      <w:lvlText w:val="%7."/>
      <w:lvlJc w:val="left"/>
      <w:pPr>
        <w:ind w:left="4756" w:hanging="360"/>
      </w:pPr>
    </w:lvl>
    <w:lvl w:ilvl="7" w:tplc="08090019" w:tentative="1">
      <w:start w:val="1"/>
      <w:numFmt w:val="lowerLetter"/>
      <w:lvlText w:val="%8."/>
      <w:lvlJc w:val="left"/>
      <w:pPr>
        <w:ind w:left="5476" w:hanging="360"/>
      </w:pPr>
    </w:lvl>
    <w:lvl w:ilvl="8" w:tplc="080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7" w15:restartNumberingAfterBreak="0">
    <w:nsid w:val="2DBD56A7"/>
    <w:multiLevelType w:val="hybridMultilevel"/>
    <w:tmpl w:val="EE70C184"/>
    <w:lvl w:ilvl="0" w:tplc="8A624004">
      <w:start w:val="1"/>
      <w:numFmt w:val="lowerLetter"/>
      <w:lvlText w:val="%1."/>
      <w:lvlJc w:val="left"/>
      <w:pPr>
        <w:ind w:left="360" w:hanging="360"/>
      </w:pPr>
      <w:rPr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E290A3D"/>
    <w:multiLevelType w:val="hybridMultilevel"/>
    <w:tmpl w:val="DE2AA7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ED305C"/>
    <w:multiLevelType w:val="hybridMultilevel"/>
    <w:tmpl w:val="DE2AA7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C94AE6"/>
    <w:multiLevelType w:val="hybridMultilevel"/>
    <w:tmpl w:val="8058266C"/>
    <w:lvl w:ilvl="0" w:tplc="773251AA">
      <w:start w:val="1"/>
      <w:numFmt w:val="lowerLetter"/>
      <w:lvlText w:val="%1)"/>
      <w:lvlJc w:val="left"/>
      <w:pPr>
        <w:ind w:left="720" w:hanging="436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855F26"/>
    <w:multiLevelType w:val="hybridMultilevel"/>
    <w:tmpl w:val="160C1FF8"/>
    <w:lvl w:ilvl="0" w:tplc="08090019">
      <w:start w:val="1"/>
      <w:numFmt w:val="lowerLetter"/>
      <w:lvlText w:val="%1."/>
      <w:lvlJc w:val="left"/>
      <w:pPr>
        <w:ind w:left="945" w:hanging="360"/>
      </w:pPr>
    </w:lvl>
    <w:lvl w:ilvl="1" w:tplc="08090019" w:tentative="1">
      <w:start w:val="1"/>
      <w:numFmt w:val="lowerLetter"/>
      <w:lvlText w:val="%2."/>
      <w:lvlJc w:val="left"/>
      <w:pPr>
        <w:ind w:left="1665" w:hanging="360"/>
      </w:pPr>
    </w:lvl>
    <w:lvl w:ilvl="2" w:tplc="0809001B" w:tentative="1">
      <w:start w:val="1"/>
      <w:numFmt w:val="lowerRoman"/>
      <w:lvlText w:val="%3."/>
      <w:lvlJc w:val="right"/>
      <w:pPr>
        <w:ind w:left="2385" w:hanging="180"/>
      </w:pPr>
    </w:lvl>
    <w:lvl w:ilvl="3" w:tplc="0809000F" w:tentative="1">
      <w:start w:val="1"/>
      <w:numFmt w:val="decimal"/>
      <w:lvlText w:val="%4."/>
      <w:lvlJc w:val="left"/>
      <w:pPr>
        <w:ind w:left="3105" w:hanging="360"/>
      </w:pPr>
    </w:lvl>
    <w:lvl w:ilvl="4" w:tplc="08090019" w:tentative="1">
      <w:start w:val="1"/>
      <w:numFmt w:val="lowerLetter"/>
      <w:lvlText w:val="%5."/>
      <w:lvlJc w:val="left"/>
      <w:pPr>
        <w:ind w:left="3825" w:hanging="360"/>
      </w:pPr>
    </w:lvl>
    <w:lvl w:ilvl="5" w:tplc="0809001B" w:tentative="1">
      <w:start w:val="1"/>
      <w:numFmt w:val="lowerRoman"/>
      <w:lvlText w:val="%6."/>
      <w:lvlJc w:val="right"/>
      <w:pPr>
        <w:ind w:left="4545" w:hanging="180"/>
      </w:pPr>
    </w:lvl>
    <w:lvl w:ilvl="6" w:tplc="0809000F" w:tentative="1">
      <w:start w:val="1"/>
      <w:numFmt w:val="decimal"/>
      <w:lvlText w:val="%7."/>
      <w:lvlJc w:val="left"/>
      <w:pPr>
        <w:ind w:left="5265" w:hanging="360"/>
      </w:pPr>
    </w:lvl>
    <w:lvl w:ilvl="7" w:tplc="08090019" w:tentative="1">
      <w:start w:val="1"/>
      <w:numFmt w:val="lowerLetter"/>
      <w:lvlText w:val="%8."/>
      <w:lvlJc w:val="left"/>
      <w:pPr>
        <w:ind w:left="5985" w:hanging="360"/>
      </w:pPr>
    </w:lvl>
    <w:lvl w:ilvl="8" w:tplc="08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2" w15:restartNumberingAfterBreak="0">
    <w:nsid w:val="63FE63AF"/>
    <w:multiLevelType w:val="hybridMultilevel"/>
    <w:tmpl w:val="E48E965C"/>
    <w:lvl w:ilvl="0" w:tplc="2AAEA214">
      <w:start w:val="1"/>
      <w:numFmt w:val="lowerLetter"/>
      <w:lvlText w:val="%1."/>
      <w:lvlJc w:val="left"/>
      <w:pPr>
        <w:ind w:left="9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3" w15:restartNumberingAfterBreak="0">
    <w:nsid w:val="67F31246"/>
    <w:multiLevelType w:val="hybridMultilevel"/>
    <w:tmpl w:val="1B9C83E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A24408A"/>
    <w:multiLevelType w:val="hybridMultilevel"/>
    <w:tmpl w:val="30C21026"/>
    <w:lvl w:ilvl="0" w:tplc="72824C6C">
      <w:start w:val="1"/>
      <w:numFmt w:val="lowerLetter"/>
      <w:lvlText w:val="%1."/>
      <w:lvlJc w:val="left"/>
      <w:pPr>
        <w:ind w:left="10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60" w:hanging="360"/>
      </w:pPr>
    </w:lvl>
    <w:lvl w:ilvl="2" w:tplc="0809001B" w:tentative="1">
      <w:start w:val="1"/>
      <w:numFmt w:val="lowerRoman"/>
      <w:lvlText w:val="%3."/>
      <w:lvlJc w:val="right"/>
      <w:pPr>
        <w:ind w:left="2480" w:hanging="180"/>
      </w:pPr>
    </w:lvl>
    <w:lvl w:ilvl="3" w:tplc="0809000F" w:tentative="1">
      <w:start w:val="1"/>
      <w:numFmt w:val="decimal"/>
      <w:lvlText w:val="%4."/>
      <w:lvlJc w:val="left"/>
      <w:pPr>
        <w:ind w:left="3200" w:hanging="360"/>
      </w:pPr>
    </w:lvl>
    <w:lvl w:ilvl="4" w:tplc="08090019" w:tentative="1">
      <w:start w:val="1"/>
      <w:numFmt w:val="lowerLetter"/>
      <w:lvlText w:val="%5."/>
      <w:lvlJc w:val="left"/>
      <w:pPr>
        <w:ind w:left="3920" w:hanging="360"/>
      </w:pPr>
    </w:lvl>
    <w:lvl w:ilvl="5" w:tplc="0809001B" w:tentative="1">
      <w:start w:val="1"/>
      <w:numFmt w:val="lowerRoman"/>
      <w:lvlText w:val="%6."/>
      <w:lvlJc w:val="right"/>
      <w:pPr>
        <w:ind w:left="4640" w:hanging="180"/>
      </w:pPr>
    </w:lvl>
    <w:lvl w:ilvl="6" w:tplc="0809000F" w:tentative="1">
      <w:start w:val="1"/>
      <w:numFmt w:val="decimal"/>
      <w:lvlText w:val="%7."/>
      <w:lvlJc w:val="left"/>
      <w:pPr>
        <w:ind w:left="5360" w:hanging="360"/>
      </w:pPr>
    </w:lvl>
    <w:lvl w:ilvl="7" w:tplc="08090019" w:tentative="1">
      <w:start w:val="1"/>
      <w:numFmt w:val="lowerLetter"/>
      <w:lvlText w:val="%8."/>
      <w:lvlJc w:val="left"/>
      <w:pPr>
        <w:ind w:left="6080" w:hanging="360"/>
      </w:pPr>
    </w:lvl>
    <w:lvl w:ilvl="8" w:tplc="080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15" w15:restartNumberingAfterBreak="0">
    <w:nsid w:val="6C622DA9"/>
    <w:multiLevelType w:val="hybridMultilevel"/>
    <w:tmpl w:val="DE2AA7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DF64209"/>
    <w:multiLevelType w:val="hybridMultilevel"/>
    <w:tmpl w:val="17C2E410"/>
    <w:lvl w:ilvl="0" w:tplc="08090019">
      <w:start w:val="1"/>
      <w:numFmt w:val="lowerLetter"/>
      <w:lvlText w:val="%1."/>
      <w:lvlJc w:val="left"/>
      <w:pPr>
        <w:ind w:left="1125" w:hanging="360"/>
      </w:pPr>
    </w:lvl>
    <w:lvl w:ilvl="1" w:tplc="08090019" w:tentative="1">
      <w:start w:val="1"/>
      <w:numFmt w:val="lowerLetter"/>
      <w:lvlText w:val="%2."/>
      <w:lvlJc w:val="left"/>
      <w:pPr>
        <w:ind w:left="1845" w:hanging="360"/>
      </w:pPr>
    </w:lvl>
    <w:lvl w:ilvl="2" w:tplc="0809001B" w:tentative="1">
      <w:start w:val="1"/>
      <w:numFmt w:val="lowerRoman"/>
      <w:lvlText w:val="%3."/>
      <w:lvlJc w:val="right"/>
      <w:pPr>
        <w:ind w:left="2565" w:hanging="180"/>
      </w:pPr>
    </w:lvl>
    <w:lvl w:ilvl="3" w:tplc="0809000F" w:tentative="1">
      <w:start w:val="1"/>
      <w:numFmt w:val="decimal"/>
      <w:lvlText w:val="%4."/>
      <w:lvlJc w:val="left"/>
      <w:pPr>
        <w:ind w:left="3285" w:hanging="360"/>
      </w:pPr>
    </w:lvl>
    <w:lvl w:ilvl="4" w:tplc="08090019" w:tentative="1">
      <w:start w:val="1"/>
      <w:numFmt w:val="lowerLetter"/>
      <w:lvlText w:val="%5."/>
      <w:lvlJc w:val="left"/>
      <w:pPr>
        <w:ind w:left="4005" w:hanging="360"/>
      </w:pPr>
    </w:lvl>
    <w:lvl w:ilvl="5" w:tplc="0809001B" w:tentative="1">
      <w:start w:val="1"/>
      <w:numFmt w:val="lowerRoman"/>
      <w:lvlText w:val="%6."/>
      <w:lvlJc w:val="right"/>
      <w:pPr>
        <w:ind w:left="4725" w:hanging="180"/>
      </w:pPr>
    </w:lvl>
    <w:lvl w:ilvl="6" w:tplc="0809000F" w:tentative="1">
      <w:start w:val="1"/>
      <w:numFmt w:val="decimal"/>
      <w:lvlText w:val="%7."/>
      <w:lvlJc w:val="left"/>
      <w:pPr>
        <w:ind w:left="5445" w:hanging="360"/>
      </w:pPr>
    </w:lvl>
    <w:lvl w:ilvl="7" w:tplc="08090019" w:tentative="1">
      <w:start w:val="1"/>
      <w:numFmt w:val="lowerLetter"/>
      <w:lvlText w:val="%8."/>
      <w:lvlJc w:val="left"/>
      <w:pPr>
        <w:ind w:left="6165" w:hanging="360"/>
      </w:pPr>
    </w:lvl>
    <w:lvl w:ilvl="8" w:tplc="08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7" w15:restartNumberingAfterBreak="0">
    <w:nsid w:val="6F457DCB"/>
    <w:multiLevelType w:val="hybridMultilevel"/>
    <w:tmpl w:val="65F4DE9C"/>
    <w:lvl w:ilvl="0" w:tplc="A64AF172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4302939"/>
    <w:multiLevelType w:val="hybridMultilevel"/>
    <w:tmpl w:val="49A46858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779615AA"/>
    <w:multiLevelType w:val="hybridMultilevel"/>
    <w:tmpl w:val="81366EA4"/>
    <w:lvl w:ilvl="0" w:tplc="A938473E">
      <w:start w:val="3"/>
      <w:numFmt w:val="bullet"/>
      <w:lvlText w:val="-"/>
      <w:lvlJc w:val="left"/>
      <w:pPr>
        <w:ind w:left="1080" w:hanging="360"/>
      </w:pPr>
      <w:rPr>
        <w:rFonts w:ascii="Calibri" w:eastAsia="SimSun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5"/>
  </w:num>
  <w:num w:numId="4">
    <w:abstractNumId w:val="3"/>
  </w:num>
  <w:num w:numId="5">
    <w:abstractNumId w:val="19"/>
  </w:num>
  <w:num w:numId="6">
    <w:abstractNumId w:val="8"/>
  </w:num>
  <w:num w:numId="7">
    <w:abstractNumId w:val="9"/>
  </w:num>
  <w:num w:numId="8">
    <w:abstractNumId w:val="11"/>
  </w:num>
  <w:num w:numId="9">
    <w:abstractNumId w:val="16"/>
  </w:num>
  <w:num w:numId="10">
    <w:abstractNumId w:val="5"/>
  </w:num>
  <w:num w:numId="11">
    <w:abstractNumId w:val="17"/>
  </w:num>
  <w:num w:numId="12">
    <w:abstractNumId w:val="10"/>
  </w:num>
  <w:num w:numId="13">
    <w:abstractNumId w:val="6"/>
  </w:num>
  <w:num w:numId="14">
    <w:abstractNumId w:val="4"/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4"/>
  </w:num>
  <w:num w:numId="18">
    <w:abstractNumId w:val="12"/>
  </w:num>
  <w:num w:numId="19">
    <w:abstractNumId w:val="2"/>
  </w:num>
  <w:num w:numId="20">
    <w:abstractNumId w:val="13"/>
  </w:num>
  <w:num w:numId="21">
    <w:abstractNumId w:val="7"/>
  </w:num>
  <w:num w:numId="2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7B1"/>
    <w:rsid w:val="0000038F"/>
    <w:rsid w:val="00001B3E"/>
    <w:rsid w:val="00055605"/>
    <w:rsid w:val="0005678D"/>
    <w:rsid w:val="00060605"/>
    <w:rsid w:val="00061EA5"/>
    <w:rsid w:val="00063D90"/>
    <w:rsid w:val="000B2DD3"/>
    <w:rsid w:val="000C5273"/>
    <w:rsid w:val="000D17B1"/>
    <w:rsid w:val="000F2D63"/>
    <w:rsid w:val="000F342E"/>
    <w:rsid w:val="00107094"/>
    <w:rsid w:val="001114BF"/>
    <w:rsid w:val="00121F40"/>
    <w:rsid w:val="00121FEA"/>
    <w:rsid w:val="001306B6"/>
    <w:rsid w:val="00131671"/>
    <w:rsid w:val="001816EB"/>
    <w:rsid w:val="0018187E"/>
    <w:rsid w:val="00190501"/>
    <w:rsid w:val="00194D68"/>
    <w:rsid w:val="001F16C3"/>
    <w:rsid w:val="00221FE3"/>
    <w:rsid w:val="002708B5"/>
    <w:rsid w:val="00275C2A"/>
    <w:rsid w:val="00291137"/>
    <w:rsid w:val="00297F6F"/>
    <w:rsid w:val="00316880"/>
    <w:rsid w:val="00327444"/>
    <w:rsid w:val="00336BE1"/>
    <w:rsid w:val="0034391A"/>
    <w:rsid w:val="00343CD0"/>
    <w:rsid w:val="00361F2E"/>
    <w:rsid w:val="00370C17"/>
    <w:rsid w:val="003A364B"/>
    <w:rsid w:val="00406290"/>
    <w:rsid w:val="004403E0"/>
    <w:rsid w:val="00484C02"/>
    <w:rsid w:val="004947B8"/>
    <w:rsid w:val="004A0130"/>
    <w:rsid w:val="004C7CD0"/>
    <w:rsid w:val="00526A88"/>
    <w:rsid w:val="00537160"/>
    <w:rsid w:val="00547F02"/>
    <w:rsid w:val="00592A9C"/>
    <w:rsid w:val="005A0338"/>
    <w:rsid w:val="005A4E04"/>
    <w:rsid w:val="005B6D76"/>
    <w:rsid w:val="005D289A"/>
    <w:rsid w:val="005E5F52"/>
    <w:rsid w:val="006314BB"/>
    <w:rsid w:val="00634269"/>
    <w:rsid w:val="00646F0B"/>
    <w:rsid w:val="006C3AE9"/>
    <w:rsid w:val="006E32E2"/>
    <w:rsid w:val="006E493F"/>
    <w:rsid w:val="006F4C20"/>
    <w:rsid w:val="006F5184"/>
    <w:rsid w:val="00700C9A"/>
    <w:rsid w:val="00705A78"/>
    <w:rsid w:val="0071230D"/>
    <w:rsid w:val="00745FE2"/>
    <w:rsid w:val="007474BB"/>
    <w:rsid w:val="0078354F"/>
    <w:rsid w:val="00784DF3"/>
    <w:rsid w:val="00793BA1"/>
    <w:rsid w:val="007E32A1"/>
    <w:rsid w:val="007F4A3C"/>
    <w:rsid w:val="00836D95"/>
    <w:rsid w:val="0086696C"/>
    <w:rsid w:val="00872EC3"/>
    <w:rsid w:val="00874B07"/>
    <w:rsid w:val="00877480"/>
    <w:rsid w:val="00883701"/>
    <w:rsid w:val="008C0DA5"/>
    <w:rsid w:val="008D16FE"/>
    <w:rsid w:val="00936A33"/>
    <w:rsid w:val="00940F8C"/>
    <w:rsid w:val="00946DAE"/>
    <w:rsid w:val="0095179F"/>
    <w:rsid w:val="00951B7C"/>
    <w:rsid w:val="00980199"/>
    <w:rsid w:val="009834BD"/>
    <w:rsid w:val="009837C6"/>
    <w:rsid w:val="009849A2"/>
    <w:rsid w:val="00990AB6"/>
    <w:rsid w:val="00992E19"/>
    <w:rsid w:val="00997470"/>
    <w:rsid w:val="009E2F0A"/>
    <w:rsid w:val="00A00B24"/>
    <w:rsid w:val="00A3744A"/>
    <w:rsid w:val="00A611CD"/>
    <w:rsid w:val="00A6149E"/>
    <w:rsid w:val="00A71F9C"/>
    <w:rsid w:val="00A902BA"/>
    <w:rsid w:val="00AB53AF"/>
    <w:rsid w:val="00AD5117"/>
    <w:rsid w:val="00AF27C6"/>
    <w:rsid w:val="00B074B2"/>
    <w:rsid w:val="00B35C74"/>
    <w:rsid w:val="00B368BB"/>
    <w:rsid w:val="00B37F22"/>
    <w:rsid w:val="00B5270B"/>
    <w:rsid w:val="00B65B39"/>
    <w:rsid w:val="00B82EE6"/>
    <w:rsid w:val="00B86DCE"/>
    <w:rsid w:val="00BB6962"/>
    <w:rsid w:val="00BC11F5"/>
    <w:rsid w:val="00BC656C"/>
    <w:rsid w:val="00BE2932"/>
    <w:rsid w:val="00C00BB1"/>
    <w:rsid w:val="00C13B21"/>
    <w:rsid w:val="00C13E44"/>
    <w:rsid w:val="00C16A36"/>
    <w:rsid w:val="00C33CED"/>
    <w:rsid w:val="00C763B9"/>
    <w:rsid w:val="00CB5B2F"/>
    <w:rsid w:val="00CB6472"/>
    <w:rsid w:val="00D04831"/>
    <w:rsid w:val="00D24943"/>
    <w:rsid w:val="00D716D1"/>
    <w:rsid w:val="00D83114"/>
    <w:rsid w:val="00D946A2"/>
    <w:rsid w:val="00DB7C6C"/>
    <w:rsid w:val="00E3069B"/>
    <w:rsid w:val="00E548B8"/>
    <w:rsid w:val="00E9510F"/>
    <w:rsid w:val="00EA2876"/>
    <w:rsid w:val="00F05E02"/>
    <w:rsid w:val="00F20B49"/>
    <w:rsid w:val="00F50589"/>
    <w:rsid w:val="00F5143E"/>
    <w:rsid w:val="00F5243F"/>
    <w:rsid w:val="00F84112"/>
    <w:rsid w:val="00FA429C"/>
    <w:rsid w:val="00FB1234"/>
    <w:rsid w:val="00FD6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90134C9"/>
  <w15:chartTrackingRefBased/>
  <w15:docId w15:val="{67DC9E59-91A0-4AEA-B98D-E0A43F7EB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Heading1">
    <w:name w:val="heading 1"/>
    <w:basedOn w:val="Heading"/>
    <w:next w:val="BodyText"/>
    <w:qFormat/>
    <w:pPr>
      <w:numPr>
        <w:numId w:val="2"/>
      </w:numPr>
      <w:outlineLvl w:val="0"/>
    </w:pPr>
    <w:rPr>
      <w:b/>
      <w:bCs/>
      <w:sz w:val="36"/>
      <w:szCs w:val="36"/>
    </w:rPr>
  </w:style>
  <w:style w:type="paragraph" w:styleId="Heading2">
    <w:name w:val="heading 2"/>
    <w:basedOn w:val="Heading"/>
    <w:next w:val="BodyText"/>
    <w:qFormat/>
    <w:pPr>
      <w:numPr>
        <w:ilvl w:val="1"/>
        <w:numId w:val="2"/>
      </w:numPr>
      <w:spacing w:before="200"/>
      <w:outlineLvl w:val="1"/>
    </w:pPr>
    <w:rPr>
      <w:b/>
      <w:bCs/>
      <w:sz w:val="32"/>
      <w:szCs w:val="32"/>
    </w:rPr>
  </w:style>
  <w:style w:type="paragraph" w:styleId="Heading3">
    <w:name w:val="heading 3"/>
    <w:basedOn w:val="Heading"/>
    <w:next w:val="BodyText"/>
    <w:qFormat/>
    <w:pPr>
      <w:numPr>
        <w:ilvl w:val="2"/>
        <w:numId w:val="2"/>
      </w:numPr>
      <w:spacing w:before="140"/>
      <w:outlineLvl w:val="2"/>
    </w:pPr>
    <w:rPr>
      <w:b/>
      <w:bCs/>
      <w:color w:val="8080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ascii="Symbol" w:hAnsi="Symbol" w:cs="OpenSymbol"/>
    </w:rPr>
  </w:style>
  <w:style w:type="character" w:customStyle="1" w:styleId="WW8Num3z1">
    <w:name w:val="WW8Num3z1"/>
    <w:rPr>
      <w:rFonts w:ascii="OpenSymbol" w:hAnsi="OpenSymbol" w:cs="OpenSymbol"/>
    </w:rPr>
  </w:style>
  <w:style w:type="character" w:styleId="Hyperlink">
    <w:name w:val="Hyperlink"/>
    <w:rPr>
      <w:color w:val="000080"/>
      <w:u w:val="single"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styleId="Footer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styleId="Header">
    <w:name w:val="head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Quotations">
    <w:name w:val="Quotations"/>
    <w:basedOn w:val="Normal"/>
    <w:pPr>
      <w:spacing w:after="283"/>
      <w:ind w:left="567" w:right="567"/>
    </w:pPr>
  </w:style>
  <w:style w:type="paragraph" w:styleId="Title">
    <w:name w:val="Title"/>
    <w:basedOn w:val="Heading"/>
    <w:next w:val="BodyText"/>
    <w:qFormat/>
    <w:pPr>
      <w:jc w:val="center"/>
    </w:pPr>
    <w:rPr>
      <w:b/>
      <w:bCs/>
      <w:sz w:val="56"/>
      <w:szCs w:val="56"/>
    </w:rPr>
  </w:style>
  <w:style w:type="paragraph" w:styleId="Subtitle">
    <w:name w:val="Subtitle"/>
    <w:basedOn w:val="Heading"/>
    <w:next w:val="BodyText"/>
    <w:qFormat/>
    <w:pPr>
      <w:spacing w:before="60"/>
      <w:jc w:val="center"/>
    </w:pPr>
    <w:rPr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5C2A"/>
    <w:rPr>
      <w:rFonts w:ascii="Segoe UI" w:hAnsi="Segoe UI"/>
      <w:sz w:val="18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75C2A"/>
    <w:rPr>
      <w:rFonts w:ascii="Segoe UI" w:eastAsia="SimSun" w:hAnsi="Segoe UI" w:cs="Mangal"/>
      <w:kern w:val="1"/>
      <w:sz w:val="18"/>
      <w:szCs w:val="16"/>
      <w:lang w:eastAsia="zh-CN" w:bidi="hi-IN"/>
    </w:rPr>
  </w:style>
  <w:style w:type="character" w:styleId="Mention">
    <w:name w:val="Mention"/>
    <w:uiPriority w:val="99"/>
    <w:semiHidden/>
    <w:unhideWhenUsed/>
    <w:rsid w:val="00883701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clerk@queenthorneparishcouncil.gov.u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317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</CharactersWithSpaces>
  <SharedDoc>false</SharedDoc>
  <HLinks>
    <vt:vector size="6" baseType="variant">
      <vt:variant>
        <vt:i4>393341</vt:i4>
      </vt:variant>
      <vt:variant>
        <vt:i4>0</vt:i4>
      </vt:variant>
      <vt:variant>
        <vt:i4>0</vt:i4>
      </vt:variant>
      <vt:variant>
        <vt:i4>5</vt:i4>
      </vt:variant>
      <vt:variant>
        <vt:lpwstr>mailto:clerk@queenthorneparishcouncil.gov.uk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Queen Thorne</dc:creator>
  <cp:keywords/>
  <cp:lastModifiedBy>Rose Edwards</cp:lastModifiedBy>
  <cp:revision>3</cp:revision>
  <cp:lastPrinted>2019-06-25T13:51:00Z</cp:lastPrinted>
  <dcterms:created xsi:type="dcterms:W3CDTF">2020-01-01T19:06:00Z</dcterms:created>
  <dcterms:modified xsi:type="dcterms:W3CDTF">2020-01-01T19:08:00Z</dcterms:modified>
</cp:coreProperties>
</file>