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B0481" w14:textId="5BD2DF6E" w:rsidR="009A6231" w:rsidRPr="00870DB0" w:rsidRDefault="00A0030C" w:rsidP="009A6231">
      <w:pPr>
        <w:pStyle w:val="Title"/>
        <w:rPr>
          <w:rFonts w:ascii="Arial" w:hAnsi="Arial" w:cs="Arial"/>
          <w:sz w:val="40"/>
          <w:szCs w:val="40"/>
        </w:rPr>
      </w:pPr>
      <w:r>
        <w:rPr>
          <w:rFonts w:ascii="Arial" w:hAnsi="Arial" w:cs="Arial"/>
          <w:sz w:val="40"/>
          <w:szCs w:val="40"/>
        </w:rPr>
        <w:tab/>
      </w:r>
      <w:r w:rsidR="009A6231" w:rsidRPr="00870DB0">
        <w:rPr>
          <w:rFonts w:ascii="Arial" w:hAnsi="Arial" w:cs="Arial"/>
          <w:sz w:val="40"/>
          <w:szCs w:val="40"/>
        </w:rPr>
        <w:t>WROXETER &amp; UPPINGTON PARISH COUNCIL</w:t>
      </w:r>
    </w:p>
    <w:p w14:paraId="0708B630" w14:textId="77777777" w:rsidR="009A6231" w:rsidRDefault="009A6231" w:rsidP="009A6231">
      <w:pPr>
        <w:pStyle w:val="Heading3"/>
        <w:ind w:right="-170"/>
        <w:rPr>
          <w:rFonts w:ascii="Arial" w:hAnsi="Arial" w:cs="Arial"/>
          <w:sz w:val="16"/>
        </w:rPr>
      </w:pPr>
    </w:p>
    <w:p w14:paraId="79729128" w14:textId="4C3B6512" w:rsidR="00EF713F" w:rsidRDefault="00F131BE" w:rsidP="00EF713F">
      <w:pPr>
        <w:ind w:right="-2"/>
        <w:jc w:val="center"/>
        <w:rPr>
          <w:rFonts w:ascii="Arial" w:hAnsi="Arial" w:cs="Arial"/>
          <w:b/>
          <w:bCs/>
          <w:szCs w:val="24"/>
        </w:rPr>
      </w:pPr>
      <w:r>
        <w:rPr>
          <w:rFonts w:ascii="Arial" w:hAnsi="Arial" w:cs="Arial"/>
          <w:b/>
          <w:bCs/>
          <w:szCs w:val="24"/>
        </w:rPr>
        <w:t xml:space="preserve">Minutes of </w:t>
      </w:r>
      <w:r w:rsidR="00F32093">
        <w:rPr>
          <w:rFonts w:ascii="Arial" w:hAnsi="Arial" w:cs="Arial"/>
          <w:b/>
          <w:bCs/>
          <w:szCs w:val="24"/>
        </w:rPr>
        <w:t xml:space="preserve">the </w:t>
      </w:r>
      <w:r>
        <w:rPr>
          <w:rFonts w:ascii="Arial" w:hAnsi="Arial" w:cs="Arial"/>
          <w:b/>
          <w:bCs/>
          <w:szCs w:val="24"/>
        </w:rPr>
        <w:t>Parish Council Meeting</w:t>
      </w:r>
    </w:p>
    <w:p w14:paraId="0A053A75" w14:textId="38A52C44" w:rsidR="00F131BE" w:rsidRDefault="000F7BEE" w:rsidP="00EF713F">
      <w:pPr>
        <w:ind w:right="-2"/>
        <w:jc w:val="center"/>
        <w:rPr>
          <w:rFonts w:ascii="Arial" w:hAnsi="Arial" w:cs="Arial"/>
          <w:b/>
          <w:bCs/>
          <w:szCs w:val="24"/>
        </w:rPr>
      </w:pPr>
      <w:r>
        <w:rPr>
          <w:rFonts w:ascii="Arial" w:hAnsi="Arial" w:cs="Arial"/>
          <w:b/>
          <w:bCs/>
          <w:szCs w:val="24"/>
        </w:rPr>
        <w:t xml:space="preserve">on the </w:t>
      </w:r>
      <w:proofErr w:type="gramStart"/>
      <w:r w:rsidR="00AB2C56">
        <w:rPr>
          <w:rFonts w:ascii="Arial" w:hAnsi="Arial" w:cs="Arial"/>
          <w:b/>
          <w:bCs/>
          <w:szCs w:val="24"/>
        </w:rPr>
        <w:t>15</w:t>
      </w:r>
      <w:r w:rsidR="00F30E04" w:rsidRPr="00F30E04">
        <w:rPr>
          <w:rFonts w:ascii="Arial" w:hAnsi="Arial" w:cs="Arial"/>
          <w:b/>
          <w:bCs/>
          <w:szCs w:val="24"/>
          <w:vertAlign w:val="superscript"/>
        </w:rPr>
        <w:t>th</w:t>
      </w:r>
      <w:proofErr w:type="gramEnd"/>
      <w:r w:rsidR="00F30E04">
        <w:rPr>
          <w:rFonts w:ascii="Arial" w:hAnsi="Arial" w:cs="Arial"/>
          <w:b/>
          <w:bCs/>
          <w:szCs w:val="24"/>
        </w:rPr>
        <w:t xml:space="preserve"> May 202</w:t>
      </w:r>
      <w:r w:rsidR="00AB2C56">
        <w:rPr>
          <w:rFonts w:ascii="Arial" w:hAnsi="Arial" w:cs="Arial"/>
          <w:b/>
          <w:bCs/>
          <w:szCs w:val="24"/>
        </w:rPr>
        <w:t>3</w:t>
      </w:r>
      <w:r w:rsidR="00F131BE">
        <w:rPr>
          <w:rFonts w:ascii="Arial" w:hAnsi="Arial" w:cs="Arial"/>
          <w:b/>
          <w:bCs/>
          <w:szCs w:val="24"/>
        </w:rPr>
        <w:t xml:space="preserve"> at </w:t>
      </w:r>
      <w:r>
        <w:rPr>
          <w:rFonts w:ascii="Arial" w:hAnsi="Arial" w:cs="Arial"/>
          <w:b/>
          <w:bCs/>
          <w:szCs w:val="24"/>
        </w:rPr>
        <w:t>7:</w:t>
      </w:r>
      <w:r w:rsidR="00AB2C56">
        <w:rPr>
          <w:rFonts w:ascii="Arial" w:hAnsi="Arial" w:cs="Arial"/>
          <w:b/>
          <w:bCs/>
          <w:szCs w:val="24"/>
        </w:rPr>
        <w:t>44</w:t>
      </w:r>
      <w:r>
        <w:rPr>
          <w:rFonts w:ascii="Arial" w:hAnsi="Arial" w:cs="Arial"/>
          <w:b/>
          <w:bCs/>
          <w:szCs w:val="24"/>
        </w:rPr>
        <w:t>pm</w:t>
      </w:r>
    </w:p>
    <w:p w14:paraId="3668DBC4" w14:textId="23647817" w:rsidR="00160C68" w:rsidRDefault="00160C68" w:rsidP="00EF713F">
      <w:pPr>
        <w:ind w:right="-2"/>
        <w:jc w:val="center"/>
        <w:rPr>
          <w:rFonts w:ascii="Arial" w:hAnsi="Arial" w:cs="Arial"/>
          <w:b/>
          <w:bCs/>
          <w:szCs w:val="24"/>
        </w:rPr>
      </w:pPr>
      <w:r>
        <w:rPr>
          <w:rFonts w:ascii="Arial" w:hAnsi="Arial" w:cs="Arial"/>
          <w:b/>
          <w:bCs/>
          <w:szCs w:val="24"/>
        </w:rPr>
        <w:t>Visitor Centre, Wroxeter Vineyard</w:t>
      </w:r>
    </w:p>
    <w:p w14:paraId="62DEE558" w14:textId="77777777" w:rsidR="00160C68" w:rsidRDefault="00160C68" w:rsidP="001F1DF3">
      <w:pPr>
        <w:ind w:right="-2"/>
        <w:rPr>
          <w:rFonts w:ascii="Arial" w:hAnsi="Arial" w:cs="Arial"/>
          <w:b/>
          <w:bCs/>
          <w:szCs w:val="24"/>
        </w:rPr>
      </w:pPr>
    </w:p>
    <w:p w14:paraId="071A5DB7" w14:textId="2AB7A919" w:rsidR="00344716" w:rsidRPr="00072D09" w:rsidRDefault="00344716" w:rsidP="001F1DF3">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5756B08D" w14:textId="77777777" w:rsidR="00B86BDC" w:rsidRPr="00817DF8" w:rsidRDefault="00B86BDC" w:rsidP="00B86BDC">
      <w:pPr>
        <w:ind w:left="1440"/>
        <w:rPr>
          <w:rFonts w:ascii="Arial" w:hAnsi="Arial" w:cs="Arial"/>
          <w:b/>
          <w:bCs/>
          <w:sz w:val="22"/>
          <w:szCs w:val="22"/>
        </w:rPr>
      </w:pPr>
    </w:p>
    <w:p w14:paraId="20250070" w14:textId="306CF715" w:rsidR="00F131BE" w:rsidRDefault="00F131BE" w:rsidP="00E44D7F">
      <w:pPr>
        <w:ind w:left="284" w:right="565"/>
        <w:rPr>
          <w:rFonts w:ascii="Arial" w:hAnsi="Arial" w:cs="Arial"/>
          <w:bCs/>
          <w:sz w:val="22"/>
          <w:szCs w:val="22"/>
        </w:rPr>
      </w:pPr>
      <w:r w:rsidRPr="00CE10C0">
        <w:rPr>
          <w:rFonts w:ascii="Arial" w:hAnsi="Arial" w:cs="Arial"/>
          <w:b/>
          <w:bCs/>
          <w:sz w:val="22"/>
          <w:szCs w:val="22"/>
        </w:rPr>
        <w:t>Present:</w:t>
      </w:r>
      <w:r w:rsidRPr="00CE10C0">
        <w:rPr>
          <w:rFonts w:ascii="Arial" w:hAnsi="Arial" w:cs="Arial"/>
          <w:b/>
          <w:bCs/>
          <w:sz w:val="22"/>
          <w:szCs w:val="22"/>
        </w:rPr>
        <w:tab/>
      </w:r>
      <w:r w:rsidR="000F7BEE" w:rsidRPr="00CE10C0">
        <w:rPr>
          <w:rFonts w:ascii="Arial" w:hAnsi="Arial" w:cs="Arial"/>
          <w:b/>
          <w:bCs/>
          <w:sz w:val="22"/>
          <w:szCs w:val="22"/>
        </w:rPr>
        <w:tab/>
      </w:r>
      <w:r w:rsidRPr="00CE10C0">
        <w:rPr>
          <w:rFonts w:ascii="Arial" w:hAnsi="Arial" w:cs="Arial"/>
          <w:bCs/>
          <w:sz w:val="22"/>
          <w:szCs w:val="22"/>
        </w:rPr>
        <w:t xml:space="preserve">Councillors </w:t>
      </w:r>
      <w:r w:rsidR="00AB2C56">
        <w:rPr>
          <w:rFonts w:ascii="Arial" w:hAnsi="Arial" w:cs="Arial"/>
          <w:bCs/>
          <w:sz w:val="22"/>
          <w:szCs w:val="22"/>
        </w:rPr>
        <w:t xml:space="preserve">B Nelson, </w:t>
      </w:r>
      <w:r w:rsidRPr="00CE10C0">
        <w:rPr>
          <w:rFonts w:ascii="Arial" w:hAnsi="Arial" w:cs="Arial"/>
          <w:bCs/>
          <w:sz w:val="22"/>
          <w:szCs w:val="22"/>
        </w:rPr>
        <w:t>Mr</w:t>
      </w:r>
      <w:r w:rsidR="00F30E04">
        <w:rPr>
          <w:rFonts w:ascii="Arial" w:hAnsi="Arial" w:cs="Arial"/>
          <w:bCs/>
          <w:sz w:val="22"/>
          <w:szCs w:val="22"/>
        </w:rPr>
        <w:t xml:space="preserve">s V </w:t>
      </w:r>
      <w:r w:rsidR="00AB2C56">
        <w:rPr>
          <w:rFonts w:ascii="Arial" w:hAnsi="Arial" w:cs="Arial"/>
          <w:bCs/>
          <w:sz w:val="22"/>
          <w:szCs w:val="22"/>
        </w:rPr>
        <w:t>Amos,</w:t>
      </w:r>
      <w:r w:rsidR="00AB2C56" w:rsidRPr="00726451">
        <w:rPr>
          <w:rFonts w:ascii="Arial" w:hAnsi="Arial" w:cs="Arial"/>
          <w:bCs/>
          <w:sz w:val="22"/>
          <w:szCs w:val="22"/>
        </w:rPr>
        <w:t xml:space="preserve"> Mrs</w:t>
      </w:r>
      <w:r w:rsidRPr="00726451">
        <w:rPr>
          <w:rFonts w:ascii="Arial" w:hAnsi="Arial" w:cs="Arial"/>
          <w:bCs/>
          <w:sz w:val="22"/>
          <w:szCs w:val="22"/>
        </w:rPr>
        <w:t xml:space="preserve"> J Davies, Mr P Davies,</w:t>
      </w:r>
      <w:r w:rsidR="00E44D7F">
        <w:rPr>
          <w:rFonts w:ascii="Arial" w:hAnsi="Arial" w:cs="Arial"/>
          <w:bCs/>
          <w:sz w:val="22"/>
          <w:szCs w:val="22"/>
        </w:rPr>
        <w:t xml:space="preserve"> </w:t>
      </w:r>
      <w:r w:rsidR="009B06B5" w:rsidRPr="00726451">
        <w:rPr>
          <w:rFonts w:ascii="Arial" w:hAnsi="Arial" w:cs="Arial"/>
          <w:bCs/>
          <w:sz w:val="22"/>
          <w:szCs w:val="22"/>
        </w:rPr>
        <w:t xml:space="preserve">Mr M </w:t>
      </w:r>
      <w:r w:rsidR="00EF6C3E">
        <w:rPr>
          <w:rFonts w:ascii="Arial" w:hAnsi="Arial" w:cs="Arial"/>
          <w:bCs/>
          <w:sz w:val="22"/>
          <w:szCs w:val="22"/>
        </w:rPr>
        <w:tab/>
      </w:r>
      <w:r w:rsidR="00EF6C3E">
        <w:rPr>
          <w:rFonts w:ascii="Arial" w:hAnsi="Arial" w:cs="Arial"/>
          <w:bCs/>
          <w:sz w:val="22"/>
          <w:szCs w:val="22"/>
        </w:rPr>
        <w:tab/>
      </w:r>
      <w:r w:rsidR="00EF6C3E">
        <w:rPr>
          <w:rFonts w:ascii="Arial" w:hAnsi="Arial" w:cs="Arial"/>
          <w:bCs/>
          <w:sz w:val="22"/>
          <w:szCs w:val="22"/>
        </w:rPr>
        <w:tab/>
      </w:r>
      <w:r w:rsidR="00AB2C56">
        <w:rPr>
          <w:rFonts w:ascii="Arial" w:hAnsi="Arial" w:cs="Arial"/>
          <w:bCs/>
          <w:sz w:val="22"/>
          <w:szCs w:val="22"/>
        </w:rPr>
        <w:t xml:space="preserve">            </w:t>
      </w:r>
      <w:r w:rsidR="009B06B5" w:rsidRPr="00726451">
        <w:rPr>
          <w:rFonts w:ascii="Arial" w:hAnsi="Arial" w:cs="Arial"/>
          <w:bCs/>
          <w:sz w:val="22"/>
          <w:szCs w:val="22"/>
        </w:rPr>
        <w:t>Millington</w:t>
      </w:r>
      <w:r w:rsidR="00B157D1" w:rsidRPr="00726451">
        <w:rPr>
          <w:rFonts w:ascii="Arial" w:hAnsi="Arial" w:cs="Arial"/>
          <w:bCs/>
          <w:sz w:val="22"/>
          <w:szCs w:val="22"/>
        </w:rPr>
        <w:t>,</w:t>
      </w:r>
      <w:r w:rsidR="00B157D1" w:rsidRPr="00267576">
        <w:rPr>
          <w:rFonts w:ascii="Arial" w:hAnsi="Arial" w:cs="Arial"/>
          <w:bCs/>
          <w:i/>
          <w:sz w:val="22"/>
          <w:szCs w:val="22"/>
        </w:rPr>
        <w:t xml:space="preserve"> </w:t>
      </w:r>
      <w:r w:rsidRPr="00726451">
        <w:rPr>
          <w:rFonts w:ascii="Arial" w:hAnsi="Arial" w:cs="Arial"/>
          <w:bCs/>
          <w:sz w:val="22"/>
          <w:szCs w:val="22"/>
        </w:rPr>
        <w:t>Mr</w:t>
      </w:r>
      <w:r w:rsidR="00817DF8" w:rsidRPr="00726451">
        <w:rPr>
          <w:rFonts w:ascii="Arial" w:hAnsi="Arial" w:cs="Arial"/>
          <w:bCs/>
          <w:sz w:val="22"/>
          <w:szCs w:val="22"/>
        </w:rPr>
        <w:t xml:space="preserve"> K Rowlands</w:t>
      </w:r>
      <w:r w:rsidR="00A13415">
        <w:rPr>
          <w:rFonts w:ascii="Arial" w:hAnsi="Arial" w:cs="Arial"/>
          <w:bCs/>
          <w:sz w:val="22"/>
          <w:szCs w:val="22"/>
        </w:rPr>
        <w:t>, I Sherwood</w:t>
      </w:r>
      <w:r w:rsidR="00817DF8" w:rsidRPr="00267576">
        <w:rPr>
          <w:rFonts w:ascii="Arial" w:hAnsi="Arial" w:cs="Arial"/>
          <w:bCs/>
          <w:i/>
          <w:sz w:val="22"/>
          <w:szCs w:val="22"/>
        </w:rPr>
        <w:t xml:space="preserve"> </w:t>
      </w:r>
    </w:p>
    <w:p w14:paraId="453712C1" w14:textId="77777777" w:rsidR="000751D6" w:rsidRPr="00267576" w:rsidRDefault="000751D6" w:rsidP="00E44D7F">
      <w:pPr>
        <w:ind w:left="284" w:right="565"/>
        <w:rPr>
          <w:rFonts w:ascii="Arial" w:hAnsi="Arial" w:cs="Arial"/>
          <w:b/>
          <w:bCs/>
          <w:i/>
          <w:sz w:val="22"/>
          <w:szCs w:val="22"/>
        </w:rPr>
      </w:pPr>
    </w:p>
    <w:p w14:paraId="08208C3D" w14:textId="18D0A980" w:rsidR="00F131BE" w:rsidRPr="000751D6" w:rsidRDefault="00F131BE" w:rsidP="00E44D7F">
      <w:pPr>
        <w:ind w:left="284" w:right="565"/>
        <w:rPr>
          <w:rFonts w:ascii="Arial" w:hAnsi="Arial" w:cs="Arial"/>
          <w:bCs/>
          <w:sz w:val="22"/>
          <w:szCs w:val="22"/>
        </w:rPr>
      </w:pPr>
      <w:r w:rsidRPr="00CE10C0">
        <w:rPr>
          <w:rFonts w:ascii="Arial" w:hAnsi="Arial" w:cs="Arial"/>
          <w:b/>
          <w:bCs/>
          <w:sz w:val="22"/>
          <w:szCs w:val="22"/>
        </w:rPr>
        <w:t>In attendance:</w:t>
      </w:r>
      <w:r w:rsidRPr="00CE10C0">
        <w:rPr>
          <w:rFonts w:ascii="Arial" w:hAnsi="Arial" w:cs="Arial"/>
          <w:b/>
          <w:bCs/>
          <w:sz w:val="22"/>
          <w:szCs w:val="22"/>
        </w:rPr>
        <w:tab/>
      </w:r>
      <w:r w:rsidR="000F7BEE" w:rsidRPr="00CE10C0">
        <w:rPr>
          <w:rFonts w:ascii="Arial" w:hAnsi="Arial" w:cs="Arial"/>
          <w:bCs/>
          <w:sz w:val="22"/>
          <w:szCs w:val="22"/>
        </w:rPr>
        <w:t>Councillor C Wild (Shropshire Council), Mr</w:t>
      </w:r>
      <w:r w:rsidR="00AB2C56">
        <w:rPr>
          <w:rFonts w:ascii="Arial" w:hAnsi="Arial" w:cs="Arial"/>
          <w:bCs/>
          <w:sz w:val="22"/>
          <w:szCs w:val="22"/>
        </w:rPr>
        <w:t xml:space="preserve"> A Gough </w:t>
      </w:r>
      <w:r w:rsidRPr="00CE10C0">
        <w:rPr>
          <w:rFonts w:ascii="Arial" w:hAnsi="Arial" w:cs="Arial"/>
          <w:bCs/>
          <w:sz w:val="22"/>
          <w:szCs w:val="22"/>
        </w:rPr>
        <w:t>(Clerk)</w:t>
      </w:r>
    </w:p>
    <w:p w14:paraId="721E4396" w14:textId="77777777" w:rsidR="00F32093" w:rsidRPr="00CE10C0" w:rsidRDefault="00F32093" w:rsidP="00E44D7F">
      <w:pPr>
        <w:ind w:left="284" w:right="565"/>
        <w:rPr>
          <w:rFonts w:ascii="Arial" w:hAnsi="Arial" w:cs="Arial"/>
          <w:b/>
          <w:bCs/>
          <w:sz w:val="22"/>
          <w:szCs w:val="22"/>
        </w:rPr>
      </w:pPr>
    </w:p>
    <w:p w14:paraId="78040A50" w14:textId="13166BDC" w:rsidR="00F30E04" w:rsidRDefault="00F30E04" w:rsidP="00A13DE2">
      <w:pPr>
        <w:numPr>
          <w:ilvl w:val="0"/>
          <w:numId w:val="2"/>
        </w:numPr>
        <w:tabs>
          <w:tab w:val="clear" w:pos="1080"/>
          <w:tab w:val="num" w:pos="709"/>
        </w:tabs>
        <w:ind w:left="1134" w:right="565" w:hanging="850"/>
        <w:rPr>
          <w:rFonts w:ascii="Arial" w:hAnsi="Arial" w:cs="Arial"/>
          <w:b/>
          <w:bCs/>
          <w:sz w:val="22"/>
          <w:szCs w:val="22"/>
        </w:rPr>
      </w:pPr>
      <w:r>
        <w:rPr>
          <w:rFonts w:ascii="Arial" w:hAnsi="Arial" w:cs="Arial"/>
          <w:b/>
          <w:bCs/>
          <w:sz w:val="22"/>
          <w:szCs w:val="22"/>
        </w:rPr>
        <w:t>ELECTION OF CHAIRMAN</w:t>
      </w:r>
    </w:p>
    <w:p w14:paraId="5E34A5AC" w14:textId="218FC3F1" w:rsidR="00F30E04" w:rsidRPr="00F30E04" w:rsidRDefault="00F30E04" w:rsidP="00F30E04">
      <w:pPr>
        <w:ind w:right="565"/>
        <w:rPr>
          <w:rFonts w:ascii="Arial" w:hAnsi="Arial" w:cs="Arial"/>
          <w:sz w:val="22"/>
          <w:szCs w:val="22"/>
        </w:rPr>
      </w:pPr>
      <w:r>
        <w:rPr>
          <w:rFonts w:ascii="Arial" w:hAnsi="Arial" w:cs="Arial"/>
          <w:sz w:val="22"/>
          <w:szCs w:val="22"/>
        </w:rPr>
        <w:tab/>
        <w:t>Councillor B Nelson was elected as Chairman for 202</w:t>
      </w:r>
      <w:r w:rsidR="00AB2C56">
        <w:rPr>
          <w:rFonts w:ascii="Arial" w:hAnsi="Arial" w:cs="Arial"/>
          <w:sz w:val="22"/>
          <w:szCs w:val="22"/>
        </w:rPr>
        <w:t>3</w:t>
      </w:r>
      <w:r>
        <w:rPr>
          <w:rFonts w:ascii="Arial" w:hAnsi="Arial" w:cs="Arial"/>
          <w:sz w:val="22"/>
          <w:szCs w:val="22"/>
        </w:rPr>
        <w:t>/2</w:t>
      </w:r>
      <w:r w:rsidR="00AB2C56">
        <w:rPr>
          <w:rFonts w:ascii="Arial" w:hAnsi="Arial" w:cs="Arial"/>
          <w:sz w:val="22"/>
          <w:szCs w:val="22"/>
        </w:rPr>
        <w:t>4</w:t>
      </w:r>
      <w:r>
        <w:rPr>
          <w:rFonts w:ascii="Arial" w:hAnsi="Arial" w:cs="Arial"/>
          <w:sz w:val="22"/>
          <w:szCs w:val="22"/>
        </w:rPr>
        <w:t xml:space="preserve"> (Proposed: Cllr P Davies, </w:t>
      </w:r>
      <w:r>
        <w:rPr>
          <w:rFonts w:ascii="Arial" w:hAnsi="Arial" w:cs="Arial"/>
          <w:sz w:val="22"/>
          <w:szCs w:val="22"/>
        </w:rPr>
        <w:tab/>
      </w:r>
      <w:proofErr w:type="gramStart"/>
      <w:r>
        <w:rPr>
          <w:rFonts w:ascii="Arial" w:hAnsi="Arial" w:cs="Arial"/>
          <w:sz w:val="22"/>
          <w:szCs w:val="22"/>
        </w:rPr>
        <w:t>Seconded</w:t>
      </w:r>
      <w:proofErr w:type="gramEnd"/>
      <w:r>
        <w:rPr>
          <w:rFonts w:ascii="Arial" w:hAnsi="Arial" w:cs="Arial"/>
          <w:sz w:val="22"/>
          <w:szCs w:val="22"/>
        </w:rPr>
        <w:t xml:space="preserve">: Cllr </w:t>
      </w:r>
      <w:r w:rsidR="00AB2C56">
        <w:rPr>
          <w:rFonts w:ascii="Arial" w:hAnsi="Arial" w:cs="Arial"/>
          <w:sz w:val="22"/>
          <w:szCs w:val="22"/>
        </w:rPr>
        <w:t>M Millington</w:t>
      </w:r>
      <w:r>
        <w:rPr>
          <w:rFonts w:ascii="Arial" w:hAnsi="Arial" w:cs="Arial"/>
          <w:sz w:val="22"/>
          <w:szCs w:val="22"/>
        </w:rPr>
        <w:t xml:space="preserve">, all agreed).  </w:t>
      </w:r>
    </w:p>
    <w:p w14:paraId="2471BDBA" w14:textId="77777777" w:rsidR="00F30E04" w:rsidRDefault="00F30E04" w:rsidP="00F30E04">
      <w:pPr>
        <w:ind w:right="565"/>
        <w:rPr>
          <w:rFonts w:ascii="Arial" w:hAnsi="Arial" w:cs="Arial"/>
          <w:b/>
          <w:bCs/>
          <w:sz w:val="22"/>
          <w:szCs w:val="22"/>
        </w:rPr>
      </w:pPr>
    </w:p>
    <w:p w14:paraId="5009F782" w14:textId="3DDF8D81" w:rsidR="00F30E04" w:rsidRDefault="00F30E04" w:rsidP="00A13DE2">
      <w:pPr>
        <w:numPr>
          <w:ilvl w:val="0"/>
          <w:numId w:val="2"/>
        </w:numPr>
        <w:tabs>
          <w:tab w:val="clear" w:pos="1080"/>
          <w:tab w:val="num" w:pos="709"/>
        </w:tabs>
        <w:ind w:left="1134" w:right="565" w:hanging="850"/>
        <w:rPr>
          <w:rFonts w:ascii="Arial" w:hAnsi="Arial" w:cs="Arial"/>
          <w:b/>
          <w:bCs/>
          <w:sz w:val="22"/>
          <w:szCs w:val="22"/>
        </w:rPr>
      </w:pPr>
      <w:r>
        <w:rPr>
          <w:rFonts w:ascii="Arial" w:hAnsi="Arial" w:cs="Arial"/>
          <w:b/>
          <w:bCs/>
          <w:sz w:val="22"/>
          <w:szCs w:val="22"/>
        </w:rPr>
        <w:t>ELECTION OF VICE CHAIRMAN</w:t>
      </w:r>
    </w:p>
    <w:p w14:paraId="7A1D8835" w14:textId="77777777" w:rsidR="00AB2C56" w:rsidRDefault="00F30E04" w:rsidP="00F30E04">
      <w:pPr>
        <w:ind w:left="284" w:right="565"/>
        <w:rPr>
          <w:rFonts w:ascii="Arial" w:hAnsi="Arial" w:cs="Arial"/>
          <w:sz w:val="22"/>
          <w:szCs w:val="22"/>
        </w:rPr>
      </w:pPr>
      <w:r>
        <w:rPr>
          <w:rFonts w:ascii="Arial" w:hAnsi="Arial" w:cs="Arial"/>
          <w:sz w:val="22"/>
          <w:szCs w:val="22"/>
        </w:rPr>
        <w:tab/>
        <w:t>Councillor V Amos was elected as Vice Chairman for 2023</w:t>
      </w:r>
      <w:r w:rsidR="00AB2C56">
        <w:rPr>
          <w:rFonts w:ascii="Arial" w:hAnsi="Arial" w:cs="Arial"/>
          <w:sz w:val="22"/>
          <w:szCs w:val="22"/>
        </w:rPr>
        <w:t>/24</w:t>
      </w:r>
      <w:r>
        <w:rPr>
          <w:rFonts w:ascii="Arial" w:hAnsi="Arial" w:cs="Arial"/>
          <w:sz w:val="22"/>
          <w:szCs w:val="22"/>
        </w:rPr>
        <w:t xml:space="preserve"> (Proposed: Cllr P Davies, </w:t>
      </w:r>
      <w:r>
        <w:rPr>
          <w:rFonts w:ascii="Arial" w:hAnsi="Arial" w:cs="Arial"/>
          <w:sz w:val="22"/>
          <w:szCs w:val="22"/>
        </w:rPr>
        <w:tab/>
      </w:r>
      <w:proofErr w:type="gramStart"/>
      <w:r>
        <w:rPr>
          <w:rFonts w:ascii="Arial" w:hAnsi="Arial" w:cs="Arial"/>
          <w:sz w:val="22"/>
          <w:szCs w:val="22"/>
        </w:rPr>
        <w:t>Seconded</w:t>
      </w:r>
      <w:proofErr w:type="gramEnd"/>
      <w:r>
        <w:rPr>
          <w:rFonts w:ascii="Arial" w:hAnsi="Arial" w:cs="Arial"/>
          <w:sz w:val="22"/>
          <w:szCs w:val="22"/>
        </w:rPr>
        <w:t xml:space="preserve">: Councillor J Davies, all agreed).  </w:t>
      </w:r>
    </w:p>
    <w:p w14:paraId="32C75E75" w14:textId="77777777" w:rsidR="00AB2C56" w:rsidRDefault="00AB2C56" w:rsidP="00F30E04">
      <w:pPr>
        <w:ind w:left="284" w:right="565"/>
        <w:rPr>
          <w:rFonts w:ascii="Arial" w:hAnsi="Arial" w:cs="Arial"/>
          <w:sz w:val="22"/>
          <w:szCs w:val="22"/>
        </w:rPr>
      </w:pPr>
    </w:p>
    <w:p w14:paraId="4444709E" w14:textId="2CE2C2E5" w:rsidR="00F30E04" w:rsidRPr="00F30E04" w:rsidRDefault="00AB2C56" w:rsidP="00F30E04">
      <w:pPr>
        <w:ind w:left="284" w:right="565"/>
        <w:rPr>
          <w:rFonts w:ascii="Arial" w:hAnsi="Arial" w:cs="Arial"/>
          <w:sz w:val="22"/>
          <w:szCs w:val="22"/>
        </w:rPr>
      </w:pPr>
      <w:r>
        <w:rPr>
          <w:rFonts w:ascii="Arial" w:hAnsi="Arial" w:cs="Arial"/>
          <w:sz w:val="22"/>
          <w:szCs w:val="22"/>
        </w:rPr>
        <w:t xml:space="preserve">       The </w:t>
      </w:r>
      <w:r w:rsidR="00F30E04">
        <w:rPr>
          <w:rFonts w:ascii="Arial" w:hAnsi="Arial" w:cs="Arial"/>
          <w:sz w:val="22"/>
          <w:szCs w:val="22"/>
        </w:rPr>
        <w:t xml:space="preserve">completion of the Declaration of Acceptance of Office </w:t>
      </w:r>
      <w:r>
        <w:rPr>
          <w:rFonts w:ascii="Arial" w:hAnsi="Arial" w:cs="Arial"/>
          <w:sz w:val="22"/>
          <w:szCs w:val="22"/>
        </w:rPr>
        <w:t xml:space="preserve">will be done at the </w:t>
      </w:r>
      <w:r w:rsidR="00F30E04">
        <w:rPr>
          <w:rFonts w:ascii="Arial" w:hAnsi="Arial" w:cs="Arial"/>
          <w:sz w:val="22"/>
          <w:szCs w:val="22"/>
        </w:rPr>
        <w:t>next meeting.</w:t>
      </w:r>
    </w:p>
    <w:p w14:paraId="21D3FB92" w14:textId="77777777" w:rsidR="00F30E04" w:rsidRDefault="00F30E04" w:rsidP="00EF6C3E">
      <w:pPr>
        <w:ind w:left="720" w:right="565"/>
        <w:rPr>
          <w:rFonts w:ascii="Arial" w:hAnsi="Arial" w:cs="Arial"/>
          <w:bCs/>
          <w:sz w:val="22"/>
          <w:szCs w:val="22"/>
        </w:rPr>
      </w:pPr>
    </w:p>
    <w:p w14:paraId="684F66EE" w14:textId="77777777" w:rsidR="00DF5960" w:rsidRDefault="00DF5960" w:rsidP="00A13DE2">
      <w:pPr>
        <w:numPr>
          <w:ilvl w:val="0"/>
          <w:numId w:val="2"/>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TO RECEIVE APOLOGIES FOR ABSENCE</w:t>
      </w:r>
    </w:p>
    <w:p w14:paraId="31F746BC" w14:textId="0B127294" w:rsidR="00E246F7" w:rsidRPr="00E246F7" w:rsidRDefault="00AB2C56" w:rsidP="00E44D7F">
      <w:pPr>
        <w:ind w:left="284" w:right="565" w:firstLine="436"/>
        <w:rPr>
          <w:rFonts w:ascii="Arial" w:hAnsi="Arial" w:cs="Arial"/>
          <w:bCs/>
          <w:sz w:val="22"/>
          <w:szCs w:val="22"/>
        </w:rPr>
      </w:pPr>
      <w:r>
        <w:rPr>
          <w:rFonts w:ascii="Arial" w:hAnsi="Arial" w:cs="Arial"/>
          <w:bCs/>
          <w:sz w:val="22"/>
          <w:szCs w:val="22"/>
        </w:rPr>
        <w:t>None</w:t>
      </w:r>
      <w:r w:rsidR="00F30E04">
        <w:rPr>
          <w:rFonts w:ascii="Arial" w:hAnsi="Arial" w:cs="Arial"/>
          <w:bCs/>
          <w:sz w:val="22"/>
          <w:szCs w:val="22"/>
        </w:rPr>
        <w:t>.</w:t>
      </w:r>
    </w:p>
    <w:p w14:paraId="3D0633A0" w14:textId="77777777" w:rsidR="00E246F7" w:rsidRPr="00CE10C0" w:rsidRDefault="00E246F7" w:rsidP="00E44D7F">
      <w:pPr>
        <w:ind w:left="284" w:right="565"/>
        <w:rPr>
          <w:rFonts w:ascii="Arial" w:hAnsi="Arial" w:cs="Arial"/>
          <w:b/>
          <w:bCs/>
          <w:sz w:val="22"/>
          <w:szCs w:val="22"/>
        </w:rPr>
      </w:pPr>
    </w:p>
    <w:p w14:paraId="4FB5D178" w14:textId="1FB84D1A" w:rsidR="00DF5960" w:rsidRPr="00CE10C0" w:rsidRDefault="00DF5960" w:rsidP="00A13DE2">
      <w:pPr>
        <w:numPr>
          <w:ilvl w:val="0"/>
          <w:numId w:val="2"/>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DECLARATIONS OF DISCLOSABLE PECUNIARY INTERESTS &amp; DISPENSATION </w:t>
      </w:r>
      <w:r w:rsidR="00E44D7F">
        <w:rPr>
          <w:rFonts w:ascii="Arial" w:hAnsi="Arial" w:cs="Arial"/>
          <w:b/>
          <w:bCs/>
          <w:sz w:val="22"/>
          <w:szCs w:val="22"/>
        </w:rPr>
        <w:tab/>
      </w:r>
      <w:r w:rsidRPr="00CE10C0">
        <w:rPr>
          <w:rFonts w:ascii="Arial" w:hAnsi="Arial" w:cs="Arial"/>
          <w:b/>
          <w:bCs/>
          <w:sz w:val="22"/>
          <w:szCs w:val="22"/>
        </w:rPr>
        <w:t>REQUESTS</w:t>
      </w:r>
    </w:p>
    <w:p w14:paraId="0D31CB47" w14:textId="7C729C42" w:rsidR="00DF5960" w:rsidRPr="00737796" w:rsidRDefault="00E44D7F" w:rsidP="00E44D7F">
      <w:pPr>
        <w:ind w:left="284" w:right="565"/>
        <w:rPr>
          <w:rFonts w:ascii="Arial" w:hAnsi="Arial" w:cs="Arial"/>
          <w:bCs/>
          <w:sz w:val="22"/>
          <w:szCs w:val="22"/>
        </w:rPr>
      </w:pPr>
      <w:r>
        <w:rPr>
          <w:rFonts w:ascii="Arial" w:hAnsi="Arial" w:cs="Arial"/>
          <w:bCs/>
          <w:sz w:val="22"/>
          <w:szCs w:val="22"/>
        </w:rPr>
        <w:tab/>
      </w:r>
      <w:r w:rsidR="00737796">
        <w:rPr>
          <w:rFonts w:ascii="Arial" w:hAnsi="Arial" w:cs="Arial"/>
          <w:bCs/>
          <w:sz w:val="22"/>
          <w:szCs w:val="22"/>
        </w:rPr>
        <w:t>None.</w:t>
      </w:r>
    </w:p>
    <w:p w14:paraId="7300D74B" w14:textId="77777777" w:rsidR="00F30E04" w:rsidRDefault="00F30E04" w:rsidP="00F30E04">
      <w:pPr>
        <w:ind w:left="1134" w:right="565"/>
        <w:rPr>
          <w:rFonts w:ascii="Arial" w:hAnsi="Arial" w:cs="Arial"/>
          <w:b/>
          <w:bCs/>
          <w:sz w:val="22"/>
          <w:szCs w:val="22"/>
        </w:rPr>
      </w:pPr>
    </w:p>
    <w:p w14:paraId="7D588A20" w14:textId="4B8972AB" w:rsidR="00F30E04" w:rsidRDefault="00F30E04" w:rsidP="00F30E04">
      <w:pPr>
        <w:numPr>
          <w:ilvl w:val="0"/>
          <w:numId w:val="2"/>
        </w:numPr>
        <w:tabs>
          <w:tab w:val="clear" w:pos="1080"/>
          <w:tab w:val="num" w:pos="709"/>
        </w:tabs>
        <w:ind w:left="1134" w:right="565" w:hanging="850"/>
        <w:rPr>
          <w:rFonts w:ascii="Arial" w:hAnsi="Arial" w:cs="Arial"/>
          <w:b/>
          <w:bCs/>
          <w:sz w:val="22"/>
          <w:szCs w:val="22"/>
        </w:rPr>
      </w:pPr>
      <w:r w:rsidRPr="00CE10C0">
        <w:rPr>
          <w:rFonts w:ascii="Arial" w:hAnsi="Arial" w:cs="Arial"/>
          <w:b/>
          <w:bCs/>
          <w:sz w:val="22"/>
          <w:szCs w:val="22"/>
        </w:rPr>
        <w:t xml:space="preserve">PUBLIC SESSION  </w:t>
      </w:r>
    </w:p>
    <w:p w14:paraId="48B7D759" w14:textId="77777777" w:rsidR="00F30E04" w:rsidRDefault="00F30E04" w:rsidP="00F30E04">
      <w:pPr>
        <w:ind w:left="720" w:right="565"/>
        <w:rPr>
          <w:rFonts w:ascii="Arial" w:hAnsi="Arial" w:cs="Arial"/>
          <w:sz w:val="22"/>
          <w:szCs w:val="22"/>
        </w:rPr>
      </w:pPr>
      <w:r>
        <w:rPr>
          <w:rFonts w:ascii="Arial" w:hAnsi="Arial" w:cs="Arial"/>
          <w:sz w:val="22"/>
          <w:szCs w:val="22"/>
        </w:rPr>
        <w:t xml:space="preserve">There were no members of the public present. </w:t>
      </w:r>
    </w:p>
    <w:p w14:paraId="0833E881" w14:textId="77777777" w:rsidR="00737796" w:rsidRPr="00CE10C0" w:rsidRDefault="00737796" w:rsidP="00E44D7F">
      <w:pPr>
        <w:ind w:left="284" w:right="565"/>
        <w:rPr>
          <w:rFonts w:ascii="Arial" w:hAnsi="Arial" w:cs="Arial"/>
          <w:b/>
          <w:bCs/>
          <w:sz w:val="22"/>
          <w:szCs w:val="22"/>
        </w:rPr>
      </w:pPr>
    </w:p>
    <w:p w14:paraId="4A501EBC" w14:textId="538E21A8" w:rsidR="00DF5960" w:rsidRDefault="00DF5960" w:rsidP="00A13DE2">
      <w:pPr>
        <w:numPr>
          <w:ilvl w:val="0"/>
          <w:numId w:val="2"/>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MINUTES </w:t>
      </w:r>
    </w:p>
    <w:p w14:paraId="0EAE0E10" w14:textId="2E915A62" w:rsidR="008F5DAD" w:rsidRPr="008F5DAD" w:rsidRDefault="00E44D7F" w:rsidP="00AB2C56">
      <w:pPr>
        <w:ind w:left="709" w:right="565"/>
        <w:rPr>
          <w:rFonts w:ascii="Arial" w:hAnsi="Arial" w:cs="Arial"/>
          <w:bCs/>
          <w:sz w:val="22"/>
          <w:szCs w:val="22"/>
        </w:rPr>
      </w:pPr>
      <w:r>
        <w:rPr>
          <w:rFonts w:ascii="Arial" w:hAnsi="Arial" w:cs="Arial"/>
          <w:bCs/>
          <w:sz w:val="22"/>
          <w:szCs w:val="22"/>
        </w:rPr>
        <w:tab/>
      </w:r>
      <w:r w:rsidR="008F5DAD">
        <w:rPr>
          <w:rFonts w:ascii="Arial" w:hAnsi="Arial" w:cs="Arial"/>
          <w:bCs/>
          <w:sz w:val="22"/>
          <w:szCs w:val="22"/>
        </w:rPr>
        <w:t xml:space="preserve">It was </w:t>
      </w:r>
      <w:r w:rsidR="008F5DAD">
        <w:rPr>
          <w:rFonts w:ascii="Arial" w:hAnsi="Arial" w:cs="Arial"/>
          <w:b/>
          <w:bCs/>
          <w:sz w:val="22"/>
          <w:szCs w:val="22"/>
          <w:u w:val="single"/>
        </w:rPr>
        <w:t>RESOLVED</w:t>
      </w:r>
      <w:r w:rsidR="008F5DAD">
        <w:rPr>
          <w:rFonts w:ascii="Arial" w:hAnsi="Arial" w:cs="Arial"/>
          <w:bCs/>
          <w:sz w:val="22"/>
          <w:szCs w:val="22"/>
        </w:rPr>
        <w:t xml:space="preserve"> to approve the minutes of the meeting</w:t>
      </w:r>
      <w:r w:rsidR="00AB2C56">
        <w:rPr>
          <w:rFonts w:ascii="Arial" w:hAnsi="Arial" w:cs="Arial"/>
          <w:bCs/>
          <w:sz w:val="22"/>
          <w:szCs w:val="22"/>
        </w:rPr>
        <w:t>s</w:t>
      </w:r>
      <w:r w:rsidR="008F5DAD">
        <w:rPr>
          <w:rFonts w:ascii="Arial" w:hAnsi="Arial" w:cs="Arial"/>
          <w:bCs/>
          <w:sz w:val="22"/>
          <w:szCs w:val="22"/>
        </w:rPr>
        <w:t xml:space="preserve"> held on </w:t>
      </w:r>
      <w:r w:rsidR="00AB2C56">
        <w:rPr>
          <w:rFonts w:ascii="Arial" w:hAnsi="Arial" w:cs="Arial"/>
          <w:bCs/>
          <w:sz w:val="22"/>
          <w:szCs w:val="22"/>
        </w:rPr>
        <w:t>3</w:t>
      </w:r>
      <w:r w:rsidR="00AB2C56" w:rsidRPr="00AB2C56">
        <w:rPr>
          <w:rFonts w:ascii="Arial" w:hAnsi="Arial" w:cs="Arial"/>
          <w:bCs/>
          <w:sz w:val="22"/>
          <w:szCs w:val="22"/>
          <w:vertAlign w:val="superscript"/>
        </w:rPr>
        <w:t>rd</w:t>
      </w:r>
      <w:r w:rsidR="00AB2C56">
        <w:rPr>
          <w:rFonts w:ascii="Arial" w:hAnsi="Arial" w:cs="Arial"/>
          <w:bCs/>
          <w:sz w:val="22"/>
          <w:szCs w:val="22"/>
        </w:rPr>
        <w:t xml:space="preserve"> April and </w:t>
      </w:r>
      <w:r w:rsidR="00F30E04">
        <w:rPr>
          <w:rFonts w:ascii="Arial" w:hAnsi="Arial" w:cs="Arial"/>
          <w:bCs/>
          <w:sz w:val="22"/>
          <w:szCs w:val="22"/>
        </w:rPr>
        <w:t>1</w:t>
      </w:r>
      <w:r w:rsidR="00AB2C56">
        <w:rPr>
          <w:rFonts w:ascii="Arial" w:hAnsi="Arial" w:cs="Arial"/>
          <w:bCs/>
          <w:sz w:val="22"/>
          <w:szCs w:val="22"/>
        </w:rPr>
        <w:t>3</w:t>
      </w:r>
      <w:r w:rsidR="00F30E04" w:rsidRPr="00F30E04">
        <w:rPr>
          <w:rFonts w:ascii="Arial" w:hAnsi="Arial" w:cs="Arial"/>
          <w:bCs/>
          <w:sz w:val="22"/>
          <w:szCs w:val="22"/>
          <w:vertAlign w:val="superscript"/>
        </w:rPr>
        <w:t>th</w:t>
      </w:r>
      <w:r w:rsidR="00F30E04">
        <w:rPr>
          <w:rFonts w:ascii="Arial" w:hAnsi="Arial" w:cs="Arial"/>
          <w:bCs/>
          <w:sz w:val="22"/>
          <w:szCs w:val="22"/>
        </w:rPr>
        <w:t xml:space="preserve"> March </w:t>
      </w:r>
      <w:r w:rsidR="00AB2C56">
        <w:rPr>
          <w:rFonts w:ascii="Arial" w:hAnsi="Arial" w:cs="Arial"/>
          <w:bCs/>
          <w:sz w:val="22"/>
          <w:szCs w:val="22"/>
        </w:rPr>
        <w:t xml:space="preserve">  </w:t>
      </w:r>
      <w:r w:rsidR="00EF6C3E">
        <w:rPr>
          <w:rFonts w:ascii="Arial" w:hAnsi="Arial" w:cs="Arial"/>
          <w:bCs/>
          <w:sz w:val="22"/>
          <w:szCs w:val="22"/>
        </w:rPr>
        <w:t>202</w:t>
      </w:r>
      <w:r w:rsidR="00AB2C56">
        <w:rPr>
          <w:rFonts w:ascii="Arial" w:hAnsi="Arial" w:cs="Arial"/>
          <w:bCs/>
          <w:sz w:val="22"/>
          <w:szCs w:val="22"/>
        </w:rPr>
        <w:t>3</w:t>
      </w:r>
      <w:r w:rsidR="00160C68">
        <w:rPr>
          <w:rFonts w:ascii="Arial" w:hAnsi="Arial" w:cs="Arial"/>
          <w:bCs/>
          <w:sz w:val="22"/>
          <w:szCs w:val="22"/>
        </w:rPr>
        <w:t>.</w:t>
      </w:r>
    </w:p>
    <w:p w14:paraId="7EB7F81F" w14:textId="77777777" w:rsidR="00DF5960" w:rsidRDefault="00DF5960" w:rsidP="00E44D7F">
      <w:pPr>
        <w:ind w:left="284" w:right="565"/>
        <w:rPr>
          <w:rFonts w:ascii="Arial" w:hAnsi="Arial" w:cs="Arial"/>
          <w:b/>
          <w:bCs/>
          <w:sz w:val="22"/>
          <w:szCs w:val="22"/>
        </w:rPr>
      </w:pPr>
    </w:p>
    <w:p w14:paraId="72B6B7B1" w14:textId="77777777" w:rsidR="00DF5960" w:rsidRPr="00E44D7F" w:rsidRDefault="00DF5960" w:rsidP="00A13DE2">
      <w:pPr>
        <w:numPr>
          <w:ilvl w:val="0"/>
          <w:numId w:val="2"/>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MATTERS ARISING FROM THOSE MINUTES</w:t>
      </w:r>
      <w:r w:rsidRPr="00CE10C0">
        <w:rPr>
          <w:rFonts w:ascii="Arial" w:hAnsi="Arial" w:cs="Arial"/>
          <w:bCs/>
          <w:sz w:val="22"/>
          <w:szCs w:val="22"/>
        </w:rPr>
        <w:t xml:space="preserve"> </w:t>
      </w:r>
    </w:p>
    <w:p w14:paraId="654E5A46" w14:textId="2D82877B" w:rsidR="004911CD" w:rsidRPr="004911CD" w:rsidRDefault="00160C68" w:rsidP="004911CD">
      <w:pPr>
        <w:ind w:left="284" w:right="565"/>
        <w:rPr>
          <w:rFonts w:ascii="Arial" w:hAnsi="Arial" w:cs="Arial"/>
          <w:bCs/>
          <w:sz w:val="22"/>
          <w:szCs w:val="22"/>
          <w:lang w:eastAsia="ar-SA"/>
        </w:rPr>
      </w:pPr>
      <w:r>
        <w:rPr>
          <w:rFonts w:ascii="Arial" w:hAnsi="Arial" w:cs="Arial"/>
          <w:bCs/>
          <w:sz w:val="22"/>
          <w:szCs w:val="22"/>
          <w:lang w:eastAsia="ar-SA"/>
        </w:rPr>
        <w:tab/>
      </w:r>
      <w:r w:rsidR="00AB2C56">
        <w:rPr>
          <w:rFonts w:ascii="Arial" w:hAnsi="Arial" w:cs="Arial"/>
          <w:bCs/>
          <w:sz w:val="22"/>
          <w:szCs w:val="22"/>
          <w:lang w:eastAsia="ar-SA"/>
        </w:rPr>
        <w:t>None</w:t>
      </w:r>
      <w:r w:rsidR="004911CD">
        <w:rPr>
          <w:rFonts w:ascii="Arial" w:hAnsi="Arial" w:cs="Arial"/>
          <w:bCs/>
          <w:sz w:val="22"/>
          <w:szCs w:val="22"/>
          <w:lang w:eastAsia="ar-SA"/>
        </w:rPr>
        <w:t xml:space="preserve">. </w:t>
      </w:r>
    </w:p>
    <w:p w14:paraId="78B74BD8" w14:textId="77777777" w:rsidR="004911CD" w:rsidRPr="00267576" w:rsidRDefault="004911CD" w:rsidP="004911CD">
      <w:pPr>
        <w:ind w:left="284" w:right="565"/>
        <w:rPr>
          <w:rFonts w:ascii="Arial" w:hAnsi="Arial" w:cs="Arial"/>
          <w:bCs/>
          <w:i/>
          <w:sz w:val="22"/>
          <w:szCs w:val="22"/>
        </w:rPr>
      </w:pPr>
    </w:p>
    <w:p w14:paraId="51B9F01B" w14:textId="77777777" w:rsidR="00EE086E" w:rsidRPr="00EE086E" w:rsidRDefault="00DF5960" w:rsidP="00A13DE2">
      <w:pPr>
        <w:numPr>
          <w:ilvl w:val="0"/>
          <w:numId w:val="2"/>
        </w:numPr>
        <w:tabs>
          <w:tab w:val="clear" w:pos="1080"/>
          <w:tab w:val="num" w:pos="709"/>
        </w:tabs>
        <w:ind w:left="284" w:right="565" w:firstLine="0"/>
        <w:rPr>
          <w:rFonts w:ascii="Arial" w:hAnsi="Arial" w:cs="Arial"/>
          <w:bCs/>
          <w:sz w:val="22"/>
          <w:szCs w:val="22"/>
        </w:rPr>
      </w:pPr>
      <w:r w:rsidRPr="00EE086E">
        <w:rPr>
          <w:rFonts w:ascii="Arial" w:hAnsi="Arial" w:cs="Arial"/>
          <w:b/>
          <w:bCs/>
          <w:sz w:val="22"/>
          <w:szCs w:val="22"/>
        </w:rPr>
        <w:t xml:space="preserve">REPORT FROM SHROPSHIRE COUNCILLOR </w:t>
      </w:r>
    </w:p>
    <w:p w14:paraId="1B9B95CC" w14:textId="77777777" w:rsidR="006B154C" w:rsidRDefault="00A94E02" w:rsidP="006B154C">
      <w:pPr>
        <w:tabs>
          <w:tab w:val="left" w:pos="1134"/>
        </w:tabs>
        <w:ind w:left="720" w:right="565"/>
        <w:rPr>
          <w:rFonts w:ascii="Arial" w:hAnsi="Arial" w:cs="Arial"/>
          <w:bCs/>
          <w:sz w:val="22"/>
          <w:szCs w:val="22"/>
        </w:rPr>
      </w:pPr>
      <w:r w:rsidRPr="00EE086E">
        <w:rPr>
          <w:rFonts w:ascii="Arial" w:hAnsi="Arial" w:cs="Arial"/>
          <w:bCs/>
          <w:sz w:val="22"/>
          <w:szCs w:val="22"/>
        </w:rPr>
        <w:t xml:space="preserve">Councillor Wild </w:t>
      </w:r>
      <w:r w:rsidR="00016B13">
        <w:rPr>
          <w:rFonts w:ascii="Arial" w:hAnsi="Arial" w:cs="Arial"/>
          <w:bCs/>
          <w:sz w:val="22"/>
          <w:szCs w:val="22"/>
        </w:rPr>
        <w:t xml:space="preserve">reported on the </w:t>
      </w:r>
      <w:proofErr w:type="gramStart"/>
      <w:r w:rsidR="00016B13">
        <w:rPr>
          <w:rFonts w:ascii="Arial" w:hAnsi="Arial" w:cs="Arial"/>
          <w:bCs/>
          <w:sz w:val="22"/>
          <w:szCs w:val="22"/>
        </w:rPr>
        <w:t>following:-</w:t>
      </w:r>
      <w:proofErr w:type="gramEnd"/>
    </w:p>
    <w:p w14:paraId="13B60D38" w14:textId="601F6677" w:rsidR="00190874" w:rsidRDefault="00AB2C56" w:rsidP="00A32DD6">
      <w:pPr>
        <w:pStyle w:val="ListParagraph"/>
        <w:numPr>
          <w:ilvl w:val="0"/>
          <w:numId w:val="6"/>
        </w:numPr>
        <w:tabs>
          <w:tab w:val="left" w:pos="1134"/>
        </w:tabs>
        <w:ind w:right="565"/>
        <w:rPr>
          <w:rFonts w:ascii="Arial" w:hAnsi="Arial" w:cs="Arial"/>
          <w:bCs/>
          <w:sz w:val="22"/>
          <w:szCs w:val="22"/>
        </w:rPr>
      </w:pPr>
      <w:r>
        <w:rPr>
          <w:rFonts w:ascii="Arial" w:hAnsi="Arial" w:cs="Arial"/>
          <w:bCs/>
          <w:sz w:val="22"/>
          <w:szCs w:val="22"/>
        </w:rPr>
        <w:t xml:space="preserve">The first Vehicle Activated Sign should be installed soon. This will be paid for by Haworth. </w:t>
      </w:r>
    </w:p>
    <w:p w14:paraId="40FE2F89" w14:textId="075A0813" w:rsidR="00AB2C56" w:rsidRDefault="00AB2C56" w:rsidP="00AB2C56">
      <w:pPr>
        <w:pStyle w:val="ListParagraph"/>
        <w:numPr>
          <w:ilvl w:val="0"/>
          <w:numId w:val="6"/>
        </w:numPr>
        <w:tabs>
          <w:tab w:val="left" w:pos="1418"/>
        </w:tabs>
        <w:ind w:right="565"/>
        <w:rPr>
          <w:rFonts w:ascii="Arial" w:hAnsi="Arial" w:cs="Arial"/>
          <w:bCs/>
          <w:sz w:val="22"/>
          <w:szCs w:val="22"/>
        </w:rPr>
      </w:pPr>
      <w:r w:rsidRPr="00AB2C56">
        <w:rPr>
          <w:rFonts w:ascii="Arial" w:hAnsi="Arial" w:cs="Arial"/>
          <w:bCs/>
          <w:sz w:val="22"/>
          <w:szCs w:val="22"/>
        </w:rPr>
        <w:t xml:space="preserve">The roll out of </w:t>
      </w:r>
      <w:r w:rsidR="00FD480D">
        <w:rPr>
          <w:rFonts w:ascii="Arial" w:hAnsi="Arial" w:cs="Arial"/>
          <w:bCs/>
          <w:sz w:val="22"/>
          <w:szCs w:val="22"/>
        </w:rPr>
        <w:t xml:space="preserve">fibre </w:t>
      </w:r>
      <w:r w:rsidRPr="00AB2C56">
        <w:rPr>
          <w:rFonts w:ascii="Arial" w:hAnsi="Arial" w:cs="Arial"/>
          <w:bCs/>
          <w:sz w:val="22"/>
          <w:szCs w:val="22"/>
        </w:rPr>
        <w:t>broadband in the area will be discussed at a future meeting.</w:t>
      </w:r>
    </w:p>
    <w:p w14:paraId="3542A3DF" w14:textId="4C10CF5B" w:rsidR="00AB2C56" w:rsidRDefault="00AB2C56" w:rsidP="00AB2C56">
      <w:pPr>
        <w:tabs>
          <w:tab w:val="left" w:pos="1418"/>
        </w:tabs>
        <w:ind w:right="565"/>
        <w:rPr>
          <w:rFonts w:ascii="Arial" w:hAnsi="Arial" w:cs="Arial"/>
          <w:bCs/>
          <w:sz w:val="22"/>
          <w:szCs w:val="22"/>
        </w:rPr>
      </w:pPr>
      <w:r>
        <w:rPr>
          <w:rFonts w:ascii="Arial" w:hAnsi="Arial" w:cs="Arial"/>
          <w:bCs/>
          <w:sz w:val="22"/>
          <w:szCs w:val="22"/>
        </w:rPr>
        <w:t xml:space="preserve">             </w:t>
      </w:r>
    </w:p>
    <w:p w14:paraId="74B7A22C" w14:textId="2E222082" w:rsidR="00AB2C56" w:rsidRPr="00AB2C56" w:rsidRDefault="00AB2C56" w:rsidP="00D43DF3">
      <w:pPr>
        <w:tabs>
          <w:tab w:val="left" w:pos="1418"/>
        </w:tabs>
        <w:ind w:left="709" w:right="565" w:hanging="709"/>
        <w:rPr>
          <w:rFonts w:ascii="Arial" w:hAnsi="Arial" w:cs="Arial"/>
          <w:bCs/>
          <w:sz w:val="22"/>
          <w:szCs w:val="22"/>
        </w:rPr>
      </w:pPr>
      <w:r>
        <w:rPr>
          <w:rFonts w:ascii="Arial" w:hAnsi="Arial" w:cs="Arial"/>
          <w:bCs/>
          <w:sz w:val="22"/>
          <w:szCs w:val="22"/>
        </w:rPr>
        <w:t xml:space="preserve">            Shropshire Council will be promoting </w:t>
      </w:r>
      <w:r w:rsidR="00D43DF3">
        <w:rPr>
          <w:rFonts w:ascii="Arial" w:hAnsi="Arial" w:cs="Arial"/>
          <w:bCs/>
          <w:sz w:val="22"/>
          <w:szCs w:val="22"/>
        </w:rPr>
        <w:t xml:space="preserve">Foster Caring Fortnight to try and encourage more people to come forward as foster parents. The number of children in foster care in Shropshire has increased both during and after Covid. Training will be available for those who want to </w:t>
      </w:r>
      <w:proofErr w:type="gramStart"/>
      <w:r w:rsidR="00D43DF3">
        <w:rPr>
          <w:rFonts w:ascii="Arial" w:hAnsi="Arial" w:cs="Arial"/>
          <w:bCs/>
          <w:sz w:val="22"/>
          <w:szCs w:val="22"/>
        </w:rPr>
        <w:t>foster</w:t>
      </w:r>
      <w:proofErr w:type="gramEnd"/>
      <w:r w:rsidR="00D43DF3">
        <w:rPr>
          <w:rFonts w:ascii="Arial" w:hAnsi="Arial" w:cs="Arial"/>
          <w:bCs/>
          <w:sz w:val="22"/>
          <w:szCs w:val="22"/>
        </w:rPr>
        <w:t xml:space="preserve"> and information is available on Shropshire Councils website. </w:t>
      </w:r>
      <w:r>
        <w:rPr>
          <w:rFonts w:ascii="Arial" w:hAnsi="Arial" w:cs="Arial"/>
          <w:bCs/>
          <w:sz w:val="22"/>
          <w:szCs w:val="22"/>
        </w:rPr>
        <w:t xml:space="preserve">  </w:t>
      </w:r>
    </w:p>
    <w:p w14:paraId="63206687" w14:textId="77777777" w:rsidR="00D43DF3" w:rsidRDefault="00202AEE" w:rsidP="00D43DF3">
      <w:pPr>
        <w:tabs>
          <w:tab w:val="left" w:pos="1134"/>
        </w:tabs>
        <w:ind w:left="709" w:right="565" w:hanging="709"/>
        <w:rPr>
          <w:rFonts w:ascii="Arial" w:hAnsi="Arial" w:cs="Arial"/>
          <w:bCs/>
          <w:sz w:val="22"/>
          <w:szCs w:val="22"/>
        </w:rPr>
      </w:pPr>
      <w:r w:rsidRPr="00AB2C56">
        <w:rPr>
          <w:rFonts w:ascii="Arial" w:hAnsi="Arial" w:cs="Arial"/>
          <w:bCs/>
          <w:sz w:val="22"/>
          <w:szCs w:val="22"/>
        </w:rPr>
        <w:t xml:space="preserve"> </w:t>
      </w:r>
    </w:p>
    <w:p w14:paraId="51E3A275" w14:textId="75309065" w:rsidR="00202AEE" w:rsidRPr="00202AEE" w:rsidRDefault="00202AEE" w:rsidP="00D43DF3">
      <w:pPr>
        <w:tabs>
          <w:tab w:val="left" w:pos="1134"/>
        </w:tabs>
        <w:ind w:left="709" w:right="565" w:hanging="709"/>
        <w:rPr>
          <w:rFonts w:ascii="Arial" w:hAnsi="Arial" w:cs="Arial"/>
          <w:bCs/>
          <w:i/>
          <w:iCs/>
          <w:sz w:val="22"/>
          <w:szCs w:val="22"/>
        </w:rPr>
      </w:pPr>
      <w:r>
        <w:rPr>
          <w:rFonts w:ascii="Arial" w:hAnsi="Arial" w:cs="Arial"/>
          <w:bCs/>
          <w:i/>
          <w:iCs/>
          <w:sz w:val="22"/>
          <w:szCs w:val="22"/>
        </w:rPr>
        <w:t>Councillor Wild left the meeting.</w:t>
      </w:r>
    </w:p>
    <w:p w14:paraId="6FCA8D66" w14:textId="77777777" w:rsidR="009D0A8F" w:rsidRDefault="009D0A8F" w:rsidP="00A32DD6">
      <w:pPr>
        <w:pStyle w:val="ListParagraph"/>
        <w:tabs>
          <w:tab w:val="left" w:pos="1134"/>
        </w:tabs>
        <w:ind w:left="1440" w:right="565"/>
        <w:rPr>
          <w:rFonts w:ascii="Arial" w:hAnsi="Arial" w:cs="Arial"/>
          <w:bCs/>
          <w:sz w:val="22"/>
          <w:szCs w:val="22"/>
        </w:rPr>
      </w:pPr>
    </w:p>
    <w:p w14:paraId="3DA05375" w14:textId="77777777" w:rsidR="00D43DF3" w:rsidRDefault="00D43DF3" w:rsidP="00A32DD6">
      <w:pPr>
        <w:pStyle w:val="ListParagraph"/>
        <w:tabs>
          <w:tab w:val="left" w:pos="1134"/>
        </w:tabs>
        <w:ind w:left="1440" w:right="565"/>
        <w:rPr>
          <w:rFonts w:ascii="Arial" w:hAnsi="Arial" w:cs="Arial"/>
          <w:bCs/>
          <w:sz w:val="22"/>
          <w:szCs w:val="22"/>
        </w:rPr>
      </w:pPr>
    </w:p>
    <w:p w14:paraId="7607490D" w14:textId="77777777" w:rsidR="00FD480D" w:rsidRDefault="00FD480D" w:rsidP="00A32DD6">
      <w:pPr>
        <w:pStyle w:val="ListParagraph"/>
        <w:tabs>
          <w:tab w:val="left" w:pos="1134"/>
        </w:tabs>
        <w:ind w:left="1440" w:right="565"/>
        <w:rPr>
          <w:rFonts w:ascii="Arial" w:hAnsi="Arial" w:cs="Arial"/>
          <w:bCs/>
          <w:sz w:val="22"/>
          <w:szCs w:val="22"/>
        </w:rPr>
      </w:pPr>
    </w:p>
    <w:p w14:paraId="241FCEEB" w14:textId="77777777" w:rsidR="00D43DF3" w:rsidRDefault="00D43DF3" w:rsidP="00A32DD6">
      <w:pPr>
        <w:pStyle w:val="ListParagraph"/>
        <w:tabs>
          <w:tab w:val="left" w:pos="1134"/>
        </w:tabs>
        <w:ind w:left="1440" w:right="565"/>
        <w:rPr>
          <w:rFonts w:ascii="Arial" w:hAnsi="Arial" w:cs="Arial"/>
          <w:bCs/>
          <w:sz w:val="22"/>
          <w:szCs w:val="22"/>
        </w:rPr>
      </w:pPr>
    </w:p>
    <w:p w14:paraId="27569D58" w14:textId="77777777" w:rsidR="00D43DF3" w:rsidRPr="00A32DD6" w:rsidRDefault="00D43DF3" w:rsidP="00A32DD6">
      <w:pPr>
        <w:pStyle w:val="ListParagraph"/>
        <w:tabs>
          <w:tab w:val="left" w:pos="1134"/>
        </w:tabs>
        <w:ind w:left="1440" w:right="565"/>
        <w:rPr>
          <w:rFonts w:ascii="Arial" w:hAnsi="Arial" w:cs="Arial"/>
          <w:bCs/>
          <w:sz w:val="22"/>
          <w:szCs w:val="22"/>
        </w:rPr>
      </w:pPr>
    </w:p>
    <w:p w14:paraId="20FA8ECC" w14:textId="12DD3F0C" w:rsidR="00202AEE" w:rsidRDefault="000738CE" w:rsidP="00A13DE2">
      <w:pPr>
        <w:numPr>
          <w:ilvl w:val="0"/>
          <w:numId w:val="2"/>
        </w:numPr>
        <w:tabs>
          <w:tab w:val="clear" w:pos="1080"/>
          <w:tab w:val="num" w:pos="709"/>
        </w:tabs>
        <w:ind w:left="284" w:right="565" w:firstLine="0"/>
        <w:rPr>
          <w:rFonts w:ascii="Arial" w:hAnsi="Arial" w:cs="Arial"/>
          <w:b/>
          <w:bCs/>
          <w:sz w:val="22"/>
          <w:szCs w:val="22"/>
        </w:rPr>
      </w:pPr>
      <w:r>
        <w:rPr>
          <w:rFonts w:ascii="Arial" w:hAnsi="Arial" w:cs="Arial"/>
          <w:b/>
          <w:bCs/>
          <w:sz w:val="22"/>
          <w:szCs w:val="22"/>
        </w:rPr>
        <w:lastRenderedPageBreak/>
        <w:t>P</w:t>
      </w:r>
      <w:r w:rsidR="00202AEE">
        <w:rPr>
          <w:rFonts w:ascii="Arial" w:hAnsi="Arial" w:cs="Arial"/>
          <w:b/>
          <w:bCs/>
          <w:sz w:val="22"/>
          <w:szCs w:val="22"/>
        </w:rPr>
        <w:t>OLICY REVIEW</w:t>
      </w:r>
    </w:p>
    <w:p w14:paraId="4CC859C5" w14:textId="2CB94852" w:rsidR="00202AEE" w:rsidRPr="00202AEE" w:rsidRDefault="00202AEE" w:rsidP="00202AEE">
      <w:pPr>
        <w:ind w:left="284" w:right="565"/>
        <w:rPr>
          <w:rFonts w:ascii="Arial" w:hAnsi="Arial" w:cs="Arial"/>
          <w:sz w:val="22"/>
          <w:szCs w:val="22"/>
        </w:rPr>
      </w:pPr>
      <w:r>
        <w:rPr>
          <w:rFonts w:ascii="Arial" w:hAnsi="Arial" w:cs="Arial"/>
          <w:sz w:val="22"/>
          <w:szCs w:val="22"/>
        </w:rPr>
        <w:tab/>
        <w:t xml:space="preserve">It was </w:t>
      </w:r>
      <w:r>
        <w:rPr>
          <w:rFonts w:ascii="Arial" w:hAnsi="Arial" w:cs="Arial"/>
          <w:b/>
          <w:bCs/>
          <w:sz w:val="22"/>
          <w:szCs w:val="22"/>
          <w:u w:val="single"/>
        </w:rPr>
        <w:t>RESOLVED</w:t>
      </w:r>
      <w:r>
        <w:rPr>
          <w:rFonts w:ascii="Arial" w:hAnsi="Arial" w:cs="Arial"/>
          <w:sz w:val="22"/>
          <w:szCs w:val="22"/>
        </w:rPr>
        <w:t xml:space="preserve"> to adopt the following policies and </w:t>
      </w:r>
      <w:proofErr w:type="gramStart"/>
      <w:r>
        <w:rPr>
          <w:rFonts w:ascii="Arial" w:hAnsi="Arial" w:cs="Arial"/>
          <w:sz w:val="22"/>
          <w:szCs w:val="22"/>
        </w:rPr>
        <w:t>documents:-</w:t>
      </w:r>
      <w:proofErr w:type="gramEnd"/>
    </w:p>
    <w:p w14:paraId="5AFE1CC8" w14:textId="4CC9E04A" w:rsidR="00202AEE" w:rsidRPr="00202AEE" w:rsidRDefault="00202AEE" w:rsidP="00202AEE">
      <w:pPr>
        <w:pStyle w:val="ListParagraph"/>
        <w:numPr>
          <w:ilvl w:val="1"/>
          <w:numId w:val="7"/>
        </w:numPr>
        <w:tabs>
          <w:tab w:val="left" w:pos="993"/>
        </w:tabs>
        <w:rPr>
          <w:rFonts w:ascii="Arial" w:hAnsi="Arial" w:cs="Arial"/>
          <w:sz w:val="22"/>
          <w:szCs w:val="22"/>
        </w:rPr>
      </w:pPr>
      <w:r w:rsidRPr="00202AEE">
        <w:rPr>
          <w:rFonts w:ascii="Arial" w:hAnsi="Arial" w:cs="Arial"/>
          <w:sz w:val="22"/>
          <w:szCs w:val="22"/>
        </w:rPr>
        <w:t>Standing Orders</w:t>
      </w:r>
    </w:p>
    <w:p w14:paraId="61A313B3" w14:textId="77777777" w:rsidR="00202AEE" w:rsidRPr="00202AEE" w:rsidRDefault="00202AEE" w:rsidP="00202AEE">
      <w:pPr>
        <w:pStyle w:val="ListParagraph"/>
        <w:numPr>
          <w:ilvl w:val="1"/>
          <w:numId w:val="7"/>
        </w:numPr>
        <w:tabs>
          <w:tab w:val="left" w:pos="993"/>
        </w:tabs>
        <w:rPr>
          <w:rFonts w:ascii="Arial" w:hAnsi="Arial" w:cs="Arial"/>
          <w:sz w:val="22"/>
          <w:szCs w:val="22"/>
        </w:rPr>
      </w:pPr>
      <w:r w:rsidRPr="00202AEE">
        <w:rPr>
          <w:rFonts w:ascii="Arial" w:hAnsi="Arial" w:cs="Arial"/>
          <w:sz w:val="22"/>
          <w:szCs w:val="22"/>
        </w:rPr>
        <w:t>Financial Regulations</w:t>
      </w:r>
    </w:p>
    <w:p w14:paraId="48379B36" w14:textId="77777777" w:rsidR="00202AEE" w:rsidRPr="00202AEE" w:rsidRDefault="00202AEE" w:rsidP="00202AEE">
      <w:pPr>
        <w:pStyle w:val="ListParagraph"/>
        <w:numPr>
          <w:ilvl w:val="1"/>
          <w:numId w:val="7"/>
        </w:numPr>
        <w:tabs>
          <w:tab w:val="left" w:pos="993"/>
        </w:tabs>
        <w:rPr>
          <w:rFonts w:ascii="Arial" w:hAnsi="Arial" w:cs="Arial"/>
          <w:sz w:val="22"/>
          <w:szCs w:val="22"/>
        </w:rPr>
      </w:pPr>
      <w:r w:rsidRPr="00202AEE">
        <w:rPr>
          <w:rFonts w:ascii="Arial" w:hAnsi="Arial" w:cs="Arial"/>
          <w:sz w:val="22"/>
          <w:szCs w:val="22"/>
        </w:rPr>
        <w:t>Asset Register</w:t>
      </w:r>
    </w:p>
    <w:p w14:paraId="184A30A6" w14:textId="77777777" w:rsidR="00202AEE" w:rsidRPr="00202AEE" w:rsidRDefault="00202AEE" w:rsidP="00202AEE">
      <w:pPr>
        <w:pStyle w:val="ListParagraph"/>
        <w:numPr>
          <w:ilvl w:val="1"/>
          <w:numId w:val="7"/>
        </w:numPr>
        <w:tabs>
          <w:tab w:val="left" w:pos="993"/>
        </w:tabs>
        <w:rPr>
          <w:rFonts w:ascii="Arial" w:hAnsi="Arial" w:cs="Arial"/>
          <w:sz w:val="22"/>
          <w:szCs w:val="22"/>
        </w:rPr>
      </w:pPr>
      <w:r w:rsidRPr="00202AEE">
        <w:rPr>
          <w:rFonts w:ascii="Arial" w:hAnsi="Arial" w:cs="Arial"/>
          <w:sz w:val="22"/>
          <w:szCs w:val="22"/>
        </w:rPr>
        <w:t>Risk Register</w:t>
      </w:r>
    </w:p>
    <w:p w14:paraId="71391576" w14:textId="7D165E50" w:rsidR="00202AEE" w:rsidRPr="00202AEE" w:rsidRDefault="00202AEE" w:rsidP="00202AEE">
      <w:pPr>
        <w:pStyle w:val="ListParagraph"/>
        <w:numPr>
          <w:ilvl w:val="1"/>
          <w:numId w:val="7"/>
        </w:numPr>
        <w:tabs>
          <w:tab w:val="left" w:pos="993"/>
        </w:tabs>
        <w:rPr>
          <w:rFonts w:ascii="Arial" w:hAnsi="Arial" w:cs="Arial"/>
          <w:sz w:val="22"/>
          <w:szCs w:val="22"/>
        </w:rPr>
      </w:pPr>
      <w:r w:rsidRPr="00202AEE">
        <w:rPr>
          <w:rFonts w:ascii="Arial" w:hAnsi="Arial" w:cs="Arial"/>
          <w:sz w:val="22"/>
          <w:szCs w:val="22"/>
        </w:rPr>
        <w:t>Planning Procedure.</w:t>
      </w:r>
    </w:p>
    <w:p w14:paraId="35F942CF" w14:textId="77777777" w:rsidR="00202AEE" w:rsidRDefault="00202AEE" w:rsidP="00202AEE">
      <w:pPr>
        <w:pStyle w:val="ListParagraph"/>
        <w:tabs>
          <w:tab w:val="left" w:pos="993"/>
        </w:tabs>
        <w:ind w:left="1080"/>
        <w:rPr>
          <w:rFonts w:ascii="Arial" w:hAnsi="Arial" w:cs="Arial"/>
          <w:b/>
          <w:bCs/>
          <w:sz w:val="22"/>
          <w:szCs w:val="22"/>
        </w:rPr>
      </w:pPr>
    </w:p>
    <w:p w14:paraId="40C031B0" w14:textId="4686AFAC" w:rsidR="00202AEE" w:rsidRDefault="00202AEE" w:rsidP="00A13DE2">
      <w:pPr>
        <w:numPr>
          <w:ilvl w:val="0"/>
          <w:numId w:val="2"/>
        </w:numPr>
        <w:tabs>
          <w:tab w:val="clear" w:pos="1080"/>
          <w:tab w:val="num" w:pos="709"/>
        </w:tabs>
        <w:ind w:left="284" w:right="565" w:firstLine="0"/>
        <w:rPr>
          <w:rFonts w:ascii="Arial" w:hAnsi="Arial" w:cs="Arial"/>
          <w:b/>
          <w:bCs/>
          <w:sz w:val="22"/>
          <w:szCs w:val="22"/>
        </w:rPr>
      </w:pPr>
      <w:r>
        <w:rPr>
          <w:rFonts w:ascii="Arial" w:hAnsi="Arial" w:cs="Arial"/>
          <w:b/>
          <w:bCs/>
          <w:sz w:val="22"/>
          <w:szCs w:val="22"/>
        </w:rPr>
        <w:t>TO AGREE DELEGATES TO GROUPS/APPOINTMENTS TO OUTSIDE BODIES</w:t>
      </w:r>
    </w:p>
    <w:p w14:paraId="62A53467" w14:textId="52496E9F" w:rsidR="00202AEE" w:rsidRDefault="00202AEE" w:rsidP="00D43DF3">
      <w:pPr>
        <w:ind w:left="709" w:right="565" w:hanging="709"/>
        <w:rPr>
          <w:rFonts w:ascii="Arial" w:hAnsi="Arial" w:cs="Arial"/>
          <w:bCs/>
          <w:sz w:val="22"/>
          <w:szCs w:val="22"/>
        </w:rPr>
      </w:pPr>
      <w:r>
        <w:rPr>
          <w:rFonts w:ascii="Arial" w:hAnsi="Arial" w:cs="Arial"/>
          <w:b/>
          <w:bCs/>
          <w:sz w:val="22"/>
          <w:szCs w:val="22"/>
        </w:rPr>
        <w:tab/>
      </w:r>
      <w:r>
        <w:rPr>
          <w:rFonts w:ascii="Arial" w:hAnsi="Arial" w:cs="Arial"/>
          <w:bCs/>
          <w:sz w:val="22"/>
          <w:szCs w:val="22"/>
        </w:rPr>
        <w:t xml:space="preserve">It was </w:t>
      </w:r>
      <w:r>
        <w:rPr>
          <w:rFonts w:ascii="Arial" w:hAnsi="Arial" w:cs="Arial"/>
          <w:b/>
          <w:bCs/>
          <w:sz w:val="22"/>
          <w:szCs w:val="22"/>
          <w:u w:val="single"/>
        </w:rPr>
        <w:t>RESOLVED</w:t>
      </w:r>
      <w:r>
        <w:rPr>
          <w:rFonts w:ascii="Arial" w:hAnsi="Arial" w:cs="Arial"/>
          <w:bCs/>
          <w:sz w:val="22"/>
          <w:szCs w:val="22"/>
        </w:rPr>
        <w:t xml:space="preserve"> t</w:t>
      </w:r>
      <w:r w:rsidR="00D43DF3">
        <w:rPr>
          <w:rFonts w:ascii="Arial" w:hAnsi="Arial" w:cs="Arial"/>
          <w:bCs/>
          <w:sz w:val="22"/>
          <w:szCs w:val="22"/>
        </w:rPr>
        <w:t xml:space="preserve">hat any invitations for Councillors to join outside bodies would be circulated to gauge level of interest and the most appropriate appointee. </w:t>
      </w:r>
    </w:p>
    <w:p w14:paraId="4EB7D8B2" w14:textId="35FE5F4D" w:rsidR="00202AEE" w:rsidRDefault="00202AEE" w:rsidP="00202AEE">
      <w:pPr>
        <w:ind w:right="565"/>
        <w:rPr>
          <w:rFonts w:ascii="Arial" w:hAnsi="Arial" w:cs="Arial"/>
          <w:bCs/>
          <w:sz w:val="22"/>
          <w:szCs w:val="22"/>
        </w:rPr>
      </w:pPr>
      <w:r>
        <w:rPr>
          <w:rFonts w:ascii="Arial" w:hAnsi="Arial" w:cs="Arial"/>
          <w:bCs/>
          <w:sz w:val="22"/>
          <w:szCs w:val="22"/>
        </w:rPr>
        <w:tab/>
      </w:r>
    </w:p>
    <w:p w14:paraId="22D70DB6" w14:textId="5F4F9BD2" w:rsidR="00664731" w:rsidRDefault="00664731" w:rsidP="00664731">
      <w:pPr>
        <w:pStyle w:val="ListParagraph"/>
        <w:numPr>
          <w:ilvl w:val="0"/>
          <w:numId w:val="2"/>
        </w:numPr>
        <w:tabs>
          <w:tab w:val="left" w:pos="709"/>
        </w:tabs>
        <w:ind w:hanging="796"/>
        <w:rPr>
          <w:rFonts w:ascii="Arial" w:hAnsi="Arial" w:cs="Arial"/>
          <w:b/>
          <w:bCs/>
          <w:sz w:val="22"/>
          <w:szCs w:val="22"/>
        </w:rPr>
      </w:pPr>
      <w:r>
        <w:rPr>
          <w:rFonts w:ascii="Arial" w:hAnsi="Arial" w:cs="Arial"/>
          <w:b/>
          <w:bCs/>
          <w:sz w:val="22"/>
          <w:szCs w:val="22"/>
        </w:rPr>
        <w:t>2022</w:t>
      </w:r>
      <w:r w:rsidR="00A13415">
        <w:rPr>
          <w:rFonts w:ascii="Arial" w:hAnsi="Arial" w:cs="Arial"/>
          <w:b/>
          <w:bCs/>
          <w:sz w:val="22"/>
          <w:szCs w:val="22"/>
        </w:rPr>
        <w:t>/</w:t>
      </w:r>
      <w:r w:rsidR="00D43DF3">
        <w:rPr>
          <w:rFonts w:ascii="Arial" w:hAnsi="Arial" w:cs="Arial"/>
          <w:b/>
          <w:bCs/>
          <w:sz w:val="22"/>
          <w:szCs w:val="22"/>
        </w:rPr>
        <w:t>23</w:t>
      </w:r>
      <w:r>
        <w:rPr>
          <w:rFonts w:ascii="Arial" w:hAnsi="Arial" w:cs="Arial"/>
          <w:b/>
          <w:bCs/>
          <w:sz w:val="22"/>
          <w:szCs w:val="22"/>
        </w:rPr>
        <w:t xml:space="preserve"> AUDIT</w:t>
      </w:r>
    </w:p>
    <w:p w14:paraId="2F75FF88" w14:textId="77777777" w:rsidR="00664731" w:rsidRDefault="00664731" w:rsidP="00664731">
      <w:pPr>
        <w:pStyle w:val="ListParagraph"/>
        <w:numPr>
          <w:ilvl w:val="1"/>
          <w:numId w:val="2"/>
        </w:numPr>
        <w:tabs>
          <w:tab w:val="clear" w:pos="1440"/>
          <w:tab w:val="num" w:pos="1134"/>
        </w:tabs>
        <w:suppressAutoHyphens w:val="0"/>
        <w:autoSpaceDE/>
        <w:ind w:left="1134" w:hanging="425"/>
        <w:rPr>
          <w:rFonts w:ascii="Arial" w:hAnsi="Arial" w:cs="Arial"/>
          <w:b/>
          <w:sz w:val="22"/>
          <w:szCs w:val="22"/>
          <w:u w:val="single"/>
        </w:rPr>
      </w:pPr>
      <w:r w:rsidRPr="00817DF8">
        <w:rPr>
          <w:rFonts w:ascii="Arial" w:hAnsi="Arial" w:cs="Arial"/>
          <w:b/>
          <w:sz w:val="22"/>
          <w:szCs w:val="22"/>
          <w:u w:val="single"/>
        </w:rPr>
        <w:t>To receive the Internal Auditor’s Report</w:t>
      </w:r>
    </w:p>
    <w:p w14:paraId="771F3F13" w14:textId="10005229" w:rsidR="00664731" w:rsidRPr="00664731" w:rsidRDefault="00664731" w:rsidP="00664731">
      <w:pPr>
        <w:pStyle w:val="ListParagraph"/>
        <w:suppressAutoHyphens w:val="0"/>
        <w:autoSpaceDE/>
        <w:ind w:left="1134"/>
        <w:rPr>
          <w:rFonts w:ascii="Arial" w:hAnsi="Arial" w:cs="Arial"/>
          <w:sz w:val="22"/>
          <w:szCs w:val="22"/>
        </w:rPr>
      </w:pPr>
      <w:r w:rsidRPr="00664731">
        <w:rPr>
          <w:rFonts w:ascii="Arial" w:hAnsi="Arial" w:cs="Arial"/>
          <w:sz w:val="22"/>
          <w:szCs w:val="22"/>
        </w:rPr>
        <w:t xml:space="preserve">The Auditor’s Report was received. </w:t>
      </w:r>
      <w:r>
        <w:rPr>
          <w:rFonts w:ascii="Arial" w:hAnsi="Arial" w:cs="Arial"/>
          <w:sz w:val="22"/>
          <w:szCs w:val="22"/>
        </w:rPr>
        <w:t xml:space="preserve">There were no recommendations for consideration and the Auditor had found the Council’s arrangements and records to be in order. </w:t>
      </w:r>
      <w:r w:rsidRPr="00664731">
        <w:rPr>
          <w:rFonts w:ascii="Arial" w:hAnsi="Arial" w:cs="Arial"/>
          <w:sz w:val="22"/>
          <w:szCs w:val="22"/>
        </w:rPr>
        <w:t xml:space="preserve">It was </w:t>
      </w:r>
      <w:r w:rsidRPr="00664731">
        <w:rPr>
          <w:rFonts w:ascii="Arial" w:hAnsi="Arial" w:cs="Arial"/>
          <w:b/>
          <w:sz w:val="22"/>
          <w:szCs w:val="22"/>
          <w:u w:val="single"/>
        </w:rPr>
        <w:t>RESOLVED</w:t>
      </w:r>
      <w:r w:rsidRPr="00664731">
        <w:rPr>
          <w:rFonts w:ascii="Arial" w:hAnsi="Arial" w:cs="Arial"/>
          <w:sz w:val="22"/>
          <w:szCs w:val="22"/>
        </w:rPr>
        <w:t xml:space="preserve"> to note the Internal Auditor’s Report. </w:t>
      </w:r>
    </w:p>
    <w:p w14:paraId="04C3A6C1" w14:textId="77777777" w:rsidR="00664731" w:rsidRPr="00817DF8" w:rsidRDefault="00664731" w:rsidP="00664731">
      <w:pPr>
        <w:pStyle w:val="ListParagraph"/>
        <w:suppressAutoHyphens w:val="0"/>
        <w:autoSpaceDE/>
        <w:ind w:left="1440"/>
        <w:rPr>
          <w:rFonts w:ascii="Arial" w:hAnsi="Arial" w:cs="Arial"/>
          <w:sz w:val="22"/>
          <w:szCs w:val="22"/>
        </w:rPr>
      </w:pPr>
    </w:p>
    <w:p w14:paraId="60E0EE7D" w14:textId="6BAE784F" w:rsidR="00664731" w:rsidRPr="00817DF8" w:rsidRDefault="00664731" w:rsidP="00664731">
      <w:pPr>
        <w:pStyle w:val="ListParagraph"/>
        <w:numPr>
          <w:ilvl w:val="1"/>
          <w:numId w:val="2"/>
        </w:numPr>
        <w:tabs>
          <w:tab w:val="clear" w:pos="1440"/>
          <w:tab w:val="num" w:pos="1134"/>
        </w:tabs>
        <w:suppressAutoHyphens w:val="0"/>
        <w:autoSpaceDE/>
        <w:ind w:hanging="731"/>
        <w:rPr>
          <w:rFonts w:ascii="Arial" w:hAnsi="Arial" w:cs="Arial"/>
          <w:b/>
          <w:sz w:val="22"/>
          <w:szCs w:val="22"/>
          <w:u w:val="single"/>
        </w:rPr>
      </w:pPr>
      <w:r>
        <w:rPr>
          <w:rFonts w:ascii="Arial" w:hAnsi="Arial" w:cs="Arial"/>
          <w:b/>
          <w:sz w:val="22"/>
          <w:szCs w:val="22"/>
          <w:u w:val="single"/>
        </w:rPr>
        <w:t>To approve 2022</w:t>
      </w:r>
      <w:r w:rsidR="00D43DF3">
        <w:rPr>
          <w:rFonts w:ascii="Arial" w:hAnsi="Arial" w:cs="Arial"/>
          <w:b/>
          <w:sz w:val="22"/>
          <w:szCs w:val="22"/>
          <w:u w:val="single"/>
        </w:rPr>
        <w:t>/23</w:t>
      </w:r>
      <w:r w:rsidRPr="00817DF8">
        <w:rPr>
          <w:rFonts w:ascii="Arial" w:hAnsi="Arial" w:cs="Arial"/>
          <w:b/>
          <w:sz w:val="22"/>
          <w:szCs w:val="22"/>
          <w:u w:val="single"/>
        </w:rPr>
        <w:t xml:space="preserve"> end of year accounts</w:t>
      </w:r>
    </w:p>
    <w:p w14:paraId="302A09FA" w14:textId="10E35386" w:rsidR="00664731" w:rsidRPr="005B6517" w:rsidRDefault="00664731" w:rsidP="00664731">
      <w:pPr>
        <w:pStyle w:val="ListParagraph"/>
        <w:tabs>
          <w:tab w:val="left" w:pos="1418"/>
        </w:tabs>
        <w:suppressAutoHyphens w:val="0"/>
        <w:autoSpaceDE/>
        <w:ind w:left="1134"/>
        <w:rPr>
          <w:rFonts w:ascii="Arial" w:hAnsi="Arial" w:cs="Arial"/>
          <w:sz w:val="22"/>
          <w:szCs w:val="22"/>
          <w:u w:val="single"/>
        </w:rPr>
      </w:pPr>
      <w:proofErr w:type="spellStart"/>
      <w:r w:rsidRPr="00664731">
        <w:rPr>
          <w:rFonts w:ascii="Arial" w:hAnsi="Arial" w:cs="Arial"/>
          <w:sz w:val="22"/>
          <w:szCs w:val="22"/>
        </w:rPr>
        <w:t>i</w:t>
      </w:r>
      <w:proofErr w:type="spellEnd"/>
      <w:r w:rsidRPr="00664731">
        <w:rPr>
          <w:rFonts w:ascii="Arial" w:hAnsi="Arial" w:cs="Arial"/>
          <w:sz w:val="22"/>
          <w:szCs w:val="22"/>
        </w:rPr>
        <w:t>)</w:t>
      </w:r>
      <w:r w:rsidRPr="00664731">
        <w:rPr>
          <w:rFonts w:ascii="Arial" w:hAnsi="Arial" w:cs="Arial"/>
          <w:sz w:val="22"/>
          <w:szCs w:val="22"/>
        </w:rPr>
        <w:tab/>
      </w:r>
      <w:r w:rsidRPr="005B6517">
        <w:rPr>
          <w:rFonts w:ascii="Arial" w:hAnsi="Arial" w:cs="Arial"/>
          <w:sz w:val="22"/>
          <w:szCs w:val="22"/>
          <w:u w:val="single"/>
        </w:rPr>
        <w:t xml:space="preserve">To approve the end of year </w:t>
      </w:r>
      <w:r>
        <w:rPr>
          <w:rFonts w:ascii="Arial" w:hAnsi="Arial" w:cs="Arial"/>
          <w:sz w:val="22"/>
          <w:szCs w:val="22"/>
          <w:u w:val="single"/>
        </w:rPr>
        <w:t xml:space="preserve">(Q4) </w:t>
      </w:r>
      <w:r w:rsidRPr="005B6517">
        <w:rPr>
          <w:rFonts w:ascii="Arial" w:hAnsi="Arial" w:cs="Arial"/>
          <w:sz w:val="22"/>
          <w:szCs w:val="22"/>
          <w:u w:val="single"/>
        </w:rPr>
        <w:t>bank reconciliation and budget report</w:t>
      </w:r>
    </w:p>
    <w:p w14:paraId="57CD8A1F" w14:textId="6093FA0F" w:rsidR="00664731" w:rsidRDefault="00664731" w:rsidP="00664731">
      <w:pPr>
        <w:pStyle w:val="ListParagraph"/>
        <w:tabs>
          <w:tab w:val="left" w:pos="1843"/>
        </w:tabs>
        <w:suppressAutoHyphens w:val="0"/>
        <w:autoSpaceDE/>
        <w:ind w:left="1440"/>
        <w:rPr>
          <w:rFonts w:ascii="Arial" w:hAnsi="Arial" w:cs="Arial"/>
          <w:sz w:val="22"/>
          <w:szCs w:val="22"/>
        </w:rPr>
      </w:pPr>
      <w:r w:rsidRPr="00817DF8">
        <w:rPr>
          <w:rFonts w:ascii="Arial" w:hAnsi="Arial" w:cs="Arial"/>
          <w:sz w:val="22"/>
          <w:szCs w:val="22"/>
        </w:rPr>
        <w:t xml:space="preserve">It was </w:t>
      </w:r>
      <w:r w:rsidRPr="00817DF8">
        <w:rPr>
          <w:rFonts w:ascii="Arial" w:hAnsi="Arial" w:cs="Arial"/>
          <w:b/>
          <w:sz w:val="22"/>
          <w:szCs w:val="22"/>
          <w:u w:val="single"/>
        </w:rPr>
        <w:t>RESOLVED</w:t>
      </w:r>
      <w:r w:rsidRPr="00817DF8">
        <w:rPr>
          <w:rFonts w:ascii="Arial" w:hAnsi="Arial" w:cs="Arial"/>
          <w:sz w:val="22"/>
          <w:szCs w:val="22"/>
        </w:rPr>
        <w:t xml:space="preserve"> to approve the end of year bank r</w:t>
      </w:r>
      <w:r>
        <w:rPr>
          <w:rFonts w:ascii="Arial" w:hAnsi="Arial" w:cs="Arial"/>
          <w:sz w:val="22"/>
          <w:szCs w:val="22"/>
        </w:rPr>
        <w:t xml:space="preserve">econciliation and budget report.   </w:t>
      </w:r>
    </w:p>
    <w:p w14:paraId="033899FD" w14:textId="77777777" w:rsidR="00664731" w:rsidRDefault="00664731" w:rsidP="00664731">
      <w:pPr>
        <w:pStyle w:val="ListParagraph"/>
        <w:tabs>
          <w:tab w:val="left" w:pos="1843"/>
        </w:tabs>
        <w:suppressAutoHyphens w:val="0"/>
        <w:autoSpaceDE/>
        <w:ind w:left="1440"/>
        <w:rPr>
          <w:rFonts w:ascii="Arial" w:hAnsi="Arial" w:cs="Arial"/>
          <w:sz w:val="22"/>
          <w:szCs w:val="22"/>
        </w:rPr>
      </w:pPr>
      <w:r w:rsidRPr="00817DF8">
        <w:rPr>
          <w:rFonts w:ascii="Arial" w:hAnsi="Arial" w:cs="Arial"/>
          <w:sz w:val="22"/>
          <w:szCs w:val="22"/>
        </w:rPr>
        <w:tab/>
      </w:r>
    </w:p>
    <w:p w14:paraId="1909B32F" w14:textId="5F6F3209" w:rsidR="00664731" w:rsidRDefault="00664731" w:rsidP="00664731">
      <w:pPr>
        <w:tabs>
          <w:tab w:val="left" w:pos="1134"/>
          <w:tab w:val="left" w:pos="1418"/>
        </w:tabs>
        <w:rPr>
          <w:rFonts w:ascii="Arial" w:hAnsi="Arial" w:cs="Arial"/>
          <w:sz w:val="22"/>
          <w:szCs w:val="22"/>
          <w:u w:val="single"/>
        </w:rPr>
      </w:pPr>
      <w:r>
        <w:rPr>
          <w:rFonts w:ascii="Arial" w:hAnsi="Arial" w:cs="Arial"/>
          <w:sz w:val="22"/>
          <w:szCs w:val="22"/>
        </w:rPr>
        <w:tab/>
      </w:r>
      <w:r w:rsidRPr="00664731">
        <w:rPr>
          <w:rFonts w:ascii="Arial" w:hAnsi="Arial" w:cs="Arial"/>
          <w:sz w:val="22"/>
          <w:szCs w:val="22"/>
        </w:rPr>
        <w:t>ii)</w:t>
      </w:r>
      <w:r w:rsidRPr="00664731">
        <w:rPr>
          <w:rFonts w:ascii="Arial" w:hAnsi="Arial" w:cs="Arial"/>
          <w:sz w:val="22"/>
          <w:szCs w:val="22"/>
        </w:rPr>
        <w:tab/>
      </w:r>
      <w:r w:rsidRPr="00664731">
        <w:rPr>
          <w:rFonts w:ascii="Arial" w:hAnsi="Arial" w:cs="Arial"/>
          <w:sz w:val="22"/>
          <w:szCs w:val="22"/>
          <w:u w:val="single"/>
        </w:rPr>
        <w:t>To complete and sign the Annual Governance Statement 202</w:t>
      </w:r>
      <w:r>
        <w:rPr>
          <w:rFonts w:ascii="Arial" w:hAnsi="Arial" w:cs="Arial"/>
          <w:sz w:val="22"/>
          <w:szCs w:val="22"/>
          <w:u w:val="single"/>
        </w:rPr>
        <w:t>2</w:t>
      </w:r>
      <w:r w:rsidR="00D43DF3">
        <w:rPr>
          <w:rFonts w:ascii="Arial" w:hAnsi="Arial" w:cs="Arial"/>
          <w:sz w:val="22"/>
          <w:szCs w:val="22"/>
          <w:u w:val="single"/>
        </w:rPr>
        <w:t>/23</w:t>
      </w:r>
    </w:p>
    <w:p w14:paraId="39C19305" w14:textId="3958DAE1" w:rsidR="00664731" w:rsidRDefault="00664731" w:rsidP="00664731">
      <w:pPr>
        <w:tabs>
          <w:tab w:val="left" w:pos="1134"/>
          <w:tab w:val="left" w:pos="1418"/>
        </w:tabs>
        <w:rPr>
          <w:rFonts w:ascii="Arial" w:hAnsi="Arial" w:cs="Arial"/>
          <w:sz w:val="22"/>
          <w:szCs w:val="22"/>
          <w:u w:val="single"/>
        </w:rPr>
      </w:pPr>
      <w:r w:rsidRPr="00664731">
        <w:rPr>
          <w:rFonts w:ascii="Arial" w:hAnsi="Arial" w:cs="Arial"/>
          <w:sz w:val="22"/>
          <w:szCs w:val="22"/>
        </w:rPr>
        <w:tab/>
      </w:r>
      <w:r w:rsidRPr="00664731">
        <w:rPr>
          <w:rFonts w:ascii="Arial" w:hAnsi="Arial" w:cs="Arial"/>
          <w:sz w:val="22"/>
          <w:szCs w:val="22"/>
        </w:rPr>
        <w:tab/>
        <w:t xml:space="preserve">It was </w:t>
      </w:r>
      <w:r w:rsidRPr="00664731">
        <w:rPr>
          <w:rFonts w:ascii="Arial" w:hAnsi="Arial" w:cs="Arial"/>
          <w:b/>
          <w:sz w:val="22"/>
          <w:szCs w:val="22"/>
          <w:u w:val="single"/>
        </w:rPr>
        <w:t>RESOLVED</w:t>
      </w:r>
      <w:r w:rsidRPr="00664731">
        <w:rPr>
          <w:rFonts w:ascii="Arial" w:hAnsi="Arial" w:cs="Arial"/>
          <w:sz w:val="22"/>
          <w:szCs w:val="22"/>
        </w:rPr>
        <w:t xml:space="preserve"> to approve the Annual Governance Statement 20</w:t>
      </w:r>
      <w:r>
        <w:rPr>
          <w:rFonts w:ascii="Arial" w:hAnsi="Arial" w:cs="Arial"/>
          <w:sz w:val="22"/>
          <w:szCs w:val="22"/>
        </w:rPr>
        <w:t>22</w:t>
      </w:r>
      <w:r w:rsidR="00D43DF3">
        <w:rPr>
          <w:rFonts w:ascii="Arial" w:hAnsi="Arial" w:cs="Arial"/>
          <w:sz w:val="22"/>
          <w:szCs w:val="22"/>
        </w:rPr>
        <w:t>/23</w:t>
      </w:r>
      <w:r w:rsidRPr="00664731">
        <w:rPr>
          <w:rFonts w:ascii="Arial" w:hAnsi="Arial" w:cs="Arial"/>
          <w:sz w:val="22"/>
          <w:szCs w:val="22"/>
        </w:rPr>
        <w:t>.</w:t>
      </w:r>
    </w:p>
    <w:p w14:paraId="602E02C9" w14:textId="77777777" w:rsidR="00664731" w:rsidRDefault="00664731" w:rsidP="00664731">
      <w:pPr>
        <w:tabs>
          <w:tab w:val="left" w:pos="1134"/>
          <w:tab w:val="left" w:pos="1418"/>
        </w:tabs>
        <w:rPr>
          <w:rFonts w:ascii="Arial" w:hAnsi="Arial" w:cs="Arial"/>
          <w:sz w:val="22"/>
          <w:szCs w:val="22"/>
          <w:u w:val="single"/>
        </w:rPr>
      </w:pPr>
    </w:p>
    <w:p w14:paraId="04BCB1A3" w14:textId="3BCA435D" w:rsidR="00664731" w:rsidRDefault="00664731" w:rsidP="00664731">
      <w:pPr>
        <w:tabs>
          <w:tab w:val="left" w:pos="1134"/>
          <w:tab w:val="left" w:pos="1418"/>
        </w:tabs>
        <w:rPr>
          <w:rFonts w:ascii="Arial" w:hAnsi="Arial" w:cs="Arial"/>
          <w:sz w:val="22"/>
          <w:szCs w:val="22"/>
          <w:u w:val="single"/>
        </w:rPr>
      </w:pPr>
      <w:r w:rsidRPr="00664731">
        <w:rPr>
          <w:rFonts w:ascii="Arial" w:hAnsi="Arial" w:cs="Arial"/>
          <w:sz w:val="22"/>
          <w:szCs w:val="22"/>
        </w:rPr>
        <w:tab/>
        <w:t>iii)</w:t>
      </w:r>
      <w:r w:rsidRPr="00664731">
        <w:rPr>
          <w:rFonts w:ascii="Arial" w:hAnsi="Arial" w:cs="Arial"/>
          <w:sz w:val="22"/>
          <w:szCs w:val="22"/>
        </w:rPr>
        <w:tab/>
      </w:r>
      <w:r w:rsidRPr="00664731">
        <w:rPr>
          <w:rFonts w:ascii="Arial" w:hAnsi="Arial" w:cs="Arial"/>
          <w:sz w:val="22"/>
          <w:szCs w:val="22"/>
          <w:u w:val="single"/>
        </w:rPr>
        <w:t>To approve the Accounting Statements 202</w:t>
      </w:r>
      <w:r>
        <w:rPr>
          <w:rFonts w:ascii="Arial" w:hAnsi="Arial" w:cs="Arial"/>
          <w:sz w:val="22"/>
          <w:szCs w:val="22"/>
          <w:u w:val="single"/>
        </w:rPr>
        <w:t>2</w:t>
      </w:r>
      <w:r w:rsidR="00D43DF3">
        <w:rPr>
          <w:rFonts w:ascii="Arial" w:hAnsi="Arial" w:cs="Arial"/>
          <w:sz w:val="22"/>
          <w:szCs w:val="22"/>
          <w:u w:val="single"/>
        </w:rPr>
        <w:t>/23</w:t>
      </w:r>
    </w:p>
    <w:p w14:paraId="57ADF55D" w14:textId="303E123B" w:rsidR="00664731" w:rsidRDefault="00664731" w:rsidP="00664731">
      <w:pPr>
        <w:tabs>
          <w:tab w:val="left" w:pos="1134"/>
          <w:tab w:val="left" w:pos="1418"/>
        </w:tabs>
        <w:rPr>
          <w:rFonts w:ascii="Arial" w:hAnsi="Arial" w:cs="Arial"/>
          <w:sz w:val="22"/>
          <w:szCs w:val="22"/>
          <w:u w:val="single"/>
        </w:rPr>
      </w:pPr>
      <w:r w:rsidRPr="00664731">
        <w:rPr>
          <w:rFonts w:ascii="Arial" w:hAnsi="Arial" w:cs="Arial"/>
          <w:sz w:val="22"/>
          <w:szCs w:val="22"/>
        </w:rPr>
        <w:tab/>
      </w:r>
      <w:r w:rsidRPr="00664731">
        <w:rPr>
          <w:rFonts w:ascii="Arial" w:hAnsi="Arial" w:cs="Arial"/>
          <w:sz w:val="22"/>
          <w:szCs w:val="22"/>
        </w:rPr>
        <w:tab/>
        <w:t xml:space="preserve">It was </w:t>
      </w:r>
      <w:r w:rsidRPr="00664731">
        <w:rPr>
          <w:rFonts w:ascii="Arial" w:hAnsi="Arial" w:cs="Arial"/>
          <w:b/>
          <w:sz w:val="22"/>
          <w:szCs w:val="22"/>
          <w:u w:val="single"/>
        </w:rPr>
        <w:t>RESOLVED</w:t>
      </w:r>
      <w:r w:rsidRPr="00664731">
        <w:rPr>
          <w:rFonts w:ascii="Arial" w:hAnsi="Arial" w:cs="Arial"/>
          <w:sz w:val="22"/>
          <w:szCs w:val="22"/>
        </w:rPr>
        <w:t xml:space="preserve"> to approve and sign the Accounting Statements 202</w:t>
      </w:r>
      <w:r>
        <w:rPr>
          <w:rFonts w:ascii="Arial" w:hAnsi="Arial" w:cs="Arial"/>
          <w:sz w:val="22"/>
          <w:szCs w:val="22"/>
        </w:rPr>
        <w:t>2</w:t>
      </w:r>
      <w:r w:rsidR="00D43DF3">
        <w:rPr>
          <w:rFonts w:ascii="Arial" w:hAnsi="Arial" w:cs="Arial"/>
          <w:sz w:val="22"/>
          <w:szCs w:val="22"/>
        </w:rPr>
        <w:t>/23</w:t>
      </w:r>
      <w:r w:rsidRPr="00664731">
        <w:rPr>
          <w:rFonts w:ascii="Arial" w:hAnsi="Arial" w:cs="Arial"/>
          <w:sz w:val="22"/>
          <w:szCs w:val="22"/>
        </w:rPr>
        <w:t>.</w:t>
      </w:r>
    </w:p>
    <w:p w14:paraId="7E294DEC" w14:textId="77777777" w:rsidR="00664731" w:rsidRDefault="00664731" w:rsidP="00664731">
      <w:pPr>
        <w:tabs>
          <w:tab w:val="left" w:pos="1134"/>
          <w:tab w:val="left" w:pos="1418"/>
        </w:tabs>
        <w:rPr>
          <w:rFonts w:ascii="Arial" w:hAnsi="Arial" w:cs="Arial"/>
          <w:sz w:val="22"/>
          <w:szCs w:val="22"/>
          <w:u w:val="single"/>
        </w:rPr>
      </w:pPr>
    </w:p>
    <w:p w14:paraId="78020FED" w14:textId="2B78F210" w:rsidR="00664731" w:rsidRDefault="00664731" w:rsidP="00664731">
      <w:pPr>
        <w:tabs>
          <w:tab w:val="left" w:pos="1134"/>
          <w:tab w:val="left" w:pos="1418"/>
        </w:tabs>
        <w:rPr>
          <w:rFonts w:ascii="Arial" w:hAnsi="Arial" w:cs="Arial"/>
          <w:sz w:val="22"/>
          <w:szCs w:val="22"/>
          <w:u w:val="single"/>
        </w:rPr>
      </w:pPr>
      <w:r w:rsidRPr="00664731">
        <w:rPr>
          <w:rFonts w:ascii="Arial" w:hAnsi="Arial" w:cs="Arial"/>
          <w:sz w:val="22"/>
          <w:szCs w:val="22"/>
        </w:rPr>
        <w:tab/>
        <w:t>iv)</w:t>
      </w:r>
      <w:r w:rsidRPr="00664731">
        <w:rPr>
          <w:rFonts w:ascii="Arial" w:hAnsi="Arial" w:cs="Arial"/>
          <w:sz w:val="22"/>
          <w:szCs w:val="22"/>
        </w:rPr>
        <w:tab/>
      </w:r>
      <w:r w:rsidRPr="00664731">
        <w:rPr>
          <w:rFonts w:ascii="Arial" w:hAnsi="Arial" w:cs="Arial"/>
          <w:sz w:val="22"/>
          <w:szCs w:val="22"/>
          <w:u w:val="single"/>
        </w:rPr>
        <w:t>To approve the Certificate of Exemption 202</w:t>
      </w:r>
      <w:r>
        <w:rPr>
          <w:rFonts w:ascii="Arial" w:hAnsi="Arial" w:cs="Arial"/>
          <w:sz w:val="22"/>
          <w:szCs w:val="22"/>
          <w:u w:val="single"/>
        </w:rPr>
        <w:t>2</w:t>
      </w:r>
      <w:r w:rsidR="00D43DF3">
        <w:rPr>
          <w:rFonts w:ascii="Arial" w:hAnsi="Arial" w:cs="Arial"/>
          <w:sz w:val="22"/>
          <w:szCs w:val="22"/>
          <w:u w:val="single"/>
        </w:rPr>
        <w:t>/23</w:t>
      </w:r>
    </w:p>
    <w:p w14:paraId="63D5238E" w14:textId="71B5DAC7" w:rsidR="00664731" w:rsidRDefault="00664731" w:rsidP="00664731">
      <w:pPr>
        <w:tabs>
          <w:tab w:val="left" w:pos="1134"/>
          <w:tab w:val="left" w:pos="1418"/>
        </w:tabs>
        <w:rPr>
          <w:rFonts w:ascii="Arial" w:hAnsi="Arial" w:cs="Arial"/>
          <w:sz w:val="22"/>
          <w:szCs w:val="22"/>
        </w:rPr>
      </w:pPr>
      <w:r w:rsidRPr="00664731">
        <w:rPr>
          <w:rFonts w:ascii="Arial" w:hAnsi="Arial" w:cs="Arial"/>
          <w:sz w:val="22"/>
          <w:szCs w:val="22"/>
        </w:rPr>
        <w:tab/>
      </w:r>
      <w:r w:rsidRPr="00664731">
        <w:rPr>
          <w:rFonts w:ascii="Arial" w:hAnsi="Arial" w:cs="Arial"/>
          <w:sz w:val="22"/>
          <w:szCs w:val="22"/>
        </w:rPr>
        <w:tab/>
        <w:t xml:space="preserve">It was </w:t>
      </w:r>
      <w:r w:rsidRPr="00664731">
        <w:rPr>
          <w:rFonts w:ascii="Arial" w:hAnsi="Arial" w:cs="Arial"/>
          <w:b/>
          <w:sz w:val="22"/>
          <w:szCs w:val="22"/>
          <w:u w:val="single"/>
        </w:rPr>
        <w:t>RESOLVED</w:t>
      </w:r>
      <w:r w:rsidRPr="00664731">
        <w:rPr>
          <w:rFonts w:ascii="Arial" w:hAnsi="Arial" w:cs="Arial"/>
          <w:sz w:val="22"/>
          <w:szCs w:val="22"/>
        </w:rPr>
        <w:t xml:space="preserve"> to approve and sign the Certificate of Exemption 202</w:t>
      </w:r>
      <w:r>
        <w:rPr>
          <w:rFonts w:ascii="Arial" w:hAnsi="Arial" w:cs="Arial"/>
          <w:sz w:val="22"/>
          <w:szCs w:val="22"/>
        </w:rPr>
        <w:t>2</w:t>
      </w:r>
      <w:r w:rsidR="00D43DF3">
        <w:rPr>
          <w:rFonts w:ascii="Arial" w:hAnsi="Arial" w:cs="Arial"/>
          <w:sz w:val="22"/>
          <w:szCs w:val="22"/>
        </w:rPr>
        <w:t>/23</w:t>
      </w:r>
      <w:r w:rsidRPr="00664731">
        <w:rPr>
          <w:rFonts w:ascii="Arial" w:hAnsi="Arial" w:cs="Arial"/>
          <w:sz w:val="22"/>
          <w:szCs w:val="22"/>
        </w:rPr>
        <w:t xml:space="preserve"> and </w:t>
      </w:r>
      <w:r w:rsidRPr="00664731">
        <w:rPr>
          <w:rFonts w:ascii="Arial" w:hAnsi="Arial" w:cs="Arial"/>
          <w:sz w:val="22"/>
          <w:szCs w:val="22"/>
        </w:rPr>
        <w:tab/>
      </w:r>
      <w:r w:rsidRPr="00664731">
        <w:rPr>
          <w:rFonts w:ascii="Arial" w:hAnsi="Arial" w:cs="Arial"/>
          <w:sz w:val="22"/>
          <w:szCs w:val="22"/>
        </w:rPr>
        <w:tab/>
      </w:r>
      <w:r w:rsidRPr="00664731">
        <w:rPr>
          <w:rFonts w:ascii="Arial" w:hAnsi="Arial" w:cs="Arial"/>
          <w:sz w:val="22"/>
          <w:szCs w:val="22"/>
        </w:rPr>
        <w:tab/>
      </w:r>
      <w:r w:rsidRPr="00664731">
        <w:rPr>
          <w:rFonts w:ascii="Arial" w:hAnsi="Arial" w:cs="Arial"/>
          <w:sz w:val="22"/>
          <w:szCs w:val="22"/>
        </w:rPr>
        <w:tab/>
        <w:t>to publish the required information on the Parish Council website.</w:t>
      </w:r>
    </w:p>
    <w:p w14:paraId="7A4A5303" w14:textId="77777777" w:rsidR="00664731" w:rsidRDefault="00664731" w:rsidP="00664731">
      <w:pPr>
        <w:tabs>
          <w:tab w:val="left" w:pos="1134"/>
          <w:tab w:val="left" w:pos="1418"/>
        </w:tabs>
        <w:rPr>
          <w:rFonts w:ascii="Arial" w:hAnsi="Arial" w:cs="Arial"/>
          <w:sz w:val="22"/>
          <w:szCs w:val="22"/>
          <w:u w:val="single"/>
        </w:rPr>
      </w:pPr>
    </w:p>
    <w:p w14:paraId="6D5DA737" w14:textId="3C5B2B39" w:rsidR="00664731" w:rsidRPr="00664731" w:rsidRDefault="00664731" w:rsidP="00664731">
      <w:pPr>
        <w:tabs>
          <w:tab w:val="left" w:pos="1134"/>
          <w:tab w:val="left" w:pos="1418"/>
        </w:tabs>
        <w:rPr>
          <w:rFonts w:ascii="Arial" w:hAnsi="Arial" w:cs="Arial"/>
          <w:sz w:val="22"/>
          <w:szCs w:val="22"/>
          <w:u w:val="single"/>
        </w:rPr>
      </w:pPr>
      <w:r w:rsidRPr="00664731">
        <w:rPr>
          <w:rFonts w:ascii="Arial" w:hAnsi="Arial" w:cs="Arial"/>
          <w:sz w:val="22"/>
          <w:szCs w:val="22"/>
        </w:rPr>
        <w:tab/>
        <w:t>v)</w:t>
      </w:r>
      <w:r w:rsidRPr="00664731">
        <w:rPr>
          <w:rFonts w:ascii="Arial" w:hAnsi="Arial" w:cs="Arial"/>
          <w:sz w:val="22"/>
          <w:szCs w:val="22"/>
        </w:rPr>
        <w:tab/>
      </w:r>
      <w:r w:rsidRPr="00664731">
        <w:rPr>
          <w:rFonts w:ascii="Arial" w:hAnsi="Arial" w:cs="Arial"/>
          <w:sz w:val="22"/>
          <w:szCs w:val="22"/>
          <w:u w:val="single"/>
        </w:rPr>
        <w:t>To agree period for the exercise of public rights</w:t>
      </w:r>
    </w:p>
    <w:p w14:paraId="3CE4D10E" w14:textId="7F9157D4" w:rsidR="00664731" w:rsidRDefault="00664731" w:rsidP="00664731">
      <w:pPr>
        <w:pStyle w:val="ListParagraph"/>
        <w:tabs>
          <w:tab w:val="left" w:pos="1276"/>
          <w:tab w:val="left" w:pos="1418"/>
          <w:tab w:val="left" w:pos="1843"/>
        </w:tabs>
        <w:suppressAutoHyphens w:val="0"/>
        <w:autoSpaceDE/>
        <w:ind w:left="993"/>
        <w:contextualSpacing/>
        <w:jc w:val="both"/>
        <w:rPr>
          <w:rFonts w:ascii="Arial" w:hAnsi="Arial" w:cs="Arial"/>
          <w:sz w:val="22"/>
          <w:szCs w:val="22"/>
        </w:rPr>
      </w:pPr>
      <w:r w:rsidRPr="00817DF8">
        <w:rPr>
          <w:rFonts w:ascii="Arial" w:hAnsi="Arial" w:cs="Arial"/>
          <w:sz w:val="22"/>
          <w:szCs w:val="22"/>
        </w:rPr>
        <w:tab/>
      </w:r>
      <w:r w:rsidRPr="00817DF8">
        <w:rPr>
          <w:rFonts w:ascii="Arial" w:hAnsi="Arial" w:cs="Arial"/>
          <w:sz w:val="22"/>
          <w:szCs w:val="22"/>
        </w:rPr>
        <w:tab/>
        <w:t xml:space="preserve">It was </w:t>
      </w:r>
      <w:r w:rsidRPr="00817DF8">
        <w:rPr>
          <w:rFonts w:ascii="Arial" w:hAnsi="Arial" w:cs="Arial"/>
          <w:b/>
          <w:sz w:val="22"/>
          <w:szCs w:val="22"/>
          <w:u w:val="single"/>
        </w:rPr>
        <w:t>RESOLVED</w:t>
      </w:r>
      <w:r w:rsidRPr="00817DF8">
        <w:rPr>
          <w:rFonts w:ascii="Arial" w:hAnsi="Arial" w:cs="Arial"/>
          <w:sz w:val="22"/>
          <w:szCs w:val="22"/>
        </w:rPr>
        <w:t xml:space="preserve"> that the period for the exercise of public rights would be </w:t>
      </w:r>
      <w:r>
        <w:rPr>
          <w:rFonts w:ascii="Arial" w:hAnsi="Arial" w:cs="Arial"/>
          <w:sz w:val="22"/>
          <w:szCs w:val="22"/>
        </w:rPr>
        <w:t>1</w:t>
      </w:r>
      <w:r w:rsidR="00FD086C">
        <w:rPr>
          <w:rFonts w:ascii="Arial" w:hAnsi="Arial" w:cs="Arial"/>
          <w:sz w:val="22"/>
          <w:szCs w:val="22"/>
        </w:rPr>
        <w:t>2</w:t>
      </w:r>
      <w:r w:rsidRPr="00A93487">
        <w:rPr>
          <w:rFonts w:ascii="Arial" w:hAnsi="Arial" w:cs="Arial"/>
          <w:sz w:val="22"/>
          <w:szCs w:val="22"/>
          <w:vertAlign w:val="superscript"/>
        </w:rPr>
        <w:t>th</w:t>
      </w:r>
      <w:r>
        <w:rPr>
          <w:rFonts w:ascii="Arial" w:hAnsi="Arial" w:cs="Arial"/>
          <w:sz w:val="22"/>
          <w:szCs w:val="22"/>
        </w:rPr>
        <w:t xml:space="preserve"> June </w:t>
      </w:r>
      <w:r>
        <w:rPr>
          <w:rFonts w:ascii="Arial" w:hAnsi="Arial" w:cs="Arial"/>
          <w:sz w:val="22"/>
          <w:szCs w:val="22"/>
        </w:rPr>
        <w:tab/>
      </w:r>
      <w:r>
        <w:rPr>
          <w:rFonts w:ascii="Arial" w:hAnsi="Arial" w:cs="Arial"/>
          <w:sz w:val="22"/>
          <w:szCs w:val="22"/>
        </w:rPr>
        <w:tab/>
      </w:r>
      <w:r>
        <w:rPr>
          <w:rFonts w:ascii="Arial" w:hAnsi="Arial" w:cs="Arial"/>
          <w:sz w:val="22"/>
          <w:szCs w:val="22"/>
        </w:rPr>
        <w:tab/>
        <w:t>to 2</w:t>
      </w:r>
      <w:r w:rsidR="00FD086C">
        <w:rPr>
          <w:rFonts w:ascii="Arial" w:hAnsi="Arial" w:cs="Arial"/>
          <w:sz w:val="22"/>
          <w:szCs w:val="22"/>
        </w:rPr>
        <w:t>2</w:t>
      </w:r>
      <w:r>
        <w:rPr>
          <w:rFonts w:ascii="Arial" w:hAnsi="Arial" w:cs="Arial"/>
          <w:sz w:val="22"/>
          <w:szCs w:val="22"/>
        </w:rPr>
        <w:t>nd July 202</w:t>
      </w:r>
      <w:r w:rsidR="00FD086C">
        <w:rPr>
          <w:rFonts w:ascii="Arial" w:hAnsi="Arial" w:cs="Arial"/>
          <w:sz w:val="22"/>
          <w:szCs w:val="22"/>
        </w:rPr>
        <w:t>3</w:t>
      </w:r>
      <w:r>
        <w:rPr>
          <w:rFonts w:ascii="Arial" w:hAnsi="Arial" w:cs="Arial"/>
          <w:sz w:val="22"/>
          <w:szCs w:val="22"/>
        </w:rPr>
        <w:t xml:space="preserve">, inclusive.  </w:t>
      </w:r>
    </w:p>
    <w:p w14:paraId="5A0E3920" w14:textId="709EB5F3" w:rsidR="00664731" w:rsidRDefault="00FD086C" w:rsidP="00202AEE">
      <w:pPr>
        <w:ind w:right="565"/>
        <w:rPr>
          <w:rFonts w:ascii="Arial" w:hAnsi="Arial" w:cs="Arial"/>
          <w:bCs/>
          <w:sz w:val="22"/>
          <w:szCs w:val="22"/>
        </w:rPr>
      </w:pPr>
      <w:r>
        <w:rPr>
          <w:rFonts w:ascii="Arial" w:hAnsi="Arial" w:cs="Arial"/>
          <w:bCs/>
          <w:sz w:val="22"/>
          <w:szCs w:val="22"/>
        </w:rPr>
        <w:t xml:space="preserve">                       </w:t>
      </w:r>
    </w:p>
    <w:p w14:paraId="74A46415" w14:textId="7ABEE727" w:rsidR="00FD086C" w:rsidRDefault="00FD086C" w:rsidP="00FD086C">
      <w:pPr>
        <w:ind w:left="1418" w:right="565" w:hanging="1418"/>
        <w:rPr>
          <w:rFonts w:ascii="Arial" w:hAnsi="Arial" w:cs="Arial"/>
          <w:bCs/>
          <w:sz w:val="22"/>
          <w:szCs w:val="22"/>
        </w:rPr>
      </w:pPr>
      <w:r>
        <w:rPr>
          <w:rFonts w:ascii="Arial" w:hAnsi="Arial" w:cs="Arial"/>
          <w:bCs/>
          <w:sz w:val="22"/>
          <w:szCs w:val="22"/>
        </w:rPr>
        <w:t xml:space="preserve">                       As the Clerk will be on leave from 16</w:t>
      </w:r>
      <w:r w:rsidRPr="00FD086C">
        <w:rPr>
          <w:rFonts w:ascii="Arial" w:hAnsi="Arial" w:cs="Arial"/>
          <w:bCs/>
          <w:sz w:val="22"/>
          <w:szCs w:val="22"/>
          <w:vertAlign w:val="superscript"/>
        </w:rPr>
        <w:t>th</w:t>
      </w:r>
      <w:r>
        <w:rPr>
          <w:rFonts w:ascii="Arial" w:hAnsi="Arial" w:cs="Arial"/>
          <w:bCs/>
          <w:sz w:val="22"/>
          <w:szCs w:val="22"/>
        </w:rPr>
        <w:t xml:space="preserve"> June until 27</w:t>
      </w:r>
      <w:r w:rsidRPr="00FD086C">
        <w:rPr>
          <w:rFonts w:ascii="Arial" w:hAnsi="Arial" w:cs="Arial"/>
          <w:bCs/>
          <w:sz w:val="22"/>
          <w:szCs w:val="22"/>
          <w:vertAlign w:val="superscript"/>
        </w:rPr>
        <w:t>th</w:t>
      </w:r>
      <w:r>
        <w:rPr>
          <w:rFonts w:ascii="Arial" w:hAnsi="Arial" w:cs="Arial"/>
          <w:bCs/>
          <w:sz w:val="22"/>
          <w:szCs w:val="22"/>
        </w:rPr>
        <w:t xml:space="preserve"> June 2023 it was </w:t>
      </w:r>
      <w:r w:rsidRPr="00FD086C">
        <w:rPr>
          <w:rFonts w:ascii="Arial" w:hAnsi="Arial" w:cs="Arial"/>
          <w:b/>
          <w:sz w:val="22"/>
          <w:szCs w:val="22"/>
        </w:rPr>
        <w:t>RESOLVED</w:t>
      </w:r>
      <w:r>
        <w:rPr>
          <w:rFonts w:ascii="Arial" w:hAnsi="Arial" w:cs="Arial"/>
          <w:bCs/>
          <w:sz w:val="22"/>
          <w:szCs w:val="22"/>
        </w:rPr>
        <w:t xml:space="preserve"> that Cllr. Amos would hold the necessary documents </w:t>
      </w:r>
      <w:r w:rsidR="00A13415">
        <w:rPr>
          <w:rFonts w:ascii="Arial" w:hAnsi="Arial" w:cs="Arial"/>
          <w:bCs/>
          <w:sz w:val="22"/>
          <w:szCs w:val="22"/>
        </w:rPr>
        <w:t xml:space="preserve">for that period </w:t>
      </w:r>
      <w:r>
        <w:rPr>
          <w:rFonts w:ascii="Arial" w:hAnsi="Arial" w:cs="Arial"/>
          <w:bCs/>
          <w:sz w:val="22"/>
          <w:szCs w:val="22"/>
        </w:rPr>
        <w:t xml:space="preserve">so that any member of the public who wishes to view the financial records will be able to do so.   </w:t>
      </w:r>
    </w:p>
    <w:p w14:paraId="4B7356D5" w14:textId="262D50BC" w:rsidR="00664731" w:rsidRDefault="00664731" w:rsidP="00202AEE">
      <w:pPr>
        <w:ind w:right="565"/>
        <w:rPr>
          <w:rFonts w:ascii="Arial" w:hAnsi="Arial" w:cs="Arial"/>
          <w:bCs/>
          <w:sz w:val="22"/>
          <w:szCs w:val="22"/>
        </w:rPr>
      </w:pPr>
    </w:p>
    <w:p w14:paraId="7EF67BAE" w14:textId="77777777" w:rsidR="00A03496" w:rsidRPr="00DB598C" w:rsidRDefault="00A03496" w:rsidP="00A03496">
      <w:pPr>
        <w:numPr>
          <w:ilvl w:val="0"/>
          <w:numId w:val="1"/>
        </w:numPr>
        <w:tabs>
          <w:tab w:val="clear" w:pos="1080"/>
          <w:tab w:val="num" w:pos="851"/>
        </w:tabs>
        <w:ind w:right="-285"/>
        <w:rPr>
          <w:rFonts w:ascii="Arial" w:hAnsi="Arial" w:cs="Arial"/>
          <w:bCs/>
          <w:sz w:val="22"/>
          <w:szCs w:val="22"/>
        </w:rPr>
      </w:pPr>
      <w:r w:rsidRPr="00DB598C">
        <w:rPr>
          <w:rFonts w:ascii="Arial" w:hAnsi="Arial" w:cs="Arial"/>
          <w:b/>
          <w:bCs/>
          <w:sz w:val="22"/>
          <w:szCs w:val="22"/>
        </w:rPr>
        <w:t>FINANCIAL MATTERS</w:t>
      </w:r>
    </w:p>
    <w:p w14:paraId="1D17923A" w14:textId="7A7A78C2" w:rsidR="00A03496" w:rsidRDefault="00A03496" w:rsidP="00A03496">
      <w:pPr>
        <w:ind w:left="360" w:firstLine="491"/>
        <w:jc w:val="both"/>
        <w:rPr>
          <w:rFonts w:ascii="Arial" w:hAnsi="Arial" w:cs="Arial"/>
          <w:bCs/>
          <w:sz w:val="22"/>
          <w:szCs w:val="22"/>
        </w:rPr>
      </w:pPr>
      <w:r w:rsidRPr="00A03496">
        <w:rPr>
          <w:rFonts w:ascii="Arial" w:hAnsi="Arial" w:cs="Arial"/>
          <w:b/>
          <w:sz w:val="22"/>
          <w:szCs w:val="22"/>
        </w:rPr>
        <w:t xml:space="preserve">a)   </w:t>
      </w:r>
      <w:r w:rsidRPr="00A03496">
        <w:rPr>
          <w:rFonts w:ascii="Arial" w:hAnsi="Arial" w:cs="Arial"/>
          <w:b/>
          <w:sz w:val="22"/>
          <w:szCs w:val="22"/>
          <w:u w:val="single"/>
        </w:rPr>
        <w:t>To approve payments made between meetings:</w:t>
      </w:r>
    </w:p>
    <w:p w14:paraId="49B53E49" w14:textId="0AC7A2D0" w:rsidR="00A03496" w:rsidRPr="003655D0" w:rsidRDefault="00A03496" w:rsidP="00A03496">
      <w:pPr>
        <w:tabs>
          <w:tab w:val="left" w:pos="1276"/>
        </w:tabs>
        <w:ind w:left="360" w:firstLine="491"/>
        <w:jc w:val="both"/>
        <w:rPr>
          <w:rFonts w:ascii="Arial" w:hAnsi="Arial" w:cs="Arial"/>
          <w:bCs/>
          <w:sz w:val="22"/>
          <w:szCs w:val="22"/>
        </w:rPr>
      </w:pPr>
      <w:r>
        <w:rPr>
          <w:rFonts w:ascii="Arial" w:hAnsi="Arial" w:cs="Arial"/>
          <w:bCs/>
          <w:sz w:val="22"/>
          <w:szCs w:val="22"/>
        </w:rPr>
        <w:tab/>
        <w:t xml:space="preserve">It was </w:t>
      </w:r>
      <w:r>
        <w:rPr>
          <w:rFonts w:ascii="Arial" w:hAnsi="Arial" w:cs="Arial"/>
          <w:b/>
          <w:sz w:val="22"/>
          <w:szCs w:val="22"/>
          <w:u w:val="single"/>
        </w:rPr>
        <w:t>RESOLVED</w:t>
      </w:r>
      <w:r>
        <w:rPr>
          <w:rFonts w:ascii="Arial" w:hAnsi="Arial" w:cs="Arial"/>
          <w:bCs/>
          <w:sz w:val="22"/>
          <w:szCs w:val="22"/>
        </w:rPr>
        <w:t xml:space="preserve"> to approve the following payments made between </w:t>
      </w:r>
      <w:proofErr w:type="gramStart"/>
      <w:r>
        <w:rPr>
          <w:rFonts w:ascii="Arial" w:hAnsi="Arial" w:cs="Arial"/>
          <w:bCs/>
          <w:sz w:val="22"/>
          <w:szCs w:val="22"/>
        </w:rPr>
        <w:t>meetings:-</w:t>
      </w:r>
      <w:proofErr w:type="gramEnd"/>
    </w:p>
    <w:p w14:paraId="32EEE8D3" w14:textId="77777777" w:rsidR="00A03496" w:rsidRPr="0089646D" w:rsidRDefault="00A03496" w:rsidP="00A03496">
      <w:pPr>
        <w:suppressAutoHyphens/>
        <w:autoSpaceDE w:val="0"/>
        <w:ind w:left="144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85"/>
        <w:gridCol w:w="3707"/>
        <w:gridCol w:w="1230"/>
      </w:tblGrid>
      <w:tr w:rsidR="00A03496" w:rsidRPr="00E552E7" w14:paraId="1476EDFE" w14:textId="77777777" w:rsidTr="00352601">
        <w:tc>
          <w:tcPr>
            <w:tcW w:w="1532" w:type="dxa"/>
            <w:shd w:val="pct20" w:color="auto" w:fill="auto"/>
          </w:tcPr>
          <w:p w14:paraId="1266B362" w14:textId="77777777" w:rsidR="00A03496" w:rsidRPr="00E552E7" w:rsidRDefault="00A03496" w:rsidP="00352601">
            <w:pPr>
              <w:suppressAutoHyphens/>
              <w:autoSpaceDE w:val="0"/>
              <w:jc w:val="both"/>
              <w:rPr>
                <w:rFonts w:ascii="Arial" w:hAnsi="Arial" w:cs="Arial"/>
                <w:b/>
                <w:bCs/>
                <w:sz w:val="22"/>
                <w:szCs w:val="22"/>
              </w:rPr>
            </w:pPr>
            <w:r w:rsidRPr="00E552E7">
              <w:rPr>
                <w:rFonts w:ascii="Arial" w:hAnsi="Arial" w:cs="Arial"/>
                <w:b/>
                <w:bCs/>
                <w:sz w:val="22"/>
                <w:szCs w:val="22"/>
              </w:rPr>
              <w:t>Payment</w:t>
            </w:r>
          </w:p>
        </w:tc>
        <w:tc>
          <w:tcPr>
            <w:tcW w:w="2285" w:type="dxa"/>
            <w:shd w:val="pct20" w:color="auto" w:fill="auto"/>
          </w:tcPr>
          <w:p w14:paraId="08FC6A15" w14:textId="77777777" w:rsidR="00A03496" w:rsidRPr="00E552E7" w:rsidRDefault="00A03496" w:rsidP="00352601">
            <w:pPr>
              <w:suppressAutoHyphens/>
              <w:autoSpaceDE w:val="0"/>
              <w:jc w:val="both"/>
              <w:rPr>
                <w:rFonts w:ascii="Arial" w:hAnsi="Arial" w:cs="Arial"/>
                <w:b/>
                <w:bCs/>
                <w:sz w:val="22"/>
                <w:szCs w:val="22"/>
              </w:rPr>
            </w:pPr>
            <w:r w:rsidRPr="00E552E7">
              <w:rPr>
                <w:rFonts w:ascii="Arial" w:hAnsi="Arial" w:cs="Arial"/>
                <w:b/>
                <w:bCs/>
                <w:sz w:val="22"/>
                <w:szCs w:val="22"/>
              </w:rPr>
              <w:t>Payee</w:t>
            </w:r>
          </w:p>
        </w:tc>
        <w:tc>
          <w:tcPr>
            <w:tcW w:w="3707" w:type="dxa"/>
            <w:shd w:val="pct20" w:color="auto" w:fill="auto"/>
          </w:tcPr>
          <w:p w14:paraId="567E52F0" w14:textId="77777777" w:rsidR="00A03496" w:rsidRPr="00E552E7" w:rsidRDefault="00A03496" w:rsidP="00352601">
            <w:pPr>
              <w:suppressAutoHyphens/>
              <w:autoSpaceDE w:val="0"/>
              <w:jc w:val="both"/>
              <w:rPr>
                <w:rFonts w:ascii="Arial" w:hAnsi="Arial" w:cs="Arial"/>
                <w:b/>
                <w:bCs/>
                <w:sz w:val="22"/>
                <w:szCs w:val="22"/>
              </w:rPr>
            </w:pPr>
            <w:r w:rsidRPr="00E552E7">
              <w:rPr>
                <w:rFonts w:ascii="Arial" w:hAnsi="Arial" w:cs="Arial"/>
                <w:b/>
                <w:bCs/>
                <w:sz w:val="22"/>
                <w:szCs w:val="22"/>
              </w:rPr>
              <w:t>Description</w:t>
            </w:r>
          </w:p>
        </w:tc>
        <w:tc>
          <w:tcPr>
            <w:tcW w:w="1230" w:type="dxa"/>
            <w:shd w:val="pct20" w:color="auto" w:fill="auto"/>
          </w:tcPr>
          <w:p w14:paraId="47409A94" w14:textId="77777777" w:rsidR="00A03496" w:rsidRPr="00E552E7" w:rsidRDefault="00A03496" w:rsidP="00352601">
            <w:pPr>
              <w:suppressAutoHyphens/>
              <w:autoSpaceDE w:val="0"/>
              <w:jc w:val="both"/>
              <w:rPr>
                <w:rFonts w:ascii="Arial" w:hAnsi="Arial" w:cs="Arial"/>
                <w:b/>
                <w:bCs/>
                <w:sz w:val="22"/>
                <w:szCs w:val="22"/>
              </w:rPr>
            </w:pPr>
            <w:r w:rsidRPr="00E552E7">
              <w:rPr>
                <w:rFonts w:ascii="Arial" w:hAnsi="Arial" w:cs="Arial"/>
                <w:b/>
                <w:bCs/>
                <w:sz w:val="22"/>
                <w:szCs w:val="22"/>
              </w:rPr>
              <w:t>£ Amount</w:t>
            </w:r>
          </w:p>
        </w:tc>
      </w:tr>
      <w:tr w:rsidR="00A03496" w:rsidRPr="00E552E7" w14:paraId="78C440B3" w14:textId="77777777" w:rsidTr="00352601">
        <w:tc>
          <w:tcPr>
            <w:tcW w:w="1532" w:type="dxa"/>
            <w:shd w:val="clear" w:color="auto" w:fill="auto"/>
          </w:tcPr>
          <w:p w14:paraId="02360072" w14:textId="4D0BA6B4" w:rsidR="00A03496" w:rsidRDefault="00A03496" w:rsidP="00352601">
            <w:pPr>
              <w:suppressAutoHyphens/>
              <w:autoSpaceDE w:val="0"/>
              <w:jc w:val="both"/>
              <w:rPr>
                <w:rFonts w:ascii="Arial" w:hAnsi="Arial" w:cs="Arial"/>
                <w:bCs/>
                <w:sz w:val="22"/>
                <w:szCs w:val="22"/>
              </w:rPr>
            </w:pPr>
            <w:r>
              <w:rPr>
                <w:rFonts w:ascii="Arial" w:hAnsi="Arial" w:cs="Arial"/>
                <w:bCs/>
                <w:sz w:val="22"/>
                <w:szCs w:val="22"/>
              </w:rPr>
              <w:t>P1-202</w:t>
            </w:r>
            <w:r w:rsidR="00FD086C">
              <w:rPr>
                <w:rFonts w:ascii="Arial" w:hAnsi="Arial" w:cs="Arial"/>
                <w:bCs/>
                <w:sz w:val="22"/>
                <w:szCs w:val="22"/>
              </w:rPr>
              <w:t>3/24</w:t>
            </w:r>
          </w:p>
        </w:tc>
        <w:tc>
          <w:tcPr>
            <w:tcW w:w="2285" w:type="dxa"/>
            <w:shd w:val="clear" w:color="auto" w:fill="auto"/>
          </w:tcPr>
          <w:p w14:paraId="6CBBC90A" w14:textId="7E20CDA1" w:rsidR="00A03496" w:rsidRDefault="00FD086C" w:rsidP="00352601">
            <w:pPr>
              <w:suppressAutoHyphens/>
              <w:autoSpaceDE w:val="0"/>
              <w:jc w:val="both"/>
              <w:rPr>
                <w:rFonts w:ascii="Arial" w:hAnsi="Arial" w:cs="Arial"/>
                <w:bCs/>
                <w:sz w:val="22"/>
                <w:szCs w:val="22"/>
              </w:rPr>
            </w:pPr>
            <w:r>
              <w:rPr>
                <w:rFonts w:ascii="Arial" w:hAnsi="Arial" w:cs="Arial"/>
                <w:bCs/>
                <w:sz w:val="22"/>
                <w:szCs w:val="22"/>
              </w:rPr>
              <w:t>A Gough</w:t>
            </w:r>
          </w:p>
        </w:tc>
        <w:tc>
          <w:tcPr>
            <w:tcW w:w="3707" w:type="dxa"/>
            <w:shd w:val="clear" w:color="auto" w:fill="auto"/>
          </w:tcPr>
          <w:p w14:paraId="7B1C643E" w14:textId="77777777" w:rsidR="00A03496" w:rsidRDefault="00A03496" w:rsidP="00352601">
            <w:pPr>
              <w:suppressAutoHyphens/>
              <w:autoSpaceDE w:val="0"/>
              <w:jc w:val="both"/>
              <w:rPr>
                <w:rFonts w:ascii="Arial" w:hAnsi="Arial" w:cs="Arial"/>
                <w:bCs/>
                <w:sz w:val="22"/>
                <w:szCs w:val="22"/>
              </w:rPr>
            </w:pPr>
            <w:r>
              <w:rPr>
                <w:rFonts w:ascii="Arial" w:hAnsi="Arial" w:cs="Arial"/>
                <w:bCs/>
                <w:sz w:val="22"/>
                <w:szCs w:val="22"/>
              </w:rPr>
              <w:t>Salary - April</w:t>
            </w:r>
          </w:p>
        </w:tc>
        <w:tc>
          <w:tcPr>
            <w:tcW w:w="1230" w:type="dxa"/>
            <w:shd w:val="clear" w:color="auto" w:fill="auto"/>
          </w:tcPr>
          <w:p w14:paraId="0B3E86C1" w14:textId="7A9DEAC1" w:rsidR="00A03496" w:rsidRPr="004A6E6E" w:rsidRDefault="00A03496" w:rsidP="00352601">
            <w:pPr>
              <w:suppressAutoHyphens/>
              <w:autoSpaceDE w:val="0"/>
              <w:jc w:val="both"/>
              <w:rPr>
                <w:rFonts w:ascii="Arial" w:hAnsi="Arial" w:cs="Arial"/>
                <w:bCs/>
                <w:sz w:val="22"/>
                <w:szCs w:val="22"/>
              </w:rPr>
            </w:pPr>
            <w:r w:rsidRPr="004A6E6E">
              <w:rPr>
                <w:rFonts w:ascii="Arial" w:hAnsi="Arial" w:cs="Arial"/>
                <w:bCs/>
                <w:sz w:val="22"/>
                <w:szCs w:val="22"/>
              </w:rPr>
              <w:t>£</w:t>
            </w:r>
            <w:r>
              <w:rPr>
                <w:rFonts w:ascii="Arial" w:hAnsi="Arial" w:cs="Arial"/>
                <w:bCs/>
                <w:sz w:val="22"/>
                <w:szCs w:val="22"/>
              </w:rPr>
              <w:t>2</w:t>
            </w:r>
            <w:r w:rsidR="00FD086C">
              <w:rPr>
                <w:rFonts w:ascii="Arial" w:hAnsi="Arial" w:cs="Arial"/>
                <w:bCs/>
                <w:sz w:val="22"/>
                <w:szCs w:val="22"/>
              </w:rPr>
              <w:t>07.25</w:t>
            </w:r>
          </w:p>
        </w:tc>
      </w:tr>
    </w:tbl>
    <w:p w14:paraId="74CCE029" w14:textId="77777777" w:rsidR="00A03496" w:rsidRDefault="00A03496" w:rsidP="00A03496">
      <w:pPr>
        <w:suppressAutoHyphens/>
        <w:autoSpaceDE w:val="0"/>
        <w:jc w:val="both"/>
        <w:rPr>
          <w:rFonts w:ascii="Arial" w:hAnsi="Arial" w:cs="Arial"/>
          <w:bCs/>
          <w:sz w:val="22"/>
          <w:szCs w:val="22"/>
        </w:rPr>
      </w:pPr>
      <w:r>
        <w:rPr>
          <w:rFonts w:ascii="Arial" w:hAnsi="Arial" w:cs="Arial"/>
          <w:bCs/>
          <w:sz w:val="22"/>
          <w:szCs w:val="22"/>
        </w:rPr>
        <w:tab/>
      </w:r>
      <w:r>
        <w:rPr>
          <w:rFonts w:ascii="Arial" w:hAnsi="Arial" w:cs="Arial"/>
          <w:bCs/>
          <w:sz w:val="22"/>
          <w:szCs w:val="22"/>
        </w:rPr>
        <w:tab/>
      </w:r>
    </w:p>
    <w:p w14:paraId="79448008" w14:textId="77777777" w:rsidR="00A03496" w:rsidRDefault="00A03496" w:rsidP="00A03496">
      <w:pPr>
        <w:pStyle w:val="ListParagraph"/>
        <w:numPr>
          <w:ilvl w:val="0"/>
          <w:numId w:val="10"/>
        </w:numPr>
        <w:tabs>
          <w:tab w:val="left" w:pos="1134"/>
        </w:tabs>
        <w:ind w:hanging="589"/>
        <w:jc w:val="both"/>
        <w:rPr>
          <w:rFonts w:ascii="Arial" w:hAnsi="Arial" w:cs="Arial"/>
          <w:b/>
          <w:sz w:val="22"/>
          <w:szCs w:val="22"/>
          <w:u w:val="single"/>
        </w:rPr>
      </w:pPr>
      <w:r w:rsidRPr="00A03496">
        <w:rPr>
          <w:rFonts w:ascii="Arial" w:hAnsi="Arial" w:cs="Arial"/>
          <w:b/>
          <w:sz w:val="22"/>
          <w:szCs w:val="22"/>
          <w:u w:val="single"/>
        </w:rPr>
        <w:t>To note insurance renewal</w:t>
      </w:r>
    </w:p>
    <w:p w14:paraId="12965FC0" w14:textId="522E86B8" w:rsidR="00A03496" w:rsidRDefault="00A03496" w:rsidP="00F41099">
      <w:pPr>
        <w:tabs>
          <w:tab w:val="left" w:pos="1134"/>
          <w:tab w:val="left" w:pos="1440"/>
        </w:tabs>
        <w:ind w:left="1134" w:hanging="1134"/>
        <w:jc w:val="both"/>
        <w:rPr>
          <w:rFonts w:ascii="Arial" w:hAnsi="Arial" w:cs="Arial"/>
          <w:bCs/>
          <w:i/>
          <w:iCs/>
          <w:sz w:val="22"/>
          <w:szCs w:val="22"/>
        </w:rPr>
      </w:pPr>
      <w:r>
        <w:rPr>
          <w:rFonts w:ascii="Arial" w:hAnsi="Arial" w:cs="Arial"/>
          <w:bCs/>
          <w:i/>
          <w:iCs/>
          <w:sz w:val="22"/>
          <w:szCs w:val="22"/>
        </w:rPr>
        <w:tab/>
      </w:r>
      <w:r>
        <w:rPr>
          <w:rFonts w:ascii="Arial" w:hAnsi="Arial" w:cs="Arial"/>
          <w:bCs/>
          <w:sz w:val="22"/>
          <w:szCs w:val="22"/>
        </w:rPr>
        <w:t xml:space="preserve">It was </w:t>
      </w:r>
      <w:r w:rsidRPr="00A03496">
        <w:rPr>
          <w:rFonts w:ascii="Arial" w:hAnsi="Arial" w:cs="Arial"/>
          <w:b/>
          <w:sz w:val="22"/>
          <w:szCs w:val="22"/>
          <w:u w:val="single"/>
        </w:rPr>
        <w:t>RESOLVED</w:t>
      </w:r>
      <w:r>
        <w:rPr>
          <w:rFonts w:ascii="Arial" w:hAnsi="Arial" w:cs="Arial"/>
          <w:bCs/>
          <w:sz w:val="22"/>
          <w:szCs w:val="22"/>
        </w:rPr>
        <w:t xml:space="preserve"> to approve the insurance renewal with </w:t>
      </w:r>
      <w:r w:rsidR="00F41099" w:rsidRPr="00F41099">
        <w:rPr>
          <w:rFonts w:ascii="Arial" w:hAnsi="Arial" w:cs="Arial"/>
          <w:bCs/>
          <w:sz w:val="22"/>
          <w:szCs w:val="22"/>
        </w:rPr>
        <w:t>a</w:t>
      </w:r>
      <w:r w:rsidR="00F41099">
        <w:rPr>
          <w:rFonts w:ascii="Arial" w:hAnsi="Arial" w:cs="Arial"/>
          <w:bCs/>
          <w:sz w:val="22"/>
          <w:szCs w:val="22"/>
        </w:rPr>
        <w:t xml:space="preserve"> </w:t>
      </w:r>
      <w:r w:rsidR="00F41099" w:rsidRPr="00F41099">
        <w:rPr>
          <w:rFonts w:ascii="Arial" w:hAnsi="Arial" w:cs="Arial"/>
          <w:bCs/>
          <w:sz w:val="22"/>
          <w:szCs w:val="22"/>
        </w:rPr>
        <w:t>l</w:t>
      </w:r>
      <w:r w:rsidR="00F41099">
        <w:rPr>
          <w:rFonts w:ascii="Arial" w:hAnsi="Arial" w:cs="Arial"/>
          <w:bCs/>
          <w:sz w:val="22"/>
          <w:szCs w:val="22"/>
        </w:rPr>
        <w:t>ong-term</w:t>
      </w:r>
      <w:r w:rsidR="00F41099" w:rsidRPr="00F41099">
        <w:rPr>
          <w:rFonts w:ascii="Arial" w:hAnsi="Arial" w:cs="Arial"/>
          <w:bCs/>
          <w:sz w:val="22"/>
          <w:szCs w:val="22"/>
        </w:rPr>
        <w:t xml:space="preserve"> agreement with Pen</w:t>
      </w:r>
      <w:r w:rsidR="00F41099">
        <w:rPr>
          <w:rFonts w:ascii="Arial" w:hAnsi="Arial" w:cs="Arial"/>
          <w:bCs/>
          <w:sz w:val="22"/>
          <w:szCs w:val="22"/>
        </w:rPr>
        <w:t xml:space="preserve"> </w:t>
      </w:r>
      <w:r w:rsidR="00F41099" w:rsidRPr="00F41099">
        <w:rPr>
          <w:rFonts w:ascii="Arial" w:hAnsi="Arial" w:cs="Arial"/>
          <w:bCs/>
          <w:sz w:val="22"/>
          <w:szCs w:val="22"/>
        </w:rPr>
        <w:t>Underwriting until 1 June 2026. Renewal: £.421.0</w:t>
      </w:r>
      <w:r w:rsidR="00F41099">
        <w:rPr>
          <w:rFonts w:ascii="Arial" w:hAnsi="Arial" w:cs="Arial"/>
          <w:bCs/>
          <w:sz w:val="22"/>
          <w:szCs w:val="22"/>
        </w:rPr>
        <w:t>4</w:t>
      </w:r>
      <w:r>
        <w:rPr>
          <w:rFonts w:ascii="Arial" w:hAnsi="Arial" w:cs="Arial"/>
          <w:bCs/>
          <w:sz w:val="22"/>
          <w:szCs w:val="22"/>
        </w:rPr>
        <w:t xml:space="preserve">. </w:t>
      </w:r>
    </w:p>
    <w:p w14:paraId="1D10FD1A" w14:textId="77777777" w:rsidR="00A03496" w:rsidRDefault="00A03496" w:rsidP="00A03496">
      <w:pPr>
        <w:tabs>
          <w:tab w:val="left" w:pos="1134"/>
          <w:tab w:val="left" w:pos="1440"/>
        </w:tabs>
        <w:jc w:val="both"/>
        <w:rPr>
          <w:rFonts w:ascii="Arial" w:hAnsi="Arial" w:cs="Arial"/>
          <w:bCs/>
          <w:i/>
          <w:iCs/>
          <w:sz w:val="22"/>
          <w:szCs w:val="22"/>
        </w:rPr>
      </w:pPr>
    </w:p>
    <w:p w14:paraId="743F24F5" w14:textId="2B02C136" w:rsidR="00A03496" w:rsidRPr="00A03496" w:rsidRDefault="00A03496" w:rsidP="00A03496">
      <w:pPr>
        <w:pStyle w:val="ListParagraph"/>
        <w:numPr>
          <w:ilvl w:val="0"/>
          <w:numId w:val="10"/>
        </w:numPr>
        <w:tabs>
          <w:tab w:val="left" w:pos="1134"/>
          <w:tab w:val="left" w:pos="1440"/>
        </w:tabs>
        <w:ind w:hanging="589"/>
        <w:jc w:val="both"/>
        <w:rPr>
          <w:rFonts w:ascii="Arial" w:hAnsi="Arial" w:cs="Arial"/>
          <w:b/>
          <w:i/>
          <w:iCs/>
          <w:sz w:val="22"/>
          <w:szCs w:val="22"/>
          <w:u w:val="single"/>
        </w:rPr>
      </w:pPr>
      <w:r w:rsidRPr="00A03496">
        <w:rPr>
          <w:rFonts w:ascii="Arial" w:hAnsi="Arial" w:cs="Arial"/>
          <w:b/>
          <w:sz w:val="22"/>
          <w:szCs w:val="22"/>
          <w:u w:val="single"/>
        </w:rPr>
        <w:t>To approve invoices for payment by online banking</w:t>
      </w:r>
    </w:p>
    <w:p w14:paraId="02C6D06B" w14:textId="388B4E86" w:rsidR="00A03496" w:rsidRPr="00A03496" w:rsidRDefault="00A03496" w:rsidP="00A03496">
      <w:pPr>
        <w:tabs>
          <w:tab w:val="left" w:pos="1134"/>
        </w:tabs>
        <w:suppressAutoHyphens/>
        <w:autoSpaceDE w:val="0"/>
        <w:ind w:left="851"/>
        <w:jc w:val="both"/>
        <w:rPr>
          <w:rFonts w:ascii="Arial" w:hAnsi="Arial" w:cs="Arial"/>
          <w:bCs/>
          <w:sz w:val="22"/>
          <w:szCs w:val="22"/>
        </w:rPr>
      </w:pPr>
      <w:r>
        <w:rPr>
          <w:rFonts w:ascii="Arial" w:hAnsi="Arial" w:cs="Arial"/>
          <w:bCs/>
          <w:sz w:val="22"/>
          <w:szCs w:val="22"/>
        </w:rPr>
        <w:tab/>
        <w:t xml:space="preserve">It was </w:t>
      </w:r>
      <w:r>
        <w:rPr>
          <w:rFonts w:ascii="Arial" w:hAnsi="Arial" w:cs="Arial"/>
          <w:b/>
          <w:sz w:val="22"/>
          <w:szCs w:val="22"/>
          <w:u w:val="single"/>
        </w:rPr>
        <w:t>RESOLVED</w:t>
      </w:r>
      <w:r>
        <w:rPr>
          <w:rFonts w:ascii="Arial" w:hAnsi="Arial" w:cs="Arial"/>
          <w:bCs/>
          <w:sz w:val="22"/>
          <w:szCs w:val="22"/>
        </w:rPr>
        <w:t xml:space="preserve"> to approve the following payments to be made by online </w:t>
      </w:r>
      <w:proofErr w:type="gramStart"/>
      <w:r>
        <w:rPr>
          <w:rFonts w:ascii="Arial" w:hAnsi="Arial" w:cs="Arial"/>
          <w:bCs/>
          <w:sz w:val="22"/>
          <w:szCs w:val="22"/>
        </w:rPr>
        <w:t>banking:-</w:t>
      </w:r>
      <w:proofErr w:type="gramEnd"/>
    </w:p>
    <w:p w14:paraId="58D8FF2D" w14:textId="77777777" w:rsidR="00A03496" w:rsidRDefault="00A03496" w:rsidP="00A03496">
      <w:pPr>
        <w:suppressAutoHyphens/>
        <w:autoSpaceDE w:val="0"/>
        <w:ind w:left="144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4"/>
        <w:gridCol w:w="1230"/>
      </w:tblGrid>
      <w:tr w:rsidR="00A03496" w:rsidRPr="0089646D" w14:paraId="72C30CA3" w14:textId="77777777" w:rsidTr="00352601">
        <w:tc>
          <w:tcPr>
            <w:tcW w:w="1532" w:type="dxa"/>
            <w:shd w:val="pct20" w:color="auto" w:fill="auto"/>
          </w:tcPr>
          <w:p w14:paraId="1D27B9FC" w14:textId="77777777" w:rsidR="00A03496" w:rsidRPr="0089646D" w:rsidRDefault="00A03496" w:rsidP="00352601">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1816BF95" w14:textId="77777777" w:rsidR="00A03496" w:rsidRPr="0089646D" w:rsidRDefault="00A03496" w:rsidP="00352601">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4" w:type="dxa"/>
            <w:shd w:val="pct20" w:color="auto" w:fill="auto"/>
          </w:tcPr>
          <w:p w14:paraId="3BC07219" w14:textId="77777777" w:rsidR="00A03496" w:rsidRPr="0089646D" w:rsidRDefault="00A03496" w:rsidP="00352601">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30" w:type="dxa"/>
            <w:shd w:val="pct20" w:color="auto" w:fill="auto"/>
          </w:tcPr>
          <w:p w14:paraId="60E6010C" w14:textId="77777777" w:rsidR="00A03496" w:rsidRPr="0089646D" w:rsidRDefault="00A03496" w:rsidP="00352601">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A03496" w:rsidRPr="0089646D" w14:paraId="143E4D6F" w14:textId="77777777" w:rsidTr="00352601">
        <w:tc>
          <w:tcPr>
            <w:tcW w:w="1532" w:type="dxa"/>
            <w:shd w:val="clear" w:color="auto" w:fill="auto"/>
          </w:tcPr>
          <w:p w14:paraId="3FC8BCE8" w14:textId="0144CF40" w:rsidR="00A03496" w:rsidRPr="0089646D" w:rsidRDefault="00A03496" w:rsidP="00352601">
            <w:pPr>
              <w:suppressAutoHyphens/>
              <w:autoSpaceDE w:val="0"/>
              <w:jc w:val="both"/>
              <w:rPr>
                <w:rFonts w:ascii="Arial" w:hAnsi="Arial" w:cs="Arial"/>
                <w:bCs/>
                <w:sz w:val="22"/>
                <w:szCs w:val="22"/>
              </w:rPr>
            </w:pPr>
            <w:r>
              <w:rPr>
                <w:rFonts w:ascii="Arial" w:hAnsi="Arial" w:cs="Arial"/>
                <w:bCs/>
                <w:sz w:val="22"/>
                <w:szCs w:val="22"/>
              </w:rPr>
              <w:t>P</w:t>
            </w:r>
            <w:r w:rsidR="00FD086C">
              <w:rPr>
                <w:rFonts w:ascii="Arial" w:hAnsi="Arial" w:cs="Arial"/>
                <w:bCs/>
                <w:sz w:val="22"/>
                <w:szCs w:val="22"/>
              </w:rPr>
              <w:t>2</w:t>
            </w:r>
            <w:r>
              <w:rPr>
                <w:rFonts w:ascii="Arial" w:hAnsi="Arial" w:cs="Arial"/>
                <w:bCs/>
                <w:sz w:val="22"/>
                <w:szCs w:val="22"/>
              </w:rPr>
              <w:t>-2023</w:t>
            </w:r>
            <w:r w:rsidR="00FD086C">
              <w:rPr>
                <w:rFonts w:ascii="Arial" w:hAnsi="Arial" w:cs="Arial"/>
                <w:bCs/>
                <w:sz w:val="22"/>
                <w:szCs w:val="22"/>
              </w:rPr>
              <w:t>/24</w:t>
            </w:r>
          </w:p>
        </w:tc>
        <w:tc>
          <w:tcPr>
            <w:tcW w:w="2268" w:type="dxa"/>
            <w:shd w:val="clear" w:color="auto" w:fill="auto"/>
          </w:tcPr>
          <w:p w14:paraId="1303D525" w14:textId="188B25C8" w:rsidR="00A03496" w:rsidRPr="0089646D" w:rsidRDefault="00A03496" w:rsidP="00352601">
            <w:pPr>
              <w:suppressAutoHyphens/>
              <w:autoSpaceDE w:val="0"/>
              <w:jc w:val="both"/>
              <w:rPr>
                <w:rFonts w:ascii="Arial" w:hAnsi="Arial" w:cs="Arial"/>
                <w:bCs/>
                <w:sz w:val="22"/>
                <w:szCs w:val="22"/>
              </w:rPr>
            </w:pPr>
            <w:r>
              <w:rPr>
                <w:rFonts w:ascii="Arial" w:hAnsi="Arial" w:cs="Arial"/>
                <w:bCs/>
                <w:sz w:val="22"/>
                <w:szCs w:val="22"/>
              </w:rPr>
              <w:t>S</w:t>
            </w:r>
            <w:r w:rsidR="00FD086C">
              <w:rPr>
                <w:rFonts w:ascii="Arial" w:hAnsi="Arial" w:cs="Arial"/>
                <w:bCs/>
                <w:sz w:val="22"/>
                <w:szCs w:val="22"/>
              </w:rPr>
              <w:t>DH Accounting</w:t>
            </w:r>
          </w:p>
        </w:tc>
        <w:tc>
          <w:tcPr>
            <w:tcW w:w="3724" w:type="dxa"/>
            <w:shd w:val="clear" w:color="auto" w:fill="auto"/>
          </w:tcPr>
          <w:p w14:paraId="15149D26" w14:textId="6622F591" w:rsidR="00A03496" w:rsidRPr="0089646D" w:rsidRDefault="00FD086C" w:rsidP="00352601">
            <w:pPr>
              <w:suppressAutoHyphens/>
              <w:autoSpaceDE w:val="0"/>
              <w:jc w:val="both"/>
              <w:rPr>
                <w:rFonts w:ascii="Arial" w:hAnsi="Arial" w:cs="Arial"/>
                <w:bCs/>
                <w:sz w:val="22"/>
                <w:szCs w:val="22"/>
              </w:rPr>
            </w:pPr>
            <w:r>
              <w:rPr>
                <w:rFonts w:ascii="Arial" w:hAnsi="Arial" w:cs="Arial"/>
                <w:bCs/>
                <w:sz w:val="22"/>
                <w:szCs w:val="22"/>
              </w:rPr>
              <w:t>Invoice</w:t>
            </w:r>
          </w:p>
        </w:tc>
        <w:tc>
          <w:tcPr>
            <w:tcW w:w="1230" w:type="dxa"/>
            <w:shd w:val="clear" w:color="auto" w:fill="auto"/>
          </w:tcPr>
          <w:p w14:paraId="52DD70D4" w14:textId="36449900" w:rsidR="00A03496" w:rsidRPr="004A6E6E" w:rsidRDefault="00A03496" w:rsidP="00352601">
            <w:pPr>
              <w:suppressAutoHyphens/>
              <w:autoSpaceDE w:val="0"/>
              <w:jc w:val="both"/>
              <w:rPr>
                <w:rFonts w:ascii="Arial" w:hAnsi="Arial" w:cs="Arial"/>
                <w:bCs/>
                <w:sz w:val="22"/>
                <w:szCs w:val="22"/>
              </w:rPr>
            </w:pPr>
            <w:r>
              <w:rPr>
                <w:rFonts w:ascii="Arial" w:hAnsi="Arial" w:cs="Arial"/>
                <w:bCs/>
                <w:sz w:val="22"/>
                <w:szCs w:val="22"/>
              </w:rPr>
              <w:t>£</w:t>
            </w:r>
            <w:r w:rsidR="00FD086C">
              <w:rPr>
                <w:rFonts w:ascii="Arial" w:hAnsi="Arial" w:cs="Arial"/>
                <w:bCs/>
                <w:sz w:val="22"/>
                <w:szCs w:val="22"/>
              </w:rPr>
              <w:t>17</w:t>
            </w:r>
            <w:r w:rsidR="00F41099">
              <w:rPr>
                <w:rFonts w:ascii="Arial" w:hAnsi="Arial" w:cs="Arial"/>
                <w:bCs/>
                <w:sz w:val="22"/>
                <w:szCs w:val="22"/>
              </w:rPr>
              <w:t>0.75</w:t>
            </w:r>
          </w:p>
        </w:tc>
      </w:tr>
      <w:tr w:rsidR="00F41099" w:rsidRPr="0089646D" w14:paraId="3136D288" w14:textId="77777777" w:rsidTr="00352601">
        <w:tc>
          <w:tcPr>
            <w:tcW w:w="1532" w:type="dxa"/>
            <w:shd w:val="clear" w:color="auto" w:fill="auto"/>
          </w:tcPr>
          <w:p w14:paraId="352D5BB0" w14:textId="237D7206" w:rsidR="00F41099" w:rsidRDefault="00F41099" w:rsidP="00F41099">
            <w:pPr>
              <w:suppressAutoHyphens/>
              <w:autoSpaceDE w:val="0"/>
              <w:jc w:val="both"/>
              <w:rPr>
                <w:rFonts w:ascii="Arial" w:hAnsi="Arial" w:cs="Arial"/>
                <w:bCs/>
                <w:sz w:val="22"/>
                <w:szCs w:val="22"/>
              </w:rPr>
            </w:pPr>
            <w:r>
              <w:rPr>
                <w:rFonts w:ascii="Arial" w:hAnsi="Arial" w:cs="Arial"/>
                <w:bCs/>
                <w:sz w:val="22"/>
                <w:szCs w:val="22"/>
              </w:rPr>
              <w:t>P3-2023/24</w:t>
            </w:r>
          </w:p>
        </w:tc>
        <w:tc>
          <w:tcPr>
            <w:tcW w:w="2268" w:type="dxa"/>
            <w:shd w:val="clear" w:color="auto" w:fill="auto"/>
          </w:tcPr>
          <w:p w14:paraId="282349E7" w14:textId="0012AC10" w:rsidR="00F41099" w:rsidRPr="0089646D" w:rsidRDefault="00F41099" w:rsidP="00F41099">
            <w:pPr>
              <w:suppressAutoHyphens/>
              <w:autoSpaceDE w:val="0"/>
              <w:jc w:val="both"/>
              <w:rPr>
                <w:rFonts w:ascii="Arial" w:hAnsi="Arial" w:cs="Arial"/>
                <w:bCs/>
                <w:sz w:val="22"/>
                <w:szCs w:val="22"/>
              </w:rPr>
            </w:pPr>
            <w:r>
              <w:rPr>
                <w:rFonts w:ascii="Arial" w:hAnsi="Arial" w:cs="Arial"/>
                <w:bCs/>
                <w:sz w:val="22"/>
                <w:szCs w:val="22"/>
              </w:rPr>
              <w:t>A Gough</w:t>
            </w:r>
          </w:p>
        </w:tc>
        <w:tc>
          <w:tcPr>
            <w:tcW w:w="3724" w:type="dxa"/>
            <w:shd w:val="clear" w:color="auto" w:fill="auto"/>
          </w:tcPr>
          <w:p w14:paraId="6CD6EA06" w14:textId="5B396F2C" w:rsidR="00F41099" w:rsidRDefault="00F41099" w:rsidP="00F41099">
            <w:pPr>
              <w:suppressAutoHyphens/>
              <w:autoSpaceDE w:val="0"/>
              <w:jc w:val="both"/>
              <w:rPr>
                <w:rFonts w:ascii="Arial" w:hAnsi="Arial" w:cs="Arial"/>
                <w:bCs/>
                <w:sz w:val="22"/>
                <w:szCs w:val="22"/>
              </w:rPr>
            </w:pPr>
            <w:r>
              <w:rPr>
                <w:rFonts w:ascii="Arial" w:hAnsi="Arial" w:cs="Arial"/>
                <w:bCs/>
                <w:sz w:val="22"/>
                <w:szCs w:val="22"/>
              </w:rPr>
              <w:t xml:space="preserve">Salary – May </w:t>
            </w:r>
          </w:p>
        </w:tc>
        <w:tc>
          <w:tcPr>
            <w:tcW w:w="1230" w:type="dxa"/>
            <w:shd w:val="clear" w:color="auto" w:fill="auto"/>
          </w:tcPr>
          <w:p w14:paraId="0BDCD07C" w14:textId="2E8607E0" w:rsidR="00F41099" w:rsidRDefault="00F41099" w:rsidP="00F41099">
            <w:pPr>
              <w:suppressAutoHyphens/>
              <w:autoSpaceDE w:val="0"/>
              <w:jc w:val="both"/>
              <w:rPr>
                <w:rFonts w:ascii="Arial" w:hAnsi="Arial" w:cs="Arial"/>
                <w:bCs/>
                <w:sz w:val="22"/>
                <w:szCs w:val="22"/>
              </w:rPr>
            </w:pPr>
            <w:r>
              <w:rPr>
                <w:rFonts w:ascii="Arial" w:hAnsi="Arial" w:cs="Arial"/>
                <w:bCs/>
                <w:sz w:val="22"/>
                <w:szCs w:val="22"/>
              </w:rPr>
              <w:t>£207.52</w:t>
            </w:r>
          </w:p>
        </w:tc>
      </w:tr>
      <w:tr w:rsidR="00F41099" w:rsidRPr="0089646D" w14:paraId="4543E88B" w14:textId="77777777" w:rsidTr="00352601">
        <w:tc>
          <w:tcPr>
            <w:tcW w:w="1532" w:type="dxa"/>
            <w:shd w:val="clear" w:color="auto" w:fill="auto"/>
          </w:tcPr>
          <w:p w14:paraId="1F3768B3" w14:textId="0E85D855" w:rsidR="00F41099" w:rsidRDefault="00F41099" w:rsidP="00F41099">
            <w:pPr>
              <w:suppressAutoHyphens/>
              <w:autoSpaceDE w:val="0"/>
              <w:jc w:val="both"/>
              <w:rPr>
                <w:rFonts w:ascii="Arial" w:hAnsi="Arial" w:cs="Arial"/>
                <w:bCs/>
                <w:sz w:val="22"/>
                <w:szCs w:val="22"/>
              </w:rPr>
            </w:pPr>
            <w:r>
              <w:rPr>
                <w:rFonts w:ascii="Arial" w:hAnsi="Arial" w:cs="Arial"/>
                <w:bCs/>
                <w:sz w:val="22"/>
                <w:szCs w:val="22"/>
              </w:rPr>
              <w:t>P4-2023/24</w:t>
            </w:r>
          </w:p>
        </w:tc>
        <w:tc>
          <w:tcPr>
            <w:tcW w:w="2268" w:type="dxa"/>
            <w:shd w:val="clear" w:color="auto" w:fill="auto"/>
          </w:tcPr>
          <w:p w14:paraId="2BB864D5" w14:textId="1C0A9FC4" w:rsidR="00F41099" w:rsidRPr="0089646D" w:rsidRDefault="00F41099" w:rsidP="00F41099">
            <w:pPr>
              <w:suppressAutoHyphens/>
              <w:autoSpaceDE w:val="0"/>
              <w:jc w:val="both"/>
              <w:rPr>
                <w:rFonts w:ascii="Arial" w:hAnsi="Arial" w:cs="Arial"/>
                <w:bCs/>
                <w:sz w:val="22"/>
                <w:szCs w:val="22"/>
              </w:rPr>
            </w:pPr>
            <w:r>
              <w:rPr>
                <w:rFonts w:ascii="Arial" w:hAnsi="Arial" w:cs="Arial"/>
                <w:bCs/>
                <w:sz w:val="22"/>
                <w:szCs w:val="22"/>
              </w:rPr>
              <w:t>A Gough</w:t>
            </w:r>
          </w:p>
        </w:tc>
        <w:tc>
          <w:tcPr>
            <w:tcW w:w="3724" w:type="dxa"/>
            <w:shd w:val="clear" w:color="auto" w:fill="auto"/>
          </w:tcPr>
          <w:p w14:paraId="5C0115FF" w14:textId="34680ACC" w:rsidR="00F41099" w:rsidRDefault="00F41099" w:rsidP="00F41099">
            <w:pPr>
              <w:suppressAutoHyphens/>
              <w:autoSpaceDE w:val="0"/>
              <w:jc w:val="both"/>
              <w:rPr>
                <w:rFonts w:ascii="Arial" w:hAnsi="Arial" w:cs="Arial"/>
                <w:bCs/>
                <w:sz w:val="22"/>
                <w:szCs w:val="22"/>
              </w:rPr>
            </w:pPr>
            <w:r>
              <w:rPr>
                <w:rFonts w:ascii="Arial" w:hAnsi="Arial" w:cs="Arial"/>
                <w:bCs/>
                <w:sz w:val="22"/>
                <w:szCs w:val="22"/>
              </w:rPr>
              <w:t xml:space="preserve">Expenses – April / May </w:t>
            </w:r>
          </w:p>
        </w:tc>
        <w:tc>
          <w:tcPr>
            <w:tcW w:w="1230" w:type="dxa"/>
            <w:shd w:val="clear" w:color="auto" w:fill="auto"/>
          </w:tcPr>
          <w:p w14:paraId="30B5B094" w14:textId="5752704B" w:rsidR="00F41099" w:rsidRDefault="00F41099" w:rsidP="00F41099">
            <w:pPr>
              <w:suppressAutoHyphens/>
              <w:autoSpaceDE w:val="0"/>
              <w:jc w:val="both"/>
              <w:rPr>
                <w:rFonts w:ascii="Arial" w:hAnsi="Arial" w:cs="Arial"/>
                <w:bCs/>
                <w:sz w:val="22"/>
                <w:szCs w:val="22"/>
              </w:rPr>
            </w:pPr>
            <w:r>
              <w:rPr>
                <w:rFonts w:ascii="Arial" w:hAnsi="Arial" w:cs="Arial"/>
                <w:bCs/>
                <w:sz w:val="22"/>
                <w:szCs w:val="22"/>
              </w:rPr>
              <w:t>£32.24</w:t>
            </w:r>
          </w:p>
        </w:tc>
      </w:tr>
    </w:tbl>
    <w:p w14:paraId="5B6CE6D1" w14:textId="391884AB" w:rsidR="00A03496" w:rsidRPr="00A03496" w:rsidRDefault="00A03496" w:rsidP="00A03496">
      <w:pPr>
        <w:pStyle w:val="ListParagraph"/>
        <w:numPr>
          <w:ilvl w:val="0"/>
          <w:numId w:val="10"/>
        </w:numPr>
        <w:tabs>
          <w:tab w:val="left" w:pos="1134"/>
        </w:tabs>
        <w:ind w:hanging="589"/>
        <w:jc w:val="both"/>
        <w:rPr>
          <w:rFonts w:ascii="Arial" w:hAnsi="Arial" w:cs="Arial"/>
          <w:b/>
          <w:sz w:val="22"/>
          <w:szCs w:val="22"/>
          <w:u w:val="single"/>
        </w:rPr>
      </w:pPr>
      <w:r w:rsidRPr="00A03496">
        <w:rPr>
          <w:rFonts w:ascii="Arial" w:hAnsi="Arial" w:cs="Arial"/>
          <w:b/>
          <w:sz w:val="22"/>
          <w:szCs w:val="22"/>
          <w:u w:val="single"/>
        </w:rPr>
        <w:lastRenderedPageBreak/>
        <w:t>To note income received</w:t>
      </w:r>
    </w:p>
    <w:p w14:paraId="7BDFCC6B" w14:textId="25B62973" w:rsidR="00A03496" w:rsidRDefault="00A03496" w:rsidP="00A03496">
      <w:pPr>
        <w:tabs>
          <w:tab w:val="left" w:pos="1134"/>
        </w:tabs>
        <w:suppressAutoHyphens/>
        <w:autoSpaceDE w:val="0"/>
        <w:jc w:val="both"/>
        <w:rPr>
          <w:rFonts w:ascii="Arial" w:hAnsi="Arial" w:cs="Arial"/>
          <w:bCs/>
          <w:sz w:val="22"/>
          <w:szCs w:val="22"/>
        </w:rPr>
      </w:pPr>
      <w:r>
        <w:rPr>
          <w:rFonts w:ascii="Arial" w:hAnsi="Arial" w:cs="Arial"/>
          <w:bCs/>
          <w:sz w:val="22"/>
          <w:szCs w:val="22"/>
        </w:rPr>
        <w:tab/>
        <w:t xml:space="preserve">The following income received was noted. </w:t>
      </w:r>
    </w:p>
    <w:p w14:paraId="647B6C8E" w14:textId="77777777" w:rsidR="00A03496" w:rsidRDefault="00A03496" w:rsidP="00A03496">
      <w:pPr>
        <w:suppressAutoHyphens/>
        <w:autoSpaceDE w:val="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5"/>
        <w:gridCol w:w="1229"/>
      </w:tblGrid>
      <w:tr w:rsidR="00A03496" w:rsidRPr="0089646D" w14:paraId="4DE8031B" w14:textId="77777777" w:rsidTr="00352601">
        <w:tc>
          <w:tcPr>
            <w:tcW w:w="1532" w:type="dxa"/>
            <w:shd w:val="pct20" w:color="auto" w:fill="auto"/>
          </w:tcPr>
          <w:p w14:paraId="53B225AC" w14:textId="77777777" w:rsidR="00A03496" w:rsidRPr="0089646D" w:rsidRDefault="00A03496" w:rsidP="00352601">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745C1A9D" w14:textId="77777777" w:rsidR="00A03496" w:rsidRPr="0089646D" w:rsidRDefault="00A03496" w:rsidP="00352601">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5" w:type="dxa"/>
            <w:shd w:val="pct20" w:color="auto" w:fill="auto"/>
          </w:tcPr>
          <w:p w14:paraId="0C75DECB" w14:textId="77777777" w:rsidR="00A03496" w:rsidRPr="0089646D" w:rsidRDefault="00A03496" w:rsidP="00352601">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29" w:type="dxa"/>
            <w:shd w:val="pct20" w:color="auto" w:fill="auto"/>
          </w:tcPr>
          <w:p w14:paraId="20F0B8A3" w14:textId="77777777" w:rsidR="00A03496" w:rsidRPr="0089646D" w:rsidRDefault="00A03496" w:rsidP="00352601">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F41099" w:rsidRPr="0089646D" w14:paraId="209380DE" w14:textId="77777777" w:rsidTr="00352601">
        <w:tc>
          <w:tcPr>
            <w:tcW w:w="1532" w:type="dxa"/>
            <w:shd w:val="clear" w:color="auto" w:fill="auto"/>
          </w:tcPr>
          <w:p w14:paraId="58CBFDFF" w14:textId="4CF65D84" w:rsidR="00F41099" w:rsidRPr="0089646D" w:rsidRDefault="00F41099" w:rsidP="00F41099">
            <w:pPr>
              <w:suppressAutoHyphens/>
              <w:autoSpaceDE w:val="0"/>
              <w:jc w:val="both"/>
              <w:rPr>
                <w:rFonts w:ascii="Arial" w:hAnsi="Arial" w:cs="Arial"/>
                <w:bCs/>
                <w:sz w:val="22"/>
                <w:szCs w:val="22"/>
              </w:rPr>
            </w:pPr>
            <w:r>
              <w:rPr>
                <w:rFonts w:ascii="Arial" w:hAnsi="Arial" w:cs="Arial"/>
                <w:bCs/>
                <w:sz w:val="22"/>
                <w:szCs w:val="22"/>
              </w:rPr>
              <w:t>R1-2023/24</w:t>
            </w:r>
          </w:p>
        </w:tc>
        <w:tc>
          <w:tcPr>
            <w:tcW w:w="2268" w:type="dxa"/>
            <w:shd w:val="clear" w:color="auto" w:fill="auto"/>
          </w:tcPr>
          <w:p w14:paraId="24DBFBA7" w14:textId="00E14E9C" w:rsidR="00F41099" w:rsidRPr="0089646D" w:rsidRDefault="00F41099" w:rsidP="00F41099">
            <w:pPr>
              <w:suppressAutoHyphens/>
              <w:autoSpaceDE w:val="0"/>
              <w:jc w:val="both"/>
              <w:rPr>
                <w:rFonts w:ascii="Arial" w:hAnsi="Arial" w:cs="Arial"/>
                <w:bCs/>
                <w:sz w:val="22"/>
                <w:szCs w:val="22"/>
              </w:rPr>
            </w:pPr>
            <w:r>
              <w:rPr>
                <w:rFonts w:ascii="Arial" w:hAnsi="Arial" w:cs="Arial"/>
                <w:bCs/>
                <w:sz w:val="22"/>
                <w:szCs w:val="22"/>
              </w:rPr>
              <w:t>Shropshire Council</w:t>
            </w:r>
          </w:p>
        </w:tc>
        <w:tc>
          <w:tcPr>
            <w:tcW w:w="3725" w:type="dxa"/>
            <w:shd w:val="clear" w:color="auto" w:fill="auto"/>
          </w:tcPr>
          <w:p w14:paraId="2651EB3E" w14:textId="0D906F3D" w:rsidR="00F41099" w:rsidRPr="0089646D" w:rsidRDefault="00F41099" w:rsidP="00F41099">
            <w:pPr>
              <w:suppressAutoHyphens/>
              <w:autoSpaceDE w:val="0"/>
              <w:jc w:val="both"/>
              <w:rPr>
                <w:rFonts w:ascii="Arial" w:hAnsi="Arial" w:cs="Arial"/>
                <w:bCs/>
                <w:sz w:val="22"/>
                <w:szCs w:val="22"/>
              </w:rPr>
            </w:pPr>
            <w:r>
              <w:rPr>
                <w:rFonts w:ascii="Arial" w:hAnsi="Arial" w:cs="Arial"/>
                <w:bCs/>
                <w:sz w:val="22"/>
                <w:szCs w:val="22"/>
              </w:rPr>
              <w:t>Precept</w:t>
            </w:r>
          </w:p>
        </w:tc>
        <w:tc>
          <w:tcPr>
            <w:tcW w:w="1229" w:type="dxa"/>
            <w:shd w:val="clear" w:color="auto" w:fill="auto"/>
          </w:tcPr>
          <w:p w14:paraId="2FBA7E7E" w14:textId="4841AD6E" w:rsidR="00F41099" w:rsidRPr="0089646D" w:rsidRDefault="00F41099" w:rsidP="00F41099">
            <w:pPr>
              <w:suppressAutoHyphens/>
              <w:autoSpaceDE w:val="0"/>
              <w:jc w:val="both"/>
              <w:rPr>
                <w:rFonts w:ascii="Arial" w:hAnsi="Arial" w:cs="Arial"/>
                <w:bCs/>
                <w:sz w:val="22"/>
                <w:szCs w:val="22"/>
              </w:rPr>
            </w:pPr>
            <w:r>
              <w:rPr>
                <w:rFonts w:ascii="Arial" w:hAnsi="Arial" w:cs="Arial"/>
                <w:bCs/>
                <w:sz w:val="22"/>
                <w:szCs w:val="22"/>
              </w:rPr>
              <w:t>£5095.00</w:t>
            </w:r>
          </w:p>
        </w:tc>
      </w:tr>
      <w:tr w:rsidR="00F41099" w:rsidRPr="0089646D" w14:paraId="7AD1A249" w14:textId="77777777" w:rsidTr="00352601">
        <w:tc>
          <w:tcPr>
            <w:tcW w:w="1532" w:type="dxa"/>
            <w:shd w:val="clear" w:color="auto" w:fill="auto"/>
          </w:tcPr>
          <w:p w14:paraId="55C37700" w14:textId="1D16E4FD" w:rsidR="00F41099" w:rsidRDefault="00F41099" w:rsidP="00F41099">
            <w:pPr>
              <w:suppressAutoHyphens/>
              <w:autoSpaceDE w:val="0"/>
              <w:jc w:val="both"/>
              <w:rPr>
                <w:rFonts w:ascii="Arial" w:hAnsi="Arial" w:cs="Arial"/>
                <w:bCs/>
                <w:sz w:val="22"/>
                <w:szCs w:val="22"/>
              </w:rPr>
            </w:pPr>
            <w:r>
              <w:rPr>
                <w:rFonts w:ascii="Arial" w:hAnsi="Arial" w:cs="Arial"/>
                <w:bCs/>
                <w:sz w:val="22"/>
                <w:szCs w:val="22"/>
              </w:rPr>
              <w:t>R2-2023/24</w:t>
            </w:r>
          </w:p>
        </w:tc>
        <w:tc>
          <w:tcPr>
            <w:tcW w:w="2268" w:type="dxa"/>
            <w:shd w:val="clear" w:color="auto" w:fill="auto"/>
          </w:tcPr>
          <w:p w14:paraId="46B9173D" w14:textId="5B92182F" w:rsidR="00F41099" w:rsidRDefault="00F41099" w:rsidP="00F41099">
            <w:pPr>
              <w:suppressAutoHyphens/>
              <w:autoSpaceDE w:val="0"/>
              <w:jc w:val="both"/>
              <w:rPr>
                <w:rFonts w:ascii="Arial" w:hAnsi="Arial" w:cs="Arial"/>
                <w:bCs/>
                <w:sz w:val="22"/>
                <w:szCs w:val="22"/>
              </w:rPr>
            </w:pPr>
            <w:r>
              <w:rPr>
                <w:rFonts w:ascii="Arial" w:hAnsi="Arial" w:cs="Arial"/>
                <w:bCs/>
                <w:sz w:val="22"/>
                <w:szCs w:val="22"/>
              </w:rPr>
              <w:t>Shropshire Council</w:t>
            </w:r>
          </w:p>
        </w:tc>
        <w:tc>
          <w:tcPr>
            <w:tcW w:w="3725" w:type="dxa"/>
            <w:shd w:val="clear" w:color="auto" w:fill="auto"/>
          </w:tcPr>
          <w:p w14:paraId="45BD49A4" w14:textId="10B9B725" w:rsidR="00F41099" w:rsidRDefault="00F41099" w:rsidP="00F41099">
            <w:pPr>
              <w:suppressAutoHyphens/>
              <w:autoSpaceDE w:val="0"/>
              <w:jc w:val="both"/>
              <w:rPr>
                <w:rFonts w:ascii="Arial" w:hAnsi="Arial" w:cs="Arial"/>
                <w:bCs/>
                <w:sz w:val="22"/>
                <w:szCs w:val="22"/>
              </w:rPr>
            </w:pPr>
            <w:r>
              <w:rPr>
                <w:rFonts w:ascii="Arial" w:hAnsi="Arial" w:cs="Arial"/>
                <w:bCs/>
                <w:sz w:val="22"/>
                <w:szCs w:val="22"/>
              </w:rPr>
              <w:t>Environmental Maintenance Grant</w:t>
            </w:r>
          </w:p>
        </w:tc>
        <w:tc>
          <w:tcPr>
            <w:tcW w:w="1229" w:type="dxa"/>
            <w:shd w:val="clear" w:color="auto" w:fill="auto"/>
          </w:tcPr>
          <w:p w14:paraId="09BEE130" w14:textId="6F742112" w:rsidR="00F41099" w:rsidRDefault="00F41099" w:rsidP="00F41099">
            <w:pPr>
              <w:suppressAutoHyphens/>
              <w:autoSpaceDE w:val="0"/>
              <w:jc w:val="both"/>
              <w:rPr>
                <w:rFonts w:ascii="Arial" w:hAnsi="Arial" w:cs="Arial"/>
                <w:bCs/>
                <w:sz w:val="22"/>
                <w:szCs w:val="22"/>
              </w:rPr>
            </w:pPr>
            <w:r>
              <w:rPr>
                <w:rFonts w:ascii="Arial" w:hAnsi="Arial" w:cs="Arial"/>
                <w:bCs/>
                <w:sz w:val="22"/>
                <w:szCs w:val="22"/>
              </w:rPr>
              <w:t>£190.00</w:t>
            </w:r>
          </w:p>
        </w:tc>
      </w:tr>
    </w:tbl>
    <w:p w14:paraId="574BBF08" w14:textId="77777777" w:rsidR="00A03496" w:rsidRPr="0089646D" w:rsidRDefault="00A03496" w:rsidP="00A03496">
      <w:pPr>
        <w:tabs>
          <w:tab w:val="left" w:pos="720"/>
          <w:tab w:val="left" w:pos="1440"/>
          <w:tab w:val="left" w:pos="2160"/>
          <w:tab w:val="left" w:pos="7575"/>
        </w:tabs>
        <w:suppressAutoHyphens/>
        <w:autoSpaceDE w:val="0"/>
        <w:jc w:val="both"/>
        <w:rPr>
          <w:rFonts w:ascii="Arial" w:hAnsi="Arial" w:cs="Arial"/>
          <w:b/>
          <w:bCs/>
          <w:sz w:val="22"/>
          <w:szCs w:val="22"/>
        </w:rPr>
      </w:pPr>
      <w:r>
        <w:rPr>
          <w:rFonts w:ascii="Arial" w:hAnsi="Arial" w:cs="Arial"/>
          <w:bCs/>
          <w:sz w:val="22"/>
          <w:szCs w:val="22"/>
        </w:rPr>
        <w:tab/>
      </w:r>
      <w:r>
        <w:rPr>
          <w:rFonts w:ascii="Arial" w:hAnsi="Arial" w:cs="Arial"/>
          <w:bCs/>
          <w:sz w:val="22"/>
          <w:szCs w:val="22"/>
        </w:rPr>
        <w:tab/>
      </w:r>
      <w:r>
        <w:rPr>
          <w:rFonts w:ascii="Arial" w:hAnsi="Arial" w:cs="Arial"/>
          <w:bCs/>
          <w:sz w:val="22"/>
          <w:szCs w:val="22"/>
        </w:rPr>
        <w:tab/>
      </w:r>
    </w:p>
    <w:p w14:paraId="02AD6FCE" w14:textId="410299DC" w:rsidR="00DF5960" w:rsidRDefault="000C1F7D" w:rsidP="00A13DE2">
      <w:pPr>
        <w:numPr>
          <w:ilvl w:val="0"/>
          <w:numId w:val="2"/>
        </w:numPr>
        <w:tabs>
          <w:tab w:val="clear" w:pos="1080"/>
          <w:tab w:val="num" w:pos="709"/>
        </w:tabs>
        <w:ind w:left="284" w:right="565" w:firstLine="0"/>
        <w:rPr>
          <w:rFonts w:ascii="Arial" w:hAnsi="Arial" w:cs="Arial"/>
          <w:b/>
          <w:bCs/>
          <w:sz w:val="22"/>
          <w:szCs w:val="22"/>
        </w:rPr>
      </w:pPr>
      <w:r>
        <w:rPr>
          <w:rFonts w:ascii="Arial" w:hAnsi="Arial" w:cs="Arial"/>
          <w:b/>
          <w:bCs/>
          <w:sz w:val="22"/>
          <w:szCs w:val="22"/>
        </w:rPr>
        <w:t>PLANNING MATTERS</w:t>
      </w:r>
    </w:p>
    <w:p w14:paraId="79FF8BAC" w14:textId="77777777" w:rsidR="000C1F7D" w:rsidRDefault="000C1F7D" w:rsidP="000C1F7D">
      <w:pPr>
        <w:tabs>
          <w:tab w:val="left" w:pos="1134"/>
        </w:tabs>
        <w:ind w:left="709" w:right="565" w:firstLine="142"/>
        <w:rPr>
          <w:rFonts w:ascii="Arial" w:hAnsi="Arial" w:cs="Arial"/>
          <w:b/>
          <w:sz w:val="22"/>
          <w:szCs w:val="22"/>
          <w:u w:val="single"/>
        </w:rPr>
      </w:pPr>
      <w:r w:rsidRPr="000C1F7D">
        <w:rPr>
          <w:rFonts w:ascii="Arial" w:hAnsi="Arial" w:cs="Arial"/>
          <w:b/>
          <w:sz w:val="22"/>
          <w:szCs w:val="22"/>
        </w:rPr>
        <w:t>a)</w:t>
      </w:r>
      <w:r w:rsidRPr="000C1F7D">
        <w:rPr>
          <w:rFonts w:ascii="Arial" w:hAnsi="Arial" w:cs="Arial"/>
          <w:b/>
          <w:sz w:val="22"/>
          <w:szCs w:val="22"/>
        </w:rPr>
        <w:tab/>
      </w:r>
      <w:r>
        <w:rPr>
          <w:rFonts w:ascii="Arial" w:hAnsi="Arial" w:cs="Arial"/>
          <w:b/>
          <w:sz w:val="22"/>
          <w:szCs w:val="22"/>
          <w:u w:val="single"/>
        </w:rPr>
        <w:t>To respond to planning applications.</w:t>
      </w:r>
    </w:p>
    <w:p w14:paraId="789B8685" w14:textId="098114BA" w:rsidR="000C1F7D" w:rsidRPr="00966D9F" w:rsidRDefault="000C1F7D" w:rsidP="00966D9F">
      <w:pPr>
        <w:shd w:val="clear" w:color="auto" w:fill="FFFFFF"/>
        <w:ind w:left="851" w:hanging="851"/>
        <w:rPr>
          <w:rFonts w:ascii="Arial" w:hAnsi="Arial" w:cs="Arial"/>
          <w:sz w:val="22"/>
          <w:szCs w:val="22"/>
        </w:rPr>
      </w:pPr>
      <w:r>
        <w:rPr>
          <w:rFonts w:ascii="Arial" w:hAnsi="Arial" w:cs="Arial"/>
          <w:color w:val="222222"/>
          <w:sz w:val="22"/>
          <w:szCs w:val="22"/>
          <w:shd w:val="clear" w:color="auto" w:fill="FFFFFF"/>
        </w:rPr>
        <w:tab/>
      </w:r>
      <w:proofErr w:type="spellStart"/>
      <w:r w:rsidRPr="000C1F7D">
        <w:rPr>
          <w:rFonts w:ascii="Arial" w:hAnsi="Arial" w:cs="Arial"/>
          <w:color w:val="222222"/>
          <w:sz w:val="22"/>
          <w:szCs w:val="22"/>
          <w:shd w:val="clear" w:color="auto" w:fill="FFFFFF"/>
        </w:rPr>
        <w:t>i</w:t>
      </w:r>
      <w:proofErr w:type="spellEnd"/>
      <w:r w:rsidRPr="000C1F7D">
        <w:rPr>
          <w:rFonts w:ascii="Arial" w:hAnsi="Arial" w:cs="Arial"/>
          <w:color w:val="222222"/>
          <w:sz w:val="22"/>
          <w:szCs w:val="22"/>
          <w:shd w:val="clear" w:color="auto" w:fill="FFFFFF"/>
        </w:rPr>
        <w:t xml:space="preserve">.  </w:t>
      </w:r>
      <w:r w:rsidRPr="00966D9F">
        <w:rPr>
          <w:rFonts w:ascii="Arial" w:hAnsi="Arial" w:cs="Arial"/>
          <w:sz w:val="22"/>
          <w:szCs w:val="22"/>
          <w:shd w:val="clear" w:color="auto" w:fill="FFFFFF"/>
        </w:rPr>
        <w:t xml:space="preserve">Ref: </w:t>
      </w:r>
      <w:r w:rsidR="006A6BF5" w:rsidRPr="00966D9F">
        <w:rPr>
          <w:rFonts w:ascii="Arial" w:hAnsi="Arial" w:cs="Arial"/>
          <w:sz w:val="22"/>
          <w:szCs w:val="22"/>
          <w:shd w:val="clear" w:color="auto" w:fill="FFFFFF"/>
        </w:rPr>
        <w:t>23/01181/FUL</w:t>
      </w:r>
      <w:r w:rsidR="00966D9F">
        <w:rPr>
          <w:rFonts w:ascii="Arial" w:hAnsi="Arial" w:cs="Arial"/>
          <w:sz w:val="22"/>
          <w:szCs w:val="22"/>
          <w:shd w:val="clear" w:color="auto" w:fill="FFFFFF"/>
        </w:rPr>
        <w:t xml:space="preserve"> </w:t>
      </w:r>
      <w:r w:rsidR="006A6BF5" w:rsidRPr="00966D9F">
        <w:rPr>
          <w:rFonts w:ascii="Arial" w:hAnsi="Arial" w:cs="Arial"/>
          <w:sz w:val="22"/>
          <w:szCs w:val="22"/>
          <w:lang w:eastAsia="en-GB"/>
        </w:rPr>
        <w:t>Meadow Farm Charlton Hill</w:t>
      </w:r>
      <w:r w:rsidR="00966D9F">
        <w:rPr>
          <w:rFonts w:ascii="Arial" w:hAnsi="Arial" w:cs="Arial"/>
          <w:sz w:val="22"/>
          <w:szCs w:val="22"/>
          <w:lang w:eastAsia="en-GB"/>
        </w:rPr>
        <w:t>,</w:t>
      </w:r>
      <w:r w:rsidR="006A6BF5" w:rsidRPr="00966D9F">
        <w:rPr>
          <w:rFonts w:ascii="Arial" w:hAnsi="Arial" w:cs="Arial"/>
          <w:sz w:val="22"/>
          <w:szCs w:val="22"/>
          <w:lang w:eastAsia="en-GB"/>
        </w:rPr>
        <w:t xml:space="preserve"> Wroxeter</w:t>
      </w:r>
      <w:r w:rsidR="00966D9F">
        <w:rPr>
          <w:rFonts w:ascii="Arial" w:hAnsi="Arial" w:cs="Arial"/>
          <w:sz w:val="22"/>
          <w:szCs w:val="22"/>
          <w:lang w:eastAsia="en-GB"/>
        </w:rPr>
        <w:t>.</w:t>
      </w:r>
      <w:r w:rsidR="006A6BF5" w:rsidRPr="00966D9F">
        <w:rPr>
          <w:rFonts w:ascii="Arial" w:hAnsi="Arial" w:cs="Arial"/>
          <w:sz w:val="22"/>
          <w:szCs w:val="22"/>
          <w:lang w:eastAsia="en-GB"/>
        </w:rPr>
        <w:t xml:space="preserve"> The application for the e</w:t>
      </w:r>
      <w:r w:rsidR="006A6BF5" w:rsidRPr="006A6BF5">
        <w:rPr>
          <w:rFonts w:ascii="Arial" w:hAnsi="Arial" w:cs="Arial"/>
          <w:sz w:val="22"/>
          <w:szCs w:val="22"/>
          <w:lang w:eastAsia="en-GB"/>
        </w:rPr>
        <w:t xml:space="preserve">rection </w:t>
      </w:r>
      <w:r w:rsidR="00A13415" w:rsidRPr="006A6BF5">
        <w:rPr>
          <w:rFonts w:ascii="Arial" w:hAnsi="Arial" w:cs="Arial"/>
          <w:sz w:val="22"/>
          <w:szCs w:val="22"/>
          <w:lang w:eastAsia="en-GB"/>
        </w:rPr>
        <w:t xml:space="preserve">of </w:t>
      </w:r>
      <w:r w:rsidR="00A13415">
        <w:rPr>
          <w:rFonts w:ascii="Arial" w:hAnsi="Arial" w:cs="Arial"/>
          <w:sz w:val="22"/>
          <w:szCs w:val="22"/>
          <w:lang w:eastAsia="en-GB"/>
        </w:rPr>
        <w:t>ground</w:t>
      </w:r>
      <w:r w:rsidR="006A6BF5" w:rsidRPr="006A6BF5">
        <w:rPr>
          <w:rFonts w:ascii="Arial" w:hAnsi="Arial" w:cs="Arial"/>
          <w:sz w:val="22"/>
          <w:szCs w:val="22"/>
          <w:lang w:eastAsia="en-GB"/>
        </w:rPr>
        <w:t xml:space="preserve"> and first floor extensions </w:t>
      </w:r>
      <w:r w:rsidR="006A6BF5" w:rsidRPr="00966D9F">
        <w:rPr>
          <w:rFonts w:ascii="Arial" w:hAnsi="Arial" w:cs="Arial"/>
          <w:sz w:val="22"/>
          <w:szCs w:val="22"/>
          <w:lang w:eastAsia="en-GB"/>
        </w:rPr>
        <w:t>which had been resubmitted ha</w:t>
      </w:r>
      <w:r w:rsidR="00966D9F">
        <w:rPr>
          <w:rFonts w:ascii="Arial" w:hAnsi="Arial" w:cs="Arial"/>
          <w:sz w:val="22"/>
          <w:szCs w:val="22"/>
          <w:lang w:eastAsia="en-GB"/>
        </w:rPr>
        <w:t>s</w:t>
      </w:r>
      <w:r w:rsidR="006A6BF5" w:rsidRPr="00966D9F">
        <w:rPr>
          <w:rFonts w:ascii="Arial" w:hAnsi="Arial" w:cs="Arial"/>
          <w:sz w:val="22"/>
          <w:szCs w:val="22"/>
          <w:lang w:eastAsia="en-GB"/>
        </w:rPr>
        <w:t xml:space="preserve"> been refused. </w:t>
      </w:r>
    </w:p>
    <w:p w14:paraId="024FB3B5" w14:textId="77777777" w:rsidR="00695824" w:rsidRPr="000C1F7D" w:rsidRDefault="00695824" w:rsidP="000C1F7D">
      <w:pPr>
        <w:tabs>
          <w:tab w:val="left" w:pos="1134"/>
        </w:tabs>
        <w:ind w:right="565"/>
        <w:rPr>
          <w:rFonts w:ascii="Arial" w:hAnsi="Arial" w:cs="Arial"/>
          <w:bCs/>
          <w:sz w:val="22"/>
          <w:szCs w:val="22"/>
        </w:rPr>
      </w:pPr>
    </w:p>
    <w:p w14:paraId="10374960" w14:textId="77777777" w:rsidR="000C1F7D" w:rsidRDefault="000C1F7D" w:rsidP="00A13DE2">
      <w:pPr>
        <w:numPr>
          <w:ilvl w:val="0"/>
          <w:numId w:val="2"/>
        </w:numPr>
        <w:tabs>
          <w:tab w:val="clear" w:pos="1080"/>
          <w:tab w:val="num" w:pos="709"/>
        </w:tabs>
        <w:ind w:left="284" w:right="565" w:firstLine="0"/>
        <w:rPr>
          <w:rFonts w:ascii="Arial" w:hAnsi="Arial" w:cs="Arial"/>
          <w:b/>
          <w:bCs/>
          <w:sz w:val="22"/>
          <w:szCs w:val="22"/>
        </w:rPr>
      </w:pPr>
      <w:r>
        <w:rPr>
          <w:rFonts w:ascii="Arial" w:hAnsi="Arial" w:cs="Arial"/>
          <w:b/>
          <w:bCs/>
          <w:sz w:val="22"/>
          <w:szCs w:val="22"/>
        </w:rPr>
        <w:t>CORRESPONDENCE</w:t>
      </w:r>
    </w:p>
    <w:p w14:paraId="6A005A24" w14:textId="7ECF0D5B" w:rsidR="00A13415" w:rsidRDefault="00A13415" w:rsidP="00A13415">
      <w:pPr>
        <w:ind w:left="709" w:right="-285"/>
        <w:rPr>
          <w:rFonts w:ascii="Arial" w:hAnsi="Arial" w:cs="Arial"/>
          <w:sz w:val="22"/>
          <w:szCs w:val="22"/>
        </w:rPr>
      </w:pPr>
      <w:r w:rsidRPr="00A13415">
        <w:rPr>
          <w:rFonts w:ascii="Arial" w:hAnsi="Arial" w:cs="Arial"/>
          <w:sz w:val="22"/>
          <w:szCs w:val="22"/>
        </w:rPr>
        <w:t>Infrastructure Levy – The Department for Levelling Up, Housing and Communities has issued the attached consultation to inform the design of the levy and how it will operate</w:t>
      </w:r>
      <w:r>
        <w:rPr>
          <w:rFonts w:ascii="Arial" w:hAnsi="Arial" w:cs="Arial"/>
          <w:sz w:val="22"/>
          <w:szCs w:val="22"/>
        </w:rPr>
        <w:t xml:space="preserve"> – Councillors had no comments</w:t>
      </w:r>
      <w:r w:rsidRPr="00A13415">
        <w:rPr>
          <w:rFonts w:ascii="Arial" w:hAnsi="Arial" w:cs="Arial"/>
          <w:sz w:val="22"/>
          <w:szCs w:val="22"/>
        </w:rPr>
        <w:t>.</w:t>
      </w:r>
    </w:p>
    <w:p w14:paraId="45800274" w14:textId="6442994F" w:rsidR="00A13415" w:rsidRPr="00A13415" w:rsidRDefault="00A13415" w:rsidP="00A13415">
      <w:pPr>
        <w:ind w:left="709" w:right="-285"/>
        <w:rPr>
          <w:rFonts w:ascii="Arial" w:hAnsi="Arial" w:cs="Arial"/>
          <w:sz w:val="22"/>
          <w:szCs w:val="22"/>
        </w:rPr>
      </w:pPr>
      <w:r w:rsidRPr="00A13415">
        <w:rPr>
          <w:rFonts w:ascii="Arial" w:hAnsi="Arial" w:cs="Arial"/>
          <w:sz w:val="22"/>
          <w:szCs w:val="22"/>
        </w:rPr>
        <w:t xml:space="preserve"> </w:t>
      </w:r>
    </w:p>
    <w:p w14:paraId="1B9A1BF6" w14:textId="14FD11E7" w:rsidR="00695824" w:rsidRPr="000C1F7D" w:rsidRDefault="00966D9F" w:rsidP="000C1F7D">
      <w:pPr>
        <w:ind w:left="720" w:right="565"/>
        <w:rPr>
          <w:rFonts w:ascii="Arial" w:hAnsi="Arial" w:cs="Arial"/>
          <w:sz w:val="22"/>
          <w:szCs w:val="22"/>
        </w:rPr>
      </w:pPr>
      <w:r>
        <w:rPr>
          <w:rFonts w:ascii="Arial" w:hAnsi="Arial" w:cs="Arial"/>
          <w:sz w:val="22"/>
          <w:szCs w:val="22"/>
        </w:rPr>
        <w:t xml:space="preserve">Several issues had been raised where a response from Raby Estate was required. Unfortunately, no responses had been received to the issues raised. It was </w:t>
      </w:r>
      <w:r w:rsidRPr="00966D9F">
        <w:rPr>
          <w:rFonts w:ascii="Arial" w:hAnsi="Arial" w:cs="Arial"/>
          <w:b/>
          <w:bCs/>
          <w:sz w:val="22"/>
          <w:szCs w:val="22"/>
        </w:rPr>
        <w:t xml:space="preserve">RESOLVED </w:t>
      </w:r>
      <w:r>
        <w:rPr>
          <w:rFonts w:ascii="Arial" w:hAnsi="Arial" w:cs="Arial"/>
          <w:sz w:val="22"/>
          <w:szCs w:val="22"/>
        </w:rPr>
        <w:t>that Cllr. P. Davies would contact the estate to see if the outstanding issues could be resolved.</w:t>
      </w:r>
    </w:p>
    <w:p w14:paraId="4DF9F2E3" w14:textId="77777777" w:rsidR="00A13DE2" w:rsidRDefault="00A13DE2" w:rsidP="00A13DE2">
      <w:pPr>
        <w:ind w:left="720" w:right="565"/>
        <w:rPr>
          <w:rFonts w:ascii="Arial" w:hAnsi="Arial" w:cs="Arial"/>
          <w:b/>
          <w:bCs/>
          <w:sz w:val="22"/>
          <w:szCs w:val="22"/>
        </w:rPr>
      </w:pPr>
    </w:p>
    <w:p w14:paraId="028BA39B" w14:textId="17EEAA16" w:rsidR="00966D9F" w:rsidRDefault="00966D9F" w:rsidP="00A13DE2">
      <w:pPr>
        <w:ind w:left="720" w:right="565"/>
        <w:rPr>
          <w:rFonts w:ascii="Arial" w:hAnsi="Arial" w:cs="Arial"/>
          <w:sz w:val="22"/>
          <w:szCs w:val="22"/>
        </w:rPr>
      </w:pPr>
      <w:r w:rsidRPr="00966D9F">
        <w:rPr>
          <w:rFonts w:ascii="Arial" w:hAnsi="Arial" w:cs="Arial"/>
          <w:sz w:val="22"/>
          <w:szCs w:val="22"/>
        </w:rPr>
        <w:t>An invitation had been received for Wroxeter Roman City asking if Cllrs wished to attend their reopening on 24</w:t>
      </w:r>
      <w:r w:rsidRPr="00966D9F">
        <w:rPr>
          <w:rFonts w:ascii="Arial" w:hAnsi="Arial" w:cs="Arial"/>
          <w:sz w:val="22"/>
          <w:szCs w:val="22"/>
          <w:vertAlign w:val="superscript"/>
        </w:rPr>
        <w:t>th</w:t>
      </w:r>
      <w:r w:rsidRPr="00966D9F">
        <w:rPr>
          <w:rFonts w:ascii="Arial" w:hAnsi="Arial" w:cs="Arial"/>
          <w:sz w:val="22"/>
          <w:szCs w:val="22"/>
        </w:rPr>
        <w:t xml:space="preserve"> May. It was agreed that Cllr’s. Millington, J. Davies, </w:t>
      </w:r>
      <w:proofErr w:type="gramStart"/>
      <w:r w:rsidRPr="00966D9F">
        <w:rPr>
          <w:rFonts w:ascii="Arial" w:hAnsi="Arial" w:cs="Arial"/>
          <w:sz w:val="22"/>
          <w:szCs w:val="22"/>
        </w:rPr>
        <w:t>Rowlands</w:t>
      </w:r>
      <w:proofErr w:type="gramEnd"/>
      <w:r w:rsidRPr="00966D9F">
        <w:rPr>
          <w:rFonts w:ascii="Arial" w:hAnsi="Arial" w:cs="Arial"/>
          <w:sz w:val="22"/>
          <w:szCs w:val="22"/>
        </w:rPr>
        <w:t xml:space="preserve"> and Sherwood would attend. </w:t>
      </w:r>
      <w:r>
        <w:rPr>
          <w:rFonts w:ascii="Arial" w:hAnsi="Arial" w:cs="Arial"/>
          <w:sz w:val="22"/>
          <w:szCs w:val="22"/>
        </w:rPr>
        <w:t xml:space="preserve">It was </w:t>
      </w:r>
      <w:r w:rsidRPr="00966D9F">
        <w:rPr>
          <w:rFonts w:ascii="Arial" w:hAnsi="Arial" w:cs="Arial"/>
          <w:b/>
          <w:bCs/>
          <w:sz w:val="22"/>
          <w:szCs w:val="22"/>
        </w:rPr>
        <w:t>RESOLVED</w:t>
      </w:r>
      <w:r>
        <w:rPr>
          <w:rFonts w:ascii="Arial" w:hAnsi="Arial" w:cs="Arial"/>
          <w:sz w:val="22"/>
          <w:szCs w:val="22"/>
        </w:rPr>
        <w:t xml:space="preserve"> that t</w:t>
      </w:r>
      <w:r w:rsidRPr="00966D9F">
        <w:rPr>
          <w:rFonts w:ascii="Arial" w:hAnsi="Arial" w:cs="Arial"/>
          <w:sz w:val="22"/>
          <w:szCs w:val="22"/>
        </w:rPr>
        <w:t xml:space="preserve">he Clerk would contact the museum to let them know. </w:t>
      </w:r>
    </w:p>
    <w:p w14:paraId="2368ED5F" w14:textId="77777777" w:rsidR="00966D9F" w:rsidRPr="00966D9F" w:rsidRDefault="00966D9F" w:rsidP="00A13DE2">
      <w:pPr>
        <w:ind w:left="720" w:right="565"/>
        <w:rPr>
          <w:rFonts w:ascii="Arial" w:hAnsi="Arial" w:cs="Arial"/>
          <w:sz w:val="22"/>
          <w:szCs w:val="22"/>
        </w:rPr>
      </w:pPr>
    </w:p>
    <w:p w14:paraId="432C19C0" w14:textId="77777777" w:rsidR="00C017DA" w:rsidRDefault="00DF5960" w:rsidP="00EE086E">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PARISH MATTERS</w:t>
      </w:r>
    </w:p>
    <w:p w14:paraId="79FE13FC" w14:textId="631E8BAC" w:rsidR="00052D29" w:rsidRPr="00052D29" w:rsidRDefault="00966D9F" w:rsidP="00C7314A">
      <w:pPr>
        <w:ind w:left="720" w:right="565"/>
        <w:rPr>
          <w:rFonts w:ascii="Arial" w:hAnsi="Arial" w:cs="Arial"/>
          <w:sz w:val="22"/>
          <w:szCs w:val="22"/>
          <w:lang w:eastAsia="en-GB"/>
        </w:rPr>
      </w:pPr>
      <w:r>
        <w:rPr>
          <w:rFonts w:ascii="Arial" w:hAnsi="Arial" w:cs="Arial"/>
          <w:sz w:val="22"/>
          <w:szCs w:val="22"/>
          <w:u w:val="single"/>
          <w:lang w:eastAsia="en-GB"/>
        </w:rPr>
        <w:t>Broadband</w:t>
      </w:r>
      <w:r w:rsidR="000C1F7D">
        <w:rPr>
          <w:rFonts w:ascii="Arial" w:hAnsi="Arial" w:cs="Arial"/>
          <w:sz w:val="22"/>
          <w:szCs w:val="22"/>
          <w:u w:val="single"/>
          <w:lang w:eastAsia="en-GB"/>
        </w:rPr>
        <w:t>.</w:t>
      </w:r>
      <w:r w:rsidR="000C1F7D">
        <w:rPr>
          <w:rFonts w:ascii="Arial" w:hAnsi="Arial" w:cs="Arial"/>
          <w:sz w:val="22"/>
          <w:szCs w:val="22"/>
          <w:lang w:eastAsia="en-GB"/>
        </w:rPr>
        <w:t xml:space="preserve">  </w:t>
      </w:r>
      <w:r>
        <w:rPr>
          <w:rFonts w:ascii="Arial" w:hAnsi="Arial" w:cs="Arial"/>
          <w:sz w:val="22"/>
          <w:szCs w:val="22"/>
          <w:lang w:eastAsia="en-GB"/>
        </w:rPr>
        <w:t>A supplier of</w:t>
      </w:r>
      <w:r w:rsidR="00FD480D">
        <w:rPr>
          <w:rFonts w:ascii="Arial" w:hAnsi="Arial" w:cs="Arial"/>
          <w:sz w:val="22"/>
          <w:szCs w:val="22"/>
          <w:lang w:eastAsia="en-GB"/>
        </w:rPr>
        <w:t xml:space="preserve"> fibre</w:t>
      </w:r>
      <w:r>
        <w:rPr>
          <w:rFonts w:ascii="Arial" w:hAnsi="Arial" w:cs="Arial"/>
          <w:sz w:val="22"/>
          <w:szCs w:val="22"/>
          <w:lang w:eastAsia="en-GB"/>
        </w:rPr>
        <w:t xml:space="preserve"> broadband, SWS, has seen an opportunity to provide a service to the parish. Work will begin </w:t>
      </w:r>
      <w:r w:rsidR="00A13415">
        <w:rPr>
          <w:rFonts w:ascii="Arial" w:hAnsi="Arial" w:cs="Arial"/>
          <w:sz w:val="22"/>
          <w:szCs w:val="22"/>
          <w:lang w:eastAsia="en-GB"/>
        </w:rPr>
        <w:t xml:space="preserve">in 2024 and it is thought that the costs of the service will be like those currently paid for a two-year contract with other suppliers. Currently there is not an alternative provider. Councillors are happy to invite a representative of the company to a future meeting.  </w:t>
      </w:r>
      <w:r>
        <w:rPr>
          <w:rFonts w:ascii="Arial" w:hAnsi="Arial" w:cs="Arial"/>
          <w:sz w:val="22"/>
          <w:szCs w:val="22"/>
          <w:lang w:eastAsia="en-GB"/>
        </w:rPr>
        <w:t xml:space="preserve"> </w:t>
      </w:r>
    </w:p>
    <w:p w14:paraId="215EFAAD" w14:textId="6656F6DC" w:rsidR="00C7314A" w:rsidRDefault="00C7314A" w:rsidP="00C7314A">
      <w:pPr>
        <w:ind w:left="720" w:right="565"/>
        <w:rPr>
          <w:rFonts w:ascii="Arial" w:hAnsi="Arial" w:cs="Arial"/>
          <w:sz w:val="22"/>
          <w:szCs w:val="22"/>
          <w:lang w:eastAsia="en-GB"/>
        </w:rPr>
      </w:pPr>
    </w:p>
    <w:p w14:paraId="3CE7A5BE" w14:textId="750A9568" w:rsidR="00052D29" w:rsidRPr="00052D29" w:rsidRDefault="00052D29" w:rsidP="00825A5B">
      <w:pPr>
        <w:numPr>
          <w:ilvl w:val="0"/>
          <w:numId w:val="1"/>
        </w:numPr>
        <w:tabs>
          <w:tab w:val="clear" w:pos="1080"/>
          <w:tab w:val="num" w:pos="709"/>
        </w:tabs>
        <w:ind w:left="284" w:right="565" w:firstLine="0"/>
        <w:rPr>
          <w:rFonts w:ascii="Arial" w:hAnsi="Arial" w:cs="Arial"/>
          <w:bCs/>
          <w:sz w:val="22"/>
          <w:szCs w:val="22"/>
        </w:rPr>
      </w:pPr>
      <w:r w:rsidRPr="00052D29">
        <w:rPr>
          <w:rFonts w:ascii="Arial" w:hAnsi="Arial" w:cs="Arial"/>
          <w:b/>
          <w:bCs/>
          <w:sz w:val="22"/>
          <w:szCs w:val="22"/>
        </w:rPr>
        <w:t>TO SET MEETING DATES 2023</w:t>
      </w:r>
      <w:r w:rsidR="00A13415">
        <w:rPr>
          <w:rFonts w:ascii="Arial" w:hAnsi="Arial" w:cs="Arial"/>
          <w:b/>
          <w:bCs/>
          <w:sz w:val="22"/>
          <w:szCs w:val="22"/>
        </w:rPr>
        <w:t>/24</w:t>
      </w:r>
    </w:p>
    <w:p w14:paraId="7D6C40E9" w14:textId="53A8054B" w:rsidR="00052D29" w:rsidRDefault="00052D29" w:rsidP="00052D29">
      <w:pPr>
        <w:rPr>
          <w:rFonts w:ascii="Arial" w:hAnsi="Arial" w:cs="Arial"/>
          <w:bCs/>
          <w:sz w:val="22"/>
          <w:szCs w:val="22"/>
        </w:rPr>
      </w:pPr>
      <w:r>
        <w:rPr>
          <w:rFonts w:ascii="Arial" w:hAnsi="Arial" w:cs="Arial"/>
          <w:bCs/>
          <w:sz w:val="22"/>
          <w:szCs w:val="22"/>
        </w:rPr>
        <w:tab/>
        <w:t xml:space="preserve">Meeting dates were set </w:t>
      </w:r>
      <w:proofErr w:type="gramStart"/>
      <w:r>
        <w:rPr>
          <w:rFonts w:ascii="Arial" w:hAnsi="Arial" w:cs="Arial"/>
          <w:bCs/>
          <w:sz w:val="22"/>
          <w:szCs w:val="22"/>
        </w:rPr>
        <w:t>as:-</w:t>
      </w:r>
      <w:proofErr w:type="gramEnd"/>
    </w:p>
    <w:p w14:paraId="041819AF" w14:textId="77777777" w:rsidR="00F41099" w:rsidRPr="007407EA" w:rsidRDefault="00052D29" w:rsidP="00F41099">
      <w:pPr>
        <w:pStyle w:val="ListParagraph"/>
        <w:ind w:left="709" w:hanging="371"/>
        <w:rPr>
          <w:rFonts w:ascii="Arial" w:hAnsi="Arial" w:cs="Arial"/>
          <w:bCs/>
          <w:sz w:val="22"/>
          <w:szCs w:val="22"/>
        </w:rPr>
      </w:pPr>
      <w:r w:rsidRPr="00052D29">
        <w:rPr>
          <w:rFonts w:ascii="Arial" w:hAnsi="Arial" w:cs="Arial"/>
          <w:bCs/>
          <w:sz w:val="22"/>
          <w:szCs w:val="22"/>
        </w:rPr>
        <w:tab/>
      </w:r>
      <w:r w:rsidR="00F41099" w:rsidRPr="007407EA">
        <w:rPr>
          <w:rFonts w:ascii="Arial" w:hAnsi="Arial" w:cs="Arial"/>
          <w:bCs/>
          <w:sz w:val="22"/>
          <w:szCs w:val="22"/>
        </w:rPr>
        <w:t>Monday 1</w:t>
      </w:r>
      <w:r w:rsidR="00F41099">
        <w:rPr>
          <w:rFonts w:ascii="Arial" w:hAnsi="Arial" w:cs="Arial"/>
          <w:bCs/>
          <w:sz w:val="22"/>
          <w:szCs w:val="22"/>
        </w:rPr>
        <w:t>7</w:t>
      </w:r>
      <w:r w:rsidR="00F41099" w:rsidRPr="007407EA">
        <w:rPr>
          <w:rFonts w:ascii="Arial" w:hAnsi="Arial" w:cs="Arial"/>
          <w:bCs/>
          <w:sz w:val="22"/>
          <w:szCs w:val="22"/>
          <w:vertAlign w:val="superscript"/>
        </w:rPr>
        <w:t>th</w:t>
      </w:r>
      <w:r w:rsidR="00F41099" w:rsidRPr="007407EA">
        <w:rPr>
          <w:rFonts w:ascii="Arial" w:hAnsi="Arial" w:cs="Arial"/>
          <w:bCs/>
          <w:sz w:val="22"/>
          <w:szCs w:val="22"/>
        </w:rPr>
        <w:t xml:space="preserve"> July 202</w:t>
      </w:r>
      <w:r w:rsidR="00F41099">
        <w:rPr>
          <w:rFonts w:ascii="Arial" w:hAnsi="Arial" w:cs="Arial"/>
          <w:bCs/>
          <w:sz w:val="22"/>
          <w:szCs w:val="22"/>
        </w:rPr>
        <w:t>3</w:t>
      </w:r>
    </w:p>
    <w:p w14:paraId="2B9E13A9" w14:textId="77777777" w:rsidR="00F41099" w:rsidRPr="007407EA" w:rsidRDefault="00F41099" w:rsidP="00F41099">
      <w:pPr>
        <w:pStyle w:val="ListParagraph"/>
        <w:ind w:left="709"/>
        <w:rPr>
          <w:rFonts w:ascii="Arial" w:hAnsi="Arial" w:cs="Arial"/>
          <w:bCs/>
          <w:sz w:val="22"/>
          <w:szCs w:val="22"/>
        </w:rPr>
      </w:pPr>
      <w:r w:rsidRPr="007407EA">
        <w:rPr>
          <w:rFonts w:ascii="Arial" w:hAnsi="Arial" w:cs="Arial"/>
          <w:bCs/>
          <w:sz w:val="22"/>
          <w:szCs w:val="22"/>
        </w:rPr>
        <w:t>Monday 1</w:t>
      </w:r>
      <w:r>
        <w:rPr>
          <w:rFonts w:ascii="Arial" w:hAnsi="Arial" w:cs="Arial"/>
          <w:bCs/>
          <w:sz w:val="22"/>
          <w:szCs w:val="22"/>
        </w:rPr>
        <w:t>1</w:t>
      </w:r>
      <w:r w:rsidRPr="007407EA">
        <w:rPr>
          <w:rFonts w:ascii="Arial" w:hAnsi="Arial" w:cs="Arial"/>
          <w:bCs/>
          <w:sz w:val="22"/>
          <w:szCs w:val="22"/>
          <w:vertAlign w:val="superscript"/>
        </w:rPr>
        <w:t>th</w:t>
      </w:r>
      <w:r w:rsidRPr="007407EA">
        <w:rPr>
          <w:rFonts w:ascii="Arial" w:hAnsi="Arial" w:cs="Arial"/>
          <w:bCs/>
          <w:sz w:val="22"/>
          <w:szCs w:val="22"/>
        </w:rPr>
        <w:t xml:space="preserve"> September 202</w:t>
      </w:r>
      <w:r>
        <w:rPr>
          <w:rFonts w:ascii="Arial" w:hAnsi="Arial" w:cs="Arial"/>
          <w:bCs/>
          <w:sz w:val="22"/>
          <w:szCs w:val="22"/>
        </w:rPr>
        <w:t>3</w:t>
      </w:r>
    </w:p>
    <w:p w14:paraId="6A650000" w14:textId="77777777" w:rsidR="00F41099" w:rsidRPr="007407EA" w:rsidRDefault="00F41099" w:rsidP="00F41099">
      <w:pPr>
        <w:pStyle w:val="ListParagraph"/>
        <w:ind w:left="709"/>
        <w:rPr>
          <w:rFonts w:ascii="Arial" w:hAnsi="Arial" w:cs="Arial"/>
          <w:bCs/>
          <w:sz w:val="22"/>
          <w:szCs w:val="22"/>
        </w:rPr>
      </w:pPr>
      <w:r w:rsidRPr="007407EA">
        <w:rPr>
          <w:rFonts w:ascii="Arial" w:hAnsi="Arial" w:cs="Arial"/>
          <w:bCs/>
          <w:sz w:val="22"/>
          <w:szCs w:val="22"/>
        </w:rPr>
        <w:t xml:space="preserve">Monday </w:t>
      </w:r>
      <w:r>
        <w:rPr>
          <w:rFonts w:ascii="Arial" w:hAnsi="Arial" w:cs="Arial"/>
          <w:bCs/>
          <w:sz w:val="22"/>
          <w:szCs w:val="22"/>
        </w:rPr>
        <w:t>13</w:t>
      </w:r>
      <w:r w:rsidRPr="007407EA">
        <w:rPr>
          <w:rFonts w:ascii="Arial" w:hAnsi="Arial" w:cs="Arial"/>
          <w:bCs/>
          <w:sz w:val="22"/>
          <w:szCs w:val="22"/>
          <w:vertAlign w:val="superscript"/>
        </w:rPr>
        <w:t>th</w:t>
      </w:r>
      <w:r w:rsidRPr="007407EA">
        <w:rPr>
          <w:rFonts w:ascii="Arial" w:hAnsi="Arial" w:cs="Arial"/>
          <w:bCs/>
          <w:sz w:val="22"/>
          <w:szCs w:val="22"/>
        </w:rPr>
        <w:t xml:space="preserve"> November 202</w:t>
      </w:r>
      <w:r>
        <w:rPr>
          <w:rFonts w:ascii="Arial" w:hAnsi="Arial" w:cs="Arial"/>
          <w:bCs/>
          <w:sz w:val="22"/>
          <w:szCs w:val="22"/>
        </w:rPr>
        <w:t>3</w:t>
      </w:r>
    </w:p>
    <w:p w14:paraId="3FBDF663" w14:textId="77777777" w:rsidR="00F41099" w:rsidRPr="007407EA" w:rsidRDefault="00F41099" w:rsidP="00F41099">
      <w:pPr>
        <w:pStyle w:val="ListParagraph"/>
        <w:ind w:left="709"/>
        <w:rPr>
          <w:rFonts w:ascii="Arial" w:hAnsi="Arial" w:cs="Arial"/>
          <w:bCs/>
          <w:sz w:val="22"/>
          <w:szCs w:val="22"/>
        </w:rPr>
      </w:pPr>
      <w:r w:rsidRPr="007407EA">
        <w:rPr>
          <w:rFonts w:ascii="Arial" w:hAnsi="Arial" w:cs="Arial"/>
          <w:bCs/>
          <w:sz w:val="22"/>
          <w:szCs w:val="22"/>
        </w:rPr>
        <w:t xml:space="preserve">Monday </w:t>
      </w:r>
      <w:r>
        <w:rPr>
          <w:rFonts w:ascii="Arial" w:hAnsi="Arial" w:cs="Arial"/>
          <w:bCs/>
          <w:sz w:val="22"/>
          <w:szCs w:val="22"/>
        </w:rPr>
        <w:t>8</w:t>
      </w:r>
      <w:r w:rsidRPr="007407EA">
        <w:rPr>
          <w:rFonts w:ascii="Arial" w:hAnsi="Arial" w:cs="Arial"/>
          <w:bCs/>
          <w:sz w:val="22"/>
          <w:szCs w:val="22"/>
          <w:vertAlign w:val="superscript"/>
        </w:rPr>
        <w:t>th</w:t>
      </w:r>
      <w:r w:rsidRPr="007407EA">
        <w:rPr>
          <w:rFonts w:ascii="Arial" w:hAnsi="Arial" w:cs="Arial"/>
          <w:bCs/>
          <w:sz w:val="22"/>
          <w:szCs w:val="22"/>
        </w:rPr>
        <w:t xml:space="preserve"> January 202</w:t>
      </w:r>
      <w:r>
        <w:rPr>
          <w:rFonts w:ascii="Arial" w:hAnsi="Arial" w:cs="Arial"/>
          <w:bCs/>
          <w:sz w:val="22"/>
          <w:szCs w:val="22"/>
        </w:rPr>
        <w:t>4</w:t>
      </w:r>
    </w:p>
    <w:p w14:paraId="75A20D80" w14:textId="77777777" w:rsidR="00F41099" w:rsidRPr="007407EA" w:rsidRDefault="00F41099" w:rsidP="00F41099">
      <w:pPr>
        <w:pStyle w:val="ListParagraph"/>
        <w:ind w:left="709"/>
        <w:rPr>
          <w:rFonts w:ascii="Arial" w:hAnsi="Arial" w:cs="Arial"/>
          <w:bCs/>
          <w:sz w:val="22"/>
          <w:szCs w:val="22"/>
        </w:rPr>
      </w:pPr>
      <w:r w:rsidRPr="007407EA">
        <w:rPr>
          <w:rFonts w:ascii="Arial" w:hAnsi="Arial" w:cs="Arial"/>
          <w:bCs/>
          <w:sz w:val="22"/>
          <w:szCs w:val="22"/>
        </w:rPr>
        <w:t>Monday 1</w:t>
      </w:r>
      <w:r>
        <w:rPr>
          <w:rFonts w:ascii="Arial" w:hAnsi="Arial" w:cs="Arial"/>
          <w:bCs/>
          <w:sz w:val="22"/>
          <w:szCs w:val="22"/>
        </w:rPr>
        <w:t>1</w:t>
      </w:r>
      <w:r w:rsidRPr="007407EA">
        <w:rPr>
          <w:rFonts w:ascii="Arial" w:hAnsi="Arial" w:cs="Arial"/>
          <w:bCs/>
          <w:sz w:val="22"/>
          <w:szCs w:val="22"/>
          <w:vertAlign w:val="superscript"/>
        </w:rPr>
        <w:t>th</w:t>
      </w:r>
      <w:r w:rsidRPr="007407EA">
        <w:rPr>
          <w:rFonts w:ascii="Arial" w:hAnsi="Arial" w:cs="Arial"/>
          <w:bCs/>
          <w:sz w:val="22"/>
          <w:szCs w:val="22"/>
        </w:rPr>
        <w:t xml:space="preserve"> March 202</w:t>
      </w:r>
      <w:r>
        <w:rPr>
          <w:rFonts w:ascii="Arial" w:hAnsi="Arial" w:cs="Arial"/>
          <w:bCs/>
          <w:sz w:val="22"/>
          <w:szCs w:val="22"/>
        </w:rPr>
        <w:t>4</w:t>
      </w:r>
    </w:p>
    <w:p w14:paraId="64ECEA06" w14:textId="77777777" w:rsidR="00F41099" w:rsidRDefault="00F41099" w:rsidP="00F41099">
      <w:pPr>
        <w:pStyle w:val="ListParagraph"/>
        <w:ind w:left="709"/>
        <w:rPr>
          <w:rFonts w:ascii="Arial" w:hAnsi="Arial" w:cs="Arial"/>
          <w:bCs/>
          <w:sz w:val="22"/>
          <w:szCs w:val="22"/>
        </w:rPr>
      </w:pPr>
      <w:r w:rsidRPr="007407EA">
        <w:rPr>
          <w:rFonts w:ascii="Arial" w:hAnsi="Arial" w:cs="Arial"/>
          <w:bCs/>
          <w:sz w:val="22"/>
          <w:szCs w:val="22"/>
        </w:rPr>
        <w:t xml:space="preserve">Monday </w:t>
      </w:r>
      <w:r>
        <w:rPr>
          <w:rFonts w:ascii="Arial" w:hAnsi="Arial" w:cs="Arial"/>
          <w:bCs/>
          <w:sz w:val="22"/>
          <w:szCs w:val="22"/>
        </w:rPr>
        <w:t>13</w:t>
      </w:r>
      <w:r w:rsidRPr="007407EA">
        <w:rPr>
          <w:rFonts w:ascii="Arial" w:hAnsi="Arial" w:cs="Arial"/>
          <w:bCs/>
          <w:sz w:val="22"/>
          <w:szCs w:val="22"/>
          <w:vertAlign w:val="superscript"/>
        </w:rPr>
        <w:t>th</w:t>
      </w:r>
      <w:r w:rsidRPr="007407EA">
        <w:rPr>
          <w:rFonts w:ascii="Arial" w:hAnsi="Arial" w:cs="Arial"/>
          <w:bCs/>
          <w:sz w:val="22"/>
          <w:szCs w:val="22"/>
        </w:rPr>
        <w:t xml:space="preserve"> May 202</w:t>
      </w:r>
      <w:r>
        <w:rPr>
          <w:rFonts w:ascii="Arial" w:hAnsi="Arial" w:cs="Arial"/>
          <w:bCs/>
          <w:sz w:val="22"/>
          <w:szCs w:val="22"/>
        </w:rPr>
        <w:t>4</w:t>
      </w:r>
      <w:r w:rsidRPr="007407EA">
        <w:rPr>
          <w:rFonts w:ascii="Arial" w:hAnsi="Arial" w:cs="Arial"/>
          <w:bCs/>
          <w:sz w:val="22"/>
          <w:szCs w:val="22"/>
        </w:rPr>
        <w:t xml:space="preserve"> (Annual Council and Parish Meetings)</w:t>
      </w:r>
    </w:p>
    <w:p w14:paraId="0D2DCC5F" w14:textId="77777777" w:rsidR="00F41099" w:rsidRPr="007407EA" w:rsidRDefault="00F41099" w:rsidP="00F41099">
      <w:pPr>
        <w:pStyle w:val="ListParagraph"/>
        <w:ind w:left="709"/>
        <w:rPr>
          <w:rFonts w:ascii="Arial" w:hAnsi="Arial" w:cs="Arial"/>
          <w:b/>
          <w:sz w:val="22"/>
          <w:szCs w:val="22"/>
        </w:rPr>
      </w:pPr>
    </w:p>
    <w:p w14:paraId="245604AE" w14:textId="7E7B7D7A" w:rsidR="00E44D7F" w:rsidRPr="00E44D7F" w:rsidRDefault="00E44D7F" w:rsidP="00F41099">
      <w:pPr>
        <w:rPr>
          <w:rFonts w:ascii="Arial" w:hAnsi="Arial" w:cs="Arial"/>
          <w:sz w:val="22"/>
          <w:szCs w:val="22"/>
        </w:rPr>
      </w:pPr>
      <w:r>
        <w:rPr>
          <w:rFonts w:ascii="Arial" w:hAnsi="Arial" w:cs="Arial"/>
          <w:sz w:val="22"/>
          <w:szCs w:val="22"/>
        </w:rPr>
        <w:t xml:space="preserve">The meeting was declared closed at </w:t>
      </w:r>
      <w:r w:rsidR="00A13415">
        <w:rPr>
          <w:rFonts w:ascii="Arial" w:hAnsi="Arial" w:cs="Arial"/>
          <w:sz w:val="22"/>
          <w:szCs w:val="22"/>
        </w:rPr>
        <w:t>20:22</w:t>
      </w:r>
      <w:r w:rsidRPr="00A13DE2">
        <w:rPr>
          <w:rFonts w:ascii="Arial" w:hAnsi="Arial" w:cs="Arial"/>
          <w:sz w:val="22"/>
          <w:szCs w:val="22"/>
        </w:rPr>
        <w:t>pm.</w:t>
      </w:r>
    </w:p>
    <w:p w14:paraId="3BE6B106" w14:textId="78026A02" w:rsidR="00661AF1" w:rsidRDefault="00661AF1" w:rsidP="00E44D7F">
      <w:pPr>
        <w:ind w:left="284" w:right="565"/>
        <w:rPr>
          <w:rFonts w:ascii="Arial" w:hAnsi="Arial" w:cs="Arial"/>
          <w:bCs/>
          <w:sz w:val="22"/>
          <w:szCs w:val="22"/>
        </w:rPr>
      </w:pPr>
    </w:p>
    <w:p w14:paraId="1C2209E0" w14:textId="77777777" w:rsidR="00661AF1" w:rsidRDefault="00661AF1" w:rsidP="00E44D7F">
      <w:pPr>
        <w:ind w:left="284" w:right="565"/>
        <w:rPr>
          <w:rFonts w:ascii="Arial" w:hAnsi="Arial" w:cs="Arial"/>
          <w:bCs/>
          <w:sz w:val="22"/>
          <w:szCs w:val="22"/>
        </w:rPr>
      </w:pPr>
    </w:p>
    <w:p w14:paraId="02EFB2DE" w14:textId="77777777" w:rsidR="00F27E7F" w:rsidRDefault="00F27E7F" w:rsidP="00E44D7F">
      <w:pPr>
        <w:ind w:left="284" w:right="565"/>
        <w:rPr>
          <w:rFonts w:ascii="Arial" w:hAnsi="Arial" w:cs="Arial"/>
          <w:bCs/>
          <w:sz w:val="22"/>
          <w:szCs w:val="22"/>
        </w:rPr>
      </w:pPr>
    </w:p>
    <w:p w14:paraId="4F522E00" w14:textId="374DB765" w:rsidR="00661AF1" w:rsidRPr="00817DF8" w:rsidRDefault="00661AF1" w:rsidP="00E44D7F">
      <w:pPr>
        <w:ind w:left="284" w:right="565"/>
        <w:rPr>
          <w:rFonts w:ascii="Arial" w:hAnsi="Arial" w:cs="Arial"/>
          <w:b/>
          <w:sz w:val="22"/>
          <w:szCs w:val="22"/>
        </w:rPr>
      </w:pPr>
      <w:r>
        <w:rPr>
          <w:rFonts w:ascii="Arial" w:hAnsi="Arial" w:cs="Arial"/>
          <w:bCs/>
          <w:sz w:val="22"/>
          <w:szCs w:val="22"/>
        </w:rPr>
        <w:t>Signed (Chairman</w:t>
      </w:r>
      <w:proofErr w:type="gramStart"/>
      <w:r>
        <w:rPr>
          <w:rFonts w:ascii="Arial" w:hAnsi="Arial" w:cs="Arial"/>
          <w:bCs/>
          <w:sz w:val="22"/>
          <w:szCs w:val="22"/>
        </w:rPr>
        <w:t>):…</w:t>
      </w:r>
      <w:proofErr w:type="gramEnd"/>
      <w:r>
        <w:rPr>
          <w:rFonts w:ascii="Arial" w:hAnsi="Arial" w:cs="Arial"/>
          <w:bCs/>
          <w:sz w:val="22"/>
          <w:szCs w:val="22"/>
        </w:rPr>
        <w:t>…………………………………………………</w:t>
      </w:r>
      <w:r>
        <w:rPr>
          <w:rFonts w:ascii="Arial" w:hAnsi="Arial" w:cs="Arial"/>
          <w:bCs/>
          <w:sz w:val="22"/>
          <w:szCs w:val="22"/>
        </w:rPr>
        <w:tab/>
      </w:r>
      <w:proofErr w:type="gramStart"/>
      <w:r>
        <w:rPr>
          <w:rFonts w:ascii="Arial" w:hAnsi="Arial" w:cs="Arial"/>
          <w:bCs/>
          <w:sz w:val="22"/>
          <w:szCs w:val="22"/>
        </w:rPr>
        <w:t>Date:…</w:t>
      </w:r>
      <w:proofErr w:type="gramEnd"/>
      <w:r>
        <w:rPr>
          <w:rFonts w:ascii="Arial" w:hAnsi="Arial" w:cs="Arial"/>
          <w:bCs/>
          <w:sz w:val="22"/>
          <w:szCs w:val="22"/>
        </w:rPr>
        <w:t>…………</w:t>
      </w:r>
    </w:p>
    <w:sectPr w:rsidR="00661AF1" w:rsidRPr="00817DF8" w:rsidSect="00F44A83">
      <w:headerReference w:type="even" r:id="rId8"/>
      <w:headerReference w:type="default" r:id="rId9"/>
      <w:footerReference w:type="even" r:id="rId10"/>
      <w:footerReference w:type="default" r:id="rId11"/>
      <w:headerReference w:type="first" r:id="rId12"/>
      <w:footerReference w:type="first" r:id="rId13"/>
      <w:pgSz w:w="11906" w:h="16838"/>
      <w:pgMar w:top="567" w:right="851" w:bottom="714"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AE5FD7" w14:textId="77777777" w:rsidR="0078139D" w:rsidRDefault="0078139D" w:rsidP="009A3D4D">
      <w:r>
        <w:separator/>
      </w:r>
    </w:p>
  </w:endnote>
  <w:endnote w:type="continuationSeparator" w:id="0">
    <w:p w14:paraId="12CCCE0B" w14:textId="77777777" w:rsidR="0078139D" w:rsidRDefault="0078139D" w:rsidP="009A3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Imprint MT Shadow">
    <w:panose1 w:val="04020605060303030202"/>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E3B86" w14:textId="77777777" w:rsidR="00171BC9" w:rsidRDefault="00171B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3B386" w14:textId="77777777" w:rsidR="00171BC9" w:rsidRDefault="00171B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B979A" w14:textId="77777777" w:rsidR="00171BC9" w:rsidRDefault="00171B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28A3AE" w14:textId="77777777" w:rsidR="0078139D" w:rsidRDefault="0078139D" w:rsidP="009A3D4D">
      <w:r>
        <w:separator/>
      </w:r>
    </w:p>
  </w:footnote>
  <w:footnote w:type="continuationSeparator" w:id="0">
    <w:p w14:paraId="04DD3ABE" w14:textId="77777777" w:rsidR="0078139D" w:rsidRDefault="0078139D" w:rsidP="009A3D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FDD8D" w14:textId="77777777" w:rsidR="00171BC9" w:rsidRDefault="00171B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4F5B8" w14:textId="4CCC3A8C" w:rsidR="00171BC9" w:rsidRDefault="00171B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FF8DC" w14:textId="77777777" w:rsidR="00171BC9" w:rsidRDefault="00171B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34DFD"/>
    <w:multiLevelType w:val="hybridMultilevel"/>
    <w:tmpl w:val="611A9A44"/>
    <w:lvl w:ilvl="0" w:tplc="BDA4C112">
      <w:start w:val="2"/>
      <w:numFmt w:val="lowerLetter"/>
      <w:lvlText w:val="%1)"/>
      <w:lvlJc w:val="left"/>
      <w:pPr>
        <w:ind w:left="1440" w:hanging="360"/>
      </w:pPr>
      <w:rPr>
        <w:rFonts w:hint="default"/>
        <w:i w:val="0"/>
        <w:i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4F635D9D"/>
    <w:multiLevelType w:val="hybridMultilevel"/>
    <w:tmpl w:val="5296DB7C"/>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 w15:restartNumberingAfterBreak="0">
    <w:nsid w:val="5FC8405E"/>
    <w:multiLevelType w:val="hybridMultilevel"/>
    <w:tmpl w:val="3E88647C"/>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 w15:restartNumberingAfterBreak="0">
    <w:nsid w:val="6296682E"/>
    <w:multiLevelType w:val="hybridMultilevel"/>
    <w:tmpl w:val="1250FF7C"/>
    <w:lvl w:ilvl="0" w:tplc="FE964A62">
      <w:start w:val="1"/>
      <w:numFmt w:val="decimal"/>
      <w:lvlText w:val="%1."/>
      <w:lvlJc w:val="left"/>
      <w:pPr>
        <w:tabs>
          <w:tab w:val="num" w:pos="1080"/>
        </w:tabs>
        <w:ind w:left="1080" w:hanging="720"/>
      </w:pPr>
      <w:rPr>
        <w:rFonts w:hint="default"/>
        <w:b/>
      </w:rPr>
    </w:lvl>
    <w:lvl w:ilvl="1" w:tplc="CEFA0622">
      <w:start w:val="1"/>
      <w:numFmt w:val="lowerLetter"/>
      <w:lvlText w:val="%2)"/>
      <w:lvlJc w:val="left"/>
      <w:pPr>
        <w:tabs>
          <w:tab w:val="num" w:pos="1440"/>
        </w:tabs>
        <w:ind w:left="1440" w:hanging="360"/>
      </w:pPr>
      <w:rPr>
        <w:rFonts w:hint="default"/>
        <w:b w:val="0"/>
        <w:i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77F4C58"/>
    <w:multiLevelType w:val="hybridMultilevel"/>
    <w:tmpl w:val="08ACEEA8"/>
    <w:lvl w:ilvl="0" w:tplc="A5A2C570">
      <w:start w:val="3"/>
      <w:numFmt w:val="lowerLetter"/>
      <w:lvlText w:val="%1)"/>
      <w:lvlJc w:val="left"/>
      <w:pPr>
        <w:ind w:left="144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101735C"/>
    <w:multiLevelType w:val="hybridMultilevel"/>
    <w:tmpl w:val="BD3AE994"/>
    <w:lvl w:ilvl="0" w:tplc="879629A4">
      <w:start w:val="9"/>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76307295"/>
    <w:multiLevelType w:val="hybridMultilevel"/>
    <w:tmpl w:val="74C2CD9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769E5468"/>
    <w:multiLevelType w:val="hybridMultilevel"/>
    <w:tmpl w:val="C1323E4C"/>
    <w:lvl w:ilvl="0" w:tplc="FFFFFFFF">
      <w:start w:val="1"/>
      <w:numFmt w:val="decimal"/>
      <w:lvlText w:val="%1."/>
      <w:lvlJc w:val="left"/>
      <w:pPr>
        <w:tabs>
          <w:tab w:val="num" w:pos="1080"/>
        </w:tabs>
        <w:ind w:left="1080" w:hanging="720"/>
      </w:pPr>
      <w:rPr>
        <w:rFonts w:hint="default"/>
        <w:b/>
      </w:rPr>
    </w:lvl>
    <w:lvl w:ilvl="1" w:tplc="08090001">
      <w:start w:val="1"/>
      <w:numFmt w:val="bullet"/>
      <w:lvlText w:val=""/>
      <w:lvlJc w:val="left"/>
      <w:pPr>
        <w:ind w:left="1440" w:hanging="360"/>
      </w:pPr>
      <w:rPr>
        <w:rFonts w:ascii="Symbol" w:hAnsi="Symbol" w:hint="default"/>
      </w:rPr>
    </w:lvl>
    <w:lvl w:ilvl="2" w:tplc="FFFFFFFF">
      <w:start w:val="8"/>
      <w:numFmt w:val="decimal"/>
      <w:lvlText w:val="%3"/>
      <w:lvlJc w:val="left"/>
      <w:pPr>
        <w:tabs>
          <w:tab w:val="num" w:pos="2340"/>
        </w:tabs>
        <w:ind w:left="2340" w:hanging="360"/>
      </w:pPr>
      <w:rPr>
        <w:rFonts w:hint="default"/>
      </w:rPr>
    </w:lvl>
    <w:lvl w:ilvl="3" w:tplc="FFFFFFFF">
      <w:start w:val="19"/>
      <w:numFmt w:val="decimal"/>
      <w:lvlText w:val="%4)"/>
      <w:lvlJc w:val="left"/>
      <w:pPr>
        <w:ind w:left="2880" w:hanging="360"/>
      </w:pPr>
      <w:rPr>
        <w:rFonts w:hint="default"/>
      </w:rPr>
    </w:lvl>
    <w:lvl w:ilvl="4" w:tplc="FFFFFFFF">
      <w:start w:val="1"/>
      <w:numFmt w:val="lowerLetter"/>
      <w:lvlText w:val="(%5)"/>
      <w:lvlJc w:val="left"/>
      <w:pPr>
        <w:ind w:left="3960" w:hanging="720"/>
      </w:pPr>
      <w:rPr>
        <w:rFonts w:ascii="Arial" w:eastAsia="Times New Roman" w:hAnsi="Arial" w:cs="Arial"/>
      </w:r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775C51DE"/>
    <w:multiLevelType w:val="hybridMultilevel"/>
    <w:tmpl w:val="05E2036C"/>
    <w:lvl w:ilvl="0" w:tplc="4E8814AA">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6375646">
    <w:abstractNumId w:val="3"/>
  </w:num>
  <w:num w:numId="2" w16cid:durableId="207272785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19854049">
    <w:abstractNumId w:val="8"/>
  </w:num>
  <w:num w:numId="4" w16cid:durableId="1005940270">
    <w:abstractNumId w:val="2"/>
  </w:num>
  <w:num w:numId="5" w16cid:durableId="1150093680">
    <w:abstractNumId w:val="1"/>
  </w:num>
  <w:num w:numId="6" w16cid:durableId="503664920">
    <w:abstractNumId w:val="6"/>
  </w:num>
  <w:num w:numId="7" w16cid:durableId="1697805438">
    <w:abstractNumId w:val="7"/>
  </w:num>
  <w:num w:numId="8" w16cid:durableId="933780610">
    <w:abstractNumId w:val="5"/>
  </w:num>
  <w:num w:numId="9" w16cid:durableId="1810394120">
    <w:abstractNumId w:val="4"/>
  </w:num>
  <w:num w:numId="10" w16cid:durableId="1185631766">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1E4"/>
    <w:rsid w:val="0000092B"/>
    <w:rsid w:val="00003422"/>
    <w:rsid w:val="0000469E"/>
    <w:rsid w:val="000075C9"/>
    <w:rsid w:val="0001327E"/>
    <w:rsid w:val="000154B1"/>
    <w:rsid w:val="000161CD"/>
    <w:rsid w:val="00016B13"/>
    <w:rsid w:val="00017359"/>
    <w:rsid w:val="000220BB"/>
    <w:rsid w:val="00024225"/>
    <w:rsid w:val="0002561B"/>
    <w:rsid w:val="00030477"/>
    <w:rsid w:val="00037E5B"/>
    <w:rsid w:val="000403B0"/>
    <w:rsid w:val="0004318C"/>
    <w:rsid w:val="00043468"/>
    <w:rsid w:val="000469FC"/>
    <w:rsid w:val="00047134"/>
    <w:rsid w:val="00047992"/>
    <w:rsid w:val="000516BF"/>
    <w:rsid w:val="00052AC1"/>
    <w:rsid w:val="00052D29"/>
    <w:rsid w:val="0005396F"/>
    <w:rsid w:val="00054BF3"/>
    <w:rsid w:val="00055557"/>
    <w:rsid w:val="00057D38"/>
    <w:rsid w:val="00063061"/>
    <w:rsid w:val="000713E2"/>
    <w:rsid w:val="00072D09"/>
    <w:rsid w:val="000738CE"/>
    <w:rsid w:val="000751D6"/>
    <w:rsid w:val="000764BE"/>
    <w:rsid w:val="000772F0"/>
    <w:rsid w:val="00077338"/>
    <w:rsid w:val="00077B0B"/>
    <w:rsid w:val="00077E8E"/>
    <w:rsid w:val="000811C2"/>
    <w:rsid w:val="0008138E"/>
    <w:rsid w:val="00081872"/>
    <w:rsid w:val="0008216A"/>
    <w:rsid w:val="00082CAB"/>
    <w:rsid w:val="000857B5"/>
    <w:rsid w:val="000872CB"/>
    <w:rsid w:val="00090285"/>
    <w:rsid w:val="000924A4"/>
    <w:rsid w:val="0009441B"/>
    <w:rsid w:val="00096CCD"/>
    <w:rsid w:val="000A0E49"/>
    <w:rsid w:val="000A201D"/>
    <w:rsid w:val="000A2141"/>
    <w:rsid w:val="000A4FB4"/>
    <w:rsid w:val="000B1F9D"/>
    <w:rsid w:val="000B4613"/>
    <w:rsid w:val="000C1F37"/>
    <w:rsid w:val="000C1F7D"/>
    <w:rsid w:val="000C26DE"/>
    <w:rsid w:val="000C28E9"/>
    <w:rsid w:val="000C6B3C"/>
    <w:rsid w:val="000D1063"/>
    <w:rsid w:val="000D11FF"/>
    <w:rsid w:val="000D27EC"/>
    <w:rsid w:val="000D4FA3"/>
    <w:rsid w:val="000D73A4"/>
    <w:rsid w:val="000D7D33"/>
    <w:rsid w:val="000E1A1C"/>
    <w:rsid w:val="000E26B3"/>
    <w:rsid w:val="000F1FEE"/>
    <w:rsid w:val="000F2A61"/>
    <w:rsid w:val="000F2BF8"/>
    <w:rsid w:val="000F5087"/>
    <w:rsid w:val="000F790E"/>
    <w:rsid w:val="000F7BEE"/>
    <w:rsid w:val="001008F6"/>
    <w:rsid w:val="00100D84"/>
    <w:rsid w:val="00103434"/>
    <w:rsid w:val="00104A40"/>
    <w:rsid w:val="00107137"/>
    <w:rsid w:val="00107462"/>
    <w:rsid w:val="0011010D"/>
    <w:rsid w:val="00110AC8"/>
    <w:rsid w:val="00110F32"/>
    <w:rsid w:val="00111115"/>
    <w:rsid w:val="0011245C"/>
    <w:rsid w:val="00113736"/>
    <w:rsid w:val="00115006"/>
    <w:rsid w:val="001173A7"/>
    <w:rsid w:val="00117695"/>
    <w:rsid w:val="00125368"/>
    <w:rsid w:val="00134A0E"/>
    <w:rsid w:val="00134E00"/>
    <w:rsid w:val="00135F98"/>
    <w:rsid w:val="0013607D"/>
    <w:rsid w:val="00136265"/>
    <w:rsid w:val="00137FE4"/>
    <w:rsid w:val="00140019"/>
    <w:rsid w:val="001403DB"/>
    <w:rsid w:val="0014069B"/>
    <w:rsid w:val="001422DB"/>
    <w:rsid w:val="0014294C"/>
    <w:rsid w:val="00144C16"/>
    <w:rsid w:val="00145FAD"/>
    <w:rsid w:val="00146D99"/>
    <w:rsid w:val="00146F28"/>
    <w:rsid w:val="00147535"/>
    <w:rsid w:val="001509EC"/>
    <w:rsid w:val="00151C43"/>
    <w:rsid w:val="00152C89"/>
    <w:rsid w:val="00155362"/>
    <w:rsid w:val="00155460"/>
    <w:rsid w:val="00155DCA"/>
    <w:rsid w:val="001605FE"/>
    <w:rsid w:val="00160C68"/>
    <w:rsid w:val="001647C1"/>
    <w:rsid w:val="001654E2"/>
    <w:rsid w:val="00171BC9"/>
    <w:rsid w:val="001742D3"/>
    <w:rsid w:val="00176D82"/>
    <w:rsid w:val="00177726"/>
    <w:rsid w:val="001818A9"/>
    <w:rsid w:val="00183756"/>
    <w:rsid w:val="00183B14"/>
    <w:rsid w:val="00183DD1"/>
    <w:rsid w:val="00184DFE"/>
    <w:rsid w:val="00185CE6"/>
    <w:rsid w:val="00186B8E"/>
    <w:rsid w:val="00190874"/>
    <w:rsid w:val="00190D67"/>
    <w:rsid w:val="00196F9C"/>
    <w:rsid w:val="001A0E36"/>
    <w:rsid w:val="001A1CA8"/>
    <w:rsid w:val="001A1E59"/>
    <w:rsid w:val="001A3F03"/>
    <w:rsid w:val="001A5AE4"/>
    <w:rsid w:val="001A5D85"/>
    <w:rsid w:val="001A689D"/>
    <w:rsid w:val="001B2C01"/>
    <w:rsid w:val="001B58C1"/>
    <w:rsid w:val="001C0054"/>
    <w:rsid w:val="001C4361"/>
    <w:rsid w:val="001C47AF"/>
    <w:rsid w:val="001C6DA0"/>
    <w:rsid w:val="001C7961"/>
    <w:rsid w:val="001C7E1E"/>
    <w:rsid w:val="001D2302"/>
    <w:rsid w:val="001D4A00"/>
    <w:rsid w:val="001E0C32"/>
    <w:rsid w:val="001E0DE9"/>
    <w:rsid w:val="001E172C"/>
    <w:rsid w:val="001E194C"/>
    <w:rsid w:val="001E2E0F"/>
    <w:rsid w:val="001E382B"/>
    <w:rsid w:val="001E6810"/>
    <w:rsid w:val="001E6CAC"/>
    <w:rsid w:val="001F1DF3"/>
    <w:rsid w:val="001F296A"/>
    <w:rsid w:val="001F2A84"/>
    <w:rsid w:val="001F2E7C"/>
    <w:rsid w:val="001F4F99"/>
    <w:rsid w:val="001F65F1"/>
    <w:rsid w:val="00202AEE"/>
    <w:rsid w:val="0020338D"/>
    <w:rsid w:val="00203436"/>
    <w:rsid w:val="00204312"/>
    <w:rsid w:val="00205BC8"/>
    <w:rsid w:val="00211D02"/>
    <w:rsid w:val="002121F5"/>
    <w:rsid w:val="00214204"/>
    <w:rsid w:val="00222EF8"/>
    <w:rsid w:val="00225835"/>
    <w:rsid w:val="0023004B"/>
    <w:rsid w:val="00232E89"/>
    <w:rsid w:val="00234E2E"/>
    <w:rsid w:val="00234EEB"/>
    <w:rsid w:val="00235D99"/>
    <w:rsid w:val="00236C93"/>
    <w:rsid w:val="002370A6"/>
    <w:rsid w:val="002404F3"/>
    <w:rsid w:val="00244DAB"/>
    <w:rsid w:val="00247BD5"/>
    <w:rsid w:val="002579DE"/>
    <w:rsid w:val="00262D33"/>
    <w:rsid w:val="002634F0"/>
    <w:rsid w:val="00267576"/>
    <w:rsid w:val="00270FDC"/>
    <w:rsid w:val="002712B2"/>
    <w:rsid w:val="002723ED"/>
    <w:rsid w:val="002727A7"/>
    <w:rsid w:val="00277575"/>
    <w:rsid w:val="00280651"/>
    <w:rsid w:val="002869F9"/>
    <w:rsid w:val="00287A20"/>
    <w:rsid w:val="00291760"/>
    <w:rsid w:val="00291A7F"/>
    <w:rsid w:val="00291F2C"/>
    <w:rsid w:val="00292D70"/>
    <w:rsid w:val="002958CF"/>
    <w:rsid w:val="00296777"/>
    <w:rsid w:val="002A2FE1"/>
    <w:rsid w:val="002A4D36"/>
    <w:rsid w:val="002A70FA"/>
    <w:rsid w:val="002A7291"/>
    <w:rsid w:val="002B0139"/>
    <w:rsid w:val="002B0A26"/>
    <w:rsid w:val="002B1022"/>
    <w:rsid w:val="002B4272"/>
    <w:rsid w:val="002B50DB"/>
    <w:rsid w:val="002C4021"/>
    <w:rsid w:val="002C6505"/>
    <w:rsid w:val="002C6932"/>
    <w:rsid w:val="002D0FD7"/>
    <w:rsid w:val="002D1DFA"/>
    <w:rsid w:val="002D3785"/>
    <w:rsid w:val="002D3EC2"/>
    <w:rsid w:val="002D4ECE"/>
    <w:rsid w:val="002D6114"/>
    <w:rsid w:val="002D61E6"/>
    <w:rsid w:val="002D708F"/>
    <w:rsid w:val="002E4E39"/>
    <w:rsid w:val="002E540A"/>
    <w:rsid w:val="002E5D54"/>
    <w:rsid w:val="002F23A2"/>
    <w:rsid w:val="002F24C5"/>
    <w:rsid w:val="002F4D28"/>
    <w:rsid w:val="002F5FE6"/>
    <w:rsid w:val="003010A2"/>
    <w:rsid w:val="00301180"/>
    <w:rsid w:val="003023DA"/>
    <w:rsid w:val="0030413B"/>
    <w:rsid w:val="00305503"/>
    <w:rsid w:val="003068C4"/>
    <w:rsid w:val="00307FD9"/>
    <w:rsid w:val="00310AE8"/>
    <w:rsid w:val="00314D80"/>
    <w:rsid w:val="00320110"/>
    <w:rsid w:val="003242CC"/>
    <w:rsid w:val="00324A61"/>
    <w:rsid w:val="0032567F"/>
    <w:rsid w:val="00325BF0"/>
    <w:rsid w:val="003269A0"/>
    <w:rsid w:val="00327F19"/>
    <w:rsid w:val="00332FD8"/>
    <w:rsid w:val="003336B6"/>
    <w:rsid w:val="00334236"/>
    <w:rsid w:val="00336B04"/>
    <w:rsid w:val="00344009"/>
    <w:rsid w:val="00344716"/>
    <w:rsid w:val="0034476A"/>
    <w:rsid w:val="00344E10"/>
    <w:rsid w:val="00345671"/>
    <w:rsid w:val="00350F67"/>
    <w:rsid w:val="00353B5C"/>
    <w:rsid w:val="00353D30"/>
    <w:rsid w:val="003557BD"/>
    <w:rsid w:val="00357498"/>
    <w:rsid w:val="0036133B"/>
    <w:rsid w:val="00364244"/>
    <w:rsid w:val="0036441A"/>
    <w:rsid w:val="0036492B"/>
    <w:rsid w:val="00367151"/>
    <w:rsid w:val="00370FE5"/>
    <w:rsid w:val="003731D7"/>
    <w:rsid w:val="00373CD5"/>
    <w:rsid w:val="003745AB"/>
    <w:rsid w:val="003748D2"/>
    <w:rsid w:val="00374BE8"/>
    <w:rsid w:val="00377327"/>
    <w:rsid w:val="00384893"/>
    <w:rsid w:val="003851FD"/>
    <w:rsid w:val="00385A7D"/>
    <w:rsid w:val="00385F39"/>
    <w:rsid w:val="003866A8"/>
    <w:rsid w:val="00390BB2"/>
    <w:rsid w:val="00391EA3"/>
    <w:rsid w:val="00392241"/>
    <w:rsid w:val="00392D6B"/>
    <w:rsid w:val="00393583"/>
    <w:rsid w:val="00394F51"/>
    <w:rsid w:val="00395C41"/>
    <w:rsid w:val="00397C1A"/>
    <w:rsid w:val="003A1A79"/>
    <w:rsid w:val="003A7EAD"/>
    <w:rsid w:val="003B26EB"/>
    <w:rsid w:val="003C2BDA"/>
    <w:rsid w:val="003C58BA"/>
    <w:rsid w:val="003C7309"/>
    <w:rsid w:val="003D06DA"/>
    <w:rsid w:val="003D765D"/>
    <w:rsid w:val="003E4BB6"/>
    <w:rsid w:val="003E7C0C"/>
    <w:rsid w:val="003F0CD8"/>
    <w:rsid w:val="003F511F"/>
    <w:rsid w:val="003F629D"/>
    <w:rsid w:val="003F66C2"/>
    <w:rsid w:val="00400D18"/>
    <w:rsid w:val="00404D2E"/>
    <w:rsid w:val="00406194"/>
    <w:rsid w:val="00406949"/>
    <w:rsid w:val="00406F23"/>
    <w:rsid w:val="00407A32"/>
    <w:rsid w:val="00411B70"/>
    <w:rsid w:val="0042068B"/>
    <w:rsid w:val="00423731"/>
    <w:rsid w:val="00424C4A"/>
    <w:rsid w:val="00426CF0"/>
    <w:rsid w:val="004303D7"/>
    <w:rsid w:val="00430788"/>
    <w:rsid w:val="00435B7B"/>
    <w:rsid w:val="004361A6"/>
    <w:rsid w:val="00440291"/>
    <w:rsid w:val="0044187D"/>
    <w:rsid w:val="004432A0"/>
    <w:rsid w:val="00443F68"/>
    <w:rsid w:val="00444E38"/>
    <w:rsid w:val="00446D30"/>
    <w:rsid w:val="004555E6"/>
    <w:rsid w:val="00460172"/>
    <w:rsid w:val="00460C22"/>
    <w:rsid w:val="004628FD"/>
    <w:rsid w:val="00463D69"/>
    <w:rsid w:val="004705A9"/>
    <w:rsid w:val="0047373B"/>
    <w:rsid w:val="00473EA4"/>
    <w:rsid w:val="00475092"/>
    <w:rsid w:val="004751D2"/>
    <w:rsid w:val="00481193"/>
    <w:rsid w:val="0048331D"/>
    <w:rsid w:val="00486A63"/>
    <w:rsid w:val="00490174"/>
    <w:rsid w:val="004911CD"/>
    <w:rsid w:val="004914F8"/>
    <w:rsid w:val="00492003"/>
    <w:rsid w:val="004921CD"/>
    <w:rsid w:val="0049443B"/>
    <w:rsid w:val="0049635F"/>
    <w:rsid w:val="004966DD"/>
    <w:rsid w:val="004A4687"/>
    <w:rsid w:val="004A73FD"/>
    <w:rsid w:val="004B200F"/>
    <w:rsid w:val="004B2C21"/>
    <w:rsid w:val="004B5096"/>
    <w:rsid w:val="004B72B2"/>
    <w:rsid w:val="004B7505"/>
    <w:rsid w:val="004C24B4"/>
    <w:rsid w:val="004C5D22"/>
    <w:rsid w:val="004D06E8"/>
    <w:rsid w:val="004D0F94"/>
    <w:rsid w:val="004D5192"/>
    <w:rsid w:val="004D640B"/>
    <w:rsid w:val="004D6A21"/>
    <w:rsid w:val="004E60D9"/>
    <w:rsid w:val="004F031F"/>
    <w:rsid w:val="004F091C"/>
    <w:rsid w:val="004F09E3"/>
    <w:rsid w:val="004F13F9"/>
    <w:rsid w:val="004F2304"/>
    <w:rsid w:val="004F2C57"/>
    <w:rsid w:val="004F49E6"/>
    <w:rsid w:val="004F4FED"/>
    <w:rsid w:val="004F6F90"/>
    <w:rsid w:val="004F7AB5"/>
    <w:rsid w:val="005001F3"/>
    <w:rsid w:val="005017D0"/>
    <w:rsid w:val="0050197B"/>
    <w:rsid w:val="00504336"/>
    <w:rsid w:val="00505AA8"/>
    <w:rsid w:val="00510373"/>
    <w:rsid w:val="005117F5"/>
    <w:rsid w:val="00513636"/>
    <w:rsid w:val="00515CFC"/>
    <w:rsid w:val="005163C3"/>
    <w:rsid w:val="005164AC"/>
    <w:rsid w:val="005200A2"/>
    <w:rsid w:val="005203AC"/>
    <w:rsid w:val="00520930"/>
    <w:rsid w:val="00522ED5"/>
    <w:rsid w:val="005249CE"/>
    <w:rsid w:val="00524EC7"/>
    <w:rsid w:val="0052518F"/>
    <w:rsid w:val="0052536C"/>
    <w:rsid w:val="005262D2"/>
    <w:rsid w:val="0052799B"/>
    <w:rsid w:val="00531236"/>
    <w:rsid w:val="005363C0"/>
    <w:rsid w:val="00537087"/>
    <w:rsid w:val="005405C9"/>
    <w:rsid w:val="00540AAC"/>
    <w:rsid w:val="0054102F"/>
    <w:rsid w:val="00541649"/>
    <w:rsid w:val="0054207C"/>
    <w:rsid w:val="00543FDB"/>
    <w:rsid w:val="00544F1E"/>
    <w:rsid w:val="005450A6"/>
    <w:rsid w:val="005452C8"/>
    <w:rsid w:val="00545A9E"/>
    <w:rsid w:val="005503FD"/>
    <w:rsid w:val="00553BD6"/>
    <w:rsid w:val="00554C58"/>
    <w:rsid w:val="00560342"/>
    <w:rsid w:val="00564185"/>
    <w:rsid w:val="00567343"/>
    <w:rsid w:val="00571433"/>
    <w:rsid w:val="0057346A"/>
    <w:rsid w:val="00573B6A"/>
    <w:rsid w:val="0057541F"/>
    <w:rsid w:val="005829F0"/>
    <w:rsid w:val="00583A05"/>
    <w:rsid w:val="00584386"/>
    <w:rsid w:val="00585127"/>
    <w:rsid w:val="00587603"/>
    <w:rsid w:val="00587B99"/>
    <w:rsid w:val="00590BA5"/>
    <w:rsid w:val="005951D5"/>
    <w:rsid w:val="0059686D"/>
    <w:rsid w:val="00597C8F"/>
    <w:rsid w:val="005A097F"/>
    <w:rsid w:val="005A295F"/>
    <w:rsid w:val="005A2C07"/>
    <w:rsid w:val="005A7670"/>
    <w:rsid w:val="005A7795"/>
    <w:rsid w:val="005A7DC8"/>
    <w:rsid w:val="005B6517"/>
    <w:rsid w:val="005B72FB"/>
    <w:rsid w:val="005C06BD"/>
    <w:rsid w:val="005C1F7E"/>
    <w:rsid w:val="005C4F87"/>
    <w:rsid w:val="005C6C62"/>
    <w:rsid w:val="005C7C45"/>
    <w:rsid w:val="005D0F29"/>
    <w:rsid w:val="005D1130"/>
    <w:rsid w:val="005D39EC"/>
    <w:rsid w:val="005D68A6"/>
    <w:rsid w:val="005E2450"/>
    <w:rsid w:val="005E3D0F"/>
    <w:rsid w:val="005E72B3"/>
    <w:rsid w:val="005E765A"/>
    <w:rsid w:val="005F0D16"/>
    <w:rsid w:val="005F5956"/>
    <w:rsid w:val="005F718E"/>
    <w:rsid w:val="006015F2"/>
    <w:rsid w:val="00603D09"/>
    <w:rsid w:val="00606F2C"/>
    <w:rsid w:val="00607A4E"/>
    <w:rsid w:val="00607DB0"/>
    <w:rsid w:val="0061040F"/>
    <w:rsid w:val="00611063"/>
    <w:rsid w:val="0061425E"/>
    <w:rsid w:val="00614327"/>
    <w:rsid w:val="0061461B"/>
    <w:rsid w:val="00616C21"/>
    <w:rsid w:val="006250AB"/>
    <w:rsid w:val="00627A15"/>
    <w:rsid w:val="006318CB"/>
    <w:rsid w:val="00631AD2"/>
    <w:rsid w:val="006320AC"/>
    <w:rsid w:val="006320CE"/>
    <w:rsid w:val="00633A07"/>
    <w:rsid w:val="00633E53"/>
    <w:rsid w:val="00634F4B"/>
    <w:rsid w:val="0063792F"/>
    <w:rsid w:val="00637DC2"/>
    <w:rsid w:val="006406B2"/>
    <w:rsid w:val="0064394F"/>
    <w:rsid w:val="00650AA2"/>
    <w:rsid w:val="006512C0"/>
    <w:rsid w:val="00651FFE"/>
    <w:rsid w:val="00652D12"/>
    <w:rsid w:val="006531C0"/>
    <w:rsid w:val="00654521"/>
    <w:rsid w:val="00655934"/>
    <w:rsid w:val="00661AF1"/>
    <w:rsid w:val="00661B29"/>
    <w:rsid w:val="00664731"/>
    <w:rsid w:val="00666275"/>
    <w:rsid w:val="006663FD"/>
    <w:rsid w:val="00670834"/>
    <w:rsid w:val="006716D6"/>
    <w:rsid w:val="00674A60"/>
    <w:rsid w:val="006751DB"/>
    <w:rsid w:val="00675313"/>
    <w:rsid w:val="006758E3"/>
    <w:rsid w:val="00682A78"/>
    <w:rsid w:val="00683FC4"/>
    <w:rsid w:val="006853CD"/>
    <w:rsid w:val="00690036"/>
    <w:rsid w:val="00693FF6"/>
    <w:rsid w:val="00695824"/>
    <w:rsid w:val="00696631"/>
    <w:rsid w:val="006A0E19"/>
    <w:rsid w:val="006A1462"/>
    <w:rsid w:val="006A3073"/>
    <w:rsid w:val="006A4606"/>
    <w:rsid w:val="006A4C31"/>
    <w:rsid w:val="006A5B39"/>
    <w:rsid w:val="006A654B"/>
    <w:rsid w:val="006A6BF5"/>
    <w:rsid w:val="006A7355"/>
    <w:rsid w:val="006A7FA3"/>
    <w:rsid w:val="006B154C"/>
    <w:rsid w:val="006B21C0"/>
    <w:rsid w:val="006B27D5"/>
    <w:rsid w:val="006C0B1F"/>
    <w:rsid w:val="006C2B91"/>
    <w:rsid w:val="006C3C8D"/>
    <w:rsid w:val="006D025D"/>
    <w:rsid w:val="006D0FAB"/>
    <w:rsid w:val="006D1546"/>
    <w:rsid w:val="006D29DB"/>
    <w:rsid w:val="006D3BF6"/>
    <w:rsid w:val="006E1879"/>
    <w:rsid w:val="006E1975"/>
    <w:rsid w:val="006E3661"/>
    <w:rsid w:val="006E47A8"/>
    <w:rsid w:val="006E7928"/>
    <w:rsid w:val="006F1EBB"/>
    <w:rsid w:val="006F377E"/>
    <w:rsid w:val="006F4B31"/>
    <w:rsid w:val="006F5594"/>
    <w:rsid w:val="006F6B66"/>
    <w:rsid w:val="006F7930"/>
    <w:rsid w:val="00700147"/>
    <w:rsid w:val="00700461"/>
    <w:rsid w:val="0070070F"/>
    <w:rsid w:val="007019A9"/>
    <w:rsid w:val="00701A35"/>
    <w:rsid w:val="00702BA6"/>
    <w:rsid w:val="0070470F"/>
    <w:rsid w:val="00705F4E"/>
    <w:rsid w:val="007075AF"/>
    <w:rsid w:val="00710097"/>
    <w:rsid w:val="007137C7"/>
    <w:rsid w:val="007160E5"/>
    <w:rsid w:val="007173D6"/>
    <w:rsid w:val="00720A08"/>
    <w:rsid w:val="00724D8A"/>
    <w:rsid w:val="00725467"/>
    <w:rsid w:val="0072546C"/>
    <w:rsid w:val="00725E79"/>
    <w:rsid w:val="00726451"/>
    <w:rsid w:val="00726E6F"/>
    <w:rsid w:val="00726F40"/>
    <w:rsid w:val="00727CE6"/>
    <w:rsid w:val="007321FA"/>
    <w:rsid w:val="00732656"/>
    <w:rsid w:val="00734489"/>
    <w:rsid w:val="00737796"/>
    <w:rsid w:val="007432E9"/>
    <w:rsid w:val="00743CCD"/>
    <w:rsid w:val="00743CD7"/>
    <w:rsid w:val="007446B9"/>
    <w:rsid w:val="00744C63"/>
    <w:rsid w:val="00745E3F"/>
    <w:rsid w:val="00750252"/>
    <w:rsid w:val="00753BCE"/>
    <w:rsid w:val="00765F6B"/>
    <w:rsid w:val="007701C9"/>
    <w:rsid w:val="0077128D"/>
    <w:rsid w:val="007716F9"/>
    <w:rsid w:val="0077396C"/>
    <w:rsid w:val="007744C0"/>
    <w:rsid w:val="007771E4"/>
    <w:rsid w:val="0078139D"/>
    <w:rsid w:val="00790D56"/>
    <w:rsid w:val="00791485"/>
    <w:rsid w:val="007929A5"/>
    <w:rsid w:val="00793745"/>
    <w:rsid w:val="00795995"/>
    <w:rsid w:val="00795AD5"/>
    <w:rsid w:val="00795B85"/>
    <w:rsid w:val="007A014B"/>
    <w:rsid w:val="007A0C2B"/>
    <w:rsid w:val="007A320F"/>
    <w:rsid w:val="007A3785"/>
    <w:rsid w:val="007A379A"/>
    <w:rsid w:val="007A5FE0"/>
    <w:rsid w:val="007B1A32"/>
    <w:rsid w:val="007C1EE1"/>
    <w:rsid w:val="007C3982"/>
    <w:rsid w:val="007C430E"/>
    <w:rsid w:val="007C546C"/>
    <w:rsid w:val="007D4F82"/>
    <w:rsid w:val="007D7460"/>
    <w:rsid w:val="007E41E5"/>
    <w:rsid w:val="007E4303"/>
    <w:rsid w:val="007E5808"/>
    <w:rsid w:val="007F1930"/>
    <w:rsid w:val="007F4390"/>
    <w:rsid w:val="00800612"/>
    <w:rsid w:val="00802D62"/>
    <w:rsid w:val="008058D0"/>
    <w:rsid w:val="008064D0"/>
    <w:rsid w:val="00810103"/>
    <w:rsid w:val="008127E9"/>
    <w:rsid w:val="0081666A"/>
    <w:rsid w:val="00817DF8"/>
    <w:rsid w:val="00822885"/>
    <w:rsid w:val="00822B14"/>
    <w:rsid w:val="0083304F"/>
    <w:rsid w:val="00837E5A"/>
    <w:rsid w:val="008421AE"/>
    <w:rsid w:val="008427C5"/>
    <w:rsid w:val="008435B5"/>
    <w:rsid w:val="008449A5"/>
    <w:rsid w:val="00846A05"/>
    <w:rsid w:val="00847248"/>
    <w:rsid w:val="008519F2"/>
    <w:rsid w:val="0085238B"/>
    <w:rsid w:val="008533A2"/>
    <w:rsid w:val="00854F1B"/>
    <w:rsid w:val="00857F86"/>
    <w:rsid w:val="00860043"/>
    <w:rsid w:val="00860279"/>
    <w:rsid w:val="00860CF7"/>
    <w:rsid w:val="008621C5"/>
    <w:rsid w:val="00865E6D"/>
    <w:rsid w:val="00865F9E"/>
    <w:rsid w:val="008660ED"/>
    <w:rsid w:val="00870447"/>
    <w:rsid w:val="0087099C"/>
    <w:rsid w:val="00870DB0"/>
    <w:rsid w:val="0087143C"/>
    <w:rsid w:val="00871CA1"/>
    <w:rsid w:val="00872B86"/>
    <w:rsid w:val="008732F0"/>
    <w:rsid w:val="00874E59"/>
    <w:rsid w:val="00875E8C"/>
    <w:rsid w:val="0087688B"/>
    <w:rsid w:val="008768EC"/>
    <w:rsid w:val="00880C60"/>
    <w:rsid w:val="00881893"/>
    <w:rsid w:val="00883313"/>
    <w:rsid w:val="008846D9"/>
    <w:rsid w:val="00884F3B"/>
    <w:rsid w:val="00885CC9"/>
    <w:rsid w:val="00885DA2"/>
    <w:rsid w:val="008878A1"/>
    <w:rsid w:val="008907A1"/>
    <w:rsid w:val="0089112C"/>
    <w:rsid w:val="008915E6"/>
    <w:rsid w:val="0089473D"/>
    <w:rsid w:val="008970BC"/>
    <w:rsid w:val="008A10E9"/>
    <w:rsid w:val="008A4006"/>
    <w:rsid w:val="008A4CB4"/>
    <w:rsid w:val="008A7893"/>
    <w:rsid w:val="008B50E2"/>
    <w:rsid w:val="008B6554"/>
    <w:rsid w:val="008C0392"/>
    <w:rsid w:val="008D00DB"/>
    <w:rsid w:val="008D29DB"/>
    <w:rsid w:val="008D501D"/>
    <w:rsid w:val="008D6147"/>
    <w:rsid w:val="008D6CFF"/>
    <w:rsid w:val="008E24AA"/>
    <w:rsid w:val="008F48C7"/>
    <w:rsid w:val="008F5DAD"/>
    <w:rsid w:val="008F6256"/>
    <w:rsid w:val="00900F1E"/>
    <w:rsid w:val="00902747"/>
    <w:rsid w:val="0090316E"/>
    <w:rsid w:val="0090350F"/>
    <w:rsid w:val="00903CC3"/>
    <w:rsid w:val="00906B9E"/>
    <w:rsid w:val="009074F3"/>
    <w:rsid w:val="00911344"/>
    <w:rsid w:val="009135CD"/>
    <w:rsid w:val="00914B0B"/>
    <w:rsid w:val="0091723C"/>
    <w:rsid w:val="00917673"/>
    <w:rsid w:val="00917A1D"/>
    <w:rsid w:val="009248F3"/>
    <w:rsid w:val="00927AB9"/>
    <w:rsid w:val="00931208"/>
    <w:rsid w:val="0093494A"/>
    <w:rsid w:val="00936FE9"/>
    <w:rsid w:val="00937267"/>
    <w:rsid w:val="00942A75"/>
    <w:rsid w:val="00942A81"/>
    <w:rsid w:val="0094337C"/>
    <w:rsid w:val="00943D57"/>
    <w:rsid w:val="00945AEA"/>
    <w:rsid w:val="0095269C"/>
    <w:rsid w:val="009546AA"/>
    <w:rsid w:val="0095593E"/>
    <w:rsid w:val="00960D5C"/>
    <w:rsid w:val="0096357E"/>
    <w:rsid w:val="009641A6"/>
    <w:rsid w:val="009646F3"/>
    <w:rsid w:val="00965E65"/>
    <w:rsid w:val="00966D9F"/>
    <w:rsid w:val="00966EC6"/>
    <w:rsid w:val="00966F8F"/>
    <w:rsid w:val="009678B0"/>
    <w:rsid w:val="009702DC"/>
    <w:rsid w:val="00970594"/>
    <w:rsid w:val="009706A8"/>
    <w:rsid w:val="00970CAE"/>
    <w:rsid w:val="00971E41"/>
    <w:rsid w:val="00973F82"/>
    <w:rsid w:val="0097417B"/>
    <w:rsid w:val="0097757C"/>
    <w:rsid w:val="00984BD1"/>
    <w:rsid w:val="00984EF5"/>
    <w:rsid w:val="00986D01"/>
    <w:rsid w:val="00990603"/>
    <w:rsid w:val="00993E79"/>
    <w:rsid w:val="00995959"/>
    <w:rsid w:val="009A1EB6"/>
    <w:rsid w:val="009A1F23"/>
    <w:rsid w:val="009A2064"/>
    <w:rsid w:val="009A25C7"/>
    <w:rsid w:val="009A3D4D"/>
    <w:rsid w:val="009A60FF"/>
    <w:rsid w:val="009A6231"/>
    <w:rsid w:val="009B06B5"/>
    <w:rsid w:val="009B182D"/>
    <w:rsid w:val="009B18A4"/>
    <w:rsid w:val="009C08FE"/>
    <w:rsid w:val="009C094E"/>
    <w:rsid w:val="009C1B21"/>
    <w:rsid w:val="009C36BF"/>
    <w:rsid w:val="009C4A80"/>
    <w:rsid w:val="009C711B"/>
    <w:rsid w:val="009D0A8F"/>
    <w:rsid w:val="009D4079"/>
    <w:rsid w:val="009D5E22"/>
    <w:rsid w:val="009D7691"/>
    <w:rsid w:val="009E163D"/>
    <w:rsid w:val="009E2083"/>
    <w:rsid w:val="009E5DC3"/>
    <w:rsid w:val="009E704A"/>
    <w:rsid w:val="009E729C"/>
    <w:rsid w:val="009F22C5"/>
    <w:rsid w:val="009F2C48"/>
    <w:rsid w:val="009F4C58"/>
    <w:rsid w:val="009F587E"/>
    <w:rsid w:val="009F6A50"/>
    <w:rsid w:val="009F6F53"/>
    <w:rsid w:val="009F7233"/>
    <w:rsid w:val="009F7CE9"/>
    <w:rsid w:val="009F7F04"/>
    <w:rsid w:val="00A0030C"/>
    <w:rsid w:val="00A03496"/>
    <w:rsid w:val="00A0370D"/>
    <w:rsid w:val="00A124BD"/>
    <w:rsid w:val="00A128B3"/>
    <w:rsid w:val="00A13415"/>
    <w:rsid w:val="00A13DE2"/>
    <w:rsid w:val="00A13E0E"/>
    <w:rsid w:val="00A15A0E"/>
    <w:rsid w:val="00A17496"/>
    <w:rsid w:val="00A25220"/>
    <w:rsid w:val="00A25886"/>
    <w:rsid w:val="00A25AEA"/>
    <w:rsid w:val="00A265CA"/>
    <w:rsid w:val="00A32DD6"/>
    <w:rsid w:val="00A33211"/>
    <w:rsid w:val="00A34E1D"/>
    <w:rsid w:val="00A34FAD"/>
    <w:rsid w:val="00A36E22"/>
    <w:rsid w:val="00A414D9"/>
    <w:rsid w:val="00A42715"/>
    <w:rsid w:val="00A44D00"/>
    <w:rsid w:val="00A4572D"/>
    <w:rsid w:val="00A46303"/>
    <w:rsid w:val="00A504F0"/>
    <w:rsid w:val="00A50E33"/>
    <w:rsid w:val="00A5112F"/>
    <w:rsid w:val="00A518E9"/>
    <w:rsid w:val="00A53437"/>
    <w:rsid w:val="00A53E2A"/>
    <w:rsid w:val="00A56016"/>
    <w:rsid w:val="00A56F62"/>
    <w:rsid w:val="00A5760F"/>
    <w:rsid w:val="00A57FFB"/>
    <w:rsid w:val="00A62970"/>
    <w:rsid w:val="00A70138"/>
    <w:rsid w:val="00A7092B"/>
    <w:rsid w:val="00A72EBF"/>
    <w:rsid w:val="00A744FC"/>
    <w:rsid w:val="00A831B2"/>
    <w:rsid w:val="00A83C8F"/>
    <w:rsid w:val="00A84D49"/>
    <w:rsid w:val="00A85032"/>
    <w:rsid w:val="00A87481"/>
    <w:rsid w:val="00A92727"/>
    <w:rsid w:val="00A94E02"/>
    <w:rsid w:val="00A955A1"/>
    <w:rsid w:val="00A95BB2"/>
    <w:rsid w:val="00A96C55"/>
    <w:rsid w:val="00A97574"/>
    <w:rsid w:val="00AA0209"/>
    <w:rsid w:val="00AA1CAC"/>
    <w:rsid w:val="00AA201A"/>
    <w:rsid w:val="00AA2D41"/>
    <w:rsid w:val="00AA3BFD"/>
    <w:rsid w:val="00AA66B1"/>
    <w:rsid w:val="00AA7AF3"/>
    <w:rsid w:val="00AB2C56"/>
    <w:rsid w:val="00AB6CFF"/>
    <w:rsid w:val="00AC37AB"/>
    <w:rsid w:val="00AC45DF"/>
    <w:rsid w:val="00AC5522"/>
    <w:rsid w:val="00AC5849"/>
    <w:rsid w:val="00AC5F94"/>
    <w:rsid w:val="00AC7564"/>
    <w:rsid w:val="00AD1A62"/>
    <w:rsid w:val="00AD25E1"/>
    <w:rsid w:val="00AD2C3C"/>
    <w:rsid w:val="00AE120D"/>
    <w:rsid w:val="00AE13BB"/>
    <w:rsid w:val="00AE1B7E"/>
    <w:rsid w:val="00AE1D24"/>
    <w:rsid w:val="00AE4D2C"/>
    <w:rsid w:val="00AE4D85"/>
    <w:rsid w:val="00AF1CEF"/>
    <w:rsid w:val="00AF41CD"/>
    <w:rsid w:val="00AF49F3"/>
    <w:rsid w:val="00B001B2"/>
    <w:rsid w:val="00B00DD8"/>
    <w:rsid w:val="00B035F3"/>
    <w:rsid w:val="00B075D3"/>
    <w:rsid w:val="00B11B8B"/>
    <w:rsid w:val="00B131DE"/>
    <w:rsid w:val="00B13C4A"/>
    <w:rsid w:val="00B14EE7"/>
    <w:rsid w:val="00B151E0"/>
    <w:rsid w:val="00B157D1"/>
    <w:rsid w:val="00B15D2D"/>
    <w:rsid w:val="00B16BFA"/>
    <w:rsid w:val="00B210DC"/>
    <w:rsid w:val="00B23D68"/>
    <w:rsid w:val="00B245FF"/>
    <w:rsid w:val="00B25229"/>
    <w:rsid w:val="00B254E1"/>
    <w:rsid w:val="00B259E7"/>
    <w:rsid w:val="00B25A4C"/>
    <w:rsid w:val="00B274F0"/>
    <w:rsid w:val="00B30C64"/>
    <w:rsid w:val="00B352BF"/>
    <w:rsid w:val="00B37A11"/>
    <w:rsid w:val="00B409D4"/>
    <w:rsid w:val="00B464C9"/>
    <w:rsid w:val="00B50832"/>
    <w:rsid w:val="00B52AEB"/>
    <w:rsid w:val="00B56401"/>
    <w:rsid w:val="00B57855"/>
    <w:rsid w:val="00B61CC2"/>
    <w:rsid w:val="00B61F07"/>
    <w:rsid w:val="00B62F41"/>
    <w:rsid w:val="00B64605"/>
    <w:rsid w:val="00B66629"/>
    <w:rsid w:val="00B70A35"/>
    <w:rsid w:val="00B72A8C"/>
    <w:rsid w:val="00B74B39"/>
    <w:rsid w:val="00B74F4C"/>
    <w:rsid w:val="00B7793F"/>
    <w:rsid w:val="00B82BC5"/>
    <w:rsid w:val="00B83A06"/>
    <w:rsid w:val="00B86BDC"/>
    <w:rsid w:val="00B86E8C"/>
    <w:rsid w:val="00B936C8"/>
    <w:rsid w:val="00B94B82"/>
    <w:rsid w:val="00B94CE2"/>
    <w:rsid w:val="00B95A8F"/>
    <w:rsid w:val="00B96111"/>
    <w:rsid w:val="00B974B5"/>
    <w:rsid w:val="00B97ADB"/>
    <w:rsid w:val="00BA18F8"/>
    <w:rsid w:val="00BA1D02"/>
    <w:rsid w:val="00BA3022"/>
    <w:rsid w:val="00BB045A"/>
    <w:rsid w:val="00BB06B5"/>
    <w:rsid w:val="00BB1F91"/>
    <w:rsid w:val="00BB30CD"/>
    <w:rsid w:val="00BB6AA8"/>
    <w:rsid w:val="00BB79F1"/>
    <w:rsid w:val="00BC0278"/>
    <w:rsid w:val="00BC0D33"/>
    <w:rsid w:val="00BC3985"/>
    <w:rsid w:val="00BC5F6C"/>
    <w:rsid w:val="00BC63F1"/>
    <w:rsid w:val="00BC65F7"/>
    <w:rsid w:val="00BD0300"/>
    <w:rsid w:val="00BD05ED"/>
    <w:rsid w:val="00BD0859"/>
    <w:rsid w:val="00BD7850"/>
    <w:rsid w:val="00BE1922"/>
    <w:rsid w:val="00BE2CC4"/>
    <w:rsid w:val="00BE3168"/>
    <w:rsid w:val="00BE3CE7"/>
    <w:rsid w:val="00BF004F"/>
    <w:rsid w:val="00BF495F"/>
    <w:rsid w:val="00BF58A2"/>
    <w:rsid w:val="00BF5A43"/>
    <w:rsid w:val="00C003DA"/>
    <w:rsid w:val="00C004CE"/>
    <w:rsid w:val="00C00523"/>
    <w:rsid w:val="00C017DA"/>
    <w:rsid w:val="00C01CBF"/>
    <w:rsid w:val="00C01E14"/>
    <w:rsid w:val="00C0296B"/>
    <w:rsid w:val="00C13008"/>
    <w:rsid w:val="00C13819"/>
    <w:rsid w:val="00C143B8"/>
    <w:rsid w:val="00C17BB0"/>
    <w:rsid w:val="00C2046F"/>
    <w:rsid w:val="00C21C6F"/>
    <w:rsid w:val="00C25DAE"/>
    <w:rsid w:val="00C261B0"/>
    <w:rsid w:val="00C31209"/>
    <w:rsid w:val="00C32A72"/>
    <w:rsid w:val="00C37650"/>
    <w:rsid w:val="00C400A7"/>
    <w:rsid w:val="00C42703"/>
    <w:rsid w:val="00C42B12"/>
    <w:rsid w:val="00C4332F"/>
    <w:rsid w:val="00C46B47"/>
    <w:rsid w:val="00C47E88"/>
    <w:rsid w:val="00C51AAF"/>
    <w:rsid w:val="00C541AA"/>
    <w:rsid w:val="00C54EB4"/>
    <w:rsid w:val="00C61FCB"/>
    <w:rsid w:val="00C62E33"/>
    <w:rsid w:val="00C644C4"/>
    <w:rsid w:val="00C72D0F"/>
    <w:rsid w:val="00C7314A"/>
    <w:rsid w:val="00C740D8"/>
    <w:rsid w:val="00C74DCB"/>
    <w:rsid w:val="00C76310"/>
    <w:rsid w:val="00C80141"/>
    <w:rsid w:val="00C832A7"/>
    <w:rsid w:val="00C85623"/>
    <w:rsid w:val="00C91076"/>
    <w:rsid w:val="00C913B6"/>
    <w:rsid w:val="00C945AD"/>
    <w:rsid w:val="00C97F04"/>
    <w:rsid w:val="00CA2DEA"/>
    <w:rsid w:val="00CA3F83"/>
    <w:rsid w:val="00CA4B76"/>
    <w:rsid w:val="00CA5FF6"/>
    <w:rsid w:val="00CB1D9F"/>
    <w:rsid w:val="00CB2C7E"/>
    <w:rsid w:val="00CB3BEA"/>
    <w:rsid w:val="00CB3C03"/>
    <w:rsid w:val="00CB65EE"/>
    <w:rsid w:val="00CB70F8"/>
    <w:rsid w:val="00CB725C"/>
    <w:rsid w:val="00CC091C"/>
    <w:rsid w:val="00CC164E"/>
    <w:rsid w:val="00CD0B3E"/>
    <w:rsid w:val="00CD1055"/>
    <w:rsid w:val="00CD23B3"/>
    <w:rsid w:val="00CD670C"/>
    <w:rsid w:val="00CD7C3C"/>
    <w:rsid w:val="00CE0474"/>
    <w:rsid w:val="00CE101F"/>
    <w:rsid w:val="00CE10C0"/>
    <w:rsid w:val="00CE17A7"/>
    <w:rsid w:val="00CE6580"/>
    <w:rsid w:val="00CF0F1D"/>
    <w:rsid w:val="00CF224B"/>
    <w:rsid w:val="00CF2ED5"/>
    <w:rsid w:val="00CF40B9"/>
    <w:rsid w:val="00CF5056"/>
    <w:rsid w:val="00D007E1"/>
    <w:rsid w:val="00D06315"/>
    <w:rsid w:val="00D10273"/>
    <w:rsid w:val="00D11544"/>
    <w:rsid w:val="00D11FC9"/>
    <w:rsid w:val="00D168CA"/>
    <w:rsid w:val="00D171F0"/>
    <w:rsid w:val="00D21A9B"/>
    <w:rsid w:val="00D229F4"/>
    <w:rsid w:val="00D3295C"/>
    <w:rsid w:val="00D33E2C"/>
    <w:rsid w:val="00D3469B"/>
    <w:rsid w:val="00D41E54"/>
    <w:rsid w:val="00D43DF3"/>
    <w:rsid w:val="00D45046"/>
    <w:rsid w:val="00D51B41"/>
    <w:rsid w:val="00D53A7A"/>
    <w:rsid w:val="00D62895"/>
    <w:rsid w:val="00D646A6"/>
    <w:rsid w:val="00D700F0"/>
    <w:rsid w:val="00D71A0C"/>
    <w:rsid w:val="00D75C03"/>
    <w:rsid w:val="00D77EEE"/>
    <w:rsid w:val="00D82236"/>
    <w:rsid w:val="00D85A91"/>
    <w:rsid w:val="00D9353E"/>
    <w:rsid w:val="00D95A48"/>
    <w:rsid w:val="00D96503"/>
    <w:rsid w:val="00D96553"/>
    <w:rsid w:val="00D96CCE"/>
    <w:rsid w:val="00DA0411"/>
    <w:rsid w:val="00DA066F"/>
    <w:rsid w:val="00DA1128"/>
    <w:rsid w:val="00DA166C"/>
    <w:rsid w:val="00DA2D5F"/>
    <w:rsid w:val="00DA3824"/>
    <w:rsid w:val="00DA4CD0"/>
    <w:rsid w:val="00DB199B"/>
    <w:rsid w:val="00DB1DAD"/>
    <w:rsid w:val="00DB2BEA"/>
    <w:rsid w:val="00DB328E"/>
    <w:rsid w:val="00DB44CB"/>
    <w:rsid w:val="00DB4989"/>
    <w:rsid w:val="00DB5322"/>
    <w:rsid w:val="00DB645B"/>
    <w:rsid w:val="00DB68CD"/>
    <w:rsid w:val="00DC58EA"/>
    <w:rsid w:val="00DC59E3"/>
    <w:rsid w:val="00DC61D0"/>
    <w:rsid w:val="00DD0EA2"/>
    <w:rsid w:val="00DD10E9"/>
    <w:rsid w:val="00DD2294"/>
    <w:rsid w:val="00DD26B4"/>
    <w:rsid w:val="00DD3369"/>
    <w:rsid w:val="00DE0163"/>
    <w:rsid w:val="00DE1F2E"/>
    <w:rsid w:val="00DE2AE1"/>
    <w:rsid w:val="00DE3CC4"/>
    <w:rsid w:val="00DE6EF8"/>
    <w:rsid w:val="00DE73D6"/>
    <w:rsid w:val="00DF0211"/>
    <w:rsid w:val="00DF0662"/>
    <w:rsid w:val="00DF2787"/>
    <w:rsid w:val="00DF40EC"/>
    <w:rsid w:val="00DF5068"/>
    <w:rsid w:val="00DF5960"/>
    <w:rsid w:val="00DF5C03"/>
    <w:rsid w:val="00DF63DA"/>
    <w:rsid w:val="00DF6E76"/>
    <w:rsid w:val="00DF6E94"/>
    <w:rsid w:val="00DF775E"/>
    <w:rsid w:val="00E025D1"/>
    <w:rsid w:val="00E055F9"/>
    <w:rsid w:val="00E0795A"/>
    <w:rsid w:val="00E108FD"/>
    <w:rsid w:val="00E17185"/>
    <w:rsid w:val="00E1724E"/>
    <w:rsid w:val="00E172F4"/>
    <w:rsid w:val="00E1761B"/>
    <w:rsid w:val="00E17D6B"/>
    <w:rsid w:val="00E21F52"/>
    <w:rsid w:val="00E246F7"/>
    <w:rsid w:val="00E25A29"/>
    <w:rsid w:val="00E31539"/>
    <w:rsid w:val="00E31C44"/>
    <w:rsid w:val="00E347B1"/>
    <w:rsid w:val="00E352D7"/>
    <w:rsid w:val="00E40CE5"/>
    <w:rsid w:val="00E429D4"/>
    <w:rsid w:val="00E44D7F"/>
    <w:rsid w:val="00E4520E"/>
    <w:rsid w:val="00E464D7"/>
    <w:rsid w:val="00E479CB"/>
    <w:rsid w:val="00E50420"/>
    <w:rsid w:val="00E509E1"/>
    <w:rsid w:val="00E5139B"/>
    <w:rsid w:val="00E53103"/>
    <w:rsid w:val="00E53773"/>
    <w:rsid w:val="00E54085"/>
    <w:rsid w:val="00E56733"/>
    <w:rsid w:val="00E5708A"/>
    <w:rsid w:val="00E64CF6"/>
    <w:rsid w:val="00E66A2E"/>
    <w:rsid w:val="00E73289"/>
    <w:rsid w:val="00E73FC3"/>
    <w:rsid w:val="00E75589"/>
    <w:rsid w:val="00E755BD"/>
    <w:rsid w:val="00E76999"/>
    <w:rsid w:val="00E775AC"/>
    <w:rsid w:val="00E804F3"/>
    <w:rsid w:val="00E822BE"/>
    <w:rsid w:val="00E82959"/>
    <w:rsid w:val="00E8593C"/>
    <w:rsid w:val="00E86099"/>
    <w:rsid w:val="00E869E8"/>
    <w:rsid w:val="00E874BA"/>
    <w:rsid w:val="00E90882"/>
    <w:rsid w:val="00E90D78"/>
    <w:rsid w:val="00E9120C"/>
    <w:rsid w:val="00E9123E"/>
    <w:rsid w:val="00E92BB9"/>
    <w:rsid w:val="00E96F35"/>
    <w:rsid w:val="00EA0553"/>
    <w:rsid w:val="00EA061E"/>
    <w:rsid w:val="00EA4E9D"/>
    <w:rsid w:val="00EA5CA8"/>
    <w:rsid w:val="00EA7A4D"/>
    <w:rsid w:val="00EA7DCD"/>
    <w:rsid w:val="00EB1BEA"/>
    <w:rsid w:val="00EB2887"/>
    <w:rsid w:val="00EB31AA"/>
    <w:rsid w:val="00EB32D1"/>
    <w:rsid w:val="00EB3DC0"/>
    <w:rsid w:val="00EB4A9A"/>
    <w:rsid w:val="00EB5C18"/>
    <w:rsid w:val="00EC275C"/>
    <w:rsid w:val="00EC4571"/>
    <w:rsid w:val="00EC660D"/>
    <w:rsid w:val="00EC7B84"/>
    <w:rsid w:val="00ED259F"/>
    <w:rsid w:val="00ED5207"/>
    <w:rsid w:val="00ED7ACD"/>
    <w:rsid w:val="00ED7E23"/>
    <w:rsid w:val="00EE0201"/>
    <w:rsid w:val="00EE086E"/>
    <w:rsid w:val="00EE10BA"/>
    <w:rsid w:val="00EE24A9"/>
    <w:rsid w:val="00EE25FF"/>
    <w:rsid w:val="00EE5134"/>
    <w:rsid w:val="00EE7700"/>
    <w:rsid w:val="00EE7779"/>
    <w:rsid w:val="00EF0BBA"/>
    <w:rsid w:val="00EF2EC1"/>
    <w:rsid w:val="00EF6C3E"/>
    <w:rsid w:val="00EF713F"/>
    <w:rsid w:val="00F07129"/>
    <w:rsid w:val="00F071AF"/>
    <w:rsid w:val="00F074EF"/>
    <w:rsid w:val="00F12A14"/>
    <w:rsid w:val="00F131BE"/>
    <w:rsid w:val="00F13A9D"/>
    <w:rsid w:val="00F14368"/>
    <w:rsid w:val="00F2124E"/>
    <w:rsid w:val="00F21FCB"/>
    <w:rsid w:val="00F2281B"/>
    <w:rsid w:val="00F24D52"/>
    <w:rsid w:val="00F25562"/>
    <w:rsid w:val="00F260E5"/>
    <w:rsid w:val="00F26145"/>
    <w:rsid w:val="00F2641F"/>
    <w:rsid w:val="00F27631"/>
    <w:rsid w:val="00F27E7F"/>
    <w:rsid w:val="00F30E04"/>
    <w:rsid w:val="00F30EF4"/>
    <w:rsid w:val="00F32093"/>
    <w:rsid w:val="00F32E49"/>
    <w:rsid w:val="00F32F5A"/>
    <w:rsid w:val="00F3416D"/>
    <w:rsid w:val="00F36B37"/>
    <w:rsid w:val="00F371BE"/>
    <w:rsid w:val="00F3787C"/>
    <w:rsid w:val="00F40032"/>
    <w:rsid w:val="00F40357"/>
    <w:rsid w:val="00F40521"/>
    <w:rsid w:val="00F41099"/>
    <w:rsid w:val="00F4246D"/>
    <w:rsid w:val="00F43384"/>
    <w:rsid w:val="00F4453E"/>
    <w:rsid w:val="00F44A83"/>
    <w:rsid w:val="00F455CB"/>
    <w:rsid w:val="00F45E29"/>
    <w:rsid w:val="00F4642D"/>
    <w:rsid w:val="00F5056A"/>
    <w:rsid w:val="00F505DA"/>
    <w:rsid w:val="00F5232A"/>
    <w:rsid w:val="00F53054"/>
    <w:rsid w:val="00F5363E"/>
    <w:rsid w:val="00F55ECC"/>
    <w:rsid w:val="00F601F7"/>
    <w:rsid w:val="00F60A80"/>
    <w:rsid w:val="00F6117A"/>
    <w:rsid w:val="00F61BF8"/>
    <w:rsid w:val="00F6279C"/>
    <w:rsid w:val="00F702C5"/>
    <w:rsid w:val="00F70477"/>
    <w:rsid w:val="00F715CE"/>
    <w:rsid w:val="00F72977"/>
    <w:rsid w:val="00F73822"/>
    <w:rsid w:val="00F74AB4"/>
    <w:rsid w:val="00F7555E"/>
    <w:rsid w:val="00F843ED"/>
    <w:rsid w:val="00F864D3"/>
    <w:rsid w:val="00F87C0C"/>
    <w:rsid w:val="00FA08DD"/>
    <w:rsid w:val="00FB132E"/>
    <w:rsid w:val="00FB2143"/>
    <w:rsid w:val="00FC02AE"/>
    <w:rsid w:val="00FC06E1"/>
    <w:rsid w:val="00FC0AE7"/>
    <w:rsid w:val="00FC1CBA"/>
    <w:rsid w:val="00FC52BB"/>
    <w:rsid w:val="00FD086C"/>
    <w:rsid w:val="00FD161B"/>
    <w:rsid w:val="00FD2A5F"/>
    <w:rsid w:val="00FD480D"/>
    <w:rsid w:val="00FD5E02"/>
    <w:rsid w:val="00FD62DC"/>
    <w:rsid w:val="00FE0761"/>
    <w:rsid w:val="00FE2DDC"/>
    <w:rsid w:val="00FE373A"/>
    <w:rsid w:val="00FE38AC"/>
    <w:rsid w:val="00FE7761"/>
    <w:rsid w:val="00FF79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4407E1"/>
  <w15:chartTrackingRefBased/>
  <w15:docId w15:val="{D9BA9268-C689-46B1-8E92-CAA9A866D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Garamond" w:hAnsi="Garamond"/>
      <w:sz w:val="24"/>
      <w:lang w:eastAsia="en-US"/>
    </w:rPr>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qFormat/>
    <w:pPr>
      <w:keepNext/>
      <w:jc w:val="both"/>
      <w:outlineLvl w:val="1"/>
    </w:pPr>
    <w:rPr>
      <w:b/>
    </w:rPr>
  </w:style>
  <w:style w:type="paragraph" w:styleId="Heading3">
    <w:name w:val="heading 3"/>
    <w:basedOn w:val="Normal"/>
    <w:next w:val="Normal"/>
    <w:link w:val="Heading3Char"/>
    <w:qFormat/>
    <w:pPr>
      <w:keepNext/>
      <w:jc w:val="both"/>
      <w:outlineLvl w:val="2"/>
    </w:pPr>
    <w:rPr>
      <w:rFonts w:ascii="Lucida Bright" w:hAnsi="Lucida Bright"/>
      <w:b/>
      <w:bCs/>
      <w:sz w:val="20"/>
    </w:rPr>
  </w:style>
  <w:style w:type="paragraph" w:styleId="Heading4">
    <w:name w:val="heading 4"/>
    <w:basedOn w:val="Normal"/>
    <w:next w:val="Normal"/>
    <w:link w:val="Heading4Char"/>
    <w:qFormat/>
    <w:pPr>
      <w:keepNext/>
      <w:ind w:right="-760"/>
      <w:jc w:val="both"/>
      <w:outlineLvl w:val="3"/>
    </w:pPr>
    <w:rPr>
      <w:rFonts w:ascii="Lucida Bright" w:hAnsi="Lucida Bright"/>
      <w:b/>
      <w:bCs/>
      <w:sz w:val="18"/>
    </w:rPr>
  </w:style>
  <w:style w:type="paragraph" w:styleId="Heading5">
    <w:name w:val="heading 5"/>
    <w:basedOn w:val="Normal"/>
    <w:next w:val="Normal"/>
    <w:link w:val="Heading5Char"/>
    <w:qFormat/>
    <w:pPr>
      <w:keepNext/>
      <w:outlineLvl w:val="4"/>
    </w:pPr>
    <w:rPr>
      <w:rFonts w:ascii="Lucida Bright" w:hAnsi="Lucida Bright"/>
      <w:b/>
      <w:bCs/>
      <w:sz w:val="18"/>
    </w:rPr>
  </w:style>
  <w:style w:type="paragraph" w:styleId="Heading6">
    <w:name w:val="heading 6"/>
    <w:basedOn w:val="Normal"/>
    <w:next w:val="Normal"/>
    <w:qFormat/>
    <w:pPr>
      <w:keepNext/>
      <w:outlineLvl w:val="5"/>
    </w:pPr>
    <w:rPr>
      <w:rFonts w:ascii="Times New Roman" w:hAnsi="Times New Roman"/>
      <w:b/>
      <w:bCs/>
    </w:rPr>
  </w:style>
  <w:style w:type="paragraph" w:styleId="Heading7">
    <w:name w:val="heading 7"/>
    <w:basedOn w:val="Normal"/>
    <w:next w:val="Normal"/>
    <w:link w:val="Heading7Char"/>
    <w:qFormat/>
    <w:pPr>
      <w:keepNext/>
      <w:jc w:val="center"/>
      <w:outlineLvl w:val="6"/>
    </w:pPr>
    <w:rPr>
      <w:rFonts w:ascii="Times New Roman" w:hAnsi="Times New Roman"/>
      <w:b/>
      <w:bCs/>
      <w:sz w:val="28"/>
    </w:rPr>
  </w:style>
  <w:style w:type="paragraph" w:styleId="Heading8">
    <w:name w:val="heading 8"/>
    <w:basedOn w:val="Normal"/>
    <w:next w:val="Normal"/>
    <w:qFormat/>
    <w:pPr>
      <w:keepNext/>
      <w:jc w:val="both"/>
      <w:outlineLvl w:val="7"/>
    </w:pPr>
    <w:rPr>
      <w:rFonts w:ascii="Freestyle Script" w:hAnsi="Freestyle Script"/>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rFonts w:ascii="Times New Roman" w:hAnsi="Times New Roman"/>
    </w:rPr>
  </w:style>
  <w:style w:type="paragraph" w:styleId="Title">
    <w:name w:val="Title"/>
    <w:basedOn w:val="Normal"/>
    <w:link w:val="TitleChar"/>
    <w:qFormat/>
    <w:pPr>
      <w:jc w:val="center"/>
    </w:pPr>
    <w:rPr>
      <w:rFonts w:ascii="Rockwell" w:hAnsi="Rockwell"/>
      <w:b/>
      <w:bCs/>
      <w:sz w:val="36"/>
    </w:rPr>
  </w:style>
  <w:style w:type="paragraph" w:styleId="Subtitle">
    <w:name w:val="Subtitle"/>
    <w:basedOn w:val="Normal"/>
    <w:qFormat/>
    <w:pPr>
      <w:jc w:val="center"/>
    </w:pPr>
    <w:rPr>
      <w:rFonts w:ascii="Imprint MT Shadow" w:hAnsi="Imprint MT Shadow"/>
      <w:b/>
      <w:bCs/>
      <w:sz w:val="48"/>
    </w:rPr>
  </w:style>
  <w:style w:type="paragraph" w:styleId="BodyTextIndent">
    <w:name w:val="Body Text Indent"/>
    <w:basedOn w:val="Normal"/>
    <w:pPr>
      <w:ind w:left="1080"/>
    </w:pPr>
    <w:rPr>
      <w:rFonts w:ascii="Times New Roman" w:hAnsi="Times New Roman"/>
    </w:rPr>
  </w:style>
  <w:style w:type="paragraph" w:styleId="BalloonText">
    <w:name w:val="Balloon Text"/>
    <w:basedOn w:val="Normal"/>
    <w:semiHidden/>
    <w:rsid w:val="00D62895"/>
    <w:rPr>
      <w:rFonts w:ascii="Tahoma" w:hAnsi="Tahoma" w:cs="Tahoma"/>
      <w:sz w:val="16"/>
      <w:szCs w:val="16"/>
    </w:rPr>
  </w:style>
  <w:style w:type="character" w:styleId="Strong">
    <w:name w:val="Strong"/>
    <w:uiPriority w:val="22"/>
    <w:qFormat/>
    <w:rsid w:val="00DB4989"/>
    <w:rPr>
      <w:b/>
      <w:bCs/>
    </w:rPr>
  </w:style>
  <w:style w:type="character" w:styleId="Hyperlink">
    <w:name w:val="Hyperlink"/>
    <w:rsid w:val="00117695"/>
    <w:rPr>
      <w:color w:val="0000FF"/>
      <w:u w:val="single"/>
    </w:rPr>
  </w:style>
  <w:style w:type="character" w:customStyle="1" w:styleId="Heading3Char">
    <w:name w:val="Heading 3 Char"/>
    <w:link w:val="Heading3"/>
    <w:rsid w:val="00A128B3"/>
    <w:rPr>
      <w:rFonts w:ascii="Lucida Bright" w:hAnsi="Lucida Bright"/>
      <w:b/>
      <w:bCs/>
      <w:lang w:eastAsia="en-US"/>
    </w:rPr>
  </w:style>
  <w:style w:type="character" w:customStyle="1" w:styleId="Heading4Char">
    <w:name w:val="Heading 4 Char"/>
    <w:link w:val="Heading4"/>
    <w:rsid w:val="00A128B3"/>
    <w:rPr>
      <w:rFonts w:ascii="Lucida Bright" w:hAnsi="Lucida Bright"/>
      <w:b/>
      <w:bCs/>
      <w:sz w:val="18"/>
      <w:lang w:eastAsia="en-US"/>
    </w:rPr>
  </w:style>
  <w:style w:type="character" w:customStyle="1" w:styleId="Heading5Char">
    <w:name w:val="Heading 5 Char"/>
    <w:link w:val="Heading5"/>
    <w:rsid w:val="00A128B3"/>
    <w:rPr>
      <w:rFonts w:ascii="Lucida Bright" w:hAnsi="Lucida Bright"/>
      <w:b/>
      <w:bCs/>
      <w:sz w:val="18"/>
      <w:lang w:eastAsia="en-US"/>
    </w:rPr>
  </w:style>
  <w:style w:type="character" w:customStyle="1" w:styleId="Heading7Char">
    <w:name w:val="Heading 7 Char"/>
    <w:link w:val="Heading7"/>
    <w:rsid w:val="009F7F04"/>
    <w:rPr>
      <w:b/>
      <w:bCs/>
      <w:sz w:val="28"/>
      <w:lang w:eastAsia="en-US"/>
    </w:rPr>
  </w:style>
  <w:style w:type="paragraph" w:styleId="ListParagraph">
    <w:name w:val="List Paragraph"/>
    <w:basedOn w:val="Normal"/>
    <w:uiPriority w:val="34"/>
    <w:qFormat/>
    <w:rsid w:val="00F6117A"/>
    <w:pPr>
      <w:suppressAutoHyphens/>
      <w:autoSpaceDE w:val="0"/>
      <w:ind w:left="720"/>
    </w:pPr>
    <w:rPr>
      <w:rFonts w:ascii="Times New Roman" w:hAnsi="Times New Roman" w:cs="Calibri"/>
      <w:sz w:val="20"/>
      <w:lang w:eastAsia="ar-SA"/>
    </w:rPr>
  </w:style>
  <w:style w:type="character" w:customStyle="1" w:styleId="casenumber">
    <w:name w:val="casenumber"/>
    <w:basedOn w:val="DefaultParagraphFont"/>
    <w:rsid w:val="009646F3"/>
  </w:style>
  <w:style w:type="character" w:customStyle="1" w:styleId="divider1">
    <w:name w:val="divider1"/>
    <w:basedOn w:val="DefaultParagraphFont"/>
    <w:rsid w:val="009646F3"/>
  </w:style>
  <w:style w:type="character" w:customStyle="1" w:styleId="description">
    <w:name w:val="description"/>
    <w:basedOn w:val="DefaultParagraphFont"/>
    <w:rsid w:val="009646F3"/>
  </w:style>
  <w:style w:type="character" w:customStyle="1" w:styleId="divider2">
    <w:name w:val="divider2"/>
    <w:basedOn w:val="DefaultParagraphFont"/>
    <w:rsid w:val="009646F3"/>
  </w:style>
  <w:style w:type="character" w:customStyle="1" w:styleId="address">
    <w:name w:val="address"/>
    <w:basedOn w:val="DefaultParagraphFont"/>
    <w:rsid w:val="009646F3"/>
  </w:style>
  <w:style w:type="table" w:styleId="TableGrid">
    <w:name w:val="Table Grid"/>
    <w:basedOn w:val="TableNormal"/>
    <w:rsid w:val="00D21A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9A3D4D"/>
    <w:rPr>
      <w:sz w:val="20"/>
    </w:rPr>
  </w:style>
  <w:style w:type="character" w:customStyle="1" w:styleId="EndnoteTextChar">
    <w:name w:val="Endnote Text Char"/>
    <w:link w:val="EndnoteText"/>
    <w:rsid w:val="009A3D4D"/>
    <w:rPr>
      <w:rFonts w:ascii="Garamond" w:hAnsi="Garamond"/>
      <w:lang w:eastAsia="en-US"/>
    </w:rPr>
  </w:style>
  <w:style w:type="character" w:styleId="EndnoteReference">
    <w:name w:val="endnote reference"/>
    <w:rsid w:val="009A3D4D"/>
    <w:rPr>
      <w:vertAlign w:val="superscript"/>
    </w:rPr>
  </w:style>
  <w:style w:type="paragraph" w:styleId="PlainText">
    <w:name w:val="Plain Text"/>
    <w:basedOn w:val="Normal"/>
    <w:link w:val="PlainTextChar"/>
    <w:uiPriority w:val="99"/>
    <w:unhideWhenUsed/>
    <w:rsid w:val="00F61BF8"/>
    <w:rPr>
      <w:rFonts w:ascii="Calibri" w:eastAsia="Calibri" w:hAnsi="Calibri"/>
      <w:sz w:val="22"/>
      <w:szCs w:val="21"/>
    </w:rPr>
  </w:style>
  <w:style w:type="character" w:customStyle="1" w:styleId="PlainTextChar">
    <w:name w:val="Plain Text Char"/>
    <w:link w:val="PlainText"/>
    <w:uiPriority w:val="99"/>
    <w:rsid w:val="00F61BF8"/>
    <w:rPr>
      <w:rFonts w:ascii="Calibri" w:eastAsia="Calibri" w:hAnsi="Calibri"/>
      <w:sz w:val="22"/>
      <w:szCs w:val="21"/>
      <w:lang w:eastAsia="en-US"/>
    </w:rPr>
  </w:style>
  <w:style w:type="character" w:customStyle="1" w:styleId="TitleChar">
    <w:name w:val="Title Char"/>
    <w:link w:val="Title"/>
    <w:rsid w:val="00057D38"/>
    <w:rPr>
      <w:rFonts w:ascii="Rockwell" w:hAnsi="Rockwell"/>
      <w:b/>
      <w:bCs/>
      <w:sz w:val="36"/>
      <w:lang w:eastAsia="en-US"/>
    </w:rPr>
  </w:style>
  <w:style w:type="character" w:styleId="CommentReference">
    <w:name w:val="annotation reference"/>
    <w:rsid w:val="009F6A50"/>
    <w:rPr>
      <w:sz w:val="16"/>
      <w:szCs w:val="16"/>
    </w:rPr>
  </w:style>
  <w:style w:type="paragraph" w:styleId="CommentText">
    <w:name w:val="annotation text"/>
    <w:basedOn w:val="Normal"/>
    <w:link w:val="CommentTextChar"/>
    <w:rsid w:val="009F6A50"/>
    <w:rPr>
      <w:sz w:val="20"/>
    </w:rPr>
  </w:style>
  <w:style w:type="character" w:customStyle="1" w:styleId="CommentTextChar">
    <w:name w:val="Comment Text Char"/>
    <w:link w:val="CommentText"/>
    <w:rsid w:val="009F6A50"/>
    <w:rPr>
      <w:rFonts w:ascii="Garamond" w:hAnsi="Garamond"/>
      <w:lang w:eastAsia="en-US"/>
    </w:rPr>
  </w:style>
  <w:style w:type="paragraph" w:styleId="CommentSubject">
    <w:name w:val="annotation subject"/>
    <w:basedOn w:val="CommentText"/>
    <w:next w:val="CommentText"/>
    <w:link w:val="CommentSubjectChar"/>
    <w:rsid w:val="009F6A50"/>
    <w:rPr>
      <w:b/>
      <w:bCs/>
    </w:rPr>
  </w:style>
  <w:style w:type="character" w:customStyle="1" w:styleId="CommentSubjectChar">
    <w:name w:val="Comment Subject Char"/>
    <w:link w:val="CommentSubject"/>
    <w:rsid w:val="009F6A50"/>
    <w:rPr>
      <w:rFonts w:ascii="Garamond" w:hAnsi="Garamond"/>
      <w:b/>
      <w:bCs/>
      <w:lang w:eastAsia="en-US"/>
    </w:rPr>
  </w:style>
  <w:style w:type="paragraph" w:styleId="Header">
    <w:name w:val="header"/>
    <w:basedOn w:val="Normal"/>
    <w:link w:val="HeaderChar"/>
    <w:rsid w:val="00817DF8"/>
    <w:pPr>
      <w:tabs>
        <w:tab w:val="center" w:pos="4513"/>
        <w:tab w:val="right" w:pos="9026"/>
      </w:tabs>
    </w:pPr>
  </w:style>
  <w:style w:type="character" w:customStyle="1" w:styleId="HeaderChar">
    <w:name w:val="Header Char"/>
    <w:link w:val="Header"/>
    <w:rsid w:val="00817DF8"/>
    <w:rPr>
      <w:rFonts w:ascii="Garamond" w:hAnsi="Garamond"/>
      <w:sz w:val="24"/>
      <w:lang w:eastAsia="en-US"/>
    </w:rPr>
  </w:style>
  <w:style w:type="paragraph" w:styleId="Footer">
    <w:name w:val="footer"/>
    <w:basedOn w:val="Normal"/>
    <w:link w:val="FooterChar"/>
    <w:rsid w:val="00817DF8"/>
    <w:pPr>
      <w:tabs>
        <w:tab w:val="center" w:pos="4513"/>
        <w:tab w:val="right" w:pos="9026"/>
      </w:tabs>
    </w:pPr>
  </w:style>
  <w:style w:type="character" w:customStyle="1" w:styleId="FooterChar">
    <w:name w:val="Footer Char"/>
    <w:link w:val="Footer"/>
    <w:rsid w:val="00817DF8"/>
    <w:rPr>
      <w:rFonts w:ascii="Garamond" w:hAnsi="Garamond"/>
      <w:sz w:val="24"/>
      <w:lang w:eastAsia="en-US"/>
    </w:rPr>
  </w:style>
  <w:style w:type="character" w:customStyle="1" w:styleId="il">
    <w:name w:val="il"/>
    <w:rsid w:val="00995959"/>
  </w:style>
  <w:style w:type="character" w:customStyle="1" w:styleId="pg-2fc2">
    <w:name w:val="pg-2fc2"/>
    <w:rsid w:val="00E21F52"/>
  </w:style>
  <w:style w:type="character" w:customStyle="1" w:styleId="property-value">
    <w:name w:val="property-value"/>
    <w:basedOn w:val="DefaultParagraphFont"/>
    <w:rsid w:val="006A6BF5"/>
  </w:style>
  <w:style w:type="character" w:customStyle="1" w:styleId="property-label">
    <w:name w:val="property-label"/>
    <w:basedOn w:val="DefaultParagraphFont"/>
    <w:rsid w:val="006A6B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758553">
      <w:bodyDiv w:val="1"/>
      <w:marLeft w:val="0"/>
      <w:marRight w:val="0"/>
      <w:marTop w:val="0"/>
      <w:marBottom w:val="0"/>
      <w:divBdr>
        <w:top w:val="none" w:sz="0" w:space="0" w:color="auto"/>
        <w:left w:val="none" w:sz="0" w:space="0" w:color="auto"/>
        <w:bottom w:val="none" w:sz="0" w:space="0" w:color="auto"/>
        <w:right w:val="none" w:sz="0" w:space="0" w:color="auto"/>
      </w:divBdr>
      <w:divsChild>
        <w:div w:id="4525136">
          <w:marLeft w:val="0"/>
          <w:marRight w:val="0"/>
          <w:marTop w:val="0"/>
          <w:marBottom w:val="0"/>
          <w:divBdr>
            <w:top w:val="none" w:sz="0" w:space="0" w:color="auto"/>
            <w:left w:val="none" w:sz="0" w:space="0" w:color="auto"/>
            <w:bottom w:val="none" w:sz="0" w:space="0" w:color="auto"/>
            <w:right w:val="none" w:sz="0" w:space="0" w:color="auto"/>
          </w:divBdr>
        </w:div>
        <w:div w:id="199755479">
          <w:marLeft w:val="0"/>
          <w:marRight w:val="0"/>
          <w:marTop w:val="0"/>
          <w:marBottom w:val="0"/>
          <w:divBdr>
            <w:top w:val="none" w:sz="0" w:space="0" w:color="auto"/>
            <w:left w:val="none" w:sz="0" w:space="0" w:color="auto"/>
            <w:bottom w:val="none" w:sz="0" w:space="0" w:color="auto"/>
            <w:right w:val="none" w:sz="0" w:space="0" w:color="auto"/>
          </w:divBdr>
        </w:div>
        <w:div w:id="233979632">
          <w:marLeft w:val="0"/>
          <w:marRight w:val="0"/>
          <w:marTop w:val="0"/>
          <w:marBottom w:val="0"/>
          <w:divBdr>
            <w:top w:val="none" w:sz="0" w:space="0" w:color="auto"/>
            <w:left w:val="none" w:sz="0" w:space="0" w:color="auto"/>
            <w:bottom w:val="none" w:sz="0" w:space="0" w:color="auto"/>
            <w:right w:val="none" w:sz="0" w:space="0" w:color="auto"/>
          </w:divBdr>
        </w:div>
        <w:div w:id="401368792">
          <w:marLeft w:val="0"/>
          <w:marRight w:val="0"/>
          <w:marTop w:val="0"/>
          <w:marBottom w:val="0"/>
          <w:divBdr>
            <w:top w:val="none" w:sz="0" w:space="0" w:color="auto"/>
            <w:left w:val="none" w:sz="0" w:space="0" w:color="auto"/>
            <w:bottom w:val="none" w:sz="0" w:space="0" w:color="auto"/>
            <w:right w:val="none" w:sz="0" w:space="0" w:color="auto"/>
          </w:divBdr>
        </w:div>
        <w:div w:id="522015336">
          <w:marLeft w:val="0"/>
          <w:marRight w:val="0"/>
          <w:marTop w:val="0"/>
          <w:marBottom w:val="0"/>
          <w:divBdr>
            <w:top w:val="none" w:sz="0" w:space="0" w:color="auto"/>
            <w:left w:val="none" w:sz="0" w:space="0" w:color="auto"/>
            <w:bottom w:val="none" w:sz="0" w:space="0" w:color="auto"/>
            <w:right w:val="none" w:sz="0" w:space="0" w:color="auto"/>
          </w:divBdr>
        </w:div>
        <w:div w:id="546256671">
          <w:marLeft w:val="0"/>
          <w:marRight w:val="0"/>
          <w:marTop w:val="0"/>
          <w:marBottom w:val="0"/>
          <w:divBdr>
            <w:top w:val="none" w:sz="0" w:space="0" w:color="auto"/>
            <w:left w:val="none" w:sz="0" w:space="0" w:color="auto"/>
            <w:bottom w:val="none" w:sz="0" w:space="0" w:color="auto"/>
            <w:right w:val="none" w:sz="0" w:space="0" w:color="auto"/>
          </w:divBdr>
        </w:div>
        <w:div w:id="576743191">
          <w:marLeft w:val="0"/>
          <w:marRight w:val="0"/>
          <w:marTop w:val="0"/>
          <w:marBottom w:val="0"/>
          <w:divBdr>
            <w:top w:val="none" w:sz="0" w:space="0" w:color="auto"/>
            <w:left w:val="none" w:sz="0" w:space="0" w:color="auto"/>
            <w:bottom w:val="none" w:sz="0" w:space="0" w:color="auto"/>
            <w:right w:val="none" w:sz="0" w:space="0" w:color="auto"/>
          </w:divBdr>
        </w:div>
        <w:div w:id="595483832">
          <w:marLeft w:val="0"/>
          <w:marRight w:val="0"/>
          <w:marTop w:val="0"/>
          <w:marBottom w:val="0"/>
          <w:divBdr>
            <w:top w:val="none" w:sz="0" w:space="0" w:color="auto"/>
            <w:left w:val="none" w:sz="0" w:space="0" w:color="auto"/>
            <w:bottom w:val="none" w:sz="0" w:space="0" w:color="auto"/>
            <w:right w:val="none" w:sz="0" w:space="0" w:color="auto"/>
          </w:divBdr>
        </w:div>
        <w:div w:id="656766668">
          <w:marLeft w:val="0"/>
          <w:marRight w:val="0"/>
          <w:marTop w:val="0"/>
          <w:marBottom w:val="0"/>
          <w:divBdr>
            <w:top w:val="none" w:sz="0" w:space="0" w:color="auto"/>
            <w:left w:val="none" w:sz="0" w:space="0" w:color="auto"/>
            <w:bottom w:val="none" w:sz="0" w:space="0" w:color="auto"/>
            <w:right w:val="none" w:sz="0" w:space="0" w:color="auto"/>
          </w:divBdr>
        </w:div>
        <w:div w:id="708383796">
          <w:marLeft w:val="0"/>
          <w:marRight w:val="0"/>
          <w:marTop w:val="0"/>
          <w:marBottom w:val="0"/>
          <w:divBdr>
            <w:top w:val="none" w:sz="0" w:space="0" w:color="auto"/>
            <w:left w:val="none" w:sz="0" w:space="0" w:color="auto"/>
            <w:bottom w:val="none" w:sz="0" w:space="0" w:color="auto"/>
            <w:right w:val="none" w:sz="0" w:space="0" w:color="auto"/>
          </w:divBdr>
        </w:div>
        <w:div w:id="885872650">
          <w:marLeft w:val="0"/>
          <w:marRight w:val="0"/>
          <w:marTop w:val="0"/>
          <w:marBottom w:val="0"/>
          <w:divBdr>
            <w:top w:val="none" w:sz="0" w:space="0" w:color="auto"/>
            <w:left w:val="none" w:sz="0" w:space="0" w:color="auto"/>
            <w:bottom w:val="none" w:sz="0" w:space="0" w:color="auto"/>
            <w:right w:val="none" w:sz="0" w:space="0" w:color="auto"/>
          </w:divBdr>
        </w:div>
        <w:div w:id="1871868490">
          <w:marLeft w:val="0"/>
          <w:marRight w:val="0"/>
          <w:marTop w:val="0"/>
          <w:marBottom w:val="0"/>
          <w:divBdr>
            <w:top w:val="none" w:sz="0" w:space="0" w:color="auto"/>
            <w:left w:val="none" w:sz="0" w:space="0" w:color="auto"/>
            <w:bottom w:val="none" w:sz="0" w:space="0" w:color="auto"/>
            <w:right w:val="none" w:sz="0" w:space="0" w:color="auto"/>
          </w:divBdr>
        </w:div>
        <w:div w:id="2063752323">
          <w:marLeft w:val="0"/>
          <w:marRight w:val="0"/>
          <w:marTop w:val="0"/>
          <w:marBottom w:val="0"/>
          <w:divBdr>
            <w:top w:val="none" w:sz="0" w:space="0" w:color="auto"/>
            <w:left w:val="none" w:sz="0" w:space="0" w:color="auto"/>
            <w:bottom w:val="none" w:sz="0" w:space="0" w:color="auto"/>
            <w:right w:val="none" w:sz="0" w:space="0" w:color="auto"/>
          </w:divBdr>
        </w:div>
      </w:divsChild>
    </w:div>
    <w:div w:id="272055370">
      <w:bodyDiv w:val="1"/>
      <w:marLeft w:val="0"/>
      <w:marRight w:val="0"/>
      <w:marTop w:val="0"/>
      <w:marBottom w:val="0"/>
      <w:divBdr>
        <w:top w:val="none" w:sz="0" w:space="0" w:color="auto"/>
        <w:left w:val="none" w:sz="0" w:space="0" w:color="auto"/>
        <w:bottom w:val="none" w:sz="0" w:space="0" w:color="auto"/>
        <w:right w:val="none" w:sz="0" w:space="0" w:color="auto"/>
      </w:divBdr>
    </w:div>
    <w:div w:id="377976307">
      <w:bodyDiv w:val="1"/>
      <w:marLeft w:val="0"/>
      <w:marRight w:val="0"/>
      <w:marTop w:val="0"/>
      <w:marBottom w:val="0"/>
      <w:divBdr>
        <w:top w:val="none" w:sz="0" w:space="0" w:color="auto"/>
        <w:left w:val="none" w:sz="0" w:space="0" w:color="auto"/>
        <w:bottom w:val="none" w:sz="0" w:space="0" w:color="auto"/>
        <w:right w:val="none" w:sz="0" w:space="0" w:color="auto"/>
      </w:divBdr>
    </w:div>
    <w:div w:id="514660023">
      <w:bodyDiv w:val="1"/>
      <w:marLeft w:val="0"/>
      <w:marRight w:val="0"/>
      <w:marTop w:val="0"/>
      <w:marBottom w:val="0"/>
      <w:divBdr>
        <w:top w:val="none" w:sz="0" w:space="0" w:color="auto"/>
        <w:left w:val="none" w:sz="0" w:space="0" w:color="auto"/>
        <w:bottom w:val="none" w:sz="0" w:space="0" w:color="auto"/>
        <w:right w:val="none" w:sz="0" w:space="0" w:color="auto"/>
      </w:divBdr>
    </w:div>
    <w:div w:id="560944039">
      <w:bodyDiv w:val="1"/>
      <w:marLeft w:val="0"/>
      <w:marRight w:val="0"/>
      <w:marTop w:val="0"/>
      <w:marBottom w:val="0"/>
      <w:divBdr>
        <w:top w:val="none" w:sz="0" w:space="0" w:color="auto"/>
        <w:left w:val="none" w:sz="0" w:space="0" w:color="auto"/>
        <w:bottom w:val="none" w:sz="0" w:space="0" w:color="auto"/>
        <w:right w:val="none" w:sz="0" w:space="0" w:color="auto"/>
      </w:divBdr>
      <w:divsChild>
        <w:div w:id="402263774">
          <w:marLeft w:val="0"/>
          <w:marRight w:val="0"/>
          <w:marTop w:val="0"/>
          <w:marBottom w:val="15"/>
          <w:divBdr>
            <w:top w:val="none" w:sz="0" w:space="0" w:color="auto"/>
            <w:left w:val="none" w:sz="0" w:space="0" w:color="auto"/>
            <w:bottom w:val="none" w:sz="0" w:space="0" w:color="auto"/>
            <w:right w:val="none" w:sz="0" w:space="0" w:color="auto"/>
          </w:divBdr>
        </w:div>
        <w:div w:id="1895044304">
          <w:marLeft w:val="0"/>
          <w:marRight w:val="0"/>
          <w:marTop w:val="0"/>
          <w:marBottom w:val="15"/>
          <w:divBdr>
            <w:top w:val="none" w:sz="0" w:space="0" w:color="auto"/>
            <w:left w:val="none" w:sz="0" w:space="0" w:color="auto"/>
            <w:bottom w:val="none" w:sz="0" w:space="0" w:color="auto"/>
            <w:right w:val="none" w:sz="0" w:space="0" w:color="auto"/>
          </w:divBdr>
        </w:div>
        <w:div w:id="18628544">
          <w:marLeft w:val="0"/>
          <w:marRight w:val="0"/>
          <w:marTop w:val="0"/>
          <w:marBottom w:val="15"/>
          <w:divBdr>
            <w:top w:val="none" w:sz="0" w:space="0" w:color="auto"/>
            <w:left w:val="none" w:sz="0" w:space="0" w:color="auto"/>
            <w:bottom w:val="none" w:sz="0" w:space="0" w:color="auto"/>
            <w:right w:val="none" w:sz="0" w:space="0" w:color="auto"/>
          </w:divBdr>
        </w:div>
        <w:div w:id="1292516951">
          <w:marLeft w:val="0"/>
          <w:marRight w:val="0"/>
          <w:marTop w:val="0"/>
          <w:marBottom w:val="15"/>
          <w:divBdr>
            <w:top w:val="none" w:sz="0" w:space="0" w:color="auto"/>
            <w:left w:val="none" w:sz="0" w:space="0" w:color="auto"/>
            <w:bottom w:val="none" w:sz="0" w:space="0" w:color="auto"/>
            <w:right w:val="none" w:sz="0" w:space="0" w:color="auto"/>
          </w:divBdr>
        </w:div>
      </w:divsChild>
    </w:div>
    <w:div w:id="572084480">
      <w:bodyDiv w:val="1"/>
      <w:marLeft w:val="0"/>
      <w:marRight w:val="0"/>
      <w:marTop w:val="0"/>
      <w:marBottom w:val="0"/>
      <w:divBdr>
        <w:top w:val="none" w:sz="0" w:space="0" w:color="auto"/>
        <w:left w:val="none" w:sz="0" w:space="0" w:color="auto"/>
        <w:bottom w:val="none" w:sz="0" w:space="0" w:color="auto"/>
        <w:right w:val="none" w:sz="0" w:space="0" w:color="auto"/>
      </w:divBdr>
    </w:div>
    <w:div w:id="615410358">
      <w:bodyDiv w:val="1"/>
      <w:marLeft w:val="0"/>
      <w:marRight w:val="0"/>
      <w:marTop w:val="0"/>
      <w:marBottom w:val="0"/>
      <w:divBdr>
        <w:top w:val="none" w:sz="0" w:space="0" w:color="auto"/>
        <w:left w:val="none" w:sz="0" w:space="0" w:color="auto"/>
        <w:bottom w:val="none" w:sz="0" w:space="0" w:color="auto"/>
        <w:right w:val="none" w:sz="0" w:space="0" w:color="auto"/>
      </w:divBdr>
    </w:div>
    <w:div w:id="771706702">
      <w:bodyDiv w:val="1"/>
      <w:marLeft w:val="0"/>
      <w:marRight w:val="0"/>
      <w:marTop w:val="0"/>
      <w:marBottom w:val="0"/>
      <w:divBdr>
        <w:top w:val="none" w:sz="0" w:space="0" w:color="auto"/>
        <w:left w:val="none" w:sz="0" w:space="0" w:color="auto"/>
        <w:bottom w:val="none" w:sz="0" w:space="0" w:color="auto"/>
        <w:right w:val="none" w:sz="0" w:space="0" w:color="auto"/>
      </w:divBdr>
    </w:div>
    <w:div w:id="796139763">
      <w:bodyDiv w:val="1"/>
      <w:marLeft w:val="0"/>
      <w:marRight w:val="0"/>
      <w:marTop w:val="0"/>
      <w:marBottom w:val="0"/>
      <w:divBdr>
        <w:top w:val="none" w:sz="0" w:space="0" w:color="auto"/>
        <w:left w:val="none" w:sz="0" w:space="0" w:color="auto"/>
        <w:bottom w:val="none" w:sz="0" w:space="0" w:color="auto"/>
        <w:right w:val="none" w:sz="0" w:space="0" w:color="auto"/>
      </w:divBdr>
    </w:div>
    <w:div w:id="859853827">
      <w:bodyDiv w:val="1"/>
      <w:marLeft w:val="0"/>
      <w:marRight w:val="0"/>
      <w:marTop w:val="0"/>
      <w:marBottom w:val="0"/>
      <w:divBdr>
        <w:top w:val="none" w:sz="0" w:space="0" w:color="auto"/>
        <w:left w:val="none" w:sz="0" w:space="0" w:color="auto"/>
        <w:bottom w:val="none" w:sz="0" w:space="0" w:color="auto"/>
        <w:right w:val="none" w:sz="0" w:space="0" w:color="auto"/>
      </w:divBdr>
    </w:div>
    <w:div w:id="999456048">
      <w:bodyDiv w:val="1"/>
      <w:marLeft w:val="0"/>
      <w:marRight w:val="0"/>
      <w:marTop w:val="0"/>
      <w:marBottom w:val="0"/>
      <w:divBdr>
        <w:top w:val="none" w:sz="0" w:space="0" w:color="auto"/>
        <w:left w:val="none" w:sz="0" w:space="0" w:color="auto"/>
        <w:bottom w:val="none" w:sz="0" w:space="0" w:color="auto"/>
        <w:right w:val="none" w:sz="0" w:space="0" w:color="auto"/>
      </w:divBdr>
    </w:div>
    <w:div w:id="1012683058">
      <w:bodyDiv w:val="1"/>
      <w:marLeft w:val="0"/>
      <w:marRight w:val="0"/>
      <w:marTop w:val="0"/>
      <w:marBottom w:val="0"/>
      <w:divBdr>
        <w:top w:val="none" w:sz="0" w:space="0" w:color="auto"/>
        <w:left w:val="none" w:sz="0" w:space="0" w:color="auto"/>
        <w:bottom w:val="none" w:sz="0" w:space="0" w:color="auto"/>
        <w:right w:val="none" w:sz="0" w:space="0" w:color="auto"/>
      </w:divBdr>
    </w:div>
    <w:div w:id="1030183117">
      <w:bodyDiv w:val="1"/>
      <w:marLeft w:val="0"/>
      <w:marRight w:val="0"/>
      <w:marTop w:val="0"/>
      <w:marBottom w:val="0"/>
      <w:divBdr>
        <w:top w:val="none" w:sz="0" w:space="0" w:color="auto"/>
        <w:left w:val="none" w:sz="0" w:space="0" w:color="auto"/>
        <w:bottom w:val="none" w:sz="0" w:space="0" w:color="auto"/>
        <w:right w:val="none" w:sz="0" w:space="0" w:color="auto"/>
      </w:divBdr>
    </w:div>
    <w:div w:id="1050418072">
      <w:bodyDiv w:val="1"/>
      <w:marLeft w:val="0"/>
      <w:marRight w:val="0"/>
      <w:marTop w:val="0"/>
      <w:marBottom w:val="0"/>
      <w:divBdr>
        <w:top w:val="none" w:sz="0" w:space="0" w:color="auto"/>
        <w:left w:val="none" w:sz="0" w:space="0" w:color="auto"/>
        <w:bottom w:val="none" w:sz="0" w:space="0" w:color="auto"/>
        <w:right w:val="none" w:sz="0" w:space="0" w:color="auto"/>
      </w:divBdr>
    </w:div>
    <w:div w:id="1074011482">
      <w:bodyDiv w:val="1"/>
      <w:marLeft w:val="0"/>
      <w:marRight w:val="0"/>
      <w:marTop w:val="0"/>
      <w:marBottom w:val="0"/>
      <w:divBdr>
        <w:top w:val="none" w:sz="0" w:space="0" w:color="auto"/>
        <w:left w:val="none" w:sz="0" w:space="0" w:color="auto"/>
        <w:bottom w:val="none" w:sz="0" w:space="0" w:color="auto"/>
        <w:right w:val="none" w:sz="0" w:space="0" w:color="auto"/>
      </w:divBdr>
      <w:divsChild>
        <w:div w:id="1792506787">
          <w:marLeft w:val="0"/>
          <w:marRight w:val="0"/>
          <w:marTop w:val="0"/>
          <w:marBottom w:val="0"/>
          <w:divBdr>
            <w:top w:val="none" w:sz="0" w:space="0" w:color="auto"/>
            <w:left w:val="none" w:sz="0" w:space="0" w:color="auto"/>
            <w:bottom w:val="none" w:sz="0" w:space="0" w:color="auto"/>
            <w:right w:val="none" w:sz="0" w:space="0" w:color="auto"/>
          </w:divBdr>
        </w:div>
        <w:div w:id="2139494388">
          <w:marLeft w:val="0"/>
          <w:marRight w:val="0"/>
          <w:marTop w:val="0"/>
          <w:marBottom w:val="0"/>
          <w:divBdr>
            <w:top w:val="none" w:sz="0" w:space="0" w:color="auto"/>
            <w:left w:val="none" w:sz="0" w:space="0" w:color="auto"/>
            <w:bottom w:val="none" w:sz="0" w:space="0" w:color="auto"/>
            <w:right w:val="none" w:sz="0" w:space="0" w:color="auto"/>
          </w:divBdr>
        </w:div>
      </w:divsChild>
    </w:div>
    <w:div w:id="1121538199">
      <w:bodyDiv w:val="1"/>
      <w:marLeft w:val="0"/>
      <w:marRight w:val="0"/>
      <w:marTop w:val="0"/>
      <w:marBottom w:val="0"/>
      <w:divBdr>
        <w:top w:val="none" w:sz="0" w:space="0" w:color="auto"/>
        <w:left w:val="none" w:sz="0" w:space="0" w:color="auto"/>
        <w:bottom w:val="none" w:sz="0" w:space="0" w:color="auto"/>
        <w:right w:val="none" w:sz="0" w:space="0" w:color="auto"/>
      </w:divBdr>
    </w:div>
    <w:div w:id="1136067160">
      <w:bodyDiv w:val="1"/>
      <w:marLeft w:val="0"/>
      <w:marRight w:val="0"/>
      <w:marTop w:val="0"/>
      <w:marBottom w:val="0"/>
      <w:divBdr>
        <w:top w:val="none" w:sz="0" w:space="0" w:color="auto"/>
        <w:left w:val="none" w:sz="0" w:space="0" w:color="auto"/>
        <w:bottom w:val="none" w:sz="0" w:space="0" w:color="auto"/>
        <w:right w:val="none" w:sz="0" w:space="0" w:color="auto"/>
      </w:divBdr>
    </w:div>
    <w:div w:id="1155413539">
      <w:bodyDiv w:val="1"/>
      <w:marLeft w:val="0"/>
      <w:marRight w:val="0"/>
      <w:marTop w:val="0"/>
      <w:marBottom w:val="0"/>
      <w:divBdr>
        <w:top w:val="none" w:sz="0" w:space="0" w:color="auto"/>
        <w:left w:val="none" w:sz="0" w:space="0" w:color="auto"/>
        <w:bottom w:val="none" w:sz="0" w:space="0" w:color="auto"/>
        <w:right w:val="none" w:sz="0" w:space="0" w:color="auto"/>
      </w:divBdr>
    </w:div>
    <w:div w:id="1518958996">
      <w:bodyDiv w:val="1"/>
      <w:marLeft w:val="0"/>
      <w:marRight w:val="0"/>
      <w:marTop w:val="0"/>
      <w:marBottom w:val="0"/>
      <w:divBdr>
        <w:top w:val="none" w:sz="0" w:space="0" w:color="auto"/>
        <w:left w:val="none" w:sz="0" w:space="0" w:color="auto"/>
        <w:bottom w:val="none" w:sz="0" w:space="0" w:color="auto"/>
        <w:right w:val="none" w:sz="0" w:space="0" w:color="auto"/>
      </w:divBdr>
    </w:div>
    <w:div w:id="1589463823">
      <w:bodyDiv w:val="1"/>
      <w:marLeft w:val="0"/>
      <w:marRight w:val="0"/>
      <w:marTop w:val="0"/>
      <w:marBottom w:val="0"/>
      <w:divBdr>
        <w:top w:val="none" w:sz="0" w:space="0" w:color="auto"/>
        <w:left w:val="none" w:sz="0" w:space="0" w:color="auto"/>
        <w:bottom w:val="none" w:sz="0" w:space="0" w:color="auto"/>
        <w:right w:val="none" w:sz="0" w:space="0" w:color="auto"/>
      </w:divBdr>
    </w:div>
    <w:div w:id="1591348630">
      <w:bodyDiv w:val="1"/>
      <w:marLeft w:val="0"/>
      <w:marRight w:val="0"/>
      <w:marTop w:val="0"/>
      <w:marBottom w:val="0"/>
      <w:divBdr>
        <w:top w:val="none" w:sz="0" w:space="0" w:color="auto"/>
        <w:left w:val="none" w:sz="0" w:space="0" w:color="auto"/>
        <w:bottom w:val="none" w:sz="0" w:space="0" w:color="auto"/>
        <w:right w:val="none" w:sz="0" w:space="0" w:color="auto"/>
      </w:divBdr>
    </w:div>
    <w:div w:id="1611473130">
      <w:bodyDiv w:val="1"/>
      <w:marLeft w:val="0"/>
      <w:marRight w:val="0"/>
      <w:marTop w:val="0"/>
      <w:marBottom w:val="0"/>
      <w:divBdr>
        <w:top w:val="none" w:sz="0" w:space="0" w:color="auto"/>
        <w:left w:val="none" w:sz="0" w:space="0" w:color="auto"/>
        <w:bottom w:val="none" w:sz="0" w:space="0" w:color="auto"/>
        <w:right w:val="none" w:sz="0" w:space="0" w:color="auto"/>
      </w:divBdr>
    </w:div>
    <w:div w:id="1657219074">
      <w:bodyDiv w:val="1"/>
      <w:marLeft w:val="0"/>
      <w:marRight w:val="0"/>
      <w:marTop w:val="0"/>
      <w:marBottom w:val="0"/>
      <w:divBdr>
        <w:top w:val="none" w:sz="0" w:space="0" w:color="auto"/>
        <w:left w:val="none" w:sz="0" w:space="0" w:color="auto"/>
        <w:bottom w:val="none" w:sz="0" w:space="0" w:color="auto"/>
        <w:right w:val="none" w:sz="0" w:space="0" w:color="auto"/>
      </w:divBdr>
    </w:div>
    <w:div w:id="1762873520">
      <w:bodyDiv w:val="1"/>
      <w:marLeft w:val="0"/>
      <w:marRight w:val="0"/>
      <w:marTop w:val="0"/>
      <w:marBottom w:val="0"/>
      <w:divBdr>
        <w:top w:val="none" w:sz="0" w:space="0" w:color="auto"/>
        <w:left w:val="none" w:sz="0" w:space="0" w:color="auto"/>
        <w:bottom w:val="none" w:sz="0" w:space="0" w:color="auto"/>
        <w:right w:val="none" w:sz="0" w:space="0" w:color="auto"/>
      </w:divBdr>
    </w:div>
    <w:div w:id="1836653748">
      <w:bodyDiv w:val="1"/>
      <w:marLeft w:val="0"/>
      <w:marRight w:val="0"/>
      <w:marTop w:val="0"/>
      <w:marBottom w:val="0"/>
      <w:divBdr>
        <w:top w:val="none" w:sz="0" w:space="0" w:color="auto"/>
        <w:left w:val="none" w:sz="0" w:space="0" w:color="auto"/>
        <w:bottom w:val="none" w:sz="0" w:space="0" w:color="auto"/>
        <w:right w:val="none" w:sz="0" w:space="0" w:color="auto"/>
      </w:divBdr>
    </w:div>
    <w:div w:id="2009601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978D03-4610-4BD6-9C66-934C7F425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947</Words>
  <Characters>5400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Glenbank House</vt:lpstr>
    </vt:vector>
  </TitlesOfParts>
  <Company>HP</Company>
  <LinksUpToDate>false</LinksUpToDate>
  <CharactersWithSpaces>6335</CharactersWithSpaces>
  <SharedDoc>false</SharedDoc>
  <HLinks>
    <vt:vector size="6" baseType="variant">
      <vt:variant>
        <vt:i4>3014735</vt:i4>
      </vt:variant>
      <vt:variant>
        <vt:i4>2877</vt:i4>
      </vt:variant>
      <vt:variant>
        <vt:i4>1025</vt:i4>
      </vt:variant>
      <vt:variant>
        <vt:i4>1</vt:i4>
      </vt:variant>
      <vt:variant>
        <vt:lpwstr>cid:image001.jpg@01D26203.7A0F9070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Glenbank House</dc:title>
  <dc:subject/>
  <dc:creator>Roger  A Pittaway</dc:creator>
  <cp:keywords/>
  <dc:description/>
  <cp:lastModifiedBy>Andrew Gough</cp:lastModifiedBy>
  <cp:revision>6</cp:revision>
  <cp:lastPrinted>2020-09-15T08:14:00Z</cp:lastPrinted>
  <dcterms:created xsi:type="dcterms:W3CDTF">2023-05-30T10:06:00Z</dcterms:created>
  <dcterms:modified xsi:type="dcterms:W3CDTF">2023-07-25T09:22:00Z</dcterms:modified>
</cp:coreProperties>
</file>