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E3" w:rsidRPr="003B57A8" w:rsidRDefault="00000EFE" w:rsidP="00000EFE">
      <w:pPr>
        <w:pStyle w:val="Title"/>
        <w:rPr>
          <w:rFonts w:ascii="Trebuchet MS" w:hAnsi="Trebuchet MS" w:cs="Arial"/>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-334010</wp:posOffset>
            </wp:positionH>
            <wp:positionV relativeFrom="paragraph">
              <wp:posOffset>-454660</wp:posOffset>
            </wp:positionV>
            <wp:extent cx="1051200" cy="741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PC Logo(colour)(amendments), 25APR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200" cy="741600"/>
                    </a:xfrm>
                    <a:prstGeom prst="rect">
                      <a:avLst/>
                    </a:prstGeom>
                  </pic:spPr>
                </pic:pic>
              </a:graphicData>
            </a:graphic>
            <wp14:sizeRelH relativeFrom="margin">
              <wp14:pctWidth>0</wp14:pctWidth>
            </wp14:sizeRelH>
            <wp14:sizeRelV relativeFrom="margin">
              <wp14:pctHeight>0</wp14:pctHeight>
            </wp14:sizeRelV>
          </wp:anchor>
        </w:drawing>
      </w:r>
      <w:r w:rsidR="000C68E3" w:rsidRPr="003B57A8">
        <w:rPr>
          <w:rFonts w:ascii="Trebuchet MS" w:hAnsi="Trebuchet MS" w:cs="Arial"/>
        </w:rPr>
        <w:t>DUNTON GREEN PARISH COUNCIL</w:t>
      </w:r>
    </w:p>
    <w:p w:rsidR="000C68E3" w:rsidRPr="000C68E3" w:rsidRDefault="000C68E3" w:rsidP="000C68E3">
      <w:pPr>
        <w:pStyle w:val="Title"/>
        <w:rPr>
          <w:rFonts w:ascii="Trebuchet MS" w:hAnsi="Trebuchet MS" w:cs="Arial"/>
        </w:rPr>
      </w:pPr>
    </w:p>
    <w:p w:rsidR="000C68E3" w:rsidRPr="000C68E3" w:rsidRDefault="000C68E3" w:rsidP="000C68E3">
      <w:pPr>
        <w:pStyle w:val="Title"/>
        <w:rPr>
          <w:rFonts w:ascii="Trebuchet MS" w:hAnsi="Trebuchet MS" w:cs="Arial"/>
        </w:rPr>
      </w:pPr>
      <w:r w:rsidRPr="000C68E3">
        <w:rPr>
          <w:rFonts w:ascii="Trebuchet MS" w:hAnsi="Trebuchet MS" w:cs="Arial"/>
        </w:rPr>
        <w:t>MINUTES of a Meeting held at Dunton Green Pavilion on Tuesday 1</w:t>
      </w:r>
      <w:r w:rsidR="0094223A">
        <w:rPr>
          <w:rFonts w:ascii="Trebuchet MS" w:hAnsi="Trebuchet MS" w:cs="Arial"/>
        </w:rPr>
        <w:t>3</w:t>
      </w:r>
      <w:r w:rsidRPr="000C68E3">
        <w:rPr>
          <w:rFonts w:ascii="Trebuchet MS" w:hAnsi="Trebuchet MS" w:cs="Arial"/>
        </w:rPr>
        <w:t xml:space="preserve">th </w:t>
      </w:r>
      <w:r w:rsidR="0094223A">
        <w:rPr>
          <w:rFonts w:ascii="Trebuchet MS" w:hAnsi="Trebuchet MS" w:cs="Arial"/>
        </w:rPr>
        <w:t xml:space="preserve">SEPTEMBER </w:t>
      </w:r>
      <w:r w:rsidRPr="000C68E3">
        <w:rPr>
          <w:rFonts w:ascii="Trebuchet MS" w:hAnsi="Trebuchet MS" w:cs="Arial"/>
        </w:rPr>
        <w:t>2016 at 7.30pm</w:t>
      </w:r>
    </w:p>
    <w:p w:rsidR="000C68E3" w:rsidRDefault="000C68E3"/>
    <w:tbl>
      <w:tblPr>
        <w:tblW w:w="10773" w:type="dxa"/>
        <w:jc w:val="center"/>
        <w:tblLayout w:type="fixed"/>
        <w:tblLook w:val="01E0" w:firstRow="1" w:lastRow="1" w:firstColumn="1" w:lastColumn="1" w:noHBand="0" w:noVBand="0"/>
      </w:tblPr>
      <w:tblGrid>
        <w:gridCol w:w="739"/>
        <w:gridCol w:w="9214"/>
        <w:gridCol w:w="820"/>
      </w:tblGrid>
      <w:tr w:rsidR="00B85CBC" w:rsidRPr="0094223A" w:rsidTr="00241918">
        <w:trPr>
          <w:jc w:val="center"/>
        </w:trPr>
        <w:tc>
          <w:tcPr>
            <w:tcW w:w="739" w:type="dxa"/>
          </w:tcPr>
          <w:p w:rsidR="00B85CBC" w:rsidRPr="000A232D" w:rsidRDefault="00B85CBC" w:rsidP="00B85CBC">
            <w:pPr>
              <w:ind w:left="927"/>
              <w:jc w:val="center"/>
              <w:rPr>
                <w:rFonts w:ascii="Trebuchet MS" w:hAnsi="Trebuchet MS" w:cs="Arial"/>
                <w:sz w:val="20"/>
                <w:szCs w:val="20"/>
              </w:rPr>
            </w:pPr>
          </w:p>
        </w:tc>
        <w:tc>
          <w:tcPr>
            <w:tcW w:w="9214" w:type="dxa"/>
          </w:tcPr>
          <w:p w:rsidR="00B85CBC" w:rsidRPr="0094223A" w:rsidRDefault="00B85CBC" w:rsidP="000C68E3">
            <w:pPr>
              <w:jc w:val="both"/>
              <w:rPr>
                <w:rFonts w:ascii="Trebuchet MS" w:hAnsi="Trebuchet MS" w:cs="Arial"/>
                <w:b/>
                <w:sz w:val="20"/>
                <w:szCs w:val="20"/>
              </w:rPr>
            </w:pPr>
            <w:r w:rsidRPr="0094223A">
              <w:rPr>
                <w:rFonts w:ascii="Trebuchet MS" w:hAnsi="Trebuchet MS" w:cs="Arial"/>
                <w:b/>
                <w:sz w:val="20"/>
                <w:szCs w:val="20"/>
              </w:rPr>
              <w:t>PUBLIC SESSION</w:t>
            </w:r>
          </w:p>
          <w:p w:rsidR="00B85CBC" w:rsidRDefault="0094223A" w:rsidP="000C68E3">
            <w:pPr>
              <w:jc w:val="both"/>
              <w:rPr>
                <w:rFonts w:ascii="Trebuchet MS" w:hAnsi="Trebuchet MS" w:cs="Arial"/>
                <w:sz w:val="20"/>
                <w:szCs w:val="20"/>
              </w:rPr>
            </w:pPr>
            <w:r>
              <w:rPr>
                <w:rFonts w:ascii="Trebuchet MS" w:hAnsi="Trebuchet MS" w:cs="Arial"/>
                <w:sz w:val="20"/>
                <w:szCs w:val="20"/>
              </w:rPr>
              <w:t xml:space="preserve">There were two residents present who expressed concerns about a recent spate of accidents on London Road. Mrs </w:t>
            </w:r>
            <w:r w:rsidR="00E83BF5">
              <w:rPr>
                <w:rFonts w:ascii="Trebuchet MS" w:hAnsi="Trebuchet MS" w:cs="Arial"/>
                <w:sz w:val="20"/>
                <w:szCs w:val="20"/>
              </w:rPr>
              <w:t>Rose</w:t>
            </w:r>
            <w:r>
              <w:rPr>
                <w:rFonts w:ascii="Trebuchet MS" w:hAnsi="Trebuchet MS" w:cs="Arial"/>
                <w:sz w:val="20"/>
                <w:szCs w:val="20"/>
              </w:rPr>
              <w:t xml:space="preserve"> O’Keefe also added that there were issues with people persistently parking on double yellow </w:t>
            </w:r>
            <w:r w:rsidR="00E83BF5">
              <w:rPr>
                <w:rFonts w:ascii="Trebuchet MS" w:hAnsi="Trebuchet MS" w:cs="Arial"/>
                <w:sz w:val="20"/>
                <w:szCs w:val="20"/>
              </w:rPr>
              <w:t>lines which</w:t>
            </w:r>
            <w:r>
              <w:rPr>
                <w:rFonts w:ascii="Trebuchet MS" w:hAnsi="Trebuchet MS" w:cs="Arial"/>
                <w:sz w:val="20"/>
                <w:szCs w:val="20"/>
              </w:rPr>
              <w:t xml:space="preserve"> was not helping the situation. It was felt that the recent incidents had been a combination of a number of factors including speed and driver </w:t>
            </w:r>
            <w:r w:rsidR="00E83BF5">
              <w:rPr>
                <w:rFonts w:ascii="Trebuchet MS" w:hAnsi="Trebuchet MS" w:cs="Arial"/>
                <w:sz w:val="20"/>
                <w:szCs w:val="20"/>
              </w:rPr>
              <w:t>unawareness</w:t>
            </w:r>
            <w:r>
              <w:rPr>
                <w:rFonts w:ascii="Trebuchet MS" w:hAnsi="Trebuchet MS" w:cs="Arial"/>
                <w:sz w:val="20"/>
                <w:szCs w:val="20"/>
              </w:rPr>
              <w:t xml:space="preserve"> of junctions (the Donnington Road junction co</w:t>
            </w:r>
            <w:r w:rsidR="005F6A57">
              <w:rPr>
                <w:rFonts w:ascii="Trebuchet MS" w:hAnsi="Trebuchet MS" w:cs="Arial"/>
                <w:sz w:val="20"/>
                <w:szCs w:val="20"/>
              </w:rPr>
              <w:t>u</w:t>
            </w:r>
            <w:r>
              <w:rPr>
                <w:rFonts w:ascii="Trebuchet MS" w:hAnsi="Trebuchet MS" w:cs="Arial"/>
                <w:sz w:val="20"/>
                <w:szCs w:val="20"/>
              </w:rPr>
              <w:t>ld be difficult to spot). There were suggestions that a 20mph limit should be adopted although it was believed that as this was an A road there were l</w:t>
            </w:r>
            <w:r w:rsidR="00E83BF5">
              <w:rPr>
                <w:rFonts w:ascii="Trebuchet MS" w:hAnsi="Trebuchet MS" w:cs="Arial"/>
                <w:sz w:val="20"/>
                <w:szCs w:val="20"/>
              </w:rPr>
              <w:t>imitations as to what might be d</w:t>
            </w:r>
            <w:r>
              <w:rPr>
                <w:rFonts w:ascii="Trebuchet MS" w:hAnsi="Trebuchet MS" w:cs="Arial"/>
                <w:sz w:val="20"/>
                <w:szCs w:val="20"/>
              </w:rPr>
              <w:t xml:space="preserve">one in this regard. The speed </w:t>
            </w:r>
            <w:r w:rsidR="00E83BF5">
              <w:rPr>
                <w:rFonts w:ascii="Trebuchet MS" w:hAnsi="Trebuchet MS" w:cs="Arial"/>
                <w:sz w:val="20"/>
                <w:szCs w:val="20"/>
              </w:rPr>
              <w:t>indicator</w:t>
            </w:r>
            <w:r>
              <w:rPr>
                <w:rFonts w:ascii="Trebuchet MS" w:hAnsi="Trebuchet MS" w:cs="Arial"/>
                <w:sz w:val="20"/>
                <w:szCs w:val="20"/>
              </w:rPr>
              <w:t xml:space="preserve"> sign that was on London Road near the village hall (for traffic travelling south) was quite good at reminding people of the speed that they were doing/should be doing but whether this had any impact on ‘boy racers’ who seemed to travel mostly late at night in good quality/fast cars seemed debateable.</w:t>
            </w:r>
            <w:r w:rsidR="00E83BF5">
              <w:rPr>
                <w:rFonts w:ascii="Trebuchet MS" w:hAnsi="Trebuchet MS" w:cs="Arial"/>
                <w:sz w:val="20"/>
                <w:szCs w:val="20"/>
              </w:rPr>
              <w:t xml:space="preserve"> It was suggested that the Parish Council might look at the options for installing on for traffic travelling north through the village</w:t>
            </w:r>
            <w:r w:rsidR="005F6A57">
              <w:rPr>
                <w:rFonts w:ascii="Trebuchet MS" w:hAnsi="Trebuchet MS" w:cs="Arial"/>
                <w:sz w:val="20"/>
                <w:szCs w:val="20"/>
              </w:rPr>
              <w:t xml:space="preserve"> although this would need including in budgets for future years</w:t>
            </w:r>
            <w:r w:rsidR="00E83BF5">
              <w:rPr>
                <w:rFonts w:ascii="Trebuchet MS" w:hAnsi="Trebuchet MS" w:cs="Arial"/>
                <w:sz w:val="20"/>
                <w:szCs w:val="20"/>
              </w:rPr>
              <w:t>.</w:t>
            </w:r>
          </w:p>
          <w:p w:rsidR="0094223A" w:rsidRDefault="0094223A" w:rsidP="000C68E3">
            <w:pPr>
              <w:jc w:val="both"/>
              <w:rPr>
                <w:rFonts w:ascii="Trebuchet MS" w:hAnsi="Trebuchet MS" w:cs="Arial"/>
                <w:sz w:val="20"/>
                <w:szCs w:val="20"/>
              </w:rPr>
            </w:pPr>
          </w:p>
          <w:p w:rsidR="0094223A" w:rsidRDefault="0094223A" w:rsidP="000C68E3">
            <w:pPr>
              <w:jc w:val="both"/>
              <w:rPr>
                <w:rFonts w:ascii="Trebuchet MS" w:hAnsi="Trebuchet MS" w:cs="Arial"/>
                <w:sz w:val="20"/>
                <w:szCs w:val="20"/>
              </w:rPr>
            </w:pPr>
            <w:r>
              <w:rPr>
                <w:rFonts w:ascii="Trebuchet MS" w:hAnsi="Trebuchet MS" w:cs="Arial"/>
                <w:sz w:val="20"/>
                <w:szCs w:val="20"/>
              </w:rPr>
              <w:t xml:space="preserve">The Clerk would contact </w:t>
            </w:r>
            <w:r w:rsidR="00602A16">
              <w:rPr>
                <w:rFonts w:ascii="Trebuchet MS" w:hAnsi="Trebuchet MS" w:cs="Arial"/>
                <w:sz w:val="20"/>
                <w:szCs w:val="20"/>
              </w:rPr>
              <w:t>Sevenoaks District Council (SDC) to discuss the matter of enforcement and would contact KCC to establish whether or not a temporary 20mph zone was a possible option (engaging support from the school for this). The PCSO confirmed that the Police cannot rely on 3</w:t>
            </w:r>
            <w:r w:rsidR="00602A16" w:rsidRPr="00602A16">
              <w:rPr>
                <w:rFonts w:ascii="Trebuchet MS" w:hAnsi="Trebuchet MS" w:cs="Arial"/>
                <w:sz w:val="20"/>
                <w:szCs w:val="20"/>
                <w:vertAlign w:val="superscript"/>
              </w:rPr>
              <w:t>rd</w:t>
            </w:r>
            <w:r w:rsidR="00602A16">
              <w:rPr>
                <w:rFonts w:ascii="Trebuchet MS" w:hAnsi="Trebuchet MS" w:cs="Arial"/>
                <w:sz w:val="20"/>
                <w:szCs w:val="20"/>
              </w:rPr>
              <w:t xml:space="preserve"> party reports of speeding etc; they have to witness the breach of the law (e.g. someone on their mobile phone) before being in a position to enforce the law.</w:t>
            </w:r>
          </w:p>
          <w:p w:rsidR="00602A16" w:rsidRDefault="00602A16" w:rsidP="000C68E3">
            <w:pPr>
              <w:jc w:val="both"/>
              <w:rPr>
                <w:rFonts w:ascii="Trebuchet MS" w:hAnsi="Trebuchet MS" w:cs="Arial"/>
                <w:sz w:val="20"/>
                <w:szCs w:val="20"/>
              </w:rPr>
            </w:pPr>
          </w:p>
          <w:p w:rsidR="00602A16" w:rsidRDefault="00602A16" w:rsidP="000C68E3">
            <w:pPr>
              <w:jc w:val="both"/>
              <w:rPr>
                <w:rFonts w:ascii="Trebuchet MS" w:hAnsi="Trebuchet MS" w:cs="Arial"/>
                <w:sz w:val="20"/>
                <w:szCs w:val="20"/>
              </w:rPr>
            </w:pPr>
            <w:r>
              <w:rPr>
                <w:rFonts w:ascii="Trebuchet MS" w:hAnsi="Trebuchet MS" w:cs="Arial"/>
                <w:sz w:val="20"/>
                <w:szCs w:val="20"/>
              </w:rPr>
              <w:t xml:space="preserve">It was noted that the Parish Council has been trying for a number of years to set up a Community Speedwatch scheme but with very little community support. Sites had been risk assessed and so everything was effectively </w:t>
            </w:r>
            <w:r w:rsidR="00E83BF5">
              <w:rPr>
                <w:rFonts w:ascii="Trebuchet MS" w:hAnsi="Trebuchet MS" w:cs="Arial"/>
                <w:sz w:val="20"/>
                <w:szCs w:val="20"/>
              </w:rPr>
              <w:t>in</w:t>
            </w:r>
            <w:r>
              <w:rPr>
                <w:rFonts w:ascii="Trebuchet MS" w:hAnsi="Trebuchet MS" w:cs="Arial"/>
                <w:sz w:val="20"/>
                <w:szCs w:val="20"/>
              </w:rPr>
              <w:t xml:space="preserve"> place except for trained volunteers</w:t>
            </w:r>
            <w:r w:rsidR="00E83BF5">
              <w:rPr>
                <w:rFonts w:ascii="Trebuchet MS" w:hAnsi="Trebuchet MS" w:cs="Arial"/>
                <w:sz w:val="20"/>
                <w:szCs w:val="20"/>
              </w:rPr>
              <w:t>. The Clerk would establish when the next training courses were scheduled and would advertise this to the wider community.</w:t>
            </w:r>
          </w:p>
          <w:p w:rsidR="00E83BF5" w:rsidRDefault="00E83BF5" w:rsidP="000C68E3">
            <w:pPr>
              <w:jc w:val="both"/>
              <w:rPr>
                <w:rFonts w:ascii="Trebuchet MS" w:hAnsi="Trebuchet MS" w:cs="Arial"/>
                <w:sz w:val="20"/>
                <w:szCs w:val="20"/>
              </w:rPr>
            </w:pPr>
          </w:p>
          <w:p w:rsidR="00E83BF5" w:rsidRDefault="00E83BF5" w:rsidP="000C68E3">
            <w:pPr>
              <w:jc w:val="both"/>
              <w:rPr>
                <w:rFonts w:ascii="Trebuchet MS" w:hAnsi="Trebuchet MS" w:cs="Arial"/>
                <w:sz w:val="20"/>
                <w:szCs w:val="20"/>
              </w:rPr>
            </w:pPr>
            <w:r>
              <w:rPr>
                <w:rFonts w:ascii="Trebuchet MS" w:hAnsi="Trebuchet MS" w:cs="Arial"/>
                <w:sz w:val="20"/>
                <w:szCs w:val="20"/>
              </w:rPr>
              <w:t>Mrs O’Keefe raised a concern about the amount of dog fouling there was in the village. The Parish Council already provides numerous bins but a persistent minority continue to totally disregard the health and wellbeing of the rest of the community.</w:t>
            </w:r>
          </w:p>
          <w:p w:rsidR="00E83BF5" w:rsidRDefault="00E83BF5" w:rsidP="000C68E3">
            <w:pPr>
              <w:jc w:val="both"/>
              <w:rPr>
                <w:rFonts w:ascii="Trebuchet MS" w:hAnsi="Trebuchet MS" w:cs="Arial"/>
                <w:sz w:val="20"/>
                <w:szCs w:val="20"/>
              </w:rPr>
            </w:pPr>
          </w:p>
          <w:p w:rsidR="00E83BF5" w:rsidRDefault="00E83BF5" w:rsidP="000C68E3">
            <w:pPr>
              <w:jc w:val="both"/>
              <w:rPr>
                <w:rFonts w:ascii="Trebuchet MS" w:hAnsi="Trebuchet MS" w:cs="Arial"/>
                <w:sz w:val="20"/>
                <w:szCs w:val="20"/>
              </w:rPr>
            </w:pPr>
            <w:r>
              <w:rPr>
                <w:rFonts w:ascii="Trebuchet MS" w:hAnsi="Trebuchet MS" w:cs="Arial"/>
                <w:sz w:val="20"/>
                <w:szCs w:val="20"/>
              </w:rPr>
              <w:t>It was agreed that both topics were worthy of coverage in the next edition of Dunton Green News. Cllr. Lapham would provide an article regarding the concerns on London Road.</w:t>
            </w:r>
          </w:p>
          <w:p w:rsidR="00E83BF5" w:rsidRDefault="00E83BF5" w:rsidP="000C68E3">
            <w:pPr>
              <w:jc w:val="both"/>
              <w:rPr>
                <w:rFonts w:ascii="Trebuchet MS" w:hAnsi="Trebuchet MS" w:cs="Arial"/>
                <w:sz w:val="20"/>
                <w:szCs w:val="20"/>
              </w:rPr>
            </w:pPr>
          </w:p>
          <w:p w:rsidR="009C5E27" w:rsidRPr="0094223A" w:rsidRDefault="009C5E27" w:rsidP="000C68E3">
            <w:pPr>
              <w:jc w:val="both"/>
              <w:rPr>
                <w:rFonts w:ascii="Trebuchet MS" w:hAnsi="Trebuchet MS" w:cs="Arial"/>
                <w:sz w:val="20"/>
                <w:szCs w:val="20"/>
              </w:rPr>
            </w:pPr>
            <w:r>
              <w:rPr>
                <w:rFonts w:ascii="Trebuchet MS" w:hAnsi="Trebuchet MS" w:cs="Arial"/>
                <w:sz w:val="20"/>
                <w:szCs w:val="20"/>
              </w:rPr>
              <w:t>The members of the public were thanked for their attendance and then left.</w:t>
            </w:r>
          </w:p>
          <w:p w:rsidR="00B85CBC" w:rsidRPr="0094223A" w:rsidRDefault="00B85CBC" w:rsidP="000C68E3">
            <w:pPr>
              <w:jc w:val="both"/>
              <w:rPr>
                <w:rFonts w:ascii="Trebuchet MS" w:hAnsi="Trebuchet MS" w:cs="Arial"/>
                <w:b/>
                <w:sz w:val="20"/>
                <w:szCs w:val="20"/>
              </w:rPr>
            </w:pPr>
          </w:p>
        </w:tc>
        <w:tc>
          <w:tcPr>
            <w:tcW w:w="820" w:type="dxa"/>
          </w:tcPr>
          <w:p w:rsidR="00B85CBC" w:rsidRDefault="00B85CBC"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r>
              <w:rPr>
                <w:rFonts w:ascii="Trebuchet MS" w:hAnsi="Trebuchet MS"/>
                <w:sz w:val="20"/>
                <w:szCs w:val="20"/>
              </w:rPr>
              <w:t>Clerk</w:t>
            </w:r>
          </w:p>
          <w:p w:rsidR="005F6A57" w:rsidRDefault="005F6A57" w:rsidP="000A232D">
            <w:pPr>
              <w:jc w:val="center"/>
              <w:rPr>
                <w:rFonts w:ascii="Trebuchet MS" w:hAnsi="Trebuchet MS"/>
                <w:sz w:val="20"/>
                <w:szCs w:val="20"/>
              </w:rPr>
            </w:pPr>
            <w:r>
              <w:rPr>
                <w:rFonts w:ascii="Trebuchet MS" w:hAnsi="Trebuchet MS"/>
                <w:sz w:val="20"/>
                <w:szCs w:val="20"/>
              </w:rPr>
              <w:t>Clerk</w:t>
            </w: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r>
              <w:rPr>
                <w:rFonts w:ascii="Trebuchet MS" w:hAnsi="Trebuchet MS"/>
                <w:sz w:val="20"/>
                <w:szCs w:val="20"/>
              </w:rPr>
              <w:t>Clerk</w:t>
            </w: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p>
          <w:p w:rsidR="005F6A57" w:rsidRDefault="005F6A57" w:rsidP="000A232D">
            <w:pPr>
              <w:jc w:val="center"/>
              <w:rPr>
                <w:rFonts w:ascii="Trebuchet MS" w:hAnsi="Trebuchet MS"/>
                <w:sz w:val="20"/>
                <w:szCs w:val="20"/>
              </w:rPr>
            </w:pPr>
            <w:r>
              <w:rPr>
                <w:rFonts w:ascii="Trebuchet MS" w:hAnsi="Trebuchet MS"/>
                <w:sz w:val="20"/>
                <w:szCs w:val="20"/>
              </w:rPr>
              <w:t>Clerk</w:t>
            </w:r>
          </w:p>
          <w:p w:rsidR="005F6A57" w:rsidRPr="0094223A" w:rsidRDefault="005F6A57" w:rsidP="000A232D">
            <w:pPr>
              <w:jc w:val="center"/>
              <w:rPr>
                <w:rFonts w:ascii="Trebuchet MS" w:hAnsi="Trebuchet MS"/>
                <w:sz w:val="20"/>
                <w:szCs w:val="20"/>
              </w:rPr>
            </w:pPr>
            <w:r>
              <w:rPr>
                <w:rFonts w:ascii="Trebuchet MS" w:hAnsi="Trebuchet MS"/>
                <w:sz w:val="20"/>
                <w:szCs w:val="20"/>
              </w:rPr>
              <w:t>AL</w:t>
            </w:r>
          </w:p>
        </w:tc>
      </w:tr>
      <w:tr w:rsidR="000C68E3" w:rsidRPr="009C5E27" w:rsidTr="00241918">
        <w:trPr>
          <w:jc w:val="center"/>
        </w:trPr>
        <w:tc>
          <w:tcPr>
            <w:tcW w:w="739" w:type="dxa"/>
          </w:tcPr>
          <w:p w:rsidR="000C68E3" w:rsidRPr="009C5E27" w:rsidRDefault="000C68E3" w:rsidP="00BF0726">
            <w:pPr>
              <w:pStyle w:val="ListParagraph"/>
              <w:numPr>
                <w:ilvl w:val="0"/>
                <w:numId w:val="17"/>
              </w:numPr>
              <w:jc w:val="right"/>
              <w:rPr>
                <w:rFonts w:ascii="Trebuchet MS" w:hAnsi="Trebuchet MS" w:cs="Arial"/>
                <w:sz w:val="20"/>
                <w:szCs w:val="20"/>
              </w:rPr>
            </w:pPr>
          </w:p>
        </w:tc>
        <w:tc>
          <w:tcPr>
            <w:tcW w:w="9214" w:type="dxa"/>
          </w:tcPr>
          <w:p w:rsidR="000C68E3" w:rsidRPr="009C5E27" w:rsidRDefault="000C68E3" w:rsidP="000C68E3">
            <w:pPr>
              <w:jc w:val="both"/>
              <w:rPr>
                <w:rFonts w:ascii="Trebuchet MS" w:hAnsi="Trebuchet MS" w:cs="Arial"/>
                <w:sz w:val="20"/>
                <w:szCs w:val="20"/>
              </w:rPr>
            </w:pPr>
            <w:r w:rsidRPr="009C5E27">
              <w:rPr>
                <w:rFonts w:ascii="Trebuchet MS" w:hAnsi="Trebuchet MS" w:cs="Arial"/>
                <w:b/>
                <w:sz w:val="20"/>
                <w:szCs w:val="20"/>
              </w:rPr>
              <w:t>PRESENT / APOLOGIES</w:t>
            </w:r>
          </w:p>
          <w:p w:rsidR="000C68E3" w:rsidRPr="009C5E27" w:rsidRDefault="000C68E3" w:rsidP="000C68E3">
            <w:pPr>
              <w:jc w:val="both"/>
              <w:rPr>
                <w:rFonts w:ascii="Trebuchet MS" w:hAnsi="Trebuchet MS" w:cs="Arial"/>
                <w:sz w:val="20"/>
                <w:szCs w:val="20"/>
              </w:rPr>
            </w:pPr>
            <w:r w:rsidRPr="009C5E27">
              <w:rPr>
                <w:rFonts w:ascii="Trebuchet MS" w:hAnsi="Trebuchet MS" w:cs="Arial"/>
                <w:sz w:val="20"/>
                <w:szCs w:val="20"/>
              </w:rPr>
              <w:t>Present: Cllrs</w:t>
            </w:r>
            <w:r w:rsidR="005A7740" w:rsidRPr="009C5E27">
              <w:rPr>
                <w:rFonts w:ascii="Trebuchet MS" w:hAnsi="Trebuchet MS" w:cs="Arial"/>
                <w:sz w:val="20"/>
                <w:szCs w:val="20"/>
              </w:rPr>
              <w:t xml:space="preserve"> </w:t>
            </w:r>
            <w:r w:rsidR="00FA5A31" w:rsidRPr="009C5E27">
              <w:rPr>
                <w:rFonts w:ascii="Trebuchet MS" w:hAnsi="Trebuchet MS" w:cs="Arial"/>
                <w:sz w:val="20"/>
                <w:szCs w:val="20"/>
              </w:rPr>
              <w:t>Bayley, Lapham, Hersey, Piper</w:t>
            </w:r>
            <w:r w:rsidR="00B85CBC" w:rsidRPr="009C5E27">
              <w:rPr>
                <w:rFonts w:ascii="Trebuchet MS" w:hAnsi="Trebuchet MS" w:cs="Arial"/>
                <w:sz w:val="20"/>
                <w:szCs w:val="20"/>
              </w:rPr>
              <w:t>,</w:t>
            </w:r>
            <w:r w:rsidR="005A7740" w:rsidRPr="009C5E27">
              <w:rPr>
                <w:rFonts w:ascii="Trebuchet MS" w:hAnsi="Trebuchet MS" w:cs="Arial"/>
                <w:sz w:val="20"/>
                <w:szCs w:val="20"/>
              </w:rPr>
              <w:t xml:space="preserve"> Mrs. Gomes-Chodyniecki,</w:t>
            </w:r>
            <w:r w:rsidR="009C5E27" w:rsidRPr="009C5E27">
              <w:rPr>
                <w:rFonts w:ascii="Trebuchet MS" w:hAnsi="Trebuchet MS" w:cs="Arial"/>
                <w:sz w:val="20"/>
                <w:szCs w:val="20"/>
              </w:rPr>
              <w:t xml:space="preserve"> Lockey</w:t>
            </w:r>
            <w:r w:rsidR="005A7740" w:rsidRPr="009C5E27">
              <w:rPr>
                <w:rFonts w:ascii="Trebuchet MS" w:hAnsi="Trebuchet MS" w:cs="Arial"/>
                <w:sz w:val="20"/>
                <w:szCs w:val="20"/>
              </w:rPr>
              <w:t xml:space="preserve">, </w:t>
            </w:r>
            <w:r w:rsidR="009C5E27" w:rsidRPr="009C5E27">
              <w:rPr>
                <w:rFonts w:ascii="Trebuchet MS" w:hAnsi="Trebuchet MS" w:cs="Arial"/>
                <w:sz w:val="20"/>
                <w:szCs w:val="20"/>
              </w:rPr>
              <w:t>Mrs. England</w:t>
            </w:r>
          </w:p>
          <w:p w:rsidR="00B85CBC" w:rsidRPr="009C5E27" w:rsidRDefault="00B85CBC" w:rsidP="000C68E3">
            <w:pPr>
              <w:jc w:val="both"/>
              <w:rPr>
                <w:rFonts w:ascii="Trebuchet MS" w:hAnsi="Trebuchet MS" w:cs="Arial"/>
                <w:sz w:val="20"/>
                <w:szCs w:val="20"/>
              </w:rPr>
            </w:pPr>
          </w:p>
          <w:p w:rsidR="000C68E3" w:rsidRPr="009C5E27" w:rsidRDefault="000C68E3" w:rsidP="000C68E3">
            <w:pPr>
              <w:jc w:val="both"/>
              <w:rPr>
                <w:rFonts w:ascii="Trebuchet MS" w:hAnsi="Trebuchet MS" w:cs="Arial"/>
                <w:sz w:val="20"/>
                <w:szCs w:val="20"/>
              </w:rPr>
            </w:pPr>
            <w:r w:rsidRPr="009C5E27">
              <w:rPr>
                <w:rFonts w:ascii="Trebuchet MS" w:hAnsi="Trebuchet MS" w:cs="Arial"/>
                <w:sz w:val="20"/>
                <w:szCs w:val="20"/>
              </w:rPr>
              <w:t xml:space="preserve">Apologies: </w:t>
            </w:r>
            <w:r w:rsidR="00FA5A31" w:rsidRPr="009C5E27">
              <w:rPr>
                <w:rFonts w:ascii="Trebuchet MS" w:hAnsi="Trebuchet MS" w:cs="Arial"/>
                <w:sz w:val="20"/>
                <w:szCs w:val="20"/>
              </w:rPr>
              <w:t>Cllr. Carrol</w:t>
            </w:r>
          </w:p>
          <w:p w:rsidR="000C68E3" w:rsidRPr="009C5E27" w:rsidRDefault="000C68E3" w:rsidP="000C68E3">
            <w:pPr>
              <w:jc w:val="both"/>
              <w:rPr>
                <w:rFonts w:ascii="Trebuchet MS" w:hAnsi="Trebuchet MS" w:cs="Arial"/>
                <w:sz w:val="20"/>
                <w:szCs w:val="20"/>
              </w:rPr>
            </w:pPr>
          </w:p>
          <w:p w:rsidR="000C68E3" w:rsidRDefault="000C68E3" w:rsidP="000C68E3">
            <w:pPr>
              <w:rPr>
                <w:rFonts w:ascii="Trebuchet MS" w:hAnsi="Trebuchet MS" w:cs="Arial"/>
                <w:sz w:val="20"/>
                <w:szCs w:val="20"/>
              </w:rPr>
            </w:pPr>
            <w:r w:rsidRPr="009C5E27">
              <w:rPr>
                <w:rFonts w:ascii="Trebuchet MS" w:hAnsi="Trebuchet MS" w:cs="Arial"/>
                <w:sz w:val="20"/>
                <w:szCs w:val="20"/>
              </w:rPr>
              <w:t xml:space="preserve">In attendance: Tracy Godden (Clerk), </w:t>
            </w:r>
            <w:r w:rsidR="009C5E27" w:rsidRPr="009C5E27">
              <w:rPr>
                <w:rFonts w:ascii="Trebuchet MS" w:hAnsi="Trebuchet MS" w:cs="Arial"/>
                <w:sz w:val="20"/>
                <w:szCs w:val="20"/>
              </w:rPr>
              <w:t>PCSO Eleanor Collins</w:t>
            </w:r>
          </w:p>
          <w:p w:rsidR="00B64BF8" w:rsidRDefault="00B64BF8" w:rsidP="000C68E3">
            <w:pPr>
              <w:rPr>
                <w:rFonts w:ascii="Trebuchet MS" w:hAnsi="Trebuchet MS" w:cs="Arial"/>
                <w:sz w:val="20"/>
                <w:szCs w:val="20"/>
              </w:rPr>
            </w:pPr>
          </w:p>
          <w:p w:rsidR="00B64BF8" w:rsidRPr="009C5E27" w:rsidRDefault="00B64BF8" w:rsidP="000C68E3">
            <w:pPr>
              <w:rPr>
                <w:rFonts w:ascii="Trebuchet MS" w:hAnsi="Trebuchet MS" w:cs="Arial"/>
                <w:sz w:val="20"/>
                <w:szCs w:val="20"/>
              </w:rPr>
            </w:pPr>
            <w:r>
              <w:rPr>
                <w:rFonts w:ascii="Trebuchet MS" w:hAnsi="Trebuchet MS" w:cs="Arial"/>
                <w:sz w:val="20"/>
                <w:szCs w:val="20"/>
              </w:rPr>
              <w:t>It was formally noted that since the July meeting three members of the Parish Council had resigned. Cllrs. Tingley, Miss Guy and Mrs. Monks were thanked for their time on the Parish Council and the Parish Council expressed its appreciation of their commitment to the Parish Council and the community.</w:t>
            </w:r>
          </w:p>
          <w:p w:rsidR="000C68E3" w:rsidRPr="009C5E27" w:rsidRDefault="000C68E3" w:rsidP="009C5E27">
            <w:pPr>
              <w:rPr>
                <w:rFonts w:ascii="Trebuchet MS" w:hAnsi="Trebuchet MS" w:cs="Arial"/>
                <w:b/>
                <w:sz w:val="20"/>
                <w:szCs w:val="20"/>
              </w:rPr>
            </w:pPr>
          </w:p>
        </w:tc>
        <w:tc>
          <w:tcPr>
            <w:tcW w:w="820" w:type="dxa"/>
          </w:tcPr>
          <w:p w:rsidR="000C68E3" w:rsidRPr="009C5E27" w:rsidRDefault="000C68E3" w:rsidP="000A232D">
            <w:pPr>
              <w:jc w:val="center"/>
              <w:rPr>
                <w:rFonts w:ascii="Trebuchet MS" w:hAnsi="Trebuchet MS"/>
                <w:sz w:val="20"/>
                <w:szCs w:val="20"/>
              </w:rPr>
            </w:pPr>
          </w:p>
          <w:p w:rsidR="000C68E3" w:rsidRPr="009C5E27" w:rsidRDefault="000C68E3" w:rsidP="000A232D">
            <w:pPr>
              <w:jc w:val="center"/>
              <w:rPr>
                <w:rFonts w:ascii="Trebuchet MS" w:hAnsi="Trebuchet MS"/>
                <w:sz w:val="20"/>
                <w:szCs w:val="20"/>
              </w:rPr>
            </w:pPr>
          </w:p>
          <w:p w:rsidR="000C68E3" w:rsidRPr="009C5E27" w:rsidRDefault="000C68E3" w:rsidP="000A232D">
            <w:pPr>
              <w:jc w:val="center"/>
              <w:rPr>
                <w:rFonts w:ascii="Trebuchet MS" w:hAnsi="Trebuchet MS"/>
                <w:sz w:val="20"/>
                <w:szCs w:val="20"/>
              </w:rPr>
            </w:pPr>
          </w:p>
        </w:tc>
      </w:tr>
      <w:tr w:rsidR="000C68E3" w:rsidRPr="00944D72" w:rsidTr="00241918">
        <w:trPr>
          <w:jc w:val="center"/>
        </w:trPr>
        <w:tc>
          <w:tcPr>
            <w:tcW w:w="739" w:type="dxa"/>
            <w:shd w:val="clear" w:color="auto" w:fill="auto"/>
          </w:tcPr>
          <w:p w:rsidR="000C68E3" w:rsidRPr="00944D72" w:rsidRDefault="000C68E3" w:rsidP="00BF0726">
            <w:pPr>
              <w:pStyle w:val="ListParagraph"/>
              <w:numPr>
                <w:ilvl w:val="0"/>
                <w:numId w:val="17"/>
              </w:numPr>
              <w:jc w:val="right"/>
              <w:rPr>
                <w:rFonts w:ascii="Trebuchet MS" w:hAnsi="Trebuchet MS" w:cs="Arial"/>
                <w:sz w:val="20"/>
                <w:szCs w:val="20"/>
              </w:rPr>
            </w:pPr>
          </w:p>
        </w:tc>
        <w:tc>
          <w:tcPr>
            <w:tcW w:w="9214" w:type="dxa"/>
          </w:tcPr>
          <w:p w:rsidR="000C68E3" w:rsidRPr="00944D72" w:rsidRDefault="000C68E3" w:rsidP="000C68E3">
            <w:pPr>
              <w:pStyle w:val="Heading3"/>
              <w:rPr>
                <w:rFonts w:cs="Arial"/>
                <w:bCs w:val="0"/>
              </w:rPr>
            </w:pPr>
            <w:r w:rsidRPr="00944D72">
              <w:rPr>
                <w:rFonts w:cs="Arial"/>
                <w:bCs w:val="0"/>
              </w:rPr>
              <w:t xml:space="preserve">MINUTES OF THE COUNCIL </w:t>
            </w:r>
          </w:p>
          <w:p w:rsidR="000C68E3" w:rsidRPr="00944D72" w:rsidRDefault="000C68E3" w:rsidP="000C68E3">
            <w:pPr>
              <w:jc w:val="both"/>
              <w:rPr>
                <w:rFonts w:ascii="Trebuchet MS" w:hAnsi="Trebuchet MS" w:cs="Arial"/>
                <w:sz w:val="20"/>
                <w:szCs w:val="20"/>
              </w:rPr>
            </w:pPr>
            <w:r w:rsidRPr="00944D72">
              <w:rPr>
                <w:rFonts w:ascii="Trebuchet MS" w:hAnsi="Trebuchet MS" w:cs="Arial"/>
                <w:sz w:val="20"/>
                <w:szCs w:val="20"/>
              </w:rPr>
              <w:t>The minutes of the meeting held on Tuesday 1</w:t>
            </w:r>
            <w:r w:rsidR="0094223A" w:rsidRPr="00944D72">
              <w:rPr>
                <w:rFonts w:ascii="Trebuchet MS" w:hAnsi="Trebuchet MS" w:cs="Arial"/>
                <w:sz w:val="20"/>
                <w:szCs w:val="20"/>
              </w:rPr>
              <w:t>2</w:t>
            </w:r>
            <w:r w:rsidRPr="00944D72">
              <w:rPr>
                <w:rFonts w:ascii="Trebuchet MS" w:hAnsi="Trebuchet MS" w:cs="Arial"/>
                <w:sz w:val="20"/>
                <w:szCs w:val="20"/>
                <w:vertAlign w:val="superscript"/>
              </w:rPr>
              <w:t>th</w:t>
            </w:r>
            <w:r w:rsidRPr="00944D72">
              <w:rPr>
                <w:rFonts w:ascii="Trebuchet MS" w:hAnsi="Trebuchet MS" w:cs="Arial"/>
                <w:sz w:val="20"/>
                <w:szCs w:val="20"/>
              </w:rPr>
              <w:t xml:space="preserve"> </w:t>
            </w:r>
            <w:r w:rsidR="00436E4B" w:rsidRPr="00944D72">
              <w:rPr>
                <w:rFonts w:ascii="Trebuchet MS" w:hAnsi="Trebuchet MS" w:cs="Arial"/>
                <w:sz w:val="20"/>
                <w:szCs w:val="20"/>
              </w:rPr>
              <w:t>Ju</w:t>
            </w:r>
            <w:r w:rsidR="0094223A" w:rsidRPr="00944D72">
              <w:rPr>
                <w:rFonts w:ascii="Trebuchet MS" w:hAnsi="Trebuchet MS" w:cs="Arial"/>
                <w:sz w:val="20"/>
                <w:szCs w:val="20"/>
              </w:rPr>
              <w:t>ly</w:t>
            </w:r>
            <w:r w:rsidRPr="00944D72">
              <w:rPr>
                <w:rFonts w:ascii="Trebuchet MS" w:hAnsi="Trebuchet MS" w:cs="Arial"/>
                <w:sz w:val="20"/>
                <w:szCs w:val="20"/>
              </w:rPr>
              <w:t xml:space="preserve"> 2016 were approved as a true record.</w:t>
            </w:r>
          </w:p>
          <w:p w:rsidR="000C68E3" w:rsidRPr="00944D72" w:rsidRDefault="00B85CBC" w:rsidP="000C68E3">
            <w:pPr>
              <w:jc w:val="both"/>
              <w:rPr>
                <w:rFonts w:ascii="Trebuchet MS" w:hAnsi="Trebuchet MS" w:cs="Arial"/>
                <w:sz w:val="20"/>
                <w:szCs w:val="20"/>
              </w:rPr>
            </w:pPr>
            <w:r w:rsidRPr="00944D72">
              <w:rPr>
                <w:rFonts w:ascii="Trebuchet MS" w:hAnsi="Trebuchet MS" w:cs="Arial"/>
                <w:sz w:val="20"/>
                <w:szCs w:val="20"/>
              </w:rPr>
              <w:t>Proposed – Cllr</w:t>
            </w:r>
            <w:r w:rsidR="005A7740" w:rsidRPr="00944D72">
              <w:rPr>
                <w:rFonts w:ascii="Trebuchet MS" w:hAnsi="Trebuchet MS" w:cs="Arial"/>
                <w:sz w:val="20"/>
                <w:szCs w:val="20"/>
              </w:rPr>
              <w:t xml:space="preserve"> Mrs</w:t>
            </w:r>
            <w:r w:rsidRPr="00944D72">
              <w:rPr>
                <w:rFonts w:ascii="Trebuchet MS" w:hAnsi="Trebuchet MS" w:cs="Arial"/>
                <w:sz w:val="20"/>
                <w:szCs w:val="20"/>
              </w:rPr>
              <w:t xml:space="preserve">. </w:t>
            </w:r>
            <w:r w:rsidR="005A7740" w:rsidRPr="00944D72">
              <w:rPr>
                <w:rFonts w:ascii="Trebuchet MS" w:hAnsi="Trebuchet MS" w:cs="Arial"/>
                <w:sz w:val="20"/>
                <w:szCs w:val="20"/>
              </w:rPr>
              <w:t>Gomes-Chodyniecki</w:t>
            </w:r>
            <w:r w:rsidR="000C68E3" w:rsidRPr="00944D72">
              <w:rPr>
                <w:rFonts w:ascii="Trebuchet MS" w:hAnsi="Trebuchet MS" w:cs="Arial"/>
                <w:sz w:val="20"/>
                <w:szCs w:val="20"/>
              </w:rPr>
              <w:t xml:space="preserve">, Seconded – Cllr. </w:t>
            </w:r>
            <w:r w:rsidR="00944D72" w:rsidRPr="00944D72">
              <w:rPr>
                <w:rFonts w:ascii="Trebuchet MS" w:hAnsi="Trebuchet MS" w:cs="Arial"/>
                <w:sz w:val="20"/>
                <w:szCs w:val="20"/>
              </w:rPr>
              <w:t>Piper</w:t>
            </w:r>
            <w:r w:rsidR="000C68E3" w:rsidRPr="00944D72">
              <w:rPr>
                <w:rFonts w:ascii="Trebuchet MS" w:hAnsi="Trebuchet MS" w:cs="Arial"/>
                <w:sz w:val="20"/>
                <w:szCs w:val="20"/>
              </w:rPr>
              <w:t xml:space="preserve"> and Agreed.</w:t>
            </w:r>
          </w:p>
          <w:p w:rsidR="000C68E3" w:rsidRPr="00944D72" w:rsidRDefault="000C68E3" w:rsidP="000C68E3">
            <w:pPr>
              <w:jc w:val="both"/>
              <w:rPr>
                <w:rFonts w:ascii="Trebuchet MS" w:hAnsi="Trebuchet MS" w:cs="Arial"/>
                <w:b/>
                <w:bCs/>
                <w:sz w:val="20"/>
                <w:szCs w:val="20"/>
              </w:rPr>
            </w:pPr>
          </w:p>
        </w:tc>
        <w:tc>
          <w:tcPr>
            <w:tcW w:w="820" w:type="dxa"/>
            <w:shd w:val="clear" w:color="auto" w:fill="auto"/>
          </w:tcPr>
          <w:p w:rsidR="000C68E3" w:rsidRPr="00944D72" w:rsidRDefault="000C68E3" w:rsidP="000A232D">
            <w:pPr>
              <w:jc w:val="center"/>
              <w:rPr>
                <w:rFonts w:ascii="Trebuchet MS" w:hAnsi="Trebuchet MS"/>
                <w:sz w:val="20"/>
                <w:szCs w:val="20"/>
              </w:rPr>
            </w:pPr>
          </w:p>
        </w:tc>
      </w:tr>
      <w:tr w:rsidR="000C68E3" w:rsidRPr="00944D72" w:rsidTr="00241918">
        <w:trPr>
          <w:jc w:val="center"/>
        </w:trPr>
        <w:tc>
          <w:tcPr>
            <w:tcW w:w="739" w:type="dxa"/>
            <w:shd w:val="clear" w:color="auto" w:fill="auto"/>
          </w:tcPr>
          <w:p w:rsidR="000C68E3" w:rsidRPr="00944D72" w:rsidRDefault="000C68E3" w:rsidP="00BF0726">
            <w:pPr>
              <w:pStyle w:val="ListParagraph"/>
              <w:numPr>
                <w:ilvl w:val="0"/>
                <w:numId w:val="17"/>
              </w:numPr>
              <w:jc w:val="right"/>
              <w:rPr>
                <w:rFonts w:ascii="Trebuchet MS" w:hAnsi="Trebuchet MS" w:cs="Arial"/>
                <w:sz w:val="20"/>
                <w:szCs w:val="20"/>
              </w:rPr>
            </w:pPr>
          </w:p>
        </w:tc>
        <w:tc>
          <w:tcPr>
            <w:tcW w:w="9214" w:type="dxa"/>
            <w:shd w:val="clear" w:color="auto" w:fill="auto"/>
          </w:tcPr>
          <w:p w:rsidR="000C68E3" w:rsidRPr="00944D72" w:rsidRDefault="000C68E3" w:rsidP="000C68E3">
            <w:pPr>
              <w:pStyle w:val="Heading3"/>
              <w:rPr>
                <w:rFonts w:cs="Arial"/>
                <w:bCs w:val="0"/>
              </w:rPr>
            </w:pPr>
            <w:r w:rsidRPr="00944D72">
              <w:rPr>
                <w:rFonts w:cs="Arial"/>
                <w:bCs w:val="0"/>
              </w:rPr>
              <w:t>DECLARATIONS OF INTEREST IN AGENDA ITEMS</w:t>
            </w:r>
          </w:p>
          <w:p w:rsidR="000C68E3" w:rsidRPr="00944D72" w:rsidRDefault="00944D72" w:rsidP="00EA6168">
            <w:pPr>
              <w:jc w:val="both"/>
              <w:rPr>
                <w:rFonts w:ascii="Trebuchet MS" w:hAnsi="Trebuchet MS" w:cs="Arial"/>
                <w:bCs/>
                <w:sz w:val="20"/>
                <w:szCs w:val="20"/>
              </w:rPr>
            </w:pPr>
            <w:r w:rsidRPr="00944D72">
              <w:rPr>
                <w:rFonts w:ascii="Trebuchet MS" w:hAnsi="Trebuchet MS" w:cs="Arial"/>
                <w:bCs/>
                <w:sz w:val="20"/>
                <w:szCs w:val="20"/>
              </w:rPr>
              <w:t xml:space="preserve">Cllrs. Lapham &amp; Mrs. Chodyniecki confirmed that as they lived on London Road (and in close proximity to the sites of three of the recent road incidents) they had a personal interest in any discussions on that topic. Cllr Mrs. Gomes-Chodyniecki had a pecuniary </w:t>
            </w:r>
            <w:r w:rsidRPr="00EA6168">
              <w:rPr>
                <w:rFonts w:ascii="Trebuchet MS" w:hAnsi="Trebuchet MS" w:cs="Arial"/>
                <w:bCs/>
                <w:sz w:val="20"/>
                <w:szCs w:val="20"/>
              </w:rPr>
              <w:t>interest in Item</w:t>
            </w:r>
            <w:r w:rsidR="00EA6168" w:rsidRPr="00EA6168">
              <w:rPr>
                <w:rFonts w:ascii="Trebuchet MS" w:hAnsi="Trebuchet MS" w:cs="Arial"/>
                <w:bCs/>
                <w:sz w:val="20"/>
                <w:szCs w:val="20"/>
              </w:rPr>
              <w:t>s 12.3a) and 12.4</w:t>
            </w:r>
            <w:r w:rsidRPr="00EA6168">
              <w:rPr>
                <w:rFonts w:ascii="Trebuchet MS" w:hAnsi="Trebuchet MS" w:cs="Arial"/>
                <w:bCs/>
                <w:sz w:val="20"/>
                <w:szCs w:val="20"/>
              </w:rPr>
              <w:t xml:space="preserve"> in relation to quotation</w:t>
            </w:r>
            <w:r w:rsidR="00EA6168" w:rsidRPr="00EA6168">
              <w:rPr>
                <w:rFonts w:ascii="Trebuchet MS" w:hAnsi="Trebuchet MS" w:cs="Arial"/>
                <w:bCs/>
                <w:sz w:val="20"/>
                <w:szCs w:val="20"/>
              </w:rPr>
              <w:t>s</w:t>
            </w:r>
            <w:r w:rsidRPr="00EA6168">
              <w:rPr>
                <w:rFonts w:ascii="Trebuchet MS" w:hAnsi="Trebuchet MS" w:cs="Arial"/>
                <w:bCs/>
                <w:sz w:val="20"/>
                <w:szCs w:val="20"/>
              </w:rPr>
              <w:t xml:space="preserve"> submitted.</w:t>
            </w:r>
          </w:p>
        </w:tc>
        <w:tc>
          <w:tcPr>
            <w:tcW w:w="820" w:type="dxa"/>
            <w:shd w:val="clear" w:color="auto" w:fill="auto"/>
          </w:tcPr>
          <w:p w:rsidR="000C68E3" w:rsidRPr="00944D72" w:rsidRDefault="000C68E3" w:rsidP="000A232D">
            <w:pPr>
              <w:jc w:val="center"/>
              <w:rPr>
                <w:rFonts w:ascii="Trebuchet MS" w:hAnsi="Trebuchet MS"/>
                <w:sz w:val="20"/>
                <w:szCs w:val="20"/>
              </w:rPr>
            </w:pPr>
          </w:p>
        </w:tc>
      </w:tr>
      <w:tr w:rsidR="000C68E3" w:rsidRPr="0094223A" w:rsidTr="00241918">
        <w:trPr>
          <w:jc w:val="center"/>
        </w:trPr>
        <w:tc>
          <w:tcPr>
            <w:tcW w:w="739" w:type="dxa"/>
            <w:shd w:val="clear" w:color="auto" w:fill="auto"/>
          </w:tcPr>
          <w:p w:rsidR="000C68E3" w:rsidRPr="00314834" w:rsidRDefault="000C68E3" w:rsidP="00BF0726">
            <w:pPr>
              <w:pStyle w:val="ListParagraph"/>
              <w:numPr>
                <w:ilvl w:val="0"/>
                <w:numId w:val="17"/>
              </w:numPr>
              <w:jc w:val="right"/>
              <w:rPr>
                <w:rFonts w:ascii="Trebuchet MS" w:hAnsi="Trebuchet MS" w:cs="Arial"/>
                <w:sz w:val="20"/>
                <w:szCs w:val="20"/>
              </w:rPr>
            </w:pPr>
          </w:p>
        </w:tc>
        <w:tc>
          <w:tcPr>
            <w:tcW w:w="9214" w:type="dxa"/>
            <w:shd w:val="clear" w:color="auto" w:fill="auto"/>
          </w:tcPr>
          <w:p w:rsidR="000229FB" w:rsidRPr="00314834" w:rsidRDefault="003918A7" w:rsidP="000229FB">
            <w:pPr>
              <w:rPr>
                <w:rFonts w:ascii="Trebuchet MS" w:hAnsi="Trebuchet MS" w:cs="Arial"/>
                <w:bCs/>
                <w:sz w:val="20"/>
                <w:szCs w:val="20"/>
              </w:rPr>
            </w:pPr>
            <w:r w:rsidRPr="00314834">
              <w:rPr>
                <w:rFonts w:ascii="Trebuchet MS" w:hAnsi="Trebuchet MS" w:cs="Arial"/>
                <w:b/>
                <w:bCs/>
                <w:sz w:val="20"/>
                <w:szCs w:val="20"/>
              </w:rPr>
              <w:t>4</w:t>
            </w:r>
            <w:r w:rsidR="000229FB" w:rsidRPr="00314834">
              <w:rPr>
                <w:rFonts w:ascii="Trebuchet MS" w:hAnsi="Trebuchet MS" w:cs="Arial"/>
                <w:b/>
                <w:bCs/>
                <w:sz w:val="20"/>
                <w:szCs w:val="20"/>
              </w:rPr>
              <w:t xml:space="preserve">.1 </w:t>
            </w:r>
            <w:r w:rsidR="000229FB" w:rsidRPr="00314834">
              <w:rPr>
                <w:rFonts w:ascii="Trebuchet MS" w:hAnsi="Trebuchet MS" w:cs="Arial"/>
                <w:bCs/>
                <w:sz w:val="20"/>
                <w:szCs w:val="20"/>
              </w:rPr>
              <w:t>Member Dispensations &amp; Non Pecuniary Interests: Requests for dispensations to be submitted to the Clerk for approval.</w:t>
            </w:r>
          </w:p>
          <w:p w:rsidR="007B1A76" w:rsidRPr="00314834" w:rsidRDefault="007B1A76" w:rsidP="000229FB">
            <w:pPr>
              <w:rPr>
                <w:rFonts w:ascii="Trebuchet MS" w:hAnsi="Trebuchet MS" w:cs="Arial"/>
                <w:bCs/>
                <w:sz w:val="20"/>
                <w:szCs w:val="20"/>
              </w:rPr>
            </w:pPr>
            <w:r w:rsidRPr="00314834">
              <w:rPr>
                <w:rFonts w:ascii="Trebuchet MS" w:hAnsi="Trebuchet MS" w:cs="Arial"/>
                <w:bCs/>
                <w:sz w:val="20"/>
                <w:szCs w:val="20"/>
              </w:rPr>
              <w:t>None.</w:t>
            </w:r>
          </w:p>
          <w:p w:rsidR="00F52473" w:rsidRPr="00314834" w:rsidRDefault="00F52473" w:rsidP="00645593">
            <w:pPr>
              <w:rPr>
                <w:rFonts w:ascii="Trebuchet MS" w:hAnsi="Trebuchet MS" w:cs="Arial"/>
                <w:bCs/>
                <w:sz w:val="20"/>
                <w:szCs w:val="20"/>
              </w:rPr>
            </w:pPr>
          </w:p>
          <w:p w:rsidR="00645593" w:rsidRPr="00314834" w:rsidRDefault="00645593" w:rsidP="00645593">
            <w:pPr>
              <w:rPr>
                <w:rFonts w:ascii="Trebuchet MS" w:hAnsi="Trebuchet MS" w:cs="Arial"/>
                <w:bCs/>
                <w:sz w:val="20"/>
                <w:szCs w:val="20"/>
              </w:rPr>
            </w:pPr>
            <w:r w:rsidRPr="00314834">
              <w:rPr>
                <w:rFonts w:ascii="Trebuchet MS" w:hAnsi="Trebuchet MS" w:cs="Arial"/>
                <w:b/>
                <w:bCs/>
                <w:sz w:val="20"/>
                <w:szCs w:val="20"/>
              </w:rPr>
              <w:t>4.2</w:t>
            </w:r>
            <w:r w:rsidRPr="00314834">
              <w:rPr>
                <w:rFonts w:ascii="Trebuchet MS" w:hAnsi="Trebuchet MS" w:cs="Arial"/>
                <w:bCs/>
                <w:sz w:val="20"/>
                <w:szCs w:val="20"/>
              </w:rPr>
              <w:t xml:space="preserve"> Committees</w:t>
            </w:r>
          </w:p>
          <w:p w:rsidR="00645593" w:rsidRPr="00314834" w:rsidRDefault="00645593" w:rsidP="00645593">
            <w:pPr>
              <w:ind w:left="720"/>
              <w:rPr>
                <w:rFonts w:ascii="Trebuchet MS" w:hAnsi="Trebuchet MS" w:cs="Arial"/>
                <w:bCs/>
                <w:sz w:val="20"/>
                <w:szCs w:val="20"/>
              </w:rPr>
            </w:pPr>
            <w:r w:rsidRPr="00314834">
              <w:rPr>
                <w:rFonts w:ascii="Trebuchet MS" w:hAnsi="Trebuchet MS" w:cs="Arial"/>
                <w:b/>
                <w:bCs/>
                <w:sz w:val="20"/>
                <w:szCs w:val="20"/>
              </w:rPr>
              <w:t>4.2a</w:t>
            </w:r>
            <w:r w:rsidRPr="00314834">
              <w:rPr>
                <w:rFonts w:ascii="Trebuchet MS" w:hAnsi="Trebuchet MS" w:cs="Arial"/>
                <w:bCs/>
                <w:sz w:val="20"/>
                <w:szCs w:val="20"/>
              </w:rPr>
              <w:t xml:space="preserve"> Pavilion Committee</w:t>
            </w:r>
          </w:p>
          <w:p w:rsidR="00645593" w:rsidRPr="00314834" w:rsidRDefault="00645593" w:rsidP="00645593">
            <w:pPr>
              <w:ind w:left="720"/>
              <w:rPr>
                <w:rFonts w:ascii="Trebuchet MS" w:hAnsi="Trebuchet MS" w:cs="Arial"/>
                <w:bCs/>
                <w:sz w:val="20"/>
                <w:szCs w:val="20"/>
              </w:rPr>
            </w:pPr>
            <w:r w:rsidRPr="00314834">
              <w:rPr>
                <w:rFonts w:ascii="Trebuchet MS" w:hAnsi="Trebuchet MS" w:cs="Arial"/>
                <w:b/>
                <w:bCs/>
                <w:sz w:val="20"/>
                <w:szCs w:val="20"/>
              </w:rPr>
              <w:t>4.2b</w:t>
            </w:r>
            <w:r w:rsidRPr="00314834">
              <w:rPr>
                <w:rFonts w:ascii="Trebuchet MS" w:hAnsi="Trebuchet MS" w:cs="Arial"/>
                <w:bCs/>
                <w:sz w:val="20"/>
                <w:szCs w:val="20"/>
              </w:rPr>
              <w:t xml:space="preserve"> Finance &amp; General Purposes Committee</w:t>
            </w:r>
          </w:p>
          <w:p w:rsidR="00F52473" w:rsidRPr="00314834" w:rsidRDefault="00F52473" w:rsidP="00645593">
            <w:pPr>
              <w:ind w:left="720"/>
              <w:rPr>
                <w:rFonts w:ascii="Trebuchet MS" w:hAnsi="Trebuchet MS" w:cs="Arial"/>
                <w:bCs/>
                <w:sz w:val="20"/>
                <w:szCs w:val="20"/>
              </w:rPr>
            </w:pPr>
            <w:r w:rsidRPr="00314834">
              <w:rPr>
                <w:rFonts w:ascii="Trebuchet MS" w:hAnsi="Trebuchet MS" w:cs="Arial"/>
                <w:bCs/>
                <w:sz w:val="20"/>
                <w:szCs w:val="20"/>
              </w:rPr>
              <w:t>It was noted that the scheduled meetings for 4.2a and 4.2b had been postponed. The Clerk would offer alternative dates to members (via Doodle.com, an application used for polling dates for meetings) and the meetings would be rescheduled.</w:t>
            </w:r>
          </w:p>
          <w:p w:rsidR="00645593" w:rsidRPr="00314834" w:rsidRDefault="00645593" w:rsidP="00645593">
            <w:pPr>
              <w:ind w:left="720"/>
              <w:rPr>
                <w:rFonts w:ascii="Trebuchet MS" w:hAnsi="Trebuchet MS" w:cs="Arial"/>
                <w:bCs/>
                <w:sz w:val="20"/>
                <w:szCs w:val="20"/>
              </w:rPr>
            </w:pPr>
            <w:r w:rsidRPr="00314834">
              <w:rPr>
                <w:rFonts w:ascii="Trebuchet MS" w:hAnsi="Trebuchet MS" w:cs="Arial"/>
                <w:b/>
                <w:bCs/>
                <w:sz w:val="20"/>
                <w:szCs w:val="20"/>
              </w:rPr>
              <w:t>4.2c</w:t>
            </w:r>
            <w:r w:rsidRPr="00314834">
              <w:rPr>
                <w:rFonts w:ascii="Trebuchet MS" w:hAnsi="Trebuchet MS" w:cs="Arial"/>
                <w:bCs/>
                <w:sz w:val="20"/>
                <w:szCs w:val="20"/>
              </w:rPr>
              <w:t xml:space="preserve"> Community Amenities Committee</w:t>
            </w:r>
            <w:r w:rsidR="00F52473" w:rsidRPr="00314834">
              <w:rPr>
                <w:rFonts w:ascii="Trebuchet MS" w:hAnsi="Trebuchet MS" w:cs="Arial"/>
                <w:bCs/>
                <w:sz w:val="20"/>
                <w:szCs w:val="20"/>
              </w:rPr>
              <w:t>: Next meeting scheduled for 18/10/16 at 7.30pm</w:t>
            </w:r>
          </w:p>
          <w:p w:rsidR="00645593" w:rsidRPr="00314834" w:rsidRDefault="00645593" w:rsidP="00645593">
            <w:pPr>
              <w:ind w:left="720"/>
              <w:rPr>
                <w:rFonts w:ascii="Trebuchet MS" w:hAnsi="Trebuchet MS" w:cs="Arial"/>
                <w:bCs/>
                <w:sz w:val="20"/>
                <w:szCs w:val="20"/>
              </w:rPr>
            </w:pPr>
            <w:r w:rsidRPr="00314834">
              <w:rPr>
                <w:rFonts w:ascii="Trebuchet MS" w:hAnsi="Trebuchet MS" w:cs="Arial"/>
                <w:b/>
                <w:bCs/>
                <w:sz w:val="20"/>
                <w:szCs w:val="20"/>
              </w:rPr>
              <w:t>4.2d</w:t>
            </w:r>
            <w:r w:rsidRPr="00314834">
              <w:rPr>
                <w:rFonts w:ascii="Trebuchet MS" w:hAnsi="Trebuchet MS" w:cs="Arial"/>
                <w:bCs/>
                <w:sz w:val="20"/>
                <w:szCs w:val="20"/>
              </w:rPr>
              <w:t xml:space="preserve"> Aspirations &amp; Future Plans Committee</w:t>
            </w:r>
            <w:r w:rsidR="00F52473" w:rsidRPr="00314834">
              <w:rPr>
                <w:rFonts w:ascii="Trebuchet MS" w:hAnsi="Trebuchet MS" w:cs="Arial"/>
                <w:bCs/>
                <w:sz w:val="20"/>
                <w:szCs w:val="20"/>
              </w:rPr>
              <w:t>: Next meeting scheduled for 15/11/16 at 7.30pm</w:t>
            </w:r>
          </w:p>
          <w:p w:rsidR="00F52473" w:rsidRPr="00314834" w:rsidRDefault="00F52473" w:rsidP="00645593">
            <w:pPr>
              <w:ind w:left="720"/>
              <w:rPr>
                <w:rFonts w:ascii="Trebuchet MS" w:hAnsi="Trebuchet MS" w:cs="Arial"/>
                <w:bCs/>
                <w:sz w:val="20"/>
                <w:szCs w:val="20"/>
              </w:rPr>
            </w:pPr>
          </w:p>
          <w:p w:rsidR="00645593" w:rsidRPr="00314834" w:rsidRDefault="00645593" w:rsidP="00645593">
            <w:pPr>
              <w:rPr>
                <w:rFonts w:ascii="Trebuchet MS" w:hAnsi="Trebuchet MS" w:cs="Arial"/>
                <w:bCs/>
                <w:sz w:val="20"/>
                <w:szCs w:val="20"/>
              </w:rPr>
            </w:pPr>
            <w:r w:rsidRPr="00314834">
              <w:rPr>
                <w:rFonts w:ascii="Trebuchet MS" w:hAnsi="Trebuchet MS" w:cs="Arial"/>
                <w:b/>
                <w:bCs/>
                <w:sz w:val="20"/>
                <w:szCs w:val="20"/>
              </w:rPr>
              <w:t>4.3</w:t>
            </w:r>
            <w:r w:rsidRPr="00314834">
              <w:rPr>
                <w:rFonts w:ascii="Trebuchet MS" w:hAnsi="Trebuchet MS" w:cs="Arial"/>
                <w:bCs/>
                <w:sz w:val="20"/>
                <w:szCs w:val="20"/>
              </w:rPr>
              <w:t xml:space="preserve"> Councillor Training</w:t>
            </w:r>
          </w:p>
          <w:p w:rsidR="00F52473" w:rsidRPr="00314834" w:rsidRDefault="00F52473" w:rsidP="00645593">
            <w:pPr>
              <w:rPr>
                <w:rFonts w:ascii="Trebuchet MS" w:hAnsi="Trebuchet MS" w:cs="Arial"/>
                <w:bCs/>
                <w:sz w:val="20"/>
                <w:szCs w:val="20"/>
              </w:rPr>
            </w:pPr>
            <w:r w:rsidRPr="00314834">
              <w:rPr>
                <w:rFonts w:ascii="Trebuchet MS" w:hAnsi="Trebuchet MS" w:cs="Arial"/>
                <w:bCs/>
                <w:sz w:val="20"/>
                <w:szCs w:val="20"/>
              </w:rPr>
              <w:t>Councillors that were many and varied training opportunities available to them to help them broaden their knowledge and be apprised of the latest good practices. The Clerk would continue to forward details of courses on offer. Members were also asked to consider whether there was a topic area that might be applicable for the whole council and for which a bespoke training session might be appropriate to organise.</w:t>
            </w:r>
          </w:p>
          <w:p w:rsidR="00F52473" w:rsidRPr="00314834" w:rsidRDefault="00F52473" w:rsidP="00645593">
            <w:pPr>
              <w:rPr>
                <w:rFonts w:ascii="Trebuchet MS" w:hAnsi="Trebuchet MS" w:cs="Arial"/>
                <w:bCs/>
                <w:sz w:val="20"/>
                <w:szCs w:val="20"/>
              </w:rPr>
            </w:pPr>
          </w:p>
          <w:p w:rsidR="00645593" w:rsidRPr="00314834" w:rsidRDefault="00645593" w:rsidP="00645593">
            <w:pPr>
              <w:rPr>
                <w:rFonts w:ascii="Trebuchet MS" w:hAnsi="Trebuchet MS" w:cs="Arial"/>
                <w:bCs/>
                <w:sz w:val="20"/>
                <w:szCs w:val="20"/>
              </w:rPr>
            </w:pPr>
            <w:r w:rsidRPr="00314834">
              <w:rPr>
                <w:rFonts w:ascii="Trebuchet MS" w:hAnsi="Trebuchet MS" w:cs="Arial"/>
                <w:b/>
                <w:bCs/>
                <w:sz w:val="20"/>
                <w:szCs w:val="20"/>
              </w:rPr>
              <w:t>4.4</w:t>
            </w:r>
            <w:r w:rsidRPr="00314834">
              <w:rPr>
                <w:rFonts w:ascii="Trebuchet MS" w:hAnsi="Trebuchet MS" w:cs="Arial"/>
                <w:bCs/>
                <w:sz w:val="20"/>
                <w:szCs w:val="20"/>
              </w:rPr>
              <w:t xml:space="preserve"> Councillor vacancies / Co-option</w:t>
            </w:r>
          </w:p>
          <w:p w:rsidR="00645593" w:rsidRPr="00314834" w:rsidRDefault="00F52473" w:rsidP="00757DFC">
            <w:pPr>
              <w:rPr>
                <w:rFonts w:ascii="Trebuchet MS" w:hAnsi="Trebuchet MS"/>
                <w:sz w:val="20"/>
                <w:szCs w:val="20"/>
              </w:rPr>
            </w:pPr>
            <w:r w:rsidRPr="00314834">
              <w:rPr>
                <w:rFonts w:ascii="Trebuchet MS" w:hAnsi="Trebuchet MS"/>
                <w:sz w:val="20"/>
                <w:szCs w:val="20"/>
              </w:rPr>
              <w:t>As previously reported there had been a number of resignations over the summer leaving the Parish Council with three vacancies to fill.</w:t>
            </w:r>
          </w:p>
          <w:p w:rsidR="00F52473" w:rsidRPr="00314834" w:rsidRDefault="00F52473" w:rsidP="00757DFC">
            <w:pPr>
              <w:rPr>
                <w:rFonts w:ascii="Trebuchet MS" w:hAnsi="Trebuchet MS"/>
                <w:sz w:val="20"/>
                <w:szCs w:val="20"/>
              </w:rPr>
            </w:pPr>
          </w:p>
          <w:p w:rsidR="00F52473" w:rsidRPr="00314834" w:rsidRDefault="00F52473" w:rsidP="00757DFC">
            <w:pPr>
              <w:rPr>
                <w:rFonts w:ascii="Trebuchet MS" w:hAnsi="Trebuchet MS"/>
                <w:sz w:val="20"/>
                <w:szCs w:val="20"/>
              </w:rPr>
            </w:pPr>
            <w:r w:rsidRPr="00314834">
              <w:rPr>
                <w:rFonts w:ascii="Trebuchet MS" w:hAnsi="Trebuchet MS"/>
                <w:sz w:val="20"/>
                <w:szCs w:val="20"/>
              </w:rPr>
              <w:t xml:space="preserve">Official </w:t>
            </w:r>
            <w:r w:rsidR="00314834" w:rsidRPr="00314834">
              <w:rPr>
                <w:rFonts w:ascii="Trebuchet MS" w:hAnsi="Trebuchet MS"/>
                <w:sz w:val="20"/>
                <w:szCs w:val="20"/>
              </w:rPr>
              <w:t>notices</w:t>
            </w:r>
            <w:r w:rsidRPr="00314834">
              <w:rPr>
                <w:rFonts w:ascii="Trebuchet MS" w:hAnsi="Trebuchet MS"/>
                <w:sz w:val="20"/>
                <w:szCs w:val="20"/>
              </w:rPr>
              <w:t xml:space="preserve"> of vacancy </w:t>
            </w:r>
            <w:r w:rsidR="00314834" w:rsidRPr="00314834">
              <w:rPr>
                <w:rFonts w:ascii="Trebuchet MS" w:hAnsi="Trebuchet MS"/>
                <w:sz w:val="20"/>
                <w:szCs w:val="20"/>
              </w:rPr>
              <w:t>had been put up. SDC will advise on 23</w:t>
            </w:r>
            <w:r w:rsidR="00314834" w:rsidRPr="00314834">
              <w:rPr>
                <w:rFonts w:ascii="Trebuchet MS" w:hAnsi="Trebuchet MS"/>
                <w:sz w:val="20"/>
                <w:szCs w:val="20"/>
                <w:vertAlign w:val="superscript"/>
              </w:rPr>
              <w:t>rd</w:t>
            </w:r>
            <w:r w:rsidR="00314834" w:rsidRPr="00314834">
              <w:rPr>
                <w:rFonts w:ascii="Trebuchet MS" w:hAnsi="Trebuchet MS"/>
                <w:sz w:val="20"/>
                <w:szCs w:val="20"/>
              </w:rPr>
              <w:t xml:space="preserve"> September (for the first two vacancies) and 5</w:t>
            </w:r>
            <w:r w:rsidR="00314834" w:rsidRPr="00314834">
              <w:rPr>
                <w:rFonts w:ascii="Trebuchet MS" w:hAnsi="Trebuchet MS"/>
                <w:sz w:val="20"/>
                <w:szCs w:val="20"/>
                <w:vertAlign w:val="superscript"/>
              </w:rPr>
              <w:t>th</w:t>
            </w:r>
            <w:r w:rsidR="00314834" w:rsidRPr="00314834">
              <w:rPr>
                <w:rFonts w:ascii="Trebuchet MS" w:hAnsi="Trebuchet MS"/>
                <w:sz w:val="20"/>
                <w:szCs w:val="20"/>
              </w:rPr>
              <w:t xml:space="preserve"> October (for the third vacancy) whether or not a by-election has been called (which was extremely unlikely) or whether the Parish Council may co-opt new members. It was hoped that the Parish Council would have candidates for consideration at the October meeting.</w:t>
            </w:r>
          </w:p>
          <w:p w:rsidR="00F52473" w:rsidRPr="00314834" w:rsidRDefault="00F52473" w:rsidP="00314834">
            <w:pPr>
              <w:rPr>
                <w:rFonts w:ascii="Trebuchet MS" w:hAnsi="Trebuchet MS"/>
                <w:sz w:val="20"/>
                <w:szCs w:val="20"/>
              </w:rPr>
            </w:pPr>
          </w:p>
        </w:tc>
        <w:tc>
          <w:tcPr>
            <w:tcW w:w="820" w:type="dxa"/>
            <w:shd w:val="clear" w:color="auto" w:fill="auto"/>
          </w:tcPr>
          <w:p w:rsidR="000C68E3" w:rsidRPr="00314834" w:rsidRDefault="000C68E3" w:rsidP="000A232D">
            <w:pPr>
              <w:jc w:val="center"/>
              <w:rPr>
                <w:rFonts w:ascii="Trebuchet MS" w:hAnsi="Trebuchet MS"/>
                <w:sz w:val="20"/>
                <w:szCs w:val="20"/>
              </w:rPr>
            </w:pPr>
          </w:p>
          <w:p w:rsidR="00500071" w:rsidRPr="00314834" w:rsidRDefault="00500071" w:rsidP="000A232D">
            <w:pPr>
              <w:jc w:val="center"/>
              <w:rPr>
                <w:rFonts w:ascii="Trebuchet MS" w:hAnsi="Trebuchet MS"/>
                <w:sz w:val="20"/>
                <w:szCs w:val="20"/>
              </w:rPr>
            </w:pPr>
          </w:p>
          <w:p w:rsidR="00500071" w:rsidRPr="00314834" w:rsidRDefault="00500071" w:rsidP="000A232D">
            <w:pPr>
              <w:jc w:val="center"/>
              <w:rPr>
                <w:rFonts w:ascii="Trebuchet MS" w:hAnsi="Trebuchet MS"/>
                <w:sz w:val="20"/>
                <w:szCs w:val="20"/>
              </w:rPr>
            </w:pPr>
          </w:p>
          <w:p w:rsidR="00500071" w:rsidRPr="00314834" w:rsidRDefault="00500071" w:rsidP="000A232D">
            <w:pPr>
              <w:jc w:val="center"/>
              <w:rPr>
                <w:rFonts w:ascii="Trebuchet MS" w:hAnsi="Trebuchet MS"/>
                <w:sz w:val="20"/>
                <w:szCs w:val="20"/>
              </w:rPr>
            </w:pPr>
          </w:p>
          <w:p w:rsidR="00500071" w:rsidRPr="00314834" w:rsidRDefault="00500071" w:rsidP="000A232D">
            <w:pPr>
              <w:jc w:val="center"/>
              <w:rPr>
                <w:rFonts w:ascii="Trebuchet MS" w:hAnsi="Trebuchet MS"/>
                <w:sz w:val="20"/>
                <w:szCs w:val="20"/>
              </w:rPr>
            </w:pPr>
          </w:p>
          <w:p w:rsidR="00500071" w:rsidRPr="00314834" w:rsidRDefault="00500071" w:rsidP="000A232D">
            <w:pPr>
              <w:jc w:val="center"/>
              <w:rPr>
                <w:rFonts w:ascii="Trebuchet MS" w:hAnsi="Trebuchet MS"/>
                <w:sz w:val="20"/>
                <w:szCs w:val="20"/>
              </w:rPr>
            </w:pPr>
          </w:p>
          <w:p w:rsidR="00500071" w:rsidRPr="00314834" w:rsidRDefault="00500071" w:rsidP="000A232D">
            <w:pPr>
              <w:jc w:val="center"/>
              <w:rPr>
                <w:rFonts w:ascii="Trebuchet MS" w:hAnsi="Trebuchet MS"/>
                <w:sz w:val="20"/>
                <w:szCs w:val="20"/>
              </w:rPr>
            </w:pPr>
          </w:p>
          <w:p w:rsidR="00500071" w:rsidRPr="00314834" w:rsidRDefault="00500071" w:rsidP="000A232D">
            <w:pPr>
              <w:jc w:val="center"/>
              <w:rPr>
                <w:rFonts w:ascii="Trebuchet MS" w:hAnsi="Trebuchet MS"/>
                <w:sz w:val="20"/>
                <w:szCs w:val="20"/>
              </w:rPr>
            </w:pPr>
          </w:p>
          <w:p w:rsidR="00D36EEE" w:rsidRPr="00314834" w:rsidRDefault="00D36EEE" w:rsidP="000A232D">
            <w:pPr>
              <w:jc w:val="center"/>
              <w:rPr>
                <w:rFonts w:ascii="Trebuchet MS" w:hAnsi="Trebuchet MS"/>
                <w:sz w:val="20"/>
                <w:szCs w:val="20"/>
              </w:rPr>
            </w:pPr>
          </w:p>
          <w:p w:rsidR="00D36EEE" w:rsidRPr="00314834" w:rsidRDefault="00D36EEE" w:rsidP="000A232D">
            <w:pPr>
              <w:jc w:val="center"/>
              <w:rPr>
                <w:rFonts w:ascii="Trebuchet MS" w:hAnsi="Trebuchet MS"/>
                <w:sz w:val="20"/>
                <w:szCs w:val="20"/>
              </w:rPr>
            </w:pPr>
          </w:p>
          <w:p w:rsidR="00825C54" w:rsidRPr="00314834" w:rsidRDefault="00F52473" w:rsidP="000A232D">
            <w:pPr>
              <w:jc w:val="center"/>
              <w:rPr>
                <w:rFonts w:ascii="Trebuchet MS" w:hAnsi="Trebuchet MS"/>
                <w:sz w:val="20"/>
                <w:szCs w:val="20"/>
              </w:rPr>
            </w:pPr>
            <w:r w:rsidRPr="00314834">
              <w:rPr>
                <w:rFonts w:ascii="Trebuchet MS" w:hAnsi="Trebuchet MS"/>
                <w:sz w:val="20"/>
                <w:szCs w:val="20"/>
              </w:rPr>
              <w:t>CAC</w:t>
            </w:r>
          </w:p>
          <w:p w:rsidR="00F52473" w:rsidRPr="00314834" w:rsidRDefault="00F52473" w:rsidP="000A232D">
            <w:pPr>
              <w:jc w:val="center"/>
              <w:rPr>
                <w:rFonts w:ascii="Trebuchet MS" w:hAnsi="Trebuchet MS"/>
                <w:sz w:val="20"/>
                <w:szCs w:val="20"/>
              </w:rPr>
            </w:pPr>
            <w:r w:rsidRPr="00314834">
              <w:rPr>
                <w:rFonts w:ascii="Trebuchet MS" w:hAnsi="Trebuchet MS"/>
                <w:sz w:val="20"/>
                <w:szCs w:val="20"/>
              </w:rPr>
              <w:t>AFPC</w:t>
            </w:r>
          </w:p>
          <w:p w:rsidR="00F52473" w:rsidRPr="00314834" w:rsidRDefault="00F52473" w:rsidP="000A232D">
            <w:pPr>
              <w:jc w:val="center"/>
              <w:rPr>
                <w:rFonts w:ascii="Trebuchet MS" w:hAnsi="Trebuchet MS"/>
                <w:sz w:val="20"/>
                <w:szCs w:val="20"/>
              </w:rPr>
            </w:pPr>
          </w:p>
          <w:p w:rsidR="00F52473" w:rsidRPr="00314834" w:rsidRDefault="00F52473" w:rsidP="000A232D">
            <w:pPr>
              <w:jc w:val="center"/>
              <w:rPr>
                <w:rFonts w:ascii="Trebuchet MS" w:hAnsi="Trebuchet MS"/>
                <w:sz w:val="20"/>
                <w:szCs w:val="20"/>
              </w:rPr>
            </w:pPr>
          </w:p>
          <w:p w:rsidR="00F52473" w:rsidRPr="00314834" w:rsidRDefault="00F52473" w:rsidP="000A232D">
            <w:pPr>
              <w:jc w:val="center"/>
              <w:rPr>
                <w:rFonts w:ascii="Trebuchet MS" w:hAnsi="Trebuchet MS"/>
                <w:sz w:val="20"/>
                <w:szCs w:val="20"/>
              </w:rPr>
            </w:pPr>
          </w:p>
          <w:p w:rsidR="00F52473" w:rsidRPr="00314834" w:rsidRDefault="00F52473" w:rsidP="000A232D">
            <w:pPr>
              <w:jc w:val="center"/>
              <w:rPr>
                <w:rFonts w:ascii="Trebuchet MS" w:hAnsi="Trebuchet MS"/>
                <w:sz w:val="20"/>
                <w:szCs w:val="20"/>
              </w:rPr>
            </w:pPr>
          </w:p>
          <w:p w:rsidR="00500071" w:rsidRPr="00314834" w:rsidRDefault="00825C54" w:rsidP="000A232D">
            <w:pPr>
              <w:jc w:val="center"/>
              <w:rPr>
                <w:rFonts w:ascii="Trebuchet MS" w:hAnsi="Trebuchet MS"/>
                <w:sz w:val="20"/>
                <w:szCs w:val="20"/>
              </w:rPr>
            </w:pPr>
            <w:r w:rsidRPr="00314834">
              <w:rPr>
                <w:rFonts w:ascii="Trebuchet MS" w:hAnsi="Trebuchet MS"/>
                <w:sz w:val="20"/>
                <w:szCs w:val="20"/>
              </w:rPr>
              <w:t>Clerk</w:t>
            </w:r>
          </w:p>
          <w:p w:rsidR="00500071" w:rsidRPr="00314834" w:rsidRDefault="00500071" w:rsidP="000A232D">
            <w:pPr>
              <w:jc w:val="center"/>
              <w:rPr>
                <w:rFonts w:ascii="Trebuchet MS" w:hAnsi="Trebuchet MS"/>
                <w:sz w:val="20"/>
                <w:szCs w:val="20"/>
              </w:rPr>
            </w:pPr>
          </w:p>
          <w:p w:rsidR="00500071" w:rsidRPr="00314834" w:rsidRDefault="00F52473" w:rsidP="000A232D">
            <w:pPr>
              <w:jc w:val="center"/>
              <w:rPr>
                <w:rFonts w:ascii="Trebuchet MS" w:hAnsi="Trebuchet MS"/>
                <w:sz w:val="20"/>
                <w:szCs w:val="20"/>
              </w:rPr>
            </w:pPr>
            <w:r w:rsidRPr="00314834">
              <w:rPr>
                <w:rFonts w:ascii="Trebuchet MS" w:hAnsi="Trebuchet MS"/>
                <w:sz w:val="20"/>
                <w:szCs w:val="20"/>
              </w:rPr>
              <w:t>ALL</w:t>
            </w:r>
          </w:p>
          <w:p w:rsidR="00500071" w:rsidRPr="00314834" w:rsidRDefault="00500071" w:rsidP="000A232D">
            <w:pPr>
              <w:jc w:val="center"/>
              <w:rPr>
                <w:rFonts w:ascii="Trebuchet MS" w:hAnsi="Trebuchet MS"/>
                <w:sz w:val="20"/>
                <w:szCs w:val="20"/>
              </w:rPr>
            </w:pPr>
          </w:p>
          <w:p w:rsidR="00500071" w:rsidRPr="00314834" w:rsidRDefault="00500071" w:rsidP="000A232D">
            <w:pPr>
              <w:jc w:val="center"/>
              <w:rPr>
                <w:rFonts w:ascii="Trebuchet MS" w:hAnsi="Trebuchet MS"/>
                <w:sz w:val="20"/>
                <w:szCs w:val="20"/>
              </w:rPr>
            </w:pPr>
          </w:p>
          <w:p w:rsidR="00500071" w:rsidRPr="00314834" w:rsidRDefault="00500071" w:rsidP="000A232D">
            <w:pPr>
              <w:jc w:val="center"/>
              <w:rPr>
                <w:rFonts w:ascii="Trebuchet MS" w:hAnsi="Trebuchet MS"/>
                <w:sz w:val="20"/>
                <w:szCs w:val="20"/>
              </w:rPr>
            </w:pPr>
          </w:p>
          <w:p w:rsidR="00500071" w:rsidRPr="00314834" w:rsidRDefault="00500071" w:rsidP="000A232D">
            <w:pPr>
              <w:jc w:val="center"/>
              <w:rPr>
                <w:rFonts w:ascii="Trebuchet MS" w:hAnsi="Trebuchet MS"/>
                <w:sz w:val="20"/>
                <w:szCs w:val="20"/>
              </w:rPr>
            </w:pPr>
          </w:p>
          <w:p w:rsidR="00500071" w:rsidRPr="00314834" w:rsidRDefault="00500071" w:rsidP="000A232D">
            <w:pPr>
              <w:jc w:val="center"/>
              <w:rPr>
                <w:rFonts w:ascii="Trebuchet MS" w:hAnsi="Trebuchet MS"/>
                <w:sz w:val="20"/>
                <w:szCs w:val="20"/>
              </w:rPr>
            </w:pPr>
          </w:p>
          <w:p w:rsidR="00500071" w:rsidRPr="00314834" w:rsidRDefault="00D36EEE" w:rsidP="000A232D">
            <w:pPr>
              <w:jc w:val="center"/>
              <w:rPr>
                <w:rFonts w:ascii="Trebuchet MS" w:hAnsi="Trebuchet MS"/>
                <w:sz w:val="20"/>
                <w:szCs w:val="20"/>
              </w:rPr>
            </w:pPr>
            <w:r w:rsidRPr="00314834">
              <w:rPr>
                <w:rFonts w:ascii="Trebuchet MS" w:hAnsi="Trebuchet MS"/>
                <w:sz w:val="20"/>
                <w:szCs w:val="20"/>
              </w:rPr>
              <w:t xml:space="preserve"> </w:t>
            </w:r>
          </w:p>
          <w:p w:rsidR="00500071" w:rsidRPr="00314834" w:rsidRDefault="00500071" w:rsidP="000A232D">
            <w:pPr>
              <w:jc w:val="center"/>
              <w:rPr>
                <w:rFonts w:ascii="Trebuchet MS" w:hAnsi="Trebuchet MS"/>
                <w:sz w:val="20"/>
                <w:szCs w:val="20"/>
              </w:rPr>
            </w:pPr>
          </w:p>
          <w:p w:rsidR="00500071" w:rsidRPr="00314834" w:rsidRDefault="00500071" w:rsidP="000A232D">
            <w:pPr>
              <w:jc w:val="center"/>
              <w:rPr>
                <w:rFonts w:ascii="Trebuchet MS" w:hAnsi="Trebuchet MS"/>
                <w:sz w:val="20"/>
                <w:szCs w:val="20"/>
              </w:rPr>
            </w:pPr>
          </w:p>
          <w:p w:rsidR="00500071" w:rsidRPr="00314834" w:rsidRDefault="00500071" w:rsidP="00D36EEE">
            <w:pPr>
              <w:jc w:val="center"/>
              <w:rPr>
                <w:rFonts w:ascii="Trebuchet MS" w:hAnsi="Trebuchet MS"/>
                <w:sz w:val="20"/>
                <w:szCs w:val="20"/>
              </w:rPr>
            </w:pPr>
          </w:p>
        </w:tc>
      </w:tr>
      <w:tr w:rsidR="000C68E3" w:rsidRPr="0094223A" w:rsidTr="00241918">
        <w:trPr>
          <w:jc w:val="center"/>
        </w:trPr>
        <w:tc>
          <w:tcPr>
            <w:tcW w:w="739" w:type="dxa"/>
            <w:shd w:val="clear" w:color="auto" w:fill="auto"/>
          </w:tcPr>
          <w:p w:rsidR="000C68E3" w:rsidRPr="0097025C" w:rsidRDefault="000C68E3" w:rsidP="00BF0726">
            <w:pPr>
              <w:pStyle w:val="ListParagraph"/>
              <w:numPr>
                <w:ilvl w:val="0"/>
                <w:numId w:val="17"/>
              </w:numPr>
              <w:jc w:val="right"/>
              <w:rPr>
                <w:rFonts w:ascii="Trebuchet MS" w:hAnsi="Trebuchet MS" w:cs="Arial"/>
                <w:sz w:val="20"/>
                <w:szCs w:val="20"/>
              </w:rPr>
            </w:pPr>
          </w:p>
        </w:tc>
        <w:tc>
          <w:tcPr>
            <w:tcW w:w="9214" w:type="dxa"/>
            <w:shd w:val="clear" w:color="auto" w:fill="auto"/>
          </w:tcPr>
          <w:p w:rsidR="000C68E3" w:rsidRPr="0097025C" w:rsidRDefault="000C68E3" w:rsidP="000C68E3">
            <w:pPr>
              <w:pStyle w:val="Heading1"/>
              <w:rPr>
                <w:rFonts w:ascii="Trebuchet MS" w:hAnsi="Trebuchet MS" w:cs="Arial"/>
                <w:sz w:val="20"/>
                <w:szCs w:val="20"/>
              </w:rPr>
            </w:pPr>
            <w:r w:rsidRPr="0097025C">
              <w:rPr>
                <w:rFonts w:ascii="Trebuchet MS" w:hAnsi="Trebuchet MS" w:cs="Arial"/>
                <w:sz w:val="20"/>
                <w:szCs w:val="20"/>
              </w:rPr>
              <w:t>CLERK’S REPORT</w:t>
            </w:r>
          </w:p>
          <w:p w:rsidR="000C68E3" w:rsidRDefault="00F62A23" w:rsidP="000C68E3">
            <w:pPr>
              <w:rPr>
                <w:rFonts w:ascii="Trebuchet MS" w:hAnsi="Trebuchet MS"/>
                <w:sz w:val="20"/>
                <w:szCs w:val="20"/>
              </w:rPr>
            </w:pPr>
            <w:r w:rsidRPr="0097025C">
              <w:rPr>
                <w:rFonts w:ascii="Trebuchet MS" w:hAnsi="Trebuchet MS"/>
                <w:sz w:val="20"/>
                <w:szCs w:val="20"/>
              </w:rPr>
              <w:t>The Clerk advised that given the usage of the pavilion was increasing and there was a need to try to provide hirers of the pavilion with some chance of parking in the car park that she had approached the Social Club to see whether or not it might be permissible for the Parish Council to offer their car park as a potential alternative. This would be aimed at regular users of the outside facilities in the first instance. T</w:t>
            </w:r>
            <w:r w:rsidR="0097025C" w:rsidRPr="0097025C">
              <w:rPr>
                <w:rFonts w:ascii="Trebuchet MS" w:hAnsi="Trebuchet MS"/>
                <w:sz w:val="20"/>
                <w:szCs w:val="20"/>
              </w:rPr>
              <w:t>h</w:t>
            </w:r>
            <w:r w:rsidRPr="0097025C">
              <w:rPr>
                <w:rFonts w:ascii="Trebuchet MS" w:hAnsi="Trebuchet MS"/>
                <w:sz w:val="20"/>
                <w:szCs w:val="20"/>
              </w:rPr>
              <w:t xml:space="preserve">e Social Club had agreed in principle but there was a need to negotiate some form of financial </w:t>
            </w:r>
            <w:r w:rsidR="0097025C" w:rsidRPr="0097025C">
              <w:rPr>
                <w:rFonts w:ascii="Trebuchet MS" w:hAnsi="Trebuchet MS"/>
                <w:sz w:val="20"/>
                <w:szCs w:val="20"/>
              </w:rPr>
              <w:t>compensation</w:t>
            </w:r>
            <w:r w:rsidRPr="0097025C">
              <w:rPr>
                <w:rFonts w:ascii="Trebuchet MS" w:hAnsi="Trebuchet MS"/>
                <w:sz w:val="20"/>
                <w:szCs w:val="20"/>
              </w:rPr>
              <w:t xml:space="preserve"> for the annual right to use the Social Club car park as an alternative. This was </w:t>
            </w:r>
            <w:r w:rsidR="0097025C" w:rsidRPr="0097025C">
              <w:rPr>
                <w:rFonts w:ascii="Trebuchet MS" w:hAnsi="Trebuchet MS"/>
                <w:sz w:val="20"/>
                <w:szCs w:val="20"/>
              </w:rPr>
              <w:t>discussed</w:t>
            </w:r>
            <w:r w:rsidRPr="0097025C">
              <w:rPr>
                <w:rFonts w:ascii="Trebuchet MS" w:hAnsi="Trebuchet MS"/>
                <w:sz w:val="20"/>
                <w:szCs w:val="20"/>
              </w:rPr>
              <w:t xml:space="preserve"> and it was Propose</w:t>
            </w:r>
            <w:r w:rsidR="0097025C" w:rsidRPr="0097025C">
              <w:rPr>
                <w:rFonts w:ascii="Trebuchet MS" w:hAnsi="Trebuchet MS"/>
                <w:sz w:val="20"/>
                <w:szCs w:val="20"/>
              </w:rPr>
              <w:t>d</w:t>
            </w:r>
            <w:r w:rsidRPr="0097025C">
              <w:rPr>
                <w:rFonts w:ascii="Trebuchet MS" w:hAnsi="Trebuchet MS"/>
                <w:sz w:val="20"/>
                <w:szCs w:val="20"/>
              </w:rPr>
              <w:t xml:space="preserve"> – Cllr. Hersey, Secon</w:t>
            </w:r>
            <w:r w:rsidR="0097025C" w:rsidRPr="0097025C">
              <w:rPr>
                <w:rFonts w:ascii="Trebuchet MS" w:hAnsi="Trebuchet MS"/>
                <w:sz w:val="20"/>
                <w:szCs w:val="20"/>
              </w:rPr>
              <w:t>d</w:t>
            </w:r>
            <w:r w:rsidRPr="0097025C">
              <w:rPr>
                <w:rFonts w:ascii="Trebuchet MS" w:hAnsi="Trebuchet MS"/>
                <w:sz w:val="20"/>
                <w:szCs w:val="20"/>
              </w:rPr>
              <w:t xml:space="preserve">ed – Cllr. Lockey and Agreed that a sum of £120 per annum </w:t>
            </w:r>
            <w:r w:rsidR="0097025C" w:rsidRPr="0097025C">
              <w:rPr>
                <w:rFonts w:ascii="Trebuchet MS" w:hAnsi="Trebuchet MS"/>
                <w:sz w:val="20"/>
                <w:szCs w:val="20"/>
              </w:rPr>
              <w:t>should be</w:t>
            </w:r>
            <w:r w:rsidRPr="0097025C">
              <w:rPr>
                <w:rFonts w:ascii="Trebuchet MS" w:hAnsi="Trebuchet MS"/>
                <w:sz w:val="20"/>
                <w:szCs w:val="20"/>
              </w:rPr>
              <w:t xml:space="preserve"> offered as a </w:t>
            </w:r>
            <w:r w:rsidR="0097025C" w:rsidRPr="0097025C">
              <w:rPr>
                <w:rFonts w:ascii="Trebuchet MS" w:hAnsi="Trebuchet MS"/>
                <w:sz w:val="20"/>
                <w:szCs w:val="20"/>
              </w:rPr>
              <w:t>stipend. Clerk to liaise with the Social Club.</w:t>
            </w:r>
          </w:p>
          <w:p w:rsidR="0097025C" w:rsidRDefault="0097025C" w:rsidP="000C68E3">
            <w:pPr>
              <w:rPr>
                <w:rFonts w:ascii="Trebuchet MS" w:hAnsi="Trebuchet MS"/>
                <w:sz w:val="20"/>
                <w:szCs w:val="20"/>
              </w:rPr>
            </w:pPr>
          </w:p>
          <w:p w:rsidR="0097025C" w:rsidRPr="0097025C" w:rsidRDefault="0097025C" w:rsidP="000C68E3">
            <w:pPr>
              <w:rPr>
                <w:rFonts w:ascii="Trebuchet MS" w:hAnsi="Trebuchet MS"/>
                <w:sz w:val="20"/>
                <w:szCs w:val="20"/>
              </w:rPr>
            </w:pPr>
            <w:r>
              <w:rPr>
                <w:rFonts w:ascii="Trebuchet MS" w:hAnsi="Trebuchet MS"/>
                <w:sz w:val="20"/>
                <w:szCs w:val="20"/>
              </w:rPr>
              <w:t>It was noted that there was still a need to investigate further the Whitehouse Trust and its responsibilities.</w:t>
            </w:r>
          </w:p>
          <w:p w:rsidR="00853113" w:rsidRPr="0097025C" w:rsidRDefault="00853113" w:rsidP="000C68E3">
            <w:pPr>
              <w:rPr>
                <w:rFonts w:ascii="Trebuchet MS" w:hAnsi="Trebuchet MS"/>
                <w:sz w:val="20"/>
                <w:szCs w:val="20"/>
              </w:rPr>
            </w:pPr>
          </w:p>
        </w:tc>
        <w:tc>
          <w:tcPr>
            <w:tcW w:w="820" w:type="dxa"/>
            <w:shd w:val="clear" w:color="auto" w:fill="auto"/>
          </w:tcPr>
          <w:p w:rsidR="000C68E3" w:rsidRPr="0097025C" w:rsidRDefault="000C68E3" w:rsidP="000A232D">
            <w:pPr>
              <w:jc w:val="center"/>
              <w:rPr>
                <w:rFonts w:ascii="Trebuchet MS" w:hAnsi="Trebuchet MS"/>
                <w:sz w:val="20"/>
                <w:szCs w:val="20"/>
              </w:rPr>
            </w:pPr>
          </w:p>
          <w:p w:rsidR="0097025C" w:rsidRPr="0097025C" w:rsidRDefault="0097025C" w:rsidP="000A232D">
            <w:pPr>
              <w:jc w:val="center"/>
              <w:rPr>
                <w:rFonts w:ascii="Trebuchet MS" w:hAnsi="Trebuchet MS"/>
                <w:sz w:val="20"/>
                <w:szCs w:val="20"/>
              </w:rPr>
            </w:pPr>
          </w:p>
          <w:p w:rsidR="0097025C" w:rsidRPr="0097025C" w:rsidRDefault="0097025C" w:rsidP="000A232D">
            <w:pPr>
              <w:jc w:val="center"/>
              <w:rPr>
                <w:rFonts w:ascii="Trebuchet MS" w:hAnsi="Trebuchet MS"/>
                <w:sz w:val="20"/>
                <w:szCs w:val="20"/>
              </w:rPr>
            </w:pPr>
          </w:p>
          <w:p w:rsidR="0097025C" w:rsidRPr="0097025C" w:rsidRDefault="0097025C" w:rsidP="000A232D">
            <w:pPr>
              <w:jc w:val="center"/>
              <w:rPr>
                <w:rFonts w:ascii="Trebuchet MS" w:hAnsi="Trebuchet MS"/>
                <w:sz w:val="20"/>
                <w:szCs w:val="20"/>
              </w:rPr>
            </w:pPr>
          </w:p>
          <w:p w:rsidR="0097025C" w:rsidRPr="0097025C" w:rsidRDefault="0097025C" w:rsidP="000A232D">
            <w:pPr>
              <w:jc w:val="center"/>
              <w:rPr>
                <w:rFonts w:ascii="Trebuchet MS" w:hAnsi="Trebuchet MS"/>
                <w:sz w:val="20"/>
                <w:szCs w:val="20"/>
              </w:rPr>
            </w:pPr>
          </w:p>
          <w:p w:rsidR="0097025C" w:rsidRPr="0097025C" w:rsidRDefault="0097025C" w:rsidP="000A232D">
            <w:pPr>
              <w:jc w:val="center"/>
              <w:rPr>
                <w:rFonts w:ascii="Trebuchet MS" w:hAnsi="Trebuchet MS"/>
                <w:sz w:val="20"/>
                <w:szCs w:val="20"/>
              </w:rPr>
            </w:pPr>
          </w:p>
          <w:p w:rsidR="0097025C" w:rsidRPr="0097025C" w:rsidRDefault="0097025C" w:rsidP="000A232D">
            <w:pPr>
              <w:jc w:val="center"/>
              <w:rPr>
                <w:rFonts w:ascii="Trebuchet MS" w:hAnsi="Trebuchet MS"/>
                <w:sz w:val="20"/>
                <w:szCs w:val="20"/>
              </w:rPr>
            </w:pPr>
          </w:p>
          <w:p w:rsidR="0097025C" w:rsidRPr="0097025C" w:rsidRDefault="0097025C" w:rsidP="000A232D">
            <w:pPr>
              <w:jc w:val="center"/>
              <w:rPr>
                <w:rFonts w:ascii="Trebuchet MS" w:hAnsi="Trebuchet MS"/>
                <w:sz w:val="20"/>
                <w:szCs w:val="20"/>
              </w:rPr>
            </w:pPr>
          </w:p>
          <w:p w:rsidR="0097025C" w:rsidRPr="0097025C" w:rsidRDefault="0097025C" w:rsidP="000A232D">
            <w:pPr>
              <w:jc w:val="center"/>
              <w:rPr>
                <w:rFonts w:ascii="Trebuchet MS" w:hAnsi="Trebuchet MS"/>
                <w:sz w:val="20"/>
                <w:szCs w:val="20"/>
              </w:rPr>
            </w:pPr>
            <w:r w:rsidRPr="0097025C">
              <w:rPr>
                <w:rFonts w:ascii="Trebuchet MS" w:hAnsi="Trebuchet MS"/>
                <w:sz w:val="20"/>
                <w:szCs w:val="20"/>
              </w:rPr>
              <w:t>Clerk</w:t>
            </w:r>
          </w:p>
        </w:tc>
      </w:tr>
      <w:tr w:rsidR="000C68E3" w:rsidRPr="0094223A" w:rsidTr="00241918">
        <w:trPr>
          <w:jc w:val="center"/>
        </w:trPr>
        <w:tc>
          <w:tcPr>
            <w:tcW w:w="739" w:type="dxa"/>
            <w:shd w:val="clear" w:color="auto" w:fill="auto"/>
          </w:tcPr>
          <w:p w:rsidR="000C68E3" w:rsidRPr="008E1829" w:rsidRDefault="000C68E3" w:rsidP="00BF0726">
            <w:pPr>
              <w:pStyle w:val="ListParagraph"/>
              <w:numPr>
                <w:ilvl w:val="0"/>
                <w:numId w:val="17"/>
              </w:numPr>
              <w:jc w:val="right"/>
              <w:rPr>
                <w:rFonts w:ascii="Trebuchet MS" w:hAnsi="Trebuchet MS" w:cs="Arial"/>
                <w:sz w:val="20"/>
                <w:szCs w:val="20"/>
              </w:rPr>
            </w:pPr>
          </w:p>
        </w:tc>
        <w:tc>
          <w:tcPr>
            <w:tcW w:w="9214" w:type="dxa"/>
            <w:shd w:val="clear" w:color="auto" w:fill="auto"/>
          </w:tcPr>
          <w:p w:rsidR="000C68E3" w:rsidRPr="008E1829" w:rsidRDefault="000C68E3" w:rsidP="000C68E3">
            <w:pPr>
              <w:pStyle w:val="Heading1"/>
              <w:rPr>
                <w:rFonts w:ascii="Trebuchet MS" w:hAnsi="Trebuchet MS" w:cs="Arial"/>
                <w:b w:val="0"/>
                <w:sz w:val="20"/>
                <w:szCs w:val="20"/>
              </w:rPr>
            </w:pPr>
            <w:r w:rsidRPr="008E1829">
              <w:rPr>
                <w:rFonts w:ascii="Trebuchet MS" w:hAnsi="Trebuchet MS" w:cs="Arial"/>
                <w:sz w:val="20"/>
                <w:szCs w:val="20"/>
              </w:rPr>
              <w:t>REPORTS OF URGENT ACTIONS</w:t>
            </w:r>
            <w:r w:rsidRPr="008E1829">
              <w:rPr>
                <w:rFonts w:ascii="Trebuchet MS" w:hAnsi="Trebuchet MS" w:cs="Arial"/>
                <w:b w:val="0"/>
                <w:sz w:val="20"/>
                <w:szCs w:val="20"/>
              </w:rPr>
              <w:t xml:space="preserve"> taken by the Clerk in consultation with the Chairman.</w:t>
            </w:r>
          </w:p>
          <w:p w:rsidR="008E1829" w:rsidRPr="008E1829" w:rsidRDefault="008E1829" w:rsidP="008E1829">
            <w:pPr>
              <w:rPr>
                <w:rFonts w:ascii="Trebuchet MS" w:hAnsi="Trebuchet MS" w:cs="Arial"/>
                <w:sz w:val="20"/>
                <w:szCs w:val="20"/>
              </w:rPr>
            </w:pPr>
            <w:r w:rsidRPr="008E1829">
              <w:rPr>
                <w:rFonts w:ascii="Trebuchet MS" w:hAnsi="Trebuchet MS" w:cs="Arial"/>
                <w:sz w:val="20"/>
                <w:szCs w:val="20"/>
              </w:rPr>
              <w:t>There had been a requirement between the July &amp; September meetings to write &amp; have signed 14 cheques. Councillors, having reviewed the supporting documentation, signed these and urgency certificates to confirm the action. Details of the cheques and payees are available under ‘Accounts for Payment’, Item 10 below.</w:t>
            </w:r>
          </w:p>
          <w:p w:rsidR="000C68E3" w:rsidRPr="008E1829" w:rsidRDefault="000C68E3" w:rsidP="000C68E3">
            <w:pPr>
              <w:rPr>
                <w:rFonts w:ascii="Trebuchet MS" w:hAnsi="Trebuchet MS" w:cs="Arial"/>
                <w:sz w:val="20"/>
                <w:szCs w:val="20"/>
              </w:rPr>
            </w:pPr>
          </w:p>
        </w:tc>
        <w:tc>
          <w:tcPr>
            <w:tcW w:w="820" w:type="dxa"/>
            <w:shd w:val="clear" w:color="auto" w:fill="auto"/>
          </w:tcPr>
          <w:p w:rsidR="000C68E3" w:rsidRPr="008E1829" w:rsidRDefault="000C68E3" w:rsidP="000A232D">
            <w:pPr>
              <w:jc w:val="center"/>
              <w:rPr>
                <w:rFonts w:ascii="Trebuchet MS" w:hAnsi="Trebuchet MS"/>
                <w:sz w:val="20"/>
                <w:szCs w:val="20"/>
              </w:rPr>
            </w:pPr>
          </w:p>
        </w:tc>
      </w:tr>
      <w:tr w:rsidR="000C68E3" w:rsidRPr="0094223A" w:rsidTr="00241918">
        <w:trPr>
          <w:jc w:val="center"/>
        </w:trPr>
        <w:tc>
          <w:tcPr>
            <w:tcW w:w="739" w:type="dxa"/>
            <w:shd w:val="clear" w:color="auto" w:fill="auto"/>
          </w:tcPr>
          <w:p w:rsidR="000C68E3" w:rsidRPr="004B0E4A" w:rsidRDefault="000C68E3" w:rsidP="00BF0726">
            <w:pPr>
              <w:pStyle w:val="ListParagraph"/>
              <w:numPr>
                <w:ilvl w:val="0"/>
                <w:numId w:val="17"/>
              </w:numPr>
              <w:jc w:val="right"/>
              <w:rPr>
                <w:rFonts w:ascii="Trebuchet MS" w:hAnsi="Trebuchet MS" w:cs="Arial"/>
                <w:sz w:val="20"/>
                <w:szCs w:val="20"/>
              </w:rPr>
            </w:pPr>
          </w:p>
        </w:tc>
        <w:tc>
          <w:tcPr>
            <w:tcW w:w="9214" w:type="dxa"/>
            <w:shd w:val="clear" w:color="auto" w:fill="auto"/>
          </w:tcPr>
          <w:p w:rsidR="000C68E3" w:rsidRPr="004B0E4A" w:rsidRDefault="000C68E3" w:rsidP="000C68E3">
            <w:pPr>
              <w:jc w:val="both"/>
              <w:rPr>
                <w:rFonts w:ascii="Trebuchet MS" w:hAnsi="Trebuchet MS" w:cs="Arial"/>
                <w:b/>
                <w:sz w:val="20"/>
                <w:szCs w:val="20"/>
              </w:rPr>
            </w:pPr>
            <w:r w:rsidRPr="004B0E4A">
              <w:rPr>
                <w:rFonts w:ascii="Trebuchet MS" w:hAnsi="Trebuchet MS" w:cs="Arial"/>
                <w:b/>
                <w:sz w:val="20"/>
                <w:szCs w:val="20"/>
              </w:rPr>
              <w:t>COMMUNITY DEVELOPMENT &amp; SAFETY</w:t>
            </w:r>
          </w:p>
          <w:p w:rsidR="00AB4D3C" w:rsidRPr="004B0E4A" w:rsidRDefault="00AB4D3C" w:rsidP="00AB4D3C">
            <w:pPr>
              <w:jc w:val="both"/>
              <w:rPr>
                <w:rFonts w:ascii="Trebuchet MS" w:hAnsi="Trebuchet MS" w:cs="Arial"/>
                <w:bCs/>
                <w:sz w:val="20"/>
                <w:szCs w:val="20"/>
              </w:rPr>
            </w:pPr>
            <w:r w:rsidRPr="004B0E4A">
              <w:rPr>
                <w:rFonts w:ascii="Trebuchet MS" w:hAnsi="Trebuchet MS" w:cs="Arial"/>
                <w:b/>
                <w:bCs/>
                <w:sz w:val="20"/>
                <w:szCs w:val="20"/>
              </w:rPr>
              <w:t xml:space="preserve">7.1 </w:t>
            </w:r>
            <w:r w:rsidRPr="004B0E4A">
              <w:rPr>
                <w:rFonts w:ascii="Trebuchet MS" w:hAnsi="Trebuchet MS" w:cs="Arial"/>
                <w:bCs/>
                <w:sz w:val="20"/>
                <w:szCs w:val="20"/>
              </w:rPr>
              <w:t xml:space="preserve">Community Development Officers </w:t>
            </w:r>
          </w:p>
          <w:p w:rsidR="00AB4D3C" w:rsidRPr="004B0E4A" w:rsidRDefault="00AB4D3C" w:rsidP="00AB4D3C">
            <w:pPr>
              <w:ind w:left="720"/>
              <w:jc w:val="both"/>
              <w:rPr>
                <w:rFonts w:ascii="Trebuchet MS" w:hAnsi="Trebuchet MS" w:cs="Arial"/>
                <w:bCs/>
                <w:sz w:val="20"/>
                <w:szCs w:val="20"/>
              </w:rPr>
            </w:pPr>
            <w:r w:rsidRPr="004B0E4A">
              <w:rPr>
                <w:rFonts w:ascii="Trebuchet MS" w:hAnsi="Trebuchet MS" w:cs="Arial"/>
                <w:b/>
                <w:bCs/>
                <w:sz w:val="20"/>
                <w:szCs w:val="20"/>
              </w:rPr>
              <w:t>7.1a</w:t>
            </w:r>
            <w:r w:rsidRPr="004B0E4A">
              <w:rPr>
                <w:rFonts w:ascii="Trebuchet MS" w:hAnsi="Trebuchet MS" w:cs="Arial"/>
                <w:bCs/>
                <w:sz w:val="20"/>
                <w:szCs w:val="20"/>
              </w:rPr>
              <w:t xml:space="preserve"> Report</w:t>
            </w:r>
          </w:p>
          <w:p w:rsidR="000C4DAD" w:rsidRPr="004B0E4A" w:rsidRDefault="000C4DAD" w:rsidP="00AB4D3C">
            <w:pPr>
              <w:ind w:left="720"/>
              <w:jc w:val="both"/>
              <w:rPr>
                <w:rFonts w:ascii="Trebuchet MS" w:hAnsi="Trebuchet MS" w:cs="Arial"/>
                <w:bCs/>
                <w:sz w:val="20"/>
                <w:szCs w:val="20"/>
              </w:rPr>
            </w:pPr>
            <w:r w:rsidRPr="004B0E4A">
              <w:rPr>
                <w:rFonts w:ascii="Trebuchet MS" w:hAnsi="Trebuchet MS" w:cs="Arial"/>
                <w:bCs/>
                <w:sz w:val="20"/>
                <w:szCs w:val="20"/>
              </w:rPr>
              <w:t xml:space="preserve">A report had been submitted to members prior to the meeting. Key points that were noted included the resignation of Alberta Atkinson and the recruitment of Yulia La-Kruz  to take on some of her hours, the balance being taken on by Kathryn Bone; the Kent Shed project now being taken on as a district-wide project rather than a Dunton Green –specific project; set up a an Over 55s Social Club by a group of residents who had attended the Older People’s Forum; Youth Dance sessions to be limited to one per month up to Christmas and weekly thereafter following recruitment of a new volunteer (Yuka Lockey) and the intention to set </w:t>
            </w:r>
            <w:r w:rsidR="000D4F4A" w:rsidRPr="004B0E4A">
              <w:rPr>
                <w:rFonts w:ascii="Trebuchet MS" w:hAnsi="Trebuchet MS" w:cs="Arial"/>
                <w:bCs/>
                <w:sz w:val="20"/>
                <w:szCs w:val="20"/>
              </w:rPr>
              <w:t>up</w:t>
            </w:r>
            <w:r w:rsidRPr="004B0E4A">
              <w:rPr>
                <w:rFonts w:ascii="Trebuchet MS" w:hAnsi="Trebuchet MS" w:cs="Arial"/>
                <w:bCs/>
                <w:sz w:val="20"/>
                <w:szCs w:val="20"/>
              </w:rPr>
              <w:t xml:space="preserve"> an informal Mum &amp; Daughter Netball session.</w:t>
            </w:r>
          </w:p>
          <w:p w:rsidR="00AB4D3C" w:rsidRPr="004B0E4A" w:rsidRDefault="00AB4D3C" w:rsidP="00AB4D3C">
            <w:pPr>
              <w:jc w:val="both"/>
              <w:rPr>
                <w:rFonts w:ascii="Trebuchet MS" w:hAnsi="Trebuchet MS" w:cs="Arial"/>
                <w:bCs/>
                <w:sz w:val="20"/>
                <w:szCs w:val="20"/>
              </w:rPr>
            </w:pPr>
            <w:r w:rsidRPr="004B0E4A">
              <w:rPr>
                <w:rFonts w:ascii="Trebuchet MS" w:hAnsi="Trebuchet MS" w:cs="Arial"/>
                <w:b/>
                <w:bCs/>
                <w:sz w:val="20"/>
                <w:szCs w:val="20"/>
              </w:rPr>
              <w:lastRenderedPageBreak/>
              <w:t>7.2</w:t>
            </w:r>
            <w:r w:rsidRPr="004B0E4A">
              <w:rPr>
                <w:rFonts w:ascii="Trebuchet MS" w:hAnsi="Trebuchet MS" w:cs="Arial"/>
                <w:bCs/>
                <w:sz w:val="20"/>
                <w:szCs w:val="20"/>
              </w:rPr>
              <w:t xml:space="preserve"> PCSO</w:t>
            </w:r>
          </w:p>
          <w:p w:rsidR="00EE6982" w:rsidRPr="004B0E4A" w:rsidRDefault="00EE6982" w:rsidP="00AB4D3C">
            <w:pPr>
              <w:jc w:val="both"/>
              <w:rPr>
                <w:rFonts w:ascii="Trebuchet MS" w:hAnsi="Trebuchet MS" w:cs="Arial"/>
                <w:bCs/>
                <w:sz w:val="20"/>
                <w:szCs w:val="20"/>
              </w:rPr>
            </w:pPr>
            <w:r w:rsidRPr="004B0E4A">
              <w:rPr>
                <w:rFonts w:ascii="Trebuchet MS" w:hAnsi="Trebuchet MS" w:cs="Arial"/>
                <w:bCs/>
                <w:sz w:val="20"/>
                <w:szCs w:val="20"/>
              </w:rPr>
              <w:t>It was confirmed that PCSO Amy Hardy was now on long term sick leave following a horse riding accident. Covering her patch is PCSO Eleanor Collins. PCSO Collins introduced herself to the Parish Council and confirmed that she would be holding the surgeries that Amy had planned (and that she would forward the dates of the surgeries for the Parish Council to publicise).</w:t>
            </w:r>
          </w:p>
          <w:p w:rsidR="00EE6982" w:rsidRPr="004B0E4A" w:rsidRDefault="00EE6982" w:rsidP="00AB4D3C">
            <w:pPr>
              <w:jc w:val="both"/>
              <w:rPr>
                <w:rFonts w:ascii="Trebuchet MS" w:hAnsi="Trebuchet MS" w:cs="Arial"/>
                <w:bCs/>
                <w:sz w:val="20"/>
                <w:szCs w:val="20"/>
              </w:rPr>
            </w:pPr>
          </w:p>
          <w:p w:rsidR="00AB4D3C" w:rsidRPr="004B0E4A" w:rsidRDefault="00AB4D3C" w:rsidP="00AB4D3C">
            <w:pPr>
              <w:jc w:val="both"/>
              <w:rPr>
                <w:rFonts w:ascii="Trebuchet MS" w:hAnsi="Trebuchet MS" w:cs="Arial"/>
                <w:bCs/>
                <w:sz w:val="20"/>
                <w:szCs w:val="20"/>
              </w:rPr>
            </w:pPr>
            <w:r w:rsidRPr="004B0E4A">
              <w:rPr>
                <w:rFonts w:ascii="Trebuchet MS" w:hAnsi="Trebuchet MS" w:cs="Arial"/>
                <w:b/>
                <w:bCs/>
                <w:sz w:val="20"/>
                <w:szCs w:val="20"/>
              </w:rPr>
              <w:t>7.3</w:t>
            </w:r>
            <w:r w:rsidRPr="004B0E4A">
              <w:rPr>
                <w:rFonts w:ascii="Trebuchet MS" w:hAnsi="Trebuchet MS" w:cs="Arial"/>
                <w:bCs/>
                <w:sz w:val="20"/>
                <w:szCs w:val="20"/>
              </w:rPr>
              <w:t xml:space="preserve"> Anti-Social Behaviour</w:t>
            </w:r>
          </w:p>
          <w:p w:rsidR="00EE6982" w:rsidRPr="004B0E4A" w:rsidRDefault="00EE6982" w:rsidP="00AB4D3C">
            <w:pPr>
              <w:jc w:val="both"/>
              <w:rPr>
                <w:rFonts w:ascii="Trebuchet MS" w:hAnsi="Trebuchet MS" w:cs="Arial"/>
                <w:bCs/>
                <w:sz w:val="20"/>
                <w:szCs w:val="20"/>
              </w:rPr>
            </w:pPr>
            <w:r w:rsidRPr="004B0E4A">
              <w:rPr>
                <w:rFonts w:ascii="Trebuchet MS" w:hAnsi="Trebuchet MS" w:cs="Arial"/>
                <w:bCs/>
                <w:sz w:val="20"/>
                <w:szCs w:val="20"/>
              </w:rPr>
              <w:t xml:space="preserve">There had been yet more antisocial and offensive graffiti in the tunnel from the station to the footpath. This had been reported and removed on a frequent basis only for it to reappear. PCSO Collins confirmed that an intelligence report was to be submitted for this and reiterated that it is only by reporting such incidents via 101 that they get formally on the database (and therefore included in the statistics helping to determine areas that need attention). Councillors complained again about the length of time that it takes to report anything via 101 (something which they had been urging the Police to address for some years now). An online reporting solution was suggested and it was noted that going forward there may be just such a solution. </w:t>
            </w:r>
          </w:p>
          <w:p w:rsidR="00EE6982" w:rsidRPr="004B0E4A" w:rsidRDefault="00EE6982" w:rsidP="00AB4D3C">
            <w:pPr>
              <w:jc w:val="both"/>
              <w:rPr>
                <w:rFonts w:ascii="Trebuchet MS" w:hAnsi="Trebuchet MS" w:cs="Arial"/>
                <w:bCs/>
                <w:sz w:val="20"/>
                <w:szCs w:val="20"/>
              </w:rPr>
            </w:pPr>
          </w:p>
          <w:p w:rsidR="00AB4D3C" w:rsidRPr="004B0E4A" w:rsidRDefault="00AB4D3C" w:rsidP="00AB4D3C">
            <w:pPr>
              <w:jc w:val="both"/>
              <w:rPr>
                <w:rFonts w:ascii="Trebuchet MS" w:hAnsi="Trebuchet MS" w:cs="Arial"/>
                <w:bCs/>
                <w:sz w:val="20"/>
                <w:szCs w:val="20"/>
              </w:rPr>
            </w:pPr>
            <w:r w:rsidRPr="004B0E4A">
              <w:rPr>
                <w:rFonts w:ascii="Trebuchet MS" w:hAnsi="Trebuchet MS" w:cs="Arial"/>
                <w:b/>
                <w:bCs/>
                <w:sz w:val="20"/>
                <w:szCs w:val="20"/>
              </w:rPr>
              <w:t xml:space="preserve">7.4 </w:t>
            </w:r>
            <w:r w:rsidRPr="004B0E4A">
              <w:rPr>
                <w:rFonts w:ascii="Trebuchet MS" w:hAnsi="Trebuchet MS" w:cs="Arial"/>
                <w:bCs/>
                <w:sz w:val="20"/>
                <w:szCs w:val="20"/>
              </w:rPr>
              <w:t>Youth Provision</w:t>
            </w:r>
          </w:p>
          <w:p w:rsidR="00AB4D3C" w:rsidRPr="004B0E4A" w:rsidRDefault="00AB4D3C" w:rsidP="00AB4D3C">
            <w:pPr>
              <w:ind w:left="720"/>
              <w:jc w:val="both"/>
              <w:rPr>
                <w:rFonts w:ascii="Trebuchet MS" w:hAnsi="Trebuchet MS" w:cs="Arial"/>
                <w:bCs/>
                <w:sz w:val="20"/>
                <w:szCs w:val="20"/>
              </w:rPr>
            </w:pPr>
            <w:r w:rsidRPr="004B0E4A">
              <w:rPr>
                <w:rFonts w:ascii="Trebuchet MS" w:hAnsi="Trebuchet MS" w:cs="Arial"/>
                <w:b/>
                <w:bCs/>
                <w:sz w:val="20"/>
                <w:szCs w:val="20"/>
              </w:rPr>
              <w:t xml:space="preserve">7.4a </w:t>
            </w:r>
            <w:r w:rsidRPr="004B0E4A">
              <w:rPr>
                <w:rFonts w:ascii="Trebuchet MS" w:hAnsi="Trebuchet MS" w:cs="Arial"/>
                <w:bCs/>
                <w:sz w:val="20"/>
                <w:szCs w:val="20"/>
              </w:rPr>
              <w:t>West Kent Extra 8-12s Project update</w:t>
            </w:r>
          </w:p>
          <w:p w:rsidR="00EE6982" w:rsidRPr="004B0E4A" w:rsidRDefault="00EE6982" w:rsidP="00AB4D3C">
            <w:pPr>
              <w:ind w:left="720"/>
              <w:jc w:val="both"/>
              <w:rPr>
                <w:rFonts w:ascii="Trebuchet MS" w:hAnsi="Trebuchet MS" w:cs="Arial"/>
                <w:bCs/>
                <w:sz w:val="20"/>
                <w:szCs w:val="20"/>
              </w:rPr>
            </w:pPr>
            <w:r w:rsidRPr="004B0E4A">
              <w:rPr>
                <w:rFonts w:ascii="Trebuchet MS" w:hAnsi="Trebuchet MS" w:cs="Arial"/>
                <w:bCs/>
                <w:sz w:val="20"/>
                <w:szCs w:val="20"/>
              </w:rPr>
              <w:t>It was noted that this project would be commencing in Dunton Green after the October half term. Young people are invited to attend these sessions (which are already run in Sevenoaks with great success) following referrals from schools. They are aimed at young people who need additional help and support with things like transition from primary to secondary education amongst many other areas. It was anticipated that the project would assist a number of young people in Dunton Green.</w:t>
            </w:r>
          </w:p>
          <w:p w:rsidR="003B7AF7" w:rsidRPr="004B0E4A" w:rsidRDefault="003B7AF7" w:rsidP="00AB4D3C">
            <w:pPr>
              <w:ind w:left="720"/>
              <w:jc w:val="both"/>
              <w:rPr>
                <w:rFonts w:ascii="Trebuchet MS" w:hAnsi="Trebuchet MS" w:cs="Arial"/>
                <w:bCs/>
                <w:sz w:val="20"/>
                <w:szCs w:val="20"/>
              </w:rPr>
            </w:pPr>
          </w:p>
          <w:p w:rsidR="00AB4D3C" w:rsidRPr="004B0E4A" w:rsidRDefault="00AB4D3C" w:rsidP="00AB4D3C">
            <w:pPr>
              <w:ind w:left="720"/>
              <w:jc w:val="both"/>
              <w:rPr>
                <w:rFonts w:ascii="Trebuchet MS" w:hAnsi="Trebuchet MS" w:cs="Arial"/>
                <w:bCs/>
                <w:sz w:val="20"/>
                <w:szCs w:val="20"/>
              </w:rPr>
            </w:pPr>
            <w:r w:rsidRPr="004B0E4A">
              <w:rPr>
                <w:rFonts w:ascii="Trebuchet MS" w:hAnsi="Trebuchet MS" w:cs="Arial"/>
                <w:b/>
                <w:bCs/>
                <w:sz w:val="20"/>
                <w:szCs w:val="20"/>
              </w:rPr>
              <w:t xml:space="preserve">7.4b </w:t>
            </w:r>
            <w:r w:rsidRPr="004B0E4A">
              <w:rPr>
                <w:rFonts w:ascii="Trebuchet MS" w:hAnsi="Trebuchet MS" w:cs="Arial"/>
                <w:bCs/>
                <w:sz w:val="20"/>
                <w:szCs w:val="20"/>
              </w:rPr>
              <w:t>Play Place provision from September &amp; future plans</w:t>
            </w:r>
          </w:p>
          <w:p w:rsidR="00EE6982" w:rsidRPr="004B0E4A" w:rsidRDefault="00EE6982" w:rsidP="00AB4D3C">
            <w:pPr>
              <w:ind w:left="720"/>
              <w:jc w:val="both"/>
              <w:rPr>
                <w:rFonts w:ascii="Trebuchet MS" w:hAnsi="Trebuchet MS" w:cs="Arial"/>
                <w:bCs/>
                <w:sz w:val="20"/>
                <w:szCs w:val="20"/>
              </w:rPr>
            </w:pPr>
            <w:r w:rsidRPr="004B0E4A">
              <w:rPr>
                <w:rFonts w:ascii="Trebuchet MS" w:hAnsi="Trebuchet MS" w:cs="Arial"/>
                <w:bCs/>
                <w:sz w:val="20"/>
                <w:szCs w:val="20"/>
              </w:rPr>
              <w:t>It was Proposed – Cllr. Lapham, Seconded – Cllr. Lockey and Agreed that the decision taken between meetings to fund the ‘Dunton Green Cook Off’ project run by Play Place for six weeks from 12</w:t>
            </w:r>
            <w:r w:rsidRPr="004B0E4A">
              <w:rPr>
                <w:rFonts w:ascii="Trebuchet MS" w:hAnsi="Trebuchet MS" w:cs="Arial"/>
                <w:bCs/>
                <w:sz w:val="20"/>
                <w:szCs w:val="20"/>
                <w:vertAlign w:val="superscript"/>
              </w:rPr>
              <w:t>th</w:t>
            </w:r>
            <w:r w:rsidRPr="004B0E4A">
              <w:rPr>
                <w:rFonts w:ascii="Trebuchet MS" w:hAnsi="Trebuchet MS" w:cs="Arial"/>
                <w:bCs/>
                <w:sz w:val="20"/>
                <w:szCs w:val="20"/>
              </w:rPr>
              <w:t xml:space="preserve"> September be ratified. The Clerk confirmed that she was trying to set a meeting with Play Place so that a schedule of projects could be set up for the rest of the academic year. This was </w:t>
            </w:r>
            <w:r w:rsidR="003B7AF7" w:rsidRPr="004B0E4A">
              <w:rPr>
                <w:rFonts w:ascii="Trebuchet MS" w:hAnsi="Trebuchet MS" w:cs="Arial"/>
                <w:bCs/>
                <w:sz w:val="20"/>
                <w:szCs w:val="20"/>
              </w:rPr>
              <w:t>necessary in order to assess funding requirements and to help Play Place obtain third party sources of funding as well as to ensure continuity of youth provision in Dunton Green.</w:t>
            </w:r>
          </w:p>
          <w:p w:rsidR="003B7AF7" w:rsidRPr="004B0E4A" w:rsidRDefault="003B7AF7" w:rsidP="00AB4D3C">
            <w:pPr>
              <w:ind w:left="720"/>
              <w:jc w:val="both"/>
              <w:rPr>
                <w:rFonts w:ascii="Trebuchet MS" w:hAnsi="Trebuchet MS" w:cs="Arial"/>
                <w:bCs/>
                <w:sz w:val="20"/>
                <w:szCs w:val="20"/>
              </w:rPr>
            </w:pPr>
          </w:p>
          <w:p w:rsidR="00AB4D3C" w:rsidRPr="004B0E4A" w:rsidRDefault="00AB4D3C" w:rsidP="00AB4D3C">
            <w:pPr>
              <w:jc w:val="both"/>
              <w:rPr>
                <w:rFonts w:ascii="Trebuchet MS" w:hAnsi="Trebuchet MS" w:cs="Arial"/>
                <w:bCs/>
                <w:sz w:val="20"/>
                <w:szCs w:val="20"/>
              </w:rPr>
            </w:pPr>
            <w:r w:rsidRPr="004B0E4A">
              <w:rPr>
                <w:rFonts w:ascii="Trebuchet MS" w:hAnsi="Trebuchet MS" w:cs="Arial"/>
                <w:b/>
                <w:bCs/>
                <w:sz w:val="20"/>
                <w:szCs w:val="20"/>
              </w:rPr>
              <w:t xml:space="preserve">7.5 </w:t>
            </w:r>
            <w:r w:rsidRPr="004B0E4A">
              <w:rPr>
                <w:rFonts w:ascii="Trebuchet MS" w:hAnsi="Trebuchet MS" w:cs="Arial"/>
                <w:bCs/>
                <w:sz w:val="20"/>
                <w:szCs w:val="20"/>
              </w:rPr>
              <w:t>Community Speedwatch</w:t>
            </w:r>
          </w:p>
          <w:p w:rsidR="003B7AF7" w:rsidRPr="004B0E4A" w:rsidRDefault="003B7AF7" w:rsidP="00AB4D3C">
            <w:pPr>
              <w:jc w:val="both"/>
              <w:rPr>
                <w:rFonts w:ascii="Trebuchet MS" w:hAnsi="Trebuchet MS" w:cs="Arial"/>
                <w:bCs/>
                <w:sz w:val="20"/>
                <w:szCs w:val="20"/>
              </w:rPr>
            </w:pPr>
            <w:r w:rsidRPr="004B0E4A">
              <w:rPr>
                <w:rFonts w:ascii="Trebuchet MS" w:hAnsi="Trebuchet MS" w:cs="Arial"/>
                <w:bCs/>
                <w:sz w:val="20"/>
                <w:szCs w:val="20"/>
              </w:rPr>
              <w:t>Further to previous meetings it was confirmed that risk assessments had been carried out in conjunction with the Community Speedwatch team and that two sites had been identified as safe and suitable to run schemes from. Only two current members of the Parish Council had attended training previously and three other members expressed an interest in attending (Cllrs. Piper, Lockey &amp; Mrs. Gomes-Chodyniecki). The clerk would liaise with SDC to e4stablish when the next set of training sessions was scheduled and would also use Facebook to assess whether there was interest in the Community – the team could not solely be made up of Parish Councillors and it was important to get the community involved in this activity). Clerk to follow up.</w:t>
            </w:r>
          </w:p>
          <w:p w:rsidR="003B7AF7" w:rsidRPr="004B0E4A" w:rsidRDefault="003B7AF7" w:rsidP="00AB4D3C">
            <w:pPr>
              <w:jc w:val="both"/>
              <w:rPr>
                <w:rFonts w:ascii="Trebuchet MS" w:hAnsi="Trebuchet MS" w:cs="Arial"/>
                <w:bCs/>
                <w:sz w:val="20"/>
                <w:szCs w:val="20"/>
              </w:rPr>
            </w:pPr>
          </w:p>
          <w:p w:rsidR="00AB4D3C" w:rsidRPr="004B0E4A" w:rsidRDefault="00AB4D3C" w:rsidP="00AB4D3C">
            <w:pPr>
              <w:jc w:val="both"/>
              <w:rPr>
                <w:rFonts w:ascii="Trebuchet MS" w:hAnsi="Trebuchet MS" w:cs="Arial"/>
                <w:bCs/>
                <w:sz w:val="20"/>
                <w:szCs w:val="20"/>
              </w:rPr>
            </w:pPr>
            <w:r w:rsidRPr="004B0E4A">
              <w:rPr>
                <w:rFonts w:ascii="Trebuchet MS" w:hAnsi="Trebuchet MS" w:cs="Arial"/>
                <w:b/>
                <w:bCs/>
                <w:sz w:val="20"/>
                <w:szCs w:val="20"/>
              </w:rPr>
              <w:t>7.6</w:t>
            </w:r>
            <w:r w:rsidRPr="004B0E4A">
              <w:rPr>
                <w:rFonts w:ascii="Trebuchet MS" w:hAnsi="Trebuchet MS" w:cs="Arial"/>
                <w:bCs/>
                <w:sz w:val="20"/>
                <w:szCs w:val="20"/>
              </w:rPr>
              <w:t xml:space="preserve"> London Road accidents</w:t>
            </w:r>
          </w:p>
          <w:p w:rsidR="003B7AF7" w:rsidRPr="004B0E4A" w:rsidRDefault="003B7AF7" w:rsidP="001F511B">
            <w:pPr>
              <w:jc w:val="both"/>
              <w:rPr>
                <w:rFonts w:ascii="Trebuchet MS" w:hAnsi="Trebuchet MS" w:cs="Arial"/>
                <w:bCs/>
                <w:sz w:val="20"/>
                <w:szCs w:val="20"/>
              </w:rPr>
            </w:pPr>
            <w:r w:rsidRPr="004B0E4A">
              <w:rPr>
                <w:rFonts w:ascii="Trebuchet MS" w:hAnsi="Trebuchet MS" w:cs="Arial"/>
                <w:bCs/>
                <w:sz w:val="20"/>
                <w:szCs w:val="20"/>
              </w:rPr>
              <w:t>Following on from the points raised by the members of the public in the Public Session councillors discussed possible options for</w:t>
            </w:r>
            <w:r w:rsidR="007D4EC0" w:rsidRPr="004B0E4A">
              <w:rPr>
                <w:rFonts w:ascii="Trebuchet MS" w:hAnsi="Trebuchet MS" w:cs="Arial"/>
                <w:bCs/>
                <w:sz w:val="20"/>
                <w:szCs w:val="20"/>
              </w:rPr>
              <w:t xml:space="preserve"> further</w:t>
            </w:r>
            <w:r w:rsidR="0039700B" w:rsidRPr="004B0E4A">
              <w:rPr>
                <w:rFonts w:ascii="Trebuchet MS" w:hAnsi="Trebuchet MS" w:cs="Arial"/>
                <w:bCs/>
                <w:sz w:val="20"/>
                <w:szCs w:val="20"/>
              </w:rPr>
              <w:t xml:space="preserve"> investigation (acknowledging that there were unlikely to be any quick fixes due to budget constraints and the need to liaise with Kent Highways). It was agreed that the Clerk should try to obtain further information about: whether it is possible to have a 20mph zone installed by the school (garnering support from the primary and nursery schools); whether or not speed cameras wold be supported by other agencies; whether a speed indicator (like the one located south bound by the village hall) was an option for traffic travelling in a northerly direction and whether it might be feasible to upgrade the zebra crossing north of the Duke’s Head pub to a pelican crossing (upgrading something that is already in the village potentially being cheaper then instating something new?). It was suggested that some sort of speed reduction campaign supported by the school (perhaps with the children producing posters for a competition whereby the winning design would be produced in a large format for installation in the village) would be worth</w:t>
            </w:r>
            <w:r w:rsidR="004B0E4A" w:rsidRPr="004B0E4A">
              <w:rPr>
                <w:rFonts w:ascii="Trebuchet MS" w:hAnsi="Trebuchet MS" w:cs="Arial"/>
                <w:bCs/>
                <w:sz w:val="20"/>
                <w:szCs w:val="20"/>
              </w:rPr>
              <w:t xml:space="preserve"> developing as an immediate response to the recent incidents.</w:t>
            </w:r>
            <w:r w:rsidR="0039700B" w:rsidRPr="004B0E4A">
              <w:rPr>
                <w:rFonts w:ascii="Trebuchet MS" w:hAnsi="Trebuchet MS" w:cs="Arial"/>
                <w:bCs/>
                <w:sz w:val="20"/>
                <w:szCs w:val="20"/>
              </w:rPr>
              <w:t xml:space="preserve"> Clerk to liaise with the Headteacher and to include this topic on the October agenda.</w:t>
            </w:r>
            <w:r w:rsidR="00E60E07">
              <w:rPr>
                <w:rFonts w:ascii="Trebuchet MS" w:hAnsi="Trebuchet MS" w:cs="Arial"/>
                <w:bCs/>
                <w:sz w:val="20"/>
                <w:szCs w:val="20"/>
              </w:rPr>
              <w:t xml:space="preserve"> It was also agreed that the Parish Council could put up banners now &amp; again to remind drivers that there is a 30mph speed limit.</w:t>
            </w:r>
          </w:p>
          <w:p w:rsidR="000229FB" w:rsidRPr="004B0E4A" w:rsidRDefault="000229FB" w:rsidP="000C68E3">
            <w:pPr>
              <w:rPr>
                <w:rFonts w:ascii="Trebuchet MS" w:hAnsi="Trebuchet MS" w:cs="Arial"/>
                <w:sz w:val="20"/>
                <w:szCs w:val="20"/>
                <w:lang w:val="en-US"/>
              </w:rPr>
            </w:pPr>
          </w:p>
        </w:tc>
        <w:tc>
          <w:tcPr>
            <w:tcW w:w="820" w:type="dxa"/>
            <w:shd w:val="clear" w:color="auto" w:fill="auto"/>
          </w:tcPr>
          <w:p w:rsidR="000C68E3" w:rsidRPr="004B0E4A" w:rsidRDefault="000C68E3" w:rsidP="000A232D">
            <w:pPr>
              <w:jc w:val="center"/>
              <w:rPr>
                <w:rFonts w:ascii="Trebuchet MS" w:hAnsi="Trebuchet MS"/>
                <w:sz w:val="20"/>
                <w:szCs w:val="20"/>
              </w:rPr>
            </w:pPr>
          </w:p>
          <w:p w:rsidR="009B749E" w:rsidRPr="004B0E4A" w:rsidRDefault="009B749E" w:rsidP="000A232D">
            <w:pPr>
              <w:jc w:val="center"/>
              <w:rPr>
                <w:rFonts w:ascii="Trebuchet MS" w:hAnsi="Trebuchet MS"/>
                <w:sz w:val="20"/>
                <w:szCs w:val="20"/>
              </w:rPr>
            </w:pPr>
          </w:p>
          <w:p w:rsidR="009B749E" w:rsidRPr="004B0E4A" w:rsidRDefault="009B749E" w:rsidP="000A232D">
            <w:pPr>
              <w:jc w:val="center"/>
              <w:rPr>
                <w:rFonts w:ascii="Trebuchet MS" w:hAnsi="Trebuchet MS"/>
                <w:sz w:val="20"/>
                <w:szCs w:val="20"/>
              </w:rPr>
            </w:pPr>
          </w:p>
          <w:p w:rsidR="009B749E" w:rsidRPr="004B0E4A" w:rsidRDefault="009B749E" w:rsidP="000A232D">
            <w:pPr>
              <w:jc w:val="center"/>
              <w:rPr>
                <w:rFonts w:ascii="Trebuchet MS" w:hAnsi="Trebuchet MS"/>
                <w:sz w:val="20"/>
                <w:szCs w:val="20"/>
              </w:rPr>
            </w:pPr>
          </w:p>
          <w:p w:rsidR="009B749E" w:rsidRPr="004B0E4A" w:rsidRDefault="009B749E" w:rsidP="000A232D">
            <w:pPr>
              <w:jc w:val="center"/>
              <w:rPr>
                <w:rFonts w:ascii="Trebuchet MS" w:hAnsi="Trebuchet MS"/>
                <w:sz w:val="20"/>
                <w:szCs w:val="20"/>
              </w:rPr>
            </w:pPr>
          </w:p>
          <w:p w:rsidR="009B749E" w:rsidRPr="004B0E4A" w:rsidRDefault="009B749E" w:rsidP="000A232D">
            <w:pPr>
              <w:jc w:val="center"/>
              <w:rPr>
                <w:rFonts w:ascii="Trebuchet MS" w:hAnsi="Trebuchet MS"/>
                <w:sz w:val="20"/>
                <w:szCs w:val="20"/>
              </w:rPr>
            </w:pPr>
          </w:p>
          <w:p w:rsidR="009B749E" w:rsidRPr="004B0E4A" w:rsidRDefault="009B749E" w:rsidP="000A232D">
            <w:pPr>
              <w:jc w:val="center"/>
              <w:rPr>
                <w:rFonts w:ascii="Trebuchet MS" w:hAnsi="Trebuchet MS"/>
                <w:sz w:val="20"/>
                <w:szCs w:val="20"/>
              </w:rPr>
            </w:pPr>
          </w:p>
          <w:p w:rsidR="009B749E" w:rsidRPr="004B0E4A" w:rsidRDefault="009B749E" w:rsidP="000A232D">
            <w:pPr>
              <w:jc w:val="center"/>
              <w:rPr>
                <w:rFonts w:ascii="Trebuchet MS" w:hAnsi="Trebuchet MS"/>
                <w:sz w:val="20"/>
                <w:szCs w:val="20"/>
              </w:rPr>
            </w:pPr>
          </w:p>
          <w:p w:rsidR="009B749E" w:rsidRPr="004B0E4A" w:rsidRDefault="009B749E" w:rsidP="000A232D">
            <w:pPr>
              <w:jc w:val="center"/>
              <w:rPr>
                <w:rFonts w:ascii="Trebuchet MS" w:hAnsi="Trebuchet MS"/>
                <w:sz w:val="20"/>
                <w:szCs w:val="20"/>
              </w:rPr>
            </w:pPr>
          </w:p>
          <w:p w:rsidR="009B749E" w:rsidRPr="004B0E4A" w:rsidRDefault="009B749E" w:rsidP="000A232D">
            <w:pPr>
              <w:jc w:val="center"/>
              <w:rPr>
                <w:rFonts w:ascii="Trebuchet MS" w:hAnsi="Trebuchet MS"/>
                <w:sz w:val="20"/>
                <w:szCs w:val="20"/>
              </w:rPr>
            </w:pPr>
          </w:p>
          <w:p w:rsidR="009B749E" w:rsidRPr="004B0E4A" w:rsidRDefault="009B749E" w:rsidP="000A232D">
            <w:pPr>
              <w:jc w:val="center"/>
              <w:rPr>
                <w:rFonts w:ascii="Trebuchet MS" w:hAnsi="Trebuchet MS"/>
                <w:sz w:val="20"/>
                <w:szCs w:val="20"/>
              </w:rPr>
            </w:pPr>
          </w:p>
          <w:p w:rsidR="009B749E" w:rsidRPr="004B0E4A" w:rsidRDefault="00E40B6A" w:rsidP="000A232D">
            <w:pPr>
              <w:jc w:val="center"/>
              <w:rPr>
                <w:rFonts w:ascii="Trebuchet MS" w:hAnsi="Trebuchet MS"/>
                <w:sz w:val="20"/>
                <w:szCs w:val="20"/>
              </w:rPr>
            </w:pPr>
            <w:r w:rsidRPr="004B0E4A">
              <w:rPr>
                <w:rFonts w:ascii="Trebuchet MS" w:hAnsi="Trebuchet MS"/>
                <w:sz w:val="20"/>
                <w:szCs w:val="20"/>
              </w:rPr>
              <w:lastRenderedPageBreak/>
              <w:t xml:space="preserve"> </w:t>
            </w:r>
          </w:p>
          <w:p w:rsidR="009B749E" w:rsidRPr="004B0E4A" w:rsidRDefault="009B749E" w:rsidP="000A232D">
            <w:pPr>
              <w:jc w:val="center"/>
              <w:rPr>
                <w:rFonts w:ascii="Trebuchet MS" w:hAnsi="Trebuchet MS"/>
                <w:sz w:val="20"/>
                <w:szCs w:val="20"/>
              </w:rPr>
            </w:pPr>
          </w:p>
          <w:p w:rsidR="009B749E" w:rsidRPr="004B0E4A" w:rsidRDefault="009B749E" w:rsidP="000A232D">
            <w:pPr>
              <w:jc w:val="center"/>
              <w:rPr>
                <w:rFonts w:ascii="Trebuchet MS" w:hAnsi="Trebuchet MS"/>
                <w:sz w:val="20"/>
                <w:szCs w:val="20"/>
              </w:rPr>
            </w:pPr>
          </w:p>
          <w:p w:rsidR="00404C69" w:rsidRPr="004B0E4A" w:rsidRDefault="00404C69"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r w:rsidRPr="004B0E4A">
              <w:rPr>
                <w:rFonts w:ascii="Trebuchet MS" w:hAnsi="Trebuchet MS"/>
                <w:sz w:val="20"/>
                <w:szCs w:val="20"/>
              </w:rPr>
              <w:t>Clerk</w:t>
            </w: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r w:rsidRPr="004B0E4A">
              <w:rPr>
                <w:rFonts w:ascii="Trebuchet MS" w:hAnsi="Trebuchet MS"/>
                <w:sz w:val="20"/>
                <w:szCs w:val="20"/>
              </w:rPr>
              <w:t>Clerk</w:t>
            </w:r>
          </w:p>
          <w:p w:rsidR="0039700B" w:rsidRPr="004B0E4A" w:rsidRDefault="0039700B" w:rsidP="00E40B6A">
            <w:pPr>
              <w:jc w:val="center"/>
              <w:rPr>
                <w:rFonts w:ascii="Trebuchet MS" w:hAnsi="Trebuchet MS"/>
                <w:sz w:val="20"/>
                <w:szCs w:val="20"/>
              </w:rPr>
            </w:pPr>
          </w:p>
          <w:p w:rsidR="0039700B" w:rsidRPr="004B0E4A" w:rsidRDefault="0039700B" w:rsidP="00E40B6A">
            <w:pPr>
              <w:jc w:val="center"/>
              <w:rPr>
                <w:rFonts w:ascii="Trebuchet MS" w:hAnsi="Trebuchet MS"/>
                <w:sz w:val="20"/>
                <w:szCs w:val="20"/>
              </w:rPr>
            </w:pPr>
          </w:p>
          <w:p w:rsidR="0039700B" w:rsidRPr="004B0E4A" w:rsidRDefault="0039700B" w:rsidP="00E40B6A">
            <w:pPr>
              <w:jc w:val="center"/>
              <w:rPr>
                <w:rFonts w:ascii="Trebuchet MS" w:hAnsi="Trebuchet MS"/>
                <w:sz w:val="20"/>
                <w:szCs w:val="20"/>
              </w:rPr>
            </w:pPr>
          </w:p>
          <w:p w:rsidR="0039700B" w:rsidRPr="004B0E4A" w:rsidRDefault="0039700B" w:rsidP="00E40B6A">
            <w:pPr>
              <w:jc w:val="center"/>
              <w:rPr>
                <w:rFonts w:ascii="Trebuchet MS" w:hAnsi="Trebuchet MS"/>
                <w:sz w:val="20"/>
                <w:szCs w:val="20"/>
              </w:rPr>
            </w:pPr>
          </w:p>
          <w:p w:rsidR="0039700B" w:rsidRPr="004B0E4A" w:rsidRDefault="0039700B" w:rsidP="00E40B6A">
            <w:pPr>
              <w:jc w:val="center"/>
              <w:rPr>
                <w:rFonts w:ascii="Trebuchet MS" w:hAnsi="Trebuchet MS"/>
                <w:sz w:val="20"/>
                <w:szCs w:val="20"/>
              </w:rPr>
            </w:pPr>
          </w:p>
          <w:p w:rsidR="0039700B" w:rsidRPr="004B0E4A" w:rsidRDefault="0039700B" w:rsidP="00E40B6A">
            <w:pPr>
              <w:jc w:val="center"/>
              <w:rPr>
                <w:rFonts w:ascii="Trebuchet MS" w:hAnsi="Trebuchet MS"/>
                <w:sz w:val="20"/>
                <w:szCs w:val="20"/>
              </w:rPr>
            </w:pPr>
            <w:r w:rsidRPr="004B0E4A">
              <w:rPr>
                <w:rFonts w:ascii="Trebuchet MS" w:hAnsi="Trebuchet MS"/>
                <w:sz w:val="20"/>
                <w:szCs w:val="20"/>
              </w:rPr>
              <w:t>Clerk</w:t>
            </w:r>
          </w:p>
          <w:p w:rsidR="0039700B" w:rsidRPr="004B0E4A" w:rsidRDefault="0039700B" w:rsidP="00E40B6A">
            <w:pPr>
              <w:jc w:val="center"/>
              <w:rPr>
                <w:rFonts w:ascii="Trebuchet MS" w:hAnsi="Trebuchet MS"/>
                <w:sz w:val="20"/>
                <w:szCs w:val="20"/>
              </w:rPr>
            </w:pPr>
          </w:p>
          <w:p w:rsidR="0039700B" w:rsidRPr="004B0E4A" w:rsidRDefault="0039700B" w:rsidP="00E40B6A">
            <w:pPr>
              <w:jc w:val="center"/>
              <w:rPr>
                <w:rFonts w:ascii="Trebuchet MS" w:hAnsi="Trebuchet MS"/>
                <w:sz w:val="20"/>
                <w:szCs w:val="20"/>
              </w:rPr>
            </w:pPr>
          </w:p>
          <w:p w:rsidR="0039700B" w:rsidRPr="004B0E4A" w:rsidRDefault="0039700B" w:rsidP="00E40B6A">
            <w:pPr>
              <w:jc w:val="center"/>
              <w:rPr>
                <w:rFonts w:ascii="Trebuchet MS" w:hAnsi="Trebuchet MS"/>
                <w:sz w:val="20"/>
                <w:szCs w:val="20"/>
              </w:rPr>
            </w:pPr>
          </w:p>
          <w:p w:rsidR="0039700B" w:rsidRPr="004B0E4A" w:rsidRDefault="0039700B" w:rsidP="00E40B6A">
            <w:pPr>
              <w:jc w:val="center"/>
              <w:rPr>
                <w:rFonts w:ascii="Trebuchet MS" w:hAnsi="Trebuchet MS"/>
                <w:sz w:val="20"/>
                <w:szCs w:val="20"/>
              </w:rPr>
            </w:pPr>
          </w:p>
          <w:p w:rsidR="0039700B" w:rsidRPr="004B0E4A" w:rsidRDefault="0039700B" w:rsidP="00E40B6A">
            <w:pPr>
              <w:jc w:val="center"/>
              <w:rPr>
                <w:rFonts w:ascii="Trebuchet MS" w:hAnsi="Trebuchet MS"/>
                <w:sz w:val="20"/>
                <w:szCs w:val="20"/>
              </w:rPr>
            </w:pPr>
          </w:p>
          <w:p w:rsidR="0039700B" w:rsidRPr="004B0E4A" w:rsidRDefault="0039700B" w:rsidP="00E40B6A">
            <w:pPr>
              <w:jc w:val="center"/>
              <w:rPr>
                <w:rFonts w:ascii="Trebuchet MS" w:hAnsi="Trebuchet MS"/>
                <w:sz w:val="20"/>
                <w:szCs w:val="20"/>
              </w:rPr>
            </w:pPr>
          </w:p>
          <w:p w:rsidR="0039700B" w:rsidRPr="004B0E4A" w:rsidRDefault="0039700B" w:rsidP="00E40B6A">
            <w:pPr>
              <w:jc w:val="center"/>
              <w:rPr>
                <w:rFonts w:ascii="Trebuchet MS" w:hAnsi="Trebuchet MS"/>
                <w:sz w:val="20"/>
                <w:szCs w:val="20"/>
              </w:rPr>
            </w:pPr>
          </w:p>
          <w:p w:rsidR="004B0E4A" w:rsidRPr="004B0E4A" w:rsidRDefault="004B0E4A" w:rsidP="00E40B6A">
            <w:pPr>
              <w:jc w:val="center"/>
              <w:rPr>
                <w:rFonts w:ascii="Trebuchet MS" w:hAnsi="Trebuchet MS"/>
                <w:sz w:val="20"/>
                <w:szCs w:val="20"/>
              </w:rPr>
            </w:pPr>
          </w:p>
          <w:p w:rsidR="0039700B" w:rsidRPr="004B0E4A" w:rsidRDefault="0039700B" w:rsidP="00E40B6A">
            <w:pPr>
              <w:jc w:val="center"/>
              <w:rPr>
                <w:rFonts w:ascii="Trebuchet MS" w:hAnsi="Trebuchet MS"/>
                <w:sz w:val="20"/>
                <w:szCs w:val="20"/>
              </w:rPr>
            </w:pPr>
            <w:r w:rsidRPr="004B0E4A">
              <w:rPr>
                <w:rFonts w:ascii="Trebuchet MS" w:hAnsi="Trebuchet MS"/>
                <w:sz w:val="20"/>
                <w:szCs w:val="20"/>
              </w:rPr>
              <w:t>Clerk</w:t>
            </w:r>
          </w:p>
          <w:p w:rsidR="0039700B" w:rsidRPr="004B0E4A" w:rsidRDefault="0039700B" w:rsidP="00E40B6A">
            <w:pPr>
              <w:jc w:val="center"/>
              <w:rPr>
                <w:rFonts w:ascii="Trebuchet MS" w:hAnsi="Trebuchet MS"/>
                <w:sz w:val="20"/>
                <w:szCs w:val="20"/>
              </w:rPr>
            </w:pPr>
            <w:r w:rsidRPr="004B0E4A">
              <w:rPr>
                <w:rFonts w:ascii="Trebuchet MS" w:hAnsi="Trebuchet MS"/>
                <w:sz w:val="20"/>
                <w:szCs w:val="20"/>
              </w:rPr>
              <w:t>Clerk</w:t>
            </w:r>
          </w:p>
          <w:p w:rsidR="003B7AF7" w:rsidRPr="004B0E4A" w:rsidRDefault="00E60E07" w:rsidP="00E40B6A">
            <w:pPr>
              <w:jc w:val="center"/>
              <w:rPr>
                <w:rFonts w:ascii="Trebuchet MS" w:hAnsi="Trebuchet MS"/>
                <w:sz w:val="20"/>
                <w:szCs w:val="20"/>
              </w:rPr>
            </w:pPr>
            <w:r>
              <w:rPr>
                <w:rFonts w:ascii="Trebuchet MS" w:hAnsi="Trebuchet MS"/>
                <w:sz w:val="20"/>
                <w:szCs w:val="20"/>
              </w:rPr>
              <w:t>IB</w:t>
            </w:r>
          </w:p>
          <w:p w:rsidR="003B7AF7" w:rsidRPr="004B0E4A" w:rsidRDefault="003B7AF7" w:rsidP="00E40B6A">
            <w:pPr>
              <w:jc w:val="center"/>
              <w:rPr>
                <w:rFonts w:ascii="Trebuchet MS" w:hAnsi="Trebuchet MS"/>
                <w:sz w:val="20"/>
                <w:szCs w:val="20"/>
              </w:rPr>
            </w:pPr>
          </w:p>
          <w:p w:rsidR="003B7AF7" w:rsidRPr="004B0E4A" w:rsidRDefault="003B7AF7" w:rsidP="00E40B6A">
            <w:pPr>
              <w:jc w:val="center"/>
              <w:rPr>
                <w:rFonts w:ascii="Trebuchet MS" w:hAnsi="Trebuchet MS"/>
                <w:sz w:val="20"/>
                <w:szCs w:val="20"/>
              </w:rPr>
            </w:pPr>
          </w:p>
        </w:tc>
      </w:tr>
      <w:tr w:rsidR="000C68E3" w:rsidRPr="00DC6CF2" w:rsidTr="00241918">
        <w:trPr>
          <w:jc w:val="center"/>
        </w:trPr>
        <w:tc>
          <w:tcPr>
            <w:tcW w:w="739" w:type="dxa"/>
            <w:shd w:val="clear" w:color="auto" w:fill="auto"/>
          </w:tcPr>
          <w:p w:rsidR="000C68E3" w:rsidRPr="00DC6CF2" w:rsidRDefault="000C68E3" w:rsidP="00BF0726">
            <w:pPr>
              <w:pStyle w:val="ListParagraph"/>
              <w:numPr>
                <w:ilvl w:val="0"/>
                <w:numId w:val="17"/>
              </w:numPr>
              <w:jc w:val="right"/>
              <w:rPr>
                <w:rFonts w:ascii="Trebuchet MS" w:hAnsi="Trebuchet MS" w:cs="Arial"/>
                <w:sz w:val="20"/>
                <w:szCs w:val="20"/>
              </w:rPr>
            </w:pPr>
          </w:p>
        </w:tc>
        <w:tc>
          <w:tcPr>
            <w:tcW w:w="9214" w:type="dxa"/>
          </w:tcPr>
          <w:p w:rsidR="000C68E3" w:rsidRPr="00DC6CF2" w:rsidRDefault="000C68E3" w:rsidP="000C68E3">
            <w:pPr>
              <w:rPr>
                <w:rFonts w:ascii="Trebuchet MS" w:hAnsi="Trebuchet MS" w:cs="Arial"/>
                <w:b/>
                <w:sz w:val="20"/>
                <w:szCs w:val="20"/>
                <w:lang w:val="en-US"/>
              </w:rPr>
            </w:pPr>
            <w:r w:rsidRPr="00DC6CF2">
              <w:rPr>
                <w:rFonts w:ascii="Trebuchet MS" w:hAnsi="Trebuchet MS" w:cs="Arial"/>
                <w:b/>
                <w:sz w:val="20"/>
                <w:szCs w:val="20"/>
                <w:lang w:val="en-US"/>
              </w:rPr>
              <w:t>FINANCE</w:t>
            </w:r>
          </w:p>
          <w:p w:rsidR="000C68E3" w:rsidRPr="00DC6CF2" w:rsidRDefault="001006F1" w:rsidP="000C68E3">
            <w:pPr>
              <w:pStyle w:val="Heading3"/>
            </w:pPr>
            <w:r w:rsidRPr="00DC6CF2">
              <w:t>8</w:t>
            </w:r>
            <w:r w:rsidR="000C68E3" w:rsidRPr="00DC6CF2">
              <w:t>.1</w:t>
            </w:r>
            <w:r w:rsidR="000C68E3" w:rsidRPr="00DC6CF2">
              <w:rPr>
                <w:b w:val="0"/>
              </w:rPr>
              <w:t xml:space="preserve"> The Clerk presented the Council with a summary Bank Reconciliation to </w:t>
            </w:r>
            <w:r w:rsidR="0083006C" w:rsidRPr="00DC6CF2">
              <w:rPr>
                <w:b w:val="0"/>
              </w:rPr>
              <w:t>3</w:t>
            </w:r>
            <w:r w:rsidR="00A43767" w:rsidRPr="00DC6CF2">
              <w:rPr>
                <w:b w:val="0"/>
              </w:rPr>
              <w:t>1</w:t>
            </w:r>
            <w:r w:rsidR="00A43767" w:rsidRPr="00DC6CF2">
              <w:rPr>
                <w:b w:val="0"/>
                <w:vertAlign w:val="superscript"/>
              </w:rPr>
              <w:t>st</w:t>
            </w:r>
            <w:r w:rsidR="00A43767" w:rsidRPr="00DC6CF2">
              <w:rPr>
                <w:b w:val="0"/>
              </w:rPr>
              <w:t xml:space="preserve"> </w:t>
            </w:r>
            <w:r w:rsidR="002016C7" w:rsidRPr="00DC6CF2">
              <w:rPr>
                <w:b w:val="0"/>
              </w:rPr>
              <w:t>August</w:t>
            </w:r>
            <w:r w:rsidR="000C68E3" w:rsidRPr="00DC6CF2">
              <w:rPr>
                <w:b w:val="0"/>
              </w:rPr>
              <w:t xml:space="preserve"> 2016, which was noted and approved (Proposed – Cllr. </w:t>
            </w:r>
            <w:r w:rsidR="0083006C" w:rsidRPr="00DC6CF2">
              <w:rPr>
                <w:b w:val="0"/>
              </w:rPr>
              <w:t xml:space="preserve">Lockey, Seconded – Cllr Mrs. Gomes–Chodyniecki </w:t>
            </w:r>
            <w:r w:rsidR="000C68E3" w:rsidRPr="00DC6CF2">
              <w:rPr>
                <w:b w:val="0"/>
              </w:rPr>
              <w:t>and Agreed).</w:t>
            </w:r>
          </w:p>
          <w:p w:rsidR="000C68E3" w:rsidRPr="00DC6CF2" w:rsidRDefault="000C68E3" w:rsidP="000C68E3">
            <w:pPr>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8"/>
              <w:gridCol w:w="1324"/>
              <w:gridCol w:w="1418"/>
              <w:gridCol w:w="1361"/>
            </w:tblGrid>
            <w:tr w:rsidR="000C68E3" w:rsidRPr="00DC6CF2" w:rsidTr="00141EBD">
              <w:trPr>
                <w:jc w:val="center"/>
              </w:trPr>
              <w:tc>
                <w:tcPr>
                  <w:tcW w:w="3808" w:type="dxa"/>
                </w:tcPr>
                <w:p w:rsidR="000C68E3" w:rsidRPr="00DC6CF2" w:rsidRDefault="000C68E3" w:rsidP="00F157FB">
                  <w:pPr>
                    <w:jc w:val="both"/>
                    <w:rPr>
                      <w:rFonts w:ascii="Trebuchet MS" w:hAnsi="Trebuchet MS"/>
                      <w:sz w:val="20"/>
                      <w:szCs w:val="20"/>
                    </w:rPr>
                  </w:pPr>
                  <w:r w:rsidRPr="00DC6CF2">
                    <w:rPr>
                      <w:rFonts w:ascii="Trebuchet MS" w:hAnsi="Trebuchet MS"/>
                      <w:sz w:val="20"/>
                      <w:szCs w:val="20"/>
                    </w:rPr>
                    <w:t>Cash in hand 01/04/201</w:t>
                  </w:r>
                  <w:r w:rsidR="00F157FB" w:rsidRPr="00DC6CF2">
                    <w:rPr>
                      <w:rFonts w:ascii="Trebuchet MS" w:hAnsi="Trebuchet MS"/>
                      <w:sz w:val="20"/>
                      <w:szCs w:val="20"/>
                    </w:rPr>
                    <w:t>6</w:t>
                  </w: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F157FB" w:rsidP="000C68E3">
                  <w:pPr>
                    <w:jc w:val="right"/>
                    <w:rPr>
                      <w:rFonts w:ascii="Trebuchet MS" w:hAnsi="Trebuchet MS"/>
                      <w:sz w:val="20"/>
                      <w:szCs w:val="20"/>
                    </w:rPr>
                  </w:pPr>
                  <w:r w:rsidRPr="00DC6CF2">
                    <w:rPr>
                      <w:rFonts w:ascii="Trebuchet MS" w:hAnsi="Trebuchet MS"/>
                      <w:sz w:val="20"/>
                      <w:szCs w:val="20"/>
                    </w:rPr>
                    <w:t>59,171.32</w:t>
                  </w:r>
                </w:p>
              </w:tc>
            </w:tr>
            <w:tr w:rsidR="000C68E3" w:rsidRPr="00DC6CF2" w:rsidTr="00141EBD">
              <w:trPr>
                <w:jc w:val="center"/>
              </w:trPr>
              <w:tc>
                <w:tcPr>
                  <w:tcW w:w="3808" w:type="dxa"/>
                </w:tcPr>
                <w:p w:rsidR="000C68E3" w:rsidRPr="00DC6CF2" w:rsidRDefault="000C68E3" w:rsidP="000C68E3">
                  <w:pPr>
                    <w:jc w:val="both"/>
                    <w:rPr>
                      <w:rFonts w:ascii="Trebuchet MS" w:hAnsi="Trebuchet MS"/>
                      <w:sz w:val="20"/>
                      <w:szCs w:val="20"/>
                    </w:rPr>
                  </w:pP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0C68E3">
                  <w:pPr>
                    <w:pStyle w:val="Heading5"/>
                    <w:rPr>
                      <w:rFonts w:cs="Times New Roman"/>
                    </w:rPr>
                  </w:pPr>
                  <w:r w:rsidRPr="00DC6CF2">
                    <w:rPr>
                      <w:rFonts w:cs="Times New Roman"/>
                    </w:rPr>
                    <w:t>ADD</w:t>
                  </w: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83006C">
                  <w:pPr>
                    <w:rPr>
                      <w:rFonts w:ascii="Trebuchet MS" w:hAnsi="Trebuchet MS"/>
                      <w:sz w:val="20"/>
                      <w:szCs w:val="20"/>
                    </w:rPr>
                  </w:pPr>
                  <w:r w:rsidRPr="00DC6CF2">
                    <w:rPr>
                      <w:rFonts w:ascii="Trebuchet MS" w:hAnsi="Trebuchet MS"/>
                      <w:sz w:val="20"/>
                      <w:szCs w:val="20"/>
                    </w:rPr>
                    <w:t>Receipts 01/04/201</w:t>
                  </w:r>
                  <w:r w:rsidR="00F157FB" w:rsidRPr="00DC6CF2">
                    <w:rPr>
                      <w:rFonts w:ascii="Trebuchet MS" w:hAnsi="Trebuchet MS"/>
                      <w:sz w:val="20"/>
                      <w:szCs w:val="20"/>
                    </w:rPr>
                    <w:t>6</w:t>
                  </w:r>
                  <w:r w:rsidRPr="00DC6CF2">
                    <w:rPr>
                      <w:rFonts w:ascii="Trebuchet MS" w:hAnsi="Trebuchet MS"/>
                      <w:sz w:val="20"/>
                      <w:szCs w:val="20"/>
                    </w:rPr>
                    <w:t xml:space="preserve"> –</w:t>
                  </w:r>
                  <w:r w:rsidR="0083006C" w:rsidRPr="00DC6CF2">
                    <w:rPr>
                      <w:rFonts w:ascii="Trebuchet MS" w:hAnsi="Trebuchet MS"/>
                      <w:sz w:val="20"/>
                      <w:szCs w:val="20"/>
                    </w:rPr>
                    <w:t xml:space="preserve"> 3</w:t>
                  </w:r>
                  <w:r w:rsidR="00A43767" w:rsidRPr="00DC6CF2">
                    <w:rPr>
                      <w:rFonts w:ascii="Trebuchet MS" w:hAnsi="Trebuchet MS"/>
                      <w:sz w:val="20"/>
                      <w:szCs w:val="20"/>
                    </w:rPr>
                    <w:t>1/0</w:t>
                  </w:r>
                  <w:r w:rsidR="0083006C" w:rsidRPr="00DC6CF2">
                    <w:rPr>
                      <w:rFonts w:ascii="Trebuchet MS" w:hAnsi="Trebuchet MS"/>
                      <w:sz w:val="20"/>
                      <w:szCs w:val="20"/>
                    </w:rPr>
                    <w:t>8</w:t>
                  </w:r>
                  <w:r w:rsidRPr="00DC6CF2">
                    <w:rPr>
                      <w:rFonts w:ascii="Trebuchet MS" w:hAnsi="Trebuchet MS"/>
                      <w:sz w:val="20"/>
                      <w:szCs w:val="20"/>
                    </w:rPr>
                    <w:t>/2016</w:t>
                  </w: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83006C" w:rsidP="000C68E3">
                  <w:pPr>
                    <w:jc w:val="right"/>
                    <w:rPr>
                      <w:rFonts w:ascii="Trebuchet MS" w:hAnsi="Trebuchet MS"/>
                      <w:sz w:val="20"/>
                      <w:szCs w:val="20"/>
                    </w:rPr>
                  </w:pPr>
                  <w:r w:rsidRPr="00DC6CF2">
                    <w:rPr>
                      <w:rFonts w:ascii="Trebuchet MS" w:hAnsi="Trebuchet MS"/>
                      <w:sz w:val="20"/>
                      <w:szCs w:val="20"/>
                    </w:rPr>
                    <w:t>64,451.54</w:t>
                  </w:r>
                </w:p>
              </w:tc>
            </w:tr>
            <w:tr w:rsidR="000C68E3" w:rsidRPr="00DC6CF2" w:rsidTr="00141EBD">
              <w:trPr>
                <w:trHeight w:val="70"/>
                <w:jc w:val="center"/>
              </w:trPr>
              <w:tc>
                <w:tcPr>
                  <w:tcW w:w="3808" w:type="dxa"/>
                </w:tcPr>
                <w:p w:rsidR="000C68E3" w:rsidRPr="00DC6CF2" w:rsidRDefault="000C68E3" w:rsidP="000C68E3">
                  <w:pPr>
                    <w:rPr>
                      <w:rFonts w:ascii="Trebuchet MS" w:hAnsi="Trebuchet MS"/>
                      <w:sz w:val="20"/>
                      <w:szCs w:val="20"/>
                    </w:rPr>
                  </w:pP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83006C" w:rsidP="000C68E3">
                  <w:pPr>
                    <w:jc w:val="right"/>
                    <w:rPr>
                      <w:rFonts w:ascii="Trebuchet MS" w:hAnsi="Trebuchet MS"/>
                      <w:sz w:val="20"/>
                      <w:szCs w:val="20"/>
                    </w:rPr>
                  </w:pPr>
                  <w:r w:rsidRPr="00DC6CF2">
                    <w:rPr>
                      <w:rFonts w:ascii="Trebuchet MS" w:hAnsi="Trebuchet MS"/>
                      <w:sz w:val="20"/>
                      <w:szCs w:val="20"/>
                    </w:rPr>
                    <w:t>123,622.86</w:t>
                  </w:r>
                </w:p>
              </w:tc>
            </w:tr>
            <w:tr w:rsidR="000C68E3" w:rsidRPr="00DC6CF2" w:rsidTr="00141EBD">
              <w:trPr>
                <w:jc w:val="center"/>
              </w:trPr>
              <w:tc>
                <w:tcPr>
                  <w:tcW w:w="3808" w:type="dxa"/>
                </w:tcPr>
                <w:p w:rsidR="000C68E3" w:rsidRPr="00DC6CF2" w:rsidRDefault="000C68E3" w:rsidP="000C68E3">
                  <w:pPr>
                    <w:rPr>
                      <w:rFonts w:ascii="Trebuchet MS" w:hAnsi="Trebuchet MS"/>
                      <w:sz w:val="20"/>
                      <w:szCs w:val="20"/>
                    </w:rPr>
                  </w:pP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0C68E3">
                  <w:pPr>
                    <w:pStyle w:val="Heading5"/>
                    <w:rPr>
                      <w:rFonts w:cs="Times New Roman"/>
                    </w:rPr>
                  </w:pPr>
                  <w:r w:rsidRPr="00DC6CF2">
                    <w:rPr>
                      <w:rFonts w:cs="Times New Roman"/>
                    </w:rPr>
                    <w:t>SUBTRACT</w:t>
                  </w: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A43767">
                  <w:pPr>
                    <w:rPr>
                      <w:rFonts w:ascii="Trebuchet MS" w:hAnsi="Trebuchet MS"/>
                      <w:sz w:val="20"/>
                      <w:szCs w:val="20"/>
                    </w:rPr>
                  </w:pPr>
                  <w:r w:rsidRPr="00DC6CF2">
                    <w:rPr>
                      <w:rFonts w:ascii="Trebuchet MS" w:hAnsi="Trebuchet MS"/>
                      <w:sz w:val="20"/>
                      <w:szCs w:val="20"/>
                    </w:rPr>
                    <w:t>Payments 01/04/201</w:t>
                  </w:r>
                  <w:r w:rsidR="00F157FB" w:rsidRPr="00DC6CF2">
                    <w:rPr>
                      <w:rFonts w:ascii="Trebuchet MS" w:hAnsi="Trebuchet MS"/>
                      <w:sz w:val="20"/>
                      <w:szCs w:val="20"/>
                    </w:rPr>
                    <w:t>6</w:t>
                  </w:r>
                  <w:r w:rsidRPr="00DC6CF2">
                    <w:rPr>
                      <w:rFonts w:ascii="Trebuchet MS" w:hAnsi="Trebuchet MS"/>
                      <w:sz w:val="20"/>
                      <w:szCs w:val="20"/>
                    </w:rPr>
                    <w:t xml:space="preserve"> – </w:t>
                  </w:r>
                  <w:r w:rsidR="0083006C" w:rsidRPr="00DC6CF2">
                    <w:rPr>
                      <w:rFonts w:ascii="Trebuchet MS" w:hAnsi="Trebuchet MS"/>
                      <w:sz w:val="20"/>
                      <w:szCs w:val="20"/>
                    </w:rPr>
                    <w:t>31/08/2016</w:t>
                  </w: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83006C" w:rsidP="000C68E3">
                  <w:pPr>
                    <w:jc w:val="right"/>
                    <w:rPr>
                      <w:rFonts w:ascii="Trebuchet MS" w:hAnsi="Trebuchet MS"/>
                      <w:sz w:val="20"/>
                      <w:szCs w:val="20"/>
                    </w:rPr>
                  </w:pPr>
                  <w:r w:rsidRPr="00DC6CF2">
                    <w:rPr>
                      <w:rFonts w:ascii="Trebuchet MS" w:hAnsi="Trebuchet MS"/>
                      <w:sz w:val="20"/>
                      <w:szCs w:val="20"/>
                    </w:rPr>
                    <w:t>41,009.94</w:t>
                  </w:r>
                </w:p>
              </w:tc>
            </w:tr>
            <w:tr w:rsidR="000C68E3" w:rsidRPr="00DC6CF2" w:rsidTr="00141EBD">
              <w:trPr>
                <w:jc w:val="center"/>
              </w:trPr>
              <w:tc>
                <w:tcPr>
                  <w:tcW w:w="3808" w:type="dxa"/>
                </w:tcPr>
                <w:p w:rsidR="000C68E3" w:rsidRPr="00DC6CF2" w:rsidRDefault="000C68E3" w:rsidP="000C68E3">
                  <w:pPr>
                    <w:rPr>
                      <w:rFonts w:ascii="Trebuchet MS" w:hAnsi="Trebuchet MS"/>
                      <w:sz w:val="20"/>
                      <w:szCs w:val="20"/>
                    </w:rPr>
                  </w:pP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83006C">
                  <w:pPr>
                    <w:pStyle w:val="Heading5"/>
                    <w:rPr>
                      <w:rFonts w:cs="Times New Roman"/>
                      <w:b w:val="0"/>
                      <w:bCs w:val="0"/>
                    </w:rPr>
                  </w:pPr>
                  <w:r w:rsidRPr="00DC6CF2">
                    <w:rPr>
                      <w:rFonts w:cs="Times New Roman"/>
                    </w:rPr>
                    <w:t>A: Cash in hand</w:t>
                  </w:r>
                  <w:r w:rsidR="00F157FB" w:rsidRPr="00DC6CF2">
                    <w:rPr>
                      <w:rFonts w:cs="Times New Roman"/>
                    </w:rPr>
                    <w:t xml:space="preserve"> </w:t>
                  </w:r>
                  <w:r w:rsidR="0083006C" w:rsidRPr="00DC6CF2">
                    <w:rPr>
                      <w:rFonts w:cs="Times New Roman"/>
                    </w:rPr>
                    <w:t>31/08</w:t>
                  </w:r>
                  <w:r w:rsidRPr="00DC6CF2">
                    <w:rPr>
                      <w:rFonts w:cs="Times New Roman"/>
                    </w:rPr>
                    <w:t>/2016</w:t>
                  </w:r>
                </w:p>
              </w:tc>
              <w:tc>
                <w:tcPr>
                  <w:tcW w:w="1324" w:type="dxa"/>
                </w:tcPr>
                <w:p w:rsidR="000C68E3" w:rsidRPr="00DC6CF2" w:rsidRDefault="000C68E3" w:rsidP="000C68E3">
                  <w:pPr>
                    <w:jc w:val="right"/>
                    <w:rPr>
                      <w:rFonts w:ascii="Trebuchet MS" w:hAnsi="Trebuchet MS"/>
                      <w:b/>
                      <w:bCs/>
                      <w:sz w:val="20"/>
                      <w:szCs w:val="20"/>
                    </w:rPr>
                  </w:pPr>
                </w:p>
              </w:tc>
              <w:tc>
                <w:tcPr>
                  <w:tcW w:w="1418" w:type="dxa"/>
                </w:tcPr>
                <w:p w:rsidR="000C68E3" w:rsidRPr="00DC6CF2" w:rsidRDefault="000C68E3" w:rsidP="000C68E3">
                  <w:pPr>
                    <w:jc w:val="right"/>
                    <w:rPr>
                      <w:rFonts w:ascii="Trebuchet MS" w:hAnsi="Trebuchet MS"/>
                      <w:b/>
                      <w:bCs/>
                      <w:sz w:val="20"/>
                      <w:szCs w:val="20"/>
                    </w:rPr>
                  </w:pPr>
                </w:p>
              </w:tc>
              <w:tc>
                <w:tcPr>
                  <w:tcW w:w="1361" w:type="dxa"/>
                </w:tcPr>
                <w:p w:rsidR="000C68E3" w:rsidRPr="00DC6CF2" w:rsidRDefault="0083006C" w:rsidP="000C68E3">
                  <w:pPr>
                    <w:jc w:val="right"/>
                    <w:rPr>
                      <w:rFonts w:ascii="Trebuchet MS" w:hAnsi="Trebuchet MS"/>
                      <w:b/>
                      <w:bCs/>
                      <w:sz w:val="20"/>
                      <w:szCs w:val="20"/>
                    </w:rPr>
                  </w:pPr>
                  <w:r w:rsidRPr="00DC6CF2">
                    <w:rPr>
                      <w:rFonts w:ascii="Trebuchet MS" w:hAnsi="Trebuchet MS"/>
                      <w:b/>
                      <w:bCs/>
                      <w:sz w:val="20"/>
                      <w:szCs w:val="20"/>
                    </w:rPr>
                    <w:t>82,612.92</w:t>
                  </w:r>
                </w:p>
              </w:tc>
            </w:tr>
            <w:tr w:rsidR="000C68E3" w:rsidRPr="00DC6CF2" w:rsidTr="00141EBD">
              <w:trPr>
                <w:jc w:val="center"/>
              </w:trPr>
              <w:tc>
                <w:tcPr>
                  <w:tcW w:w="3808" w:type="dxa"/>
                </w:tcPr>
                <w:p w:rsidR="000C68E3" w:rsidRPr="00DC6CF2" w:rsidRDefault="000C68E3" w:rsidP="000C68E3">
                  <w:pPr>
                    <w:rPr>
                      <w:rFonts w:ascii="Trebuchet MS" w:hAnsi="Trebuchet MS"/>
                      <w:sz w:val="20"/>
                      <w:szCs w:val="20"/>
                    </w:rPr>
                  </w:pP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0C68E3">
                  <w:pPr>
                    <w:rPr>
                      <w:rFonts w:ascii="Trebuchet MS" w:hAnsi="Trebuchet MS"/>
                      <w:sz w:val="20"/>
                      <w:szCs w:val="20"/>
                    </w:rPr>
                  </w:pP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0C68E3">
                  <w:pPr>
                    <w:rPr>
                      <w:rFonts w:ascii="Trebuchet MS" w:hAnsi="Trebuchet MS"/>
                      <w:sz w:val="20"/>
                      <w:szCs w:val="20"/>
                    </w:rPr>
                  </w:pPr>
                  <w:r w:rsidRPr="00DC6CF2">
                    <w:rPr>
                      <w:rFonts w:ascii="Trebuchet MS" w:hAnsi="Trebuchet MS"/>
                      <w:sz w:val="20"/>
                      <w:szCs w:val="20"/>
                    </w:rPr>
                    <w:t>Cash in hand per Bank Statements</w:t>
                  </w: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A43767">
                  <w:pPr>
                    <w:rPr>
                      <w:rFonts w:ascii="Trebuchet MS" w:hAnsi="Trebuchet MS"/>
                      <w:sz w:val="20"/>
                      <w:szCs w:val="20"/>
                    </w:rPr>
                  </w:pPr>
                  <w:r w:rsidRPr="00DC6CF2">
                    <w:rPr>
                      <w:rFonts w:ascii="Trebuchet MS" w:hAnsi="Trebuchet MS"/>
                      <w:sz w:val="20"/>
                      <w:szCs w:val="20"/>
                    </w:rPr>
                    <w:t xml:space="preserve">Current </w:t>
                  </w:r>
                  <w:r w:rsidR="0083006C" w:rsidRPr="00DC6CF2">
                    <w:rPr>
                      <w:rFonts w:ascii="Trebuchet MS" w:hAnsi="Trebuchet MS"/>
                      <w:sz w:val="20"/>
                      <w:szCs w:val="20"/>
                    </w:rPr>
                    <w:t>31/08/2016</w:t>
                  </w: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83006C" w:rsidP="0083006C">
                  <w:pPr>
                    <w:jc w:val="right"/>
                    <w:rPr>
                      <w:rFonts w:ascii="Trebuchet MS" w:hAnsi="Trebuchet MS"/>
                      <w:sz w:val="20"/>
                      <w:szCs w:val="20"/>
                    </w:rPr>
                  </w:pPr>
                  <w:r w:rsidRPr="00DC6CF2">
                    <w:rPr>
                      <w:rFonts w:ascii="Trebuchet MS" w:hAnsi="Trebuchet MS"/>
                      <w:sz w:val="20"/>
                      <w:szCs w:val="20"/>
                    </w:rPr>
                    <w:t>19,564.43</w:t>
                  </w: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83006C">
                  <w:pPr>
                    <w:jc w:val="both"/>
                    <w:rPr>
                      <w:rFonts w:ascii="Trebuchet MS" w:hAnsi="Trebuchet MS"/>
                      <w:sz w:val="20"/>
                      <w:szCs w:val="20"/>
                    </w:rPr>
                  </w:pPr>
                  <w:r w:rsidRPr="00DC6CF2">
                    <w:rPr>
                      <w:rFonts w:ascii="Trebuchet MS" w:hAnsi="Trebuchet MS"/>
                      <w:sz w:val="20"/>
                      <w:szCs w:val="20"/>
                    </w:rPr>
                    <w:t xml:space="preserve">Reserve </w:t>
                  </w:r>
                  <w:r w:rsidR="0083006C" w:rsidRPr="00DC6CF2">
                    <w:rPr>
                      <w:rFonts w:ascii="Trebuchet MS" w:hAnsi="Trebuchet MS"/>
                      <w:sz w:val="20"/>
                      <w:szCs w:val="20"/>
                    </w:rPr>
                    <w:t>31/08</w:t>
                  </w:r>
                  <w:r w:rsidR="009E49C8" w:rsidRPr="00DC6CF2">
                    <w:rPr>
                      <w:rFonts w:ascii="Trebuchet MS" w:hAnsi="Trebuchet MS"/>
                      <w:sz w:val="20"/>
                      <w:szCs w:val="20"/>
                    </w:rPr>
                    <w:t>/2016</w:t>
                  </w: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83006C" w:rsidP="000C68E3">
                  <w:pPr>
                    <w:jc w:val="right"/>
                    <w:rPr>
                      <w:rFonts w:ascii="Trebuchet MS" w:hAnsi="Trebuchet MS"/>
                      <w:sz w:val="20"/>
                      <w:szCs w:val="20"/>
                    </w:rPr>
                  </w:pPr>
                  <w:r w:rsidRPr="00DC6CF2">
                    <w:rPr>
                      <w:rFonts w:ascii="Trebuchet MS" w:hAnsi="Trebuchet MS"/>
                      <w:sz w:val="20"/>
                      <w:szCs w:val="20"/>
                    </w:rPr>
                    <w:t>63,971.03</w:t>
                  </w: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0C68E3">
                  <w:pPr>
                    <w:jc w:val="both"/>
                    <w:rPr>
                      <w:rFonts w:ascii="Trebuchet MS" w:hAnsi="Trebuchet MS"/>
                      <w:sz w:val="20"/>
                      <w:szCs w:val="20"/>
                    </w:rPr>
                  </w:pP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83006C" w:rsidP="000C68E3">
                  <w:pPr>
                    <w:jc w:val="right"/>
                    <w:rPr>
                      <w:rFonts w:ascii="Trebuchet MS" w:hAnsi="Trebuchet MS"/>
                      <w:b/>
                      <w:bCs/>
                      <w:sz w:val="20"/>
                      <w:szCs w:val="20"/>
                    </w:rPr>
                  </w:pPr>
                  <w:r w:rsidRPr="00DC6CF2">
                    <w:rPr>
                      <w:rFonts w:ascii="Trebuchet MS" w:hAnsi="Trebuchet MS"/>
                      <w:b/>
                      <w:bCs/>
                      <w:sz w:val="20"/>
                      <w:szCs w:val="20"/>
                    </w:rPr>
                    <w:t>83,535.46</w:t>
                  </w:r>
                </w:p>
              </w:tc>
            </w:tr>
            <w:tr w:rsidR="000C68E3" w:rsidRPr="00DC6CF2" w:rsidTr="00141EBD">
              <w:trPr>
                <w:jc w:val="center"/>
              </w:trPr>
              <w:tc>
                <w:tcPr>
                  <w:tcW w:w="3808" w:type="dxa"/>
                </w:tcPr>
                <w:p w:rsidR="000C68E3" w:rsidRPr="00DC6CF2" w:rsidRDefault="000C68E3" w:rsidP="000C68E3">
                  <w:pPr>
                    <w:jc w:val="both"/>
                    <w:rPr>
                      <w:rFonts w:ascii="Trebuchet MS" w:hAnsi="Trebuchet MS"/>
                      <w:sz w:val="20"/>
                      <w:szCs w:val="20"/>
                    </w:rPr>
                  </w:pP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0C68E3">
                  <w:pPr>
                    <w:jc w:val="both"/>
                    <w:rPr>
                      <w:rFonts w:ascii="Trebuchet MS" w:hAnsi="Trebuchet MS"/>
                      <w:sz w:val="20"/>
                      <w:szCs w:val="20"/>
                    </w:rPr>
                  </w:pPr>
                  <w:r w:rsidRPr="00DC6CF2">
                    <w:rPr>
                      <w:rFonts w:ascii="Trebuchet MS" w:hAnsi="Trebuchet MS"/>
                      <w:sz w:val="20"/>
                      <w:szCs w:val="20"/>
                    </w:rPr>
                    <w:t>Less unpresented cheques</w:t>
                  </w: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83006C" w:rsidP="0083006C">
                  <w:pPr>
                    <w:jc w:val="right"/>
                    <w:rPr>
                      <w:rFonts w:ascii="Trebuchet MS" w:hAnsi="Trebuchet MS"/>
                      <w:sz w:val="20"/>
                      <w:szCs w:val="20"/>
                    </w:rPr>
                  </w:pPr>
                  <w:r w:rsidRPr="00DC6CF2">
                    <w:rPr>
                      <w:rFonts w:ascii="Trebuchet MS" w:hAnsi="Trebuchet MS"/>
                      <w:sz w:val="20"/>
                      <w:szCs w:val="20"/>
                    </w:rPr>
                    <w:t>4385: Travel expenses</w:t>
                  </w:r>
                </w:p>
              </w:tc>
              <w:tc>
                <w:tcPr>
                  <w:tcW w:w="1324" w:type="dxa"/>
                </w:tcPr>
                <w:p w:rsidR="000C68E3" w:rsidRPr="00DC6CF2" w:rsidRDefault="0083006C" w:rsidP="000C68E3">
                  <w:pPr>
                    <w:jc w:val="right"/>
                    <w:rPr>
                      <w:rFonts w:ascii="Trebuchet MS" w:hAnsi="Trebuchet MS"/>
                      <w:sz w:val="20"/>
                      <w:szCs w:val="20"/>
                    </w:rPr>
                  </w:pPr>
                  <w:r w:rsidRPr="00DC6CF2">
                    <w:rPr>
                      <w:rFonts w:ascii="Trebuchet MS" w:hAnsi="Trebuchet MS"/>
                      <w:sz w:val="20"/>
                      <w:szCs w:val="20"/>
                    </w:rPr>
                    <w:t>9</w:t>
                  </w:r>
                  <w:r w:rsidR="0073652E" w:rsidRPr="00DC6CF2">
                    <w:rPr>
                      <w:rFonts w:ascii="Trebuchet MS" w:hAnsi="Trebuchet MS"/>
                      <w:sz w:val="20"/>
                      <w:szCs w:val="20"/>
                    </w:rPr>
                    <w:t>.00</w:t>
                  </w: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83006C" w:rsidRPr="00DC6CF2" w:rsidTr="00141EBD">
              <w:trPr>
                <w:jc w:val="center"/>
              </w:trPr>
              <w:tc>
                <w:tcPr>
                  <w:tcW w:w="3808" w:type="dxa"/>
                </w:tcPr>
                <w:p w:rsidR="0083006C" w:rsidRPr="00DC6CF2" w:rsidRDefault="0083006C" w:rsidP="009E49C8">
                  <w:pPr>
                    <w:jc w:val="right"/>
                    <w:rPr>
                      <w:rFonts w:ascii="Trebuchet MS" w:hAnsi="Trebuchet MS"/>
                      <w:sz w:val="20"/>
                      <w:szCs w:val="20"/>
                    </w:rPr>
                  </w:pPr>
                  <w:r w:rsidRPr="00DC6CF2">
                    <w:rPr>
                      <w:rFonts w:ascii="Trebuchet MS" w:hAnsi="Trebuchet MS"/>
                      <w:sz w:val="20"/>
                      <w:szCs w:val="20"/>
                    </w:rPr>
                    <w:t>4397: KALC books</w:t>
                  </w:r>
                </w:p>
              </w:tc>
              <w:tc>
                <w:tcPr>
                  <w:tcW w:w="1324" w:type="dxa"/>
                </w:tcPr>
                <w:p w:rsidR="0083006C" w:rsidRPr="00DC6CF2" w:rsidRDefault="0083006C" w:rsidP="000C68E3">
                  <w:pPr>
                    <w:jc w:val="right"/>
                    <w:rPr>
                      <w:rFonts w:ascii="Trebuchet MS" w:hAnsi="Trebuchet MS"/>
                      <w:sz w:val="20"/>
                      <w:szCs w:val="20"/>
                    </w:rPr>
                  </w:pPr>
                  <w:r w:rsidRPr="00DC6CF2">
                    <w:rPr>
                      <w:rFonts w:ascii="Trebuchet MS" w:hAnsi="Trebuchet MS"/>
                      <w:sz w:val="20"/>
                      <w:szCs w:val="20"/>
                    </w:rPr>
                    <w:t>5.54</w:t>
                  </w:r>
                </w:p>
              </w:tc>
              <w:tc>
                <w:tcPr>
                  <w:tcW w:w="1418" w:type="dxa"/>
                </w:tcPr>
                <w:p w:rsidR="0083006C" w:rsidRPr="00DC6CF2" w:rsidRDefault="0083006C" w:rsidP="000C68E3">
                  <w:pPr>
                    <w:jc w:val="right"/>
                    <w:rPr>
                      <w:rFonts w:ascii="Trebuchet MS" w:hAnsi="Trebuchet MS"/>
                      <w:sz w:val="20"/>
                      <w:szCs w:val="20"/>
                    </w:rPr>
                  </w:pPr>
                </w:p>
              </w:tc>
              <w:tc>
                <w:tcPr>
                  <w:tcW w:w="1361" w:type="dxa"/>
                </w:tcPr>
                <w:p w:rsidR="0083006C" w:rsidRPr="00DC6CF2" w:rsidRDefault="0083006C" w:rsidP="000C68E3">
                  <w:pPr>
                    <w:jc w:val="right"/>
                    <w:rPr>
                      <w:rFonts w:ascii="Trebuchet MS" w:hAnsi="Trebuchet MS"/>
                      <w:sz w:val="20"/>
                      <w:szCs w:val="20"/>
                    </w:rPr>
                  </w:pPr>
                </w:p>
              </w:tc>
            </w:tr>
            <w:tr w:rsidR="00A43767" w:rsidRPr="00DC6CF2" w:rsidTr="00141EBD">
              <w:trPr>
                <w:jc w:val="center"/>
              </w:trPr>
              <w:tc>
                <w:tcPr>
                  <w:tcW w:w="3808" w:type="dxa"/>
                </w:tcPr>
                <w:p w:rsidR="00A43767" w:rsidRPr="00DC6CF2" w:rsidRDefault="0083006C" w:rsidP="0083006C">
                  <w:pPr>
                    <w:jc w:val="right"/>
                    <w:rPr>
                      <w:rFonts w:ascii="Trebuchet MS" w:hAnsi="Trebuchet MS"/>
                      <w:sz w:val="20"/>
                      <w:szCs w:val="20"/>
                    </w:rPr>
                  </w:pPr>
                  <w:r w:rsidRPr="00DC6CF2">
                    <w:rPr>
                      <w:rFonts w:ascii="Trebuchet MS" w:hAnsi="Trebuchet MS"/>
                      <w:sz w:val="20"/>
                      <w:szCs w:val="20"/>
                    </w:rPr>
                    <w:t>4402</w:t>
                  </w:r>
                  <w:r w:rsidR="00A43767" w:rsidRPr="00DC6CF2">
                    <w:rPr>
                      <w:rFonts w:ascii="Trebuchet MS" w:hAnsi="Trebuchet MS"/>
                      <w:sz w:val="20"/>
                      <w:szCs w:val="20"/>
                    </w:rPr>
                    <w:t xml:space="preserve">: </w:t>
                  </w:r>
                  <w:r w:rsidRPr="00DC6CF2">
                    <w:rPr>
                      <w:rFonts w:ascii="Trebuchet MS" w:hAnsi="Trebuchet MS"/>
                      <w:sz w:val="20"/>
                      <w:szCs w:val="20"/>
                    </w:rPr>
                    <w:t>Grounds Maintenance</w:t>
                  </w:r>
                </w:p>
              </w:tc>
              <w:tc>
                <w:tcPr>
                  <w:tcW w:w="1324" w:type="dxa"/>
                </w:tcPr>
                <w:p w:rsidR="00A43767" w:rsidRPr="00DC6CF2" w:rsidRDefault="0083006C" w:rsidP="000C68E3">
                  <w:pPr>
                    <w:jc w:val="right"/>
                    <w:rPr>
                      <w:rFonts w:ascii="Trebuchet MS" w:hAnsi="Trebuchet MS"/>
                      <w:sz w:val="20"/>
                      <w:szCs w:val="20"/>
                    </w:rPr>
                  </w:pPr>
                  <w:r w:rsidRPr="00DC6CF2">
                    <w:rPr>
                      <w:rFonts w:ascii="Trebuchet MS" w:hAnsi="Trebuchet MS"/>
                      <w:sz w:val="20"/>
                      <w:szCs w:val="20"/>
                    </w:rPr>
                    <w:t>478</w:t>
                  </w:r>
                  <w:r w:rsidR="00A43767" w:rsidRPr="00DC6CF2">
                    <w:rPr>
                      <w:rFonts w:ascii="Trebuchet MS" w:hAnsi="Trebuchet MS"/>
                      <w:sz w:val="20"/>
                      <w:szCs w:val="20"/>
                    </w:rPr>
                    <w:t>.00</w:t>
                  </w:r>
                </w:p>
              </w:tc>
              <w:tc>
                <w:tcPr>
                  <w:tcW w:w="1418" w:type="dxa"/>
                </w:tcPr>
                <w:p w:rsidR="00A43767" w:rsidRPr="00DC6CF2" w:rsidRDefault="00A43767" w:rsidP="000C68E3">
                  <w:pPr>
                    <w:jc w:val="right"/>
                    <w:rPr>
                      <w:rFonts w:ascii="Trebuchet MS" w:hAnsi="Trebuchet MS"/>
                      <w:sz w:val="20"/>
                      <w:szCs w:val="20"/>
                    </w:rPr>
                  </w:pPr>
                </w:p>
              </w:tc>
              <w:tc>
                <w:tcPr>
                  <w:tcW w:w="1361" w:type="dxa"/>
                </w:tcPr>
                <w:p w:rsidR="00A43767" w:rsidRPr="00DC6CF2" w:rsidRDefault="00A43767"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83006C" w:rsidP="0083006C">
                  <w:pPr>
                    <w:jc w:val="right"/>
                    <w:rPr>
                      <w:rFonts w:ascii="Trebuchet MS" w:hAnsi="Trebuchet MS"/>
                      <w:sz w:val="20"/>
                      <w:szCs w:val="20"/>
                    </w:rPr>
                  </w:pPr>
                  <w:r w:rsidRPr="00DC6CF2">
                    <w:rPr>
                      <w:rFonts w:ascii="Trebuchet MS" w:hAnsi="Trebuchet MS"/>
                      <w:sz w:val="20"/>
                      <w:szCs w:val="20"/>
                    </w:rPr>
                    <w:t>4404</w:t>
                  </w:r>
                  <w:r w:rsidR="0073652E" w:rsidRPr="00DC6CF2">
                    <w:rPr>
                      <w:rFonts w:ascii="Trebuchet MS" w:hAnsi="Trebuchet MS"/>
                      <w:sz w:val="20"/>
                      <w:szCs w:val="20"/>
                    </w:rPr>
                    <w:t xml:space="preserve">: </w:t>
                  </w:r>
                  <w:r w:rsidRPr="00DC6CF2">
                    <w:rPr>
                      <w:rFonts w:ascii="Trebuchet MS" w:hAnsi="Trebuchet MS"/>
                      <w:sz w:val="20"/>
                      <w:szCs w:val="20"/>
                    </w:rPr>
                    <w:t>Printing</w:t>
                  </w:r>
                </w:p>
              </w:tc>
              <w:tc>
                <w:tcPr>
                  <w:tcW w:w="1324" w:type="dxa"/>
                </w:tcPr>
                <w:p w:rsidR="000C68E3" w:rsidRPr="00DC6CF2" w:rsidRDefault="0083006C" w:rsidP="00A43767">
                  <w:pPr>
                    <w:jc w:val="right"/>
                    <w:rPr>
                      <w:rFonts w:ascii="Trebuchet MS" w:hAnsi="Trebuchet MS"/>
                      <w:sz w:val="20"/>
                      <w:szCs w:val="20"/>
                    </w:rPr>
                  </w:pPr>
                  <w:r w:rsidRPr="00DC6CF2">
                    <w:rPr>
                      <w:rFonts w:ascii="Trebuchet MS" w:hAnsi="Trebuchet MS"/>
                      <w:sz w:val="20"/>
                      <w:szCs w:val="20"/>
                    </w:rPr>
                    <w:t>430.00</w:t>
                  </w: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83006C" w:rsidP="000C68E3">
                  <w:pPr>
                    <w:jc w:val="right"/>
                    <w:rPr>
                      <w:rFonts w:ascii="Trebuchet MS" w:hAnsi="Trebuchet MS"/>
                      <w:sz w:val="20"/>
                      <w:szCs w:val="20"/>
                    </w:rPr>
                  </w:pPr>
                  <w:r w:rsidRPr="00DC6CF2">
                    <w:rPr>
                      <w:rFonts w:ascii="Trebuchet MS" w:hAnsi="Trebuchet MS"/>
                      <w:sz w:val="20"/>
                      <w:szCs w:val="20"/>
                    </w:rPr>
                    <w:t>922.54</w:t>
                  </w:r>
                </w:p>
              </w:tc>
            </w:tr>
            <w:tr w:rsidR="000C68E3" w:rsidRPr="00DC6CF2" w:rsidTr="00141EBD">
              <w:trPr>
                <w:jc w:val="center"/>
              </w:trPr>
              <w:tc>
                <w:tcPr>
                  <w:tcW w:w="3808" w:type="dxa"/>
                </w:tcPr>
                <w:p w:rsidR="000C68E3" w:rsidRPr="00DC6CF2" w:rsidRDefault="000C68E3" w:rsidP="000C68E3">
                  <w:pPr>
                    <w:jc w:val="right"/>
                    <w:rPr>
                      <w:rFonts w:ascii="Trebuchet MS" w:hAnsi="Trebuchet MS"/>
                      <w:sz w:val="20"/>
                      <w:szCs w:val="20"/>
                    </w:rPr>
                  </w:pP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0C68E3">
                  <w:pPr>
                    <w:jc w:val="right"/>
                    <w:rPr>
                      <w:rFonts w:ascii="Trebuchet MS" w:hAnsi="Trebuchet MS"/>
                      <w:sz w:val="20"/>
                      <w:szCs w:val="20"/>
                    </w:rPr>
                  </w:pP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83006C" w:rsidP="000C68E3">
                  <w:pPr>
                    <w:jc w:val="right"/>
                    <w:rPr>
                      <w:rFonts w:ascii="Trebuchet MS" w:hAnsi="Trebuchet MS"/>
                      <w:sz w:val="20"/>
                      <w:szCs w:val="20"/>
                    </w:rPr>
                  </w:pPr>
                  <w:r w:rsidRPr="00DC6CF2">
                    <w:rPr>
                      <w:rFonts w:ascii="Trebuchet MS" w:hAnsi="Trebuchet MS"/>
                      <w:sz w:val="20"/>
                      <w:szCs w:val="20"/>
                    </w:rPr>
                    <w:t>82,612.92</w:t>
                  </w:r>
                </w:p>
              </w:tc>
            </w:tr>
            <w:tr w:rsidR="000C68E3" w:rsidRPr="00DC6CF2" w:rsidTr="00141EBD">
              <w:trPr>
                <w:jc w:val="center"/>
              </w:trPr>
              <w:tc>
                <w:tcPr>
                  <w:tcW w:w="3808" w:type="dxa"/>
                </w:tcPr>
                <w:p w:rsidR="000C68E3" w:rsidRPr="00DC6CF2" w:rsidRDefault="000C68E3" w:rsidP="000C68E3">
                  <w:pPr>
                    <w:jc w:val="both"/>
                    <w:rPr>
                      <w:rFonts w:ascii="Trebuchet MS" w:hAnsi="Trebuchet MS"/>
                      <w:sz w:val="20"/>
                      <w:szCs w:val="20"/>
                    </w:rPr>
                  </w:pP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r w:rsidR="000C68E3" w:rsidRPr="00DC6CF2" w:rsidTr="00141EBD">
              <w:trPr>
                <w:jc w:val="center"/>
              </w:trPr>
              <w:tc>
                <w:tcPr>
                  <w:tcW w:w="3808" w:type="dxa"/>
                </w:tcPr>
                <w:p w:rsidR="000C68E3" w:rsidRPr="00DC6CF2" w:rsidRDefault="000C68E3" w:rsidP="000C68E3">
                  <w:pPr>
                    <w:jc w:val="both"/>
                    <w:rPr>
                      <w:rFonts w:ascii="Trebuchet MS" w:hAnsi="Trebuchet MS"/>
                      <w:sz w:val="20"/>
                      <w:szCs w:val="20"/>
                    </w:rPr>
                  </w:pPr>
                  <w:r w:rsidRPr="00DC6CF2">
                    <w:rPr>
                      <w:rFonts w:ascii="Trebuchet MS" w:hAnsi="Trebuchet MS"/>
                      <w:sz w:val="20"/>
                      <w:szCs w:val="20"/>
                    </w:rPr>
                    <w:t>Plus unpresented receipts</w:t>
                  </w: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r w:rsidRPr="00DC6CF2">
                    <w:rPr>
                      <w:rFonts w:ascii="Trebuchet MS" w:hAnsi="Trebuchet MS"/>
                      <w:sz w:val="20"/>
                      <w:szCs w:val="20"/>
                    </w:rPr>
                    <w:t>0.00</w:t>
                  </w:r>
                </w:p>
              </w:tc>
            </w:tr>
            <w:tr w:rsidR="000C68E3" w:rsidRPr="00DC6CF2" w:rsidTr="00141EBD">
              <w:trPr>
                <w:jc w:val="center"/>
              </w:trPr>
              <w:tc>
                <w:tcPr>
                  <w:tcW w:w="3808" w:type="dxa"/>
                </w:tcPr>
                <w:p w:rsidR="000C68E3" w:rsidRPr="00DC6CF2" w:rsidRDefault="000C68E3" w:rsidP="000C68E3">
                  <w:pPr>
                    <w:jc w:val="both"/>
                    <w:rPr>
                      <w:rFonts w:ascii="Trebuchet MS" w:hAnsi="Trebuchet MS"/>
                      <w:bCs/>
                      <w:sz w:val="20"/>
                      <w:szCs w:val="20"/>
                    </w:rPr>
                  </w:pPr>
                </w:p>
              </w:tc>
              <w:tc>
                <w:tcPr>
                  <w:tcW w:w="1324" w:type="dxa"/>
                </w:tcPr>
                <w:p w:rsidR="000C68E3" w:rsidRPr="00DC6CF2" w:rsidRDefault="000C68E3" w:rsidP="000C68E3">
                  <w:pPr>
                    <w:jc w:val="right"/>
                    <w:rPr>
                      <w:rFonts w:ascii="Trebuchet MS" w:hAnsi="Trebuchet MS"/>
                      <w:b/>
                      <w:bCs/>
                      <w:sz w:val="20"/>
                      <w:szCs w:val="20"/>
                    </w:rPr>
                  </w:pPr>
                </w:p>
              </w:tc>
              <w:tc>
                <w:tcPr>
                  <w:tcW w:w="1418" w:type="dxa"/>
                </w:tcPr>
                <w:p w:rsidR="000C68E3" w:rsidRPr="00DC6CF2" w:rsidRDefault="000C68E3" w:rsidP="000C68E3">
                  <w:pPr>
                    <w:jc w:val="right"/>
                    <w:rPr>
                      <w:rFonts w:ascii="Trebuchet MS" w:hAnsi="Trebuchet MS"/>
                      <w:b/>
                      <w:bCs/>
                      <w:sz w:val="20"/>
                      <w:szCs w:val="20"/>
                    </w:rPr>
                  </w:pPr>
                </w:p>
              </w:tc>
              <w:tc>
                <w:tcPr>
                  <w:tcW w:w="1361" w:type="dxa"/>
                </w:tcPr>
                <w:p w:rsidR="000C68E3" w:rsidRPr="00DC6CF2" w:rsidRDefault="000C68E3" w:rsidP="000C68E3">
                  <w:pPr>
                    <w:jc w:val="right"/>
                    <w:rPr>
                      <w:rFonts w:ascii="Trebuchet MS" w:hAnsi="Trebuchet MS"/>
                      <w:bCs/>
                      <w:sz w:val="20"/>
                      <w:szCs w:val="20"/>
                    </w:rPr>
                  </w:pPr>
                </w:p>
              </w:tc>
            </w:tr>
            <w:tr w:rsidR="000C68E3" w:rsidRPr="00DC6CF2" w:rsidTr="00141EBD">
              <w:trPr>
                <w:jc w:val="center"/>
              </w:trPr>
              <w:tc>
                <w:tcPr>
                  <w:tcW w:w="3808" w:type="dxa"/>
                </w:tcPr>
                <w:p w:rsidR="000C68E3" w:rsidRPr="00DC6CF2" w:rsidRDefault="000C68E3" w:rsidP="000C68E3">
                  <w:pPr>
                    <w:jc w:val="both"/>
                    <w:rPr>
                      <w:rFonts w:ascii="Trebuchet MS" w:hAnsi="Trebuchet MS"/>
                      <w:b/>
                      <w:bCs/>
                      <w:sz w:val="20"/>
                      <w:szCs w:val="20"/>
                    </w:rPr>
                  </w:pPr>
                  <w:r w:rsidRPr="00DC6CF2">
                    <w:rPr>
                      <w:rFonts w:ascii="Trebuchet MS" w:hAnsi="Trebuchet MS"/>
                      <w:b/>
                      <w:bCs/>
                      <w:sz w:val="20"/>
                      <w:szCs w:val="20"/>
                    </w:rPr>
                    <w:t>B: Adjusted Bank Balance</w:t>
                  </w:r>
                </w:p>
              </w:tc>
              <w:tc>
                <w:tcPr>
                  <w:tcW w:w="1324" w:type="dxa"/>
                </w:tcPr>
                <w:p w:rsidR="000C68E3" w:rsidRPr="00DC6CF2" w:rsidRDefault="000C68E3" w:rsidP="000C68E3">
                  <w:pPr>
                    <w:jc w:val="right"/>
                    <w:rPr>
                      <w:rFonts w:ascii="Trebuchet MS" w:hAnsi="Trebuchet MS"/>
                      <w:b/>
                      <w:bCs/>
                      <w:sz w:val="20"/>
                      <w:szCs w:val="20"/>
                    </w:rPr>
                  </w:pPr>
                </w:p>
              </w:tc>
              <w:tc>
                <w:tcPr>
                  <w:tcW w:w="1418" w:type="dxa"/>
                </w:tcPr>
                <w:p w:rsidR="000C68E3" w:rsidRPr="00DC6CF2" w:rsidRDefault="000C68E3" w:rsidP="000C68E3">
                  <w:pPr>
                    <w:jc w:val="right"/>
                    <w:rPr>
                      <w:rFonts w:ascii="Trebuchet MS" w:hAnsi="Trebuchet MS"/>
                      <w:b/>
                      <w:bCs/>
                      <w:sz w:val="20"/>
                      <w:szCs w:val="20"/>
                    </w:rPr>
                  </w:pPr>
                </w:p>
              </w:tc>
              <w:tc>
                <w:tcPr>
                  <w:tcW w:w="1361" w:type="dxa"/>
                </w:tcPr>
                <w:p w:rsidR="000C68E3" w:rsidRPr="00DC6CF2" w:rsidRDefault="0083006C" w:rsidP="00F157FB">
                  <w:pPr>
                    <w:jc w:val="right"/>
                    <w:rPr>
                      <w:rFonts w:ascii="Trebuchet MS" w:hAnsi="Trebuchet MS"/>
                      <w:b/>
                      <w:bCs/>
                      <w:sz w:val="20"/>
                      <w:szCs w:val="20"/>
                    </w:rPr>
                  </w:pPr>
                  <w:r w:rsidRPr="00DC6CF2">
                    <w:rPr>
                      <w:rFonts w:ascii="Trebuchet MS" w:hAnsi="Trebuchet MS"/>
                      <w:b/>
                      <w:bCs/>
                      <w:sz w:val="20"/>
                      <w:szCs w:val="20"/>
                    </w:rPr>
                    <w:t>82,612.92</w:t>
                  </w:r>
                </w:p>
              </w:tc>
            </w:tr>
            <w:tr w:rsidR="000C68E3" w:rsidRPr="00DC6CF2" w:rsidTr="00141EBD">
              <w:trPr>
                <w:jc w:val="center"/>
              </w:trPr>
              <w:tc>
                <w:tcPr>
                  <w:tcW w:w="3808" w:type="dxa"/>
                </w:tcPr>
                <w:p w:rsidR="000C68E3" w:rsidRPr="00DC6CF2" w:rsidRDefault="000C68E3" w:rsidP="000C68E3">
                  <w:pPr>
                    <w:jc w:val="both"/>
                    <w:rPr>
                      <w:rFonts w:ascii="Trebuchet MS" w:hAnsi="Trebuchet MS"/>
                      <w:sz w:val="20"/>
                      <w:szCs w:val="20"/>
                    </w:rPr>
                  </w:pPr>
                </w:p>
              </w:tc>
              <w:tc>
                <w:tcPr>
                  <w:tcW w:w="1324" w:type="dxa"/>
                </w:tcPr>
                <w:p w:rsidR="000C68E3" w:rsidRPr="00DC6CF2" w:rsidRDefault="000C68E3" w:rsidP="000C68E3">
                  <w:pPr>
                    <w:jc w:val="right"/>
                    <w:rPr>
                      <w:rFonts w:ascii="Trebuchet MS" w:hAnsi="Trebuchet MS"/>
                      <w:sz w:val="20"/>
                      <w:szCs w:val="20"/>
                    </w:rPr>
                  </w:pPr>
                </w:p>
              </w:tc>
              <w:tc>
                <w:tcPr>
                  <w:tcW w:w="1418" w:type="dxa"/>
                </w:tcPr>
                <w:p w:rsidR="000C68E3" w:rsidRPr="00DC6CF2" w:rsidRDefault="000C68E3" w:rsidP="000C68E3">
                  <w:pPr>
                    <w:jc w:val="right"/>
                    <w:rPr>
                      <w:rFonts w:ascii="Trebuchet MS" w:hAnsi="Trebuchet MS"/>
                      <w:sz w:val="20"/>
                      <w:szCs w:val="20"/>
                    </w:rPr>
                  </w:pPr>
                </w:p>
              </w:tc>
              <w:tc>
                <w:tcPr>
                  <w:tcW w:w="1361" w:type="dxa"/>
                </w:tcPr>
                <w:p w:rsidR="000C68E3" w:rsidRPr="00DC6CF2" w:rsidRDefault="000C68E3" w:rsidP="000C68E3">
                  <w:pPr>
                    <w:jc w:val="right"/>
                    <w:rPr>
                      <w:rFonts w:ascii="Trebuchet MS" w:hAnsi="Trebuchet MS"/>
                      <w:sz w:val="20"/>
                      <w:szCs w:val="20"/>
                    </w:rPr>
                  </w:pPr>
                </w:p>
              </w:tc>
            </w:tr>
          </w:tbl>
          <w:p w:rsidR="000C68E3" w:rsidRPr="00DC6CF2" w:rsidRDefault="000C68E3" w:rsidP="000C68E3">
            <w:pPr>
              <w:rPr>
                <w:rFonts w:ascii="Trebuchet MS" w:hAnsi="Trebuchet MS"/>
                <w:sz w:val="20"/>
                <w:szCs w:val="20"/>
              </w:rPr>
            </w:pPr>
          </w:p>
          <w:p w:rsidR="00AB4D3C" w:rsidRPr="00DC6CF2" w:rsidRDefault="00AB4D3C" w:rsidP="00AB4D3C">
            <w:pPr>
              <w:rPr>
                <w:rFonts w:ascii="Trebuchet MS" w:hAnsi="Trebuchet MS" w:cs="Arial"/>
                <w:bCs/>
                <w:sz w:val="20"/>
                <w:szCs w:val="20"/>
              </w:rPr>
            </w:pPr>
            <w:r w:rsidRPr="00DC6CF2">
              <w:rPr>
                <w:rFonts w:ascii="Trebuchet MS" w:hAnsi="Trebuchet MS" w:cs="Arial"/>
                <w:b/>
                <w:bCs/>
                <w:sz w:val="20"/>
                <w:szCs w:val="20"/>
              </w:rPr>
              <w:t>8.2</w:t>
            </w:r>
            <w:r w:rsidRPr="00DC6CF2">
              <w:rPr>
                <w:rFonts w:ascii="Trebuchet MS" w:hAnsi="Trebuchet MS" w:cs="Arial"/>
                <w:bCs/>
                <w:sz w:val="20"/>
                <w:szCs w:val="20"/>
              </w:rPr>
              <w:t xml:space="preserve"> Annual Return 2015/16</w:t>
            </w:r>
          </w:p>
          <w:p w:rsidR="0083006C" w:rsidRPr="00DC6CF2" w:rsidRDefault="009B5CB5" w:rsidP="00AB4D3C">
            <w:pPr>
              <w:rPr>
                <w:rFonts w:ascii="Trebuchet MS" w:hAnsi="Trebuchet MS" w:cs="Arial"/>
                <w:bCs/>
                <w:sz w:val="20"/>
                <w:szCs w:val="20"/>
              </w:rPr>
            </w:pPr>
            <w:r w:rsidRPr="00DC6CF2">
              <w:rPr>
                <w:rFonts w:ascii="Trebuchet MS" w:hAnsi="Trebuchet MS" w:cs="Arial"/>
                <w:bCs/>
                <w:sz w:val="20"/>
                <w:szCs w:val="20"/>
              </w:rPr>
              <w:t>It was noted that the external audit of the Annual Return had been completed by PKF Littlejohn. The Clerk advised that the auditor’s certificate and report included a comment as follows:</w:t>
            </w:r>
          </w:p>
          <w:p w:rsidR="009B5CB5" w:rsidRPr="00DC6CF2" w:rsidRDefault="009B5CB5" w:rsidP="00AB4D3C">
            <w:pPr>
              <w:rPr>
                <w:rFonts w:ascii="Trebuchet MS" w:hAnsi="Trebuchet MS" w:cs="Arial"/>
                <w:bCs/>
                <w:sz w:val="20"/>
                <w:szCs w:val="20"/>
              </w:rPr>
            </w:pPr>
          </w:p>
          <w:p w:rsidR="009B5CB5" w:rsidRPr="00DC6CF2" w:rsidRDefault="009B5CB5" w:rsidP="00AB4D3C">
            <w:pPr>
              <w:rPr>
                <w:rFonts w:ascii="Trebuchet MS" w:hAnsi="Trebuchet MS" w:cs="Arial"/>
                <w:bCs/>
                <w:i/>
                <w:sz w:val="20"/>
                <w:szCs w:val="20"/>
              </w:rPr>
            </w:pPr>
            <w:r w:rsidRPr="00DC6CF2">
              <w:rPr>
                <w:rFonts w:ascii="Trebuchet MS" w:hAnsi="Trebuchet MS" w:cs="Arial"/>
                <w:bCs/>
                <w:i/>
                <w:sz w:val="20"/>
                <w:szCs w:val="20"/>
              </w:rPr>
              <w:t>Except for the matters reported below, on the basis of our review of the annual return, in our opinion the information in the annual return is in accordance with proper practices and no matters have come to our attention giving cause for concern that relevant legislation and regulatory requirements have not been met.</w:t>
            </w:r>
          </w:p>
          <w:p w:rsidR="009B5CB5" w:rsidRPr="00DC6CF2" w:rsidRDefault="009B5CB5" w:rsidP="00AB4D3C">
            <w:pPr>
              <w:rPr>
                <w:rFonts w:ascii="Trebuchet MS" w:hAnsi="Trebuchet MS" w:cs="Arial"/>
                <w:bCs/>
                <w:i/>
                <w:sz w:val="20"/>
                <w:szCs w:val="20"/>
              </w:rPr>
            </w:pPr>
            <w:r w:rsidRPr="00DC6CF2">
              <w:rPr>
                <w:rFonts w:ascii="Trebuchet MS" w:hAnsi="Trebuchet MS" w:cs="Arial"/>
                <w:bCs/>
                <w:i/>
                <w:sz w:val="20"/>
                <w:szCs w:val="20"/>
              </w:rPr>
              <w:t>Section 2 has not been prepared in accordance with proper practices. Proper practices require local councils where the gross income or expenditure (whichever is the higher) has exceeded the threshold of £200,000 for a period of three continuous years, to report their financial details on an income and expenditure basis, from the third year onwards. This is the third year that the Council’s accounts have included income and/or expenditure of more than £200,000 and thus both year’s figures on the Annual Return should not have been completed on a receipts and payments (cash) basis, as they have been. Please ensure that the 2015/16 figures are restated on the correct basis when completing the prior year comparatives on next year’s Annual Return.</w:t>
            </w:r>
          </w:p>
          <w:p w:rsidR="009B5CB5" w:rsidRPr="00DC6CF2" w:rsidRDefault="009B5CB5" w:rsidP="00AB4D3C">
            <w:pPr>
              <w:rPr>
                <w:rFonts w:ascii="Trebuchet MS" w:hAnsi="Trebuchet MS" w:cs="Arial"/>
                <w:bCs/>
                <w:sz w:val="20"/>
                <w:szCs w:val="20"/>
              </w:rPr>
            </w:pPr>
          </w:p>
          <w:p w:rsidR="00AB4D3C" w:rsidRDefault="00DC6CF2" w:rsidP="00DC6CF2">
            <w:pPr>
              <w:rPr>
                <w:rFonts w:ascii="Trebuchet MS" w:hAnsi="Trebuchet MS" w:cs="Arial"/>
                <w:bCs/>
                <w:sz w:val="20"/>
                <w:szCs w:val="20"/>
              </w:rPr>
            </w:pPr>
            <w:r w:rsidRPr="00DC6CF2">
              <w:rPr>
                <w:rFonts w:ascii="Trebuchet MS" w:hAnsi="Trebuchet MS" w:cs="Arial"/>
                <w:bCs/>
                <w:sz w:val="20"/>
                <w:szCs w:val="20"/>
              </w:rPr>
              <w:t>The Clerk informed member</w:t>
            </w:r>
            <w:r w:rsidR="009B5CB5" w:rsidRPr="00DC6CF2">
              <w:rPr>
                <w:rFonts w:ascii="Trebuchet MS" w:hAnsi="Trebuchet MS" w:cs="Arial"/>
                <w:bCs/>
                <w:sz w:val="20"/>
                <w:szCs w:val="20"/>
              </w:rPr>
              <w:t xml:space="preserve">s that she had, for the last three years, advised the external auditor that the </w:t>
            </w:r>
            <w:r w:rsidRPr="00DC6CF2">
              <w:rPr>
                <w:rFonts w:ascii="Trebuchet MS" w:hAnsi="Trebuchet MS" w:cs="Arial"/>
                <w:bCs/>
                <w:sz w:val="20"/>
                <w:szCs w:val="20"/>
              </w:rPr>
              <w:t>reporting t</w:t>
            </w:r>
            <w:r w:rsidR="009B5CB5" w:rsidRPr="00DC6CF2">
              <w:rPr>
                <w:rFonts w:ascii="Trebuchet MS" w:hAnsi="Trebuchet MS" w:cs="Arial"/>
                <w:bCs/>
                <w:sz w:val="20"/>
                <w:szCs w:val="20"/>
              </w:rPr>
              <w:t xml:space="preserve">hresholds were being exceeded </w:t>
            </w:r>
            <w:r w:rsidRPr="00DC6CF2">
              <w:rPr>
                <w:rFonts w:ascii="Trebuchet MS" w:hAnsi="Trebuchet MS" w:cs="Arial"/>
                <w:bCs/>
                <w:sz w:val="20"/>
                <w:szCs w:val="20"/>
              </w:rPr>
              <w:t>as a result of the financing of the</w:t>
            </w:r>
            <w:r w:rsidR="009B5CB5" w:rsidRPr="00DC6CF2">
              <w:rPr>
                <w:rFonts w:ascii="Trebuchet MS" w:hAnsi="Trebuchet MS" w:cs="Arial"/>
                <w:bCs/>
                <w:sz w:val="20"/>
                <w:szCs w:val="20"/>
              </w:rPr>
              <w:t xml:space="preserve"> recreation ground project and </w:t>
            </w:r>
            <w:r w:rsidRPr="00DC6CF2">
              <w:rPr>
                <w:rFonts w:ascii="Trebuchet MS" w:hAnsi="Trebuchet MS" w:cs="Arial"/>
                <w:bCs/>
                <w:sz w:val="20"/>
                <w:szCs w:val="20"/>
              </w:rPr>
              <w:t>was not a reflection of any large scale change in t</w:t>
            </w:r>
            <w:r w:rsidR="009B5CB5" w:rsidRPr="00DC6CF2">
              <w:rPr>
                <w:rFonts w:ascii="Trebuchet MS" w:hAnsi="Trebuchet MS" w:cs="Arial"/>
                <w:bCs/>
                <w:sz w:val="20"/>
                <w:szCs w:val="20"/>
              </w:rPr>
              <w:t>he day to day running of the Parish Council. It had initially been anticipated that the expenditure on this project would have been largely completed before the 2015/16 Financial Year but a delay in the invoicing for the recreation ground play equipment had meant that a third ye</w:t>
            </w:r>
            <w:r w:rsidRPr="00DC6CF2">
              <w:rPr>
                <w:rFonts w:ascii="Trebuchet MS" w:hAnsi="Trebuchet MS" w:cs="Arial"/>
                <w:bCs/>
                <w:sz w:val="20"/>
                <w:szCs w:val="20"/>
              </w:rPr>
              <w:t xml:space="preserve">ar had been affected in regards to </w:t>
            </w:r>
            <w:r w:rsidRPr="00DC6CF2">
              <w:rPr>
                <w:rFonts w:ascii="Trebuchet MS" w:hAnsi="Trebuchet MS" w:cs="Arial"/>
                <w:bCs/>
                <w:sz w:val="20"/>
                <w:szCs w:val="20"/>
              </w:rPr>
              <w:lastRenderedPageBreak/>
              <w:t>exceeding the thresholds.</w:t>
            </w:r>
            <w:r w:rsidR="009B5CB5" w:rsidRPr="00DC6CF2">
              <w:rPr>
                <w:rFonts w:ascii="Trebuchet MS" w:hAnsi="Trebuchet MS" w:cs="Arial"/>
                <w:bCs/>
                <w:sz w:val="20"/>
                <w:szCs w:val="20"/>
              </w:rPr>
              <w:t xml:space="preserve"> The Clerk </w:t>
            </w:r>
            <w:r w:rsidRPr="00DC6CF2">
              <w:rPr>
                <w:rFonts w:ascii="Trebuchet MS" w:hAnsi="Trebuchet MS" w:cs="Arial"/>
                <w:bCs/>
                <w:sz w:val="20"/>
                <w:szCs w:val="20"/>
              </w:rPr>
              <w:t xml:space="preserve">was awaiting a call from the Parish Council’s former Internal Auditor on this matter as the 2016/17 accounts would not reach the thresholds requiring income and expenditure accounting. </w:t>
            </w:r>
            <w:r w:rsidR="009B5CB5" w:rsidRPr="00DC6CF2">
              <w:rPr>
                <w:rFonts w:ascii="Trebuchet MS" w:hAnsi="Trebuchet MS" w:cs="Arial"/>
                <w:bCs/>
                <w:sz w:val="20"/>
                <w:szCs w:val="20"/>
              </w:rPr>
              <w:t xml:space="preserve"> </w:t>
            </w:r>
          </w:p>
          <w:p w:rsidR="002016C7" w:rsidRDefault="002016C7" w:rsidP="00DC6CF2">
            <w:pPr>
              <w:rPr>
                <w:rFonts w:ascii="Trebuchet MS" w:hAnsi="Trebuchet MS" w:cs="Arial"/>
                <w:bCs/>
                <w:sz w:val="20"/>
                <w:szCs w:val="20"/>
              </w:rPr>
            </w:pPr>
          </w:p>
          <w:p w:rsidR="002016C7" w:rsidRDefault="002016C7" w:rsidP="00DC6CF2">
            <w:pPr>
              <w:rPr>
                <w:rFonts w:ascii="Trebuchet MS" w:hAnsi="Trebuchet MS" w:cs="Arial"/>
                <w:bCs/>
                <w:sz w:val="20"/>
                <w:szCs w:val="20"/>
              </w:rPr>
            </w:pPr>
            <w:r w:rsidRPr="002016C7">
              <w:rPr>
                <w:rFonts w:ascii="Trebuchet MS" w:hAnsi="Trebuchet MS" w:cs="Arial"/>
                <w:b/>
                <w:bCs/>
                <w:sz w:val="20"/>
                <w:szCs w:val="20"/>
              </w:rPr>
              <w:t xml:space="preserve">8.3 </w:t>
            </w:r>
            <w:r>
              <w:rPr>
                <w:rFonts w:ascii="Trebuchet MS" w:hAnsi="Trebuchet MS" w:cs="Arial"/>
                <w:bCs/>
                <w:sz w:val="20"/>
                <w:szCs w:val="20"/>
              </w:rPr>
              <w:t>Year to Date Analysis</w:t>
            </w:r>
          </w:p>
          <w:p w:rsidR="00DC6CF2" w:rsidRDefault="002016C7" w:rsidP="002016C7">
            <w:pPr>
              <w:rPr>
                <w:rFonts w:ascii="Trebuchet MS" w:hAnsi="Trebuchet MS" w:cs="Arial"/>
                <w:bCs/>
                <w:sz w:val="20"/>
                <w:szCs w:val="20"/>
              </w:rPr>
            </w:pPr>
            <w:r>
              <w:rPr>
                <w:rFonts w:ascii="Trebuchet MS" w:hAnsi="Trebuchet MS" w:cs="Arial"/>
                <w:bCs/>
                <w:sz w:val="20"/>
                <w:szCs w:val="20"/>
              </w:rPr>
              <w:t xml:space="preserve">The Clerk advised that she had completed an analysis to the end of August which indicated that there was likely to be an increase in income versus budget and for expenditure to be on budget given likely spending to the end of the financial year. The Clerk would update this analysis with figures to the end of September and would issue to all members in good time for the October meeting. This analysis would have a role in determining the budget for 2017/18 which the Parish Council would be reviewing and agreeing over the coming months. </w:t>
            </w:r>
          </w:p>
          <w:p w:rsidR="002016C7" w:rsidRPr="00DC6CF2" w:rsidRDefault="002016C7" w:rsidP="002016C7">
            <w:pPr>
              <w:rPr>
                <w:rFonts w:ascii="Trebuchet MS" w:hAnsi="Trebuchet MS"/>
                <w:sz w:val="20"/>
                <w:szCs w:val="20"/>
              </w:rPr>
            </w:pPr>
          </w:p>
        </w:tc>
        <w:tc>
          <w:tcPr>
            <w:tcW w:w="820" w:type="dxa"/>
            <w:shd w:val="clear" w:color="auto" w:fill="auto"/>
          </w:tcPr>
          <w:p w:rsidR="000C68E3" w:rsidRDefault="000C68E3"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r>
              <w:rPr>
                <w:rFonts w:ascii="Trebuchet MS" w:hAnsi="Trebuchet MS"/>
                <w:sz w:val="20"/>
                <w:szCs w:val="20"/>
              </w:rPr>
              <w:t>Clerk</w:t>
            </w:r>
          </w:p>
          <w:p w:rsidR="002016C7" w:rsidRDefault="002016C7" w:rsidP="000A232D">
            <w:pPr>
              <w:jc w:val="center"/>
              <w:rPr>
                <w:rFonts w:ascii="Trebuchet MS" w:hAnsi="Trebuchet MS"/>
                <w:sz w:val="20"/>
                <w:szCs w:val="20"/>
              </w:rPr>
            </w:pPr>
          </w:p>
          <w:p w:rsidR="002016C7" w:rsidRDefault="002016C7" w:rsidP="000A232D">
            <w:pPr>
              <w:jc w:val="center"/>
              <w:rPr>
                <w:rFonts w:ascii="Trebuchet MS" w:hAnsi="Trebuchet MS"/>
                <w:sz w:val="20"/>
                <w:szCs w:val="20"/>
              </w:rPr>
            </w:pPr>
          </w:p>
          <w:p w:rsidR="002016C7" w:rsidRPr="00DC6CF2" w:rsidRDefault="002016C7" w:rsidP="000A232D">
            <w:pPr>
              <w:jc w:val="center"/>
              <w:rPr>
                <w:rFonts w:ascii="Trebuchet MS" w:hAnsi="Trebuchet MS"/>
                <w:sz w:val="20"/>
                <w:szCs w:val="20"/>
              </w:rPr>
            </w:pPr>
          </w:p>
        </w:tc>
      </w:tr>
      <w:tr w:rsidR="00AB4D3C" w:rsidRPr="00DC6CF2" w:rsidTr="00241918">
        <w:trPr>
          <w:jc w:val="center"/>
        </w:trPr>
        <w:tc>
          <w:tcPr>
            <w:tcW w:w="739" w:type="dxa"/>
            <w:shd w:val="clear" w:color="auto" w:fill="auto"/>
          </w:tcPr>
          <w:p w:rsidR="00AB4D3C" w:rsidRPr="00690FE5" w:rsidRDefault="00AB4D3C" w:rsidP="00BF0726">
            <w:pPr>
              <w:pStyle w:val="ListParagraph"/>
              <w:numPr>
                <w:ilvl w:val="0"/>
                <w:numId w:val="17"/>
              </w:numPr>
              <w:jc w:val="right"/>
              <w:rPr>
                <w:rFonts w:ascii="Trebuchet MS" w:hAnsi="Trebuchet MS" w:cs="Arial"/>
                <w:sz w:val="20"/>
                <w:szCs w:val="20"/>
              </w:rPr>
            </w:pPr>
          </w:p>
        </w:tc>
        <w:tc>
          <w:tcPr>
            <w:tcW w:w="9214" w:type="dxa"/>
          </w:tcPr>
          <w:p w:rsidR="00AB4D3C" w:rsidRPr="00690FE5" w:rsidRDefault="00AB4D3C" w:rsidP="00AB4D3C">
            <w:pPr>
              <w:rPr>
                <w:rFonts w:ascii="Trebuchet MS" w:hAnsi="Trebuchet MS" w:cs="Arial"/>
                <w:b/>
                <w:bCs/>
                <w:sz w:val="22"/>
                <w:szCs w:val="22"/>
                <w:lang w:val="en-US"/>
              </w:rPr>
            </w:pPr>
            <w:r w:rsidRPr="00690FE5">
              <w:rPr>
                <w:rFonts w:ascii="Trebuchet MS" w:hAnsi="Trebuchet MS" w:cs="Arial"/>
                <w:b/>
                <w:bCs/>
                <w:sz w:val="22"/>
                <w:szCs w:val="22"/>
                <w:lang w:val="en-US"/>
              </w:rPr>
              <w:t>INSURANCE</w:t>
            </w:r>
          </w:p>
          <w:p w:rsidR="00AB4D3C" w:rsidRPr="00690FE5" w:rsidRDefault="00AB4D3C" w:rsidP="00AB4D3C">
            <w:pPr>
              <w:rPr>
                <w:rFonts w:ascii="Trebuchet MS" w:hAnsi="Trebuchet MS" w:cs="Arial"/>
                <w:bCs/>
                <w:sz w:val="20"/>
                <w:szCs w:val="20"/>
              </w:rPr>
            </w:pPr>
            <w:r w:rsidRPr="00690FE5">
              <w:rPr>
                <w:rFonts w:ascii="Trebuchet MS" w:hAnsi="Trebuchet MS" w:cs="Arial"/>
                <w:b/>
                <w:bCs/>
                <w:sz w:val="20"/>
                <w:szCs w:val="20"/>
              </w:rPr>
              <w:t>9.1</w:t>
            </w:r>
            <w:r w:rsidRPr="00690FE5">
              <w:rPr>
                <w:rFonts w:ascii="Trebuchet MS" w:hAnsi="Trebuchet MS" w:cs="Arial"/>
                <w:bCs/>
                <w:sz w:val="20"/>
                <w:szCs w:val="20"/>
              </w:rPr>
              <w:t xml:space="preserve"> The Council is requested to consider the options for the premium renewal (the current policy expires with effect from 1st October 2016</w:t>
            </w:r>
            <w:r w:rsidR="002016C7" w:rsidRPr="00690FE5">
              <w:rPr>
                <w:rFonts w:ascii="Trebuchet MS" w:hAnsi="Trebuchet MS" w:cs="Arial"/>
                <w:bCs/>
                <w:sz w:val="20"/>
                <w:szCs w:val="20"/>
              </w:rPr>
              <w:t>),</w:t>
            </w:r>
            <w:r w:rsidRPr="00690FE5">
              <w:rPr>
                <w:rFonts w:ascii="Trebuchet MS" w:hAnsi="Trebuchet MS" w:cs="Arial"/>
                <w:bCs/>
                <w:sz w:val="20"/>
                <w:szCs w:val="20"/>
              </w:rPr>
              <w:t xml:space="preserve"> agree cover for the next year and consider the benefits of a Long Term Agreement (LTA).</w:t>
            </w:r>
          </w:p>
          <w:p w:rsidR="00AB4D3C" w:rsidRPr="00690FE5" w:rsidRDefault="00690FE5" w:rsidP="00AB4D3C">
            <w:pPr>
              <w:rPr>
                <w:sz w:val="20"/>
                <w:szCs w:val="20"/>
                <w:lang w:val="en-US"/>
              </w:rPr>
            </w:pPr>
            <w:r w:rsidRPr="00690FE5">
              <w:rPr>
                <w:rFonts w:ascii="Trebuchet MS" w:hAnsi="Trebuchet MS" w:cs="Arial"/>
                <w:bCs/>
                <w:sz w:val="20"/>
                <w:szCs w:val="20"/>
              </w:rPr>
              <w:t>Councillors had been provided with information supplied by Came &amp; Co in relation to three quotations for the renewal of the Parish Council’s insurance policy. The Clerk advised that she had met with Vicky Jacomb from Came &amp; Co (the Parish Council’s current insurance broker</w:t>
            </w:r>
            <w:r>
              <w:rPr>
                <w:rFonts w:ascii="Trebuchet MS" w:hAnsi="Trebuchet MS" w:cs="Arial"/>
                <w:bCs/>
                <w:sz w:val="20"/>
                <w:szCs w:val="20"/>
              </w:rPr>
              <w:t xml:space="preserve"> and independent specialists in Parish Council insurance</w:t>
            </w:r>
            <w:r w:rsidRPr="00690FE5">
              <w:rPr>
                <w:rFonts w:ascii="Trebuchet MS" w:hAnsi="Trebuchet MS" w:cs="Arial"/>
                <w:bCs/>
                <w:sz w:val="20"/>
                <w:szCs w:val="20"/>
              </w:rPr>
              <w:t>) and had discussed the details of the policy requirements. Following some discussion, it was Proposed – Cllr Mrs. England, Seconded – Cllr. Lapham and Agreed to accept the Hiscox quotation and to enter into a 3-year Long Term Agreement which further reduced the renewal premium (from £4183.01) to £3973.86 inclusive of insurance premium tax. Policy to commence 1</w:t>
            </w:r>
            <w:r w:rsidRPr="00690FE5">
              <w:rPr>
                <w:rFonts w:ascii="Trebuchet MS" w:hAnsi="Trebuchet MS" w:cs="Arial"/>
                <w:bCs/>
                <w:sz w:val="20"/>
                <w:szCs w:val="20"/>
                <w:vertAlign w:val="superscript"/>
              </w:rPr>
              <w:t>st</w:t>
            </w:r>
            <w:r w:rsidRPr="00690FE5">
              <w:rPr>
                <w:rFonts w:ascii="Trebuchet MS" w:hAnsi="Trebuchet MS" w:cs="Arial"/>
                <w:bCs/>
                <w:sz w:val="20"/>
                <w:szCs w:val="20"/>
              </w:rPr>
              <w:t xml:space="preserve"> October 2016.</w:t>
            </w:r>
          </w:p>
          <w:p w:rsidR="00AB4D3C" w:rsidRPr="00690FE5" w:rsidRDefault="00AB4D3C" w:rsidP="00AB4D3C">
            <w:pPr>
              <w:rPr>
                <w:lang w:val="en-US"/>
              </w:rPr>
            </w:pPr>
          </w:p>
        </w:tc>
        <w:tc>
          <w:tcPr>
            <w:tcW w:w="820" w:type="dxa"/>
            <w:shd w:val="clear" w:color="auto" w:fill="auto"/>
          </w:tcPr>
          <w:p w:rsidR="00AB4D3C" w:rsidRPr="00690FE5" w:rsidRDefault="00AB4D3C" w:rsidP="000A232D">
            <w:pPr>
              <w:jc w:val="center"/>
              <w:rPr>
                <w:rFonts w:ascii="Trebuchet MS" w:hAnsi="Trebuchet MS"/>
                <w:sz w:val="20"/>
                <w:szCs w:val="20"/>
              </w:rPr>
            </w:pPr>
          </w:p>
          <w:p w:rsidR="00690FE5" w:rsidRPr="00690FE5" w:rsidRDefault="00690FE5" w:rsidP="000A232D">
            <w:pPr>
              <w:jc w:val="center"/>
              <w:rPr>
                <w:rFonts w:ascii="Trebuchet MS" w:hAnsi="Trebuchet MS"/>
                <w:sz w:val="20"/>
                <w:szCs w:val="20"/>
              </w:rPr>
            </w:pPr>
          </w:p>
          <w:p w:rsidR="00690FE5" w:rsidRPr="00690FE5" w:rsidRDefault="00690FE5" w:rsidP="000A232D">
            <w:pPr>
              <w:jc w:val="center"/>
              <w:rPr>
                <w:rFonts w:ascii="Trebuchet MS" w:hAnsi="Trebuchet MS"/>
                <w:sz w:val="20"/>
                <w:szCs w:val="20"/>
              </w:rPr>
            </w:pPr>
          </w:p>
          <w:p w:rsidR="00690FE5" w:rsidRPr="00690FE5" w:rsidRDefault="00690FE5" w:rsidP="000A232D">
            <w:pPr>
              <w:jc w:val="center"/>
              <w:rPr>
                <w:rFonts w:ascii="Trebuchet MS" w:hAnsi="Trebuchet MS"/>
                <w:sz w:val="20"/>
                <w:szCs w:val="20"/>
              </w:rPr>
            </w:pPr>
          </w:p>
          <w:p w:rsidR="00690FE5" w:rsidRPr="00690FE5" w:rsidRDefault="00690FE5" w:rsidP="000A232D">
            <w:pPr>
              <w:jc w:val="center"/>
              <w:rPr>
                <w:rFonts w:ascii="Trebuchet MS" w:hAnsi="Trebuchet MS"/>
                <w:sz w:val="20"/>
                <w:szCs w:val="20"/>
              </w:rPr>
            </w:pPr>
          </w:p>
          <w:p w:rsidR="00690FE5" w:rsidRPr="00690FE5" w:rsidRDefault="00690FE5" w:rsidP="000A232D">
            <w:pPr>
              <w:jc w:val="center"/>
              <w:rPr>
                <w:rFonts w:ascii="Trebuchet MS" w:hAnsi="Trebuchet MS"/>
                <w:sz w:val="20"/>
                <w:szCs w:val="20"/>
              </w:rPr>
            </w:pPr>
          </w:p>
          <w:p w:rsidR="00690FE5" w:rsidRPr="00690FE5" w:rsidRDefault="00690FE5" w:rsidP="000A232D">
            <w:pPr>
              <w:jc w:val="center"/>
              <w:rPr>
                <w:rFonts w:ascii="Trebuchet MS" w:hAnsi="Trebuchet MS"/>
                <w:sz w:val="20"/>
                <w:szCs w:val="20"/>
              </w:rPr>
            </w:pPr>
          </w:p>
          <w:p w:rsidR="00690FE5" w:rsidRPr="00690FE5" w:rsidRDefault="00690FE5" w:rsidP="000A232D">
            <w:pPr>
              <w:jc w:val="center"/>
              <w:rPr>
                <w:rFonts w:ascii="Trebuchet MS" w:hAnsi="Trebuchet MS"/>
                <w:sz w:val="20"/>
                <w:szCs w:val="20"/>
              </w:rPr>
            </w:pPr>
          </w:p>
          <w:p w:rsidR="00690FE5" w:rsidRPr="00690FE5" w:rsidRDefault="00690FE5" w:rsidP="000A232D">
            <w:pPr>
              <w:jc w:val="center"/>
              <w:rPr>
                <w:rFonts w:ascii="Trebuchet MS" w:hAnsi="Trebuchet MS"/>
                <w:sz w:val="20"/>
                <w:szCs w:val="20"/>
              </w:rPr>
            </w:pPr>
          </w:p>
          <w:p w:rsidR="00690FE5" w:rsidRPr="00690FE5" w:rsidRDefault="00690FE5" w:rsidP="000A232D">
            <w:pPr>
              <w:jc w:val="center"/>
              <w:rPr>
                <w:rFonts w:ascii="Trebuchet MS" w:hAnsi="Trebuchet MS"/>
                <w:sz w:val="20"/>
                <w:szCs w:val="20"/>
              </w:rPr>
            </w:pPr>
          </w:p>
          <w:p w:rsidR="00690FE5" w:rsidRPr="00690FE5" w:rsidRDefault="00690FE5" w:rsidP="000A232D">
            <w:pPr>
              <w:jc w:val="center"/>
              <w:rPr>
                <w:rFonts w:ascii="Trebuchet MS" w:hAnsi="Trebuchet MS"/>
                <w:sz w:val="20"/>
                <w:szCs w:val="20"/>
              </w:rPr>
            </w:pPr>
            <w:r w:rsidRPr="00690FE5">
              <w:rPr>
                <w:rFonts w:ascii="Trebuchet MS" w:hAnsi="Trebuchet MS"/>
                <w:sz w:val="20"/>
                <w:szCs w:val="20"/>
              </w:rPr>
              <w:t>Clerk</w:t>
            </w:r>
          </w:p>
        </w:tc>
      </w:tr>
      <w:tr w:rsidR="0045397D" w:rsidRPr="0094223A" w:rsidTr="00241918">
        <w:trPr>
          <w:jc w:val="center"/>
        </w:trPr>
        <w:tc>
          <w:tcPr>
            <w:tcW w:w="739" w:type="dxa"/>
            <w:shd w:val="clear" w:color="auto" w:fill="auto"/>
          </w:tcPr>
          <w:p w:rsidR="0045397D" w:rsidRPr="005A10F7" w:rsidRDefault="0045397D" w:rsidP="00BF0726">
            <w:pPr>
              <w:pStyle w:val="ListParagraph"/>
              <w:numPr>
                <w:ilvl w:val="0"/>
                <w:numId w:val="17"/>
              </w:numPr>
              <w:jc w:val="right"/>
              <w:rPr>
                <w:rFonts w:ascii="Trebuchet MS" w:hAnsi="Trebuchet MS" w:cs="Arial"/>
                <w:sz w:val="20"/>
                <w:szCs w:val="20"/>
              </w:rPr>
            </w:pPr>
          </w:p>
        </w:tc>
        <w:tc>
          <w:tcPr>
            <w:tcW w:w="9214" w:type="dxa"/>
          </w:tcPr>
          <w:p w:rsidR="0045397D" w:rsidRPr="005A10F7" w:rsidRDefault="0045397D" w:rsidP="00306086">
            <w:pPr>
              <w:pStyle w:val="Heading1"/>
              <w:jc w:val="left"/>
              <w:rPr>
                <w:rFonts w:ascii="Trebuchet MS" w:hAnsi="Trebuchet MS" w:cs="Arial"/>
                <w:sz w:val="20"/>
                <w:szCs w:val="20"/>
                <w:lang w:val="en-US"/>
              </w:rPr>
            </w:pPr>
            <w:r w:rsidRPr="005A10F7">
              <w:rPr>
                <w:rFonts w:ascii="Trebuchet MS" w:hAnsi="Trebuchet MS" w:cs="Arial"/>
                <w:sz w:val="20"/>
                <w:szCs w:val="20"/>
                <w:lang w:val="en-US"/>
              </w:rPr>
              <w:t>ACCOUNTS FOR PAYMENT</w:t>
            </w:r>
          </w:p>
          <w:p w:rsidR="0045397D" w:rsidRPr="005A10F7" w:rsidRDefault="005A10F7" w:rsidP="00306086">
            <w:pPr>
              <w:rPr>
                <w:rFonts w:ascii="Trebuchet MS" w:hAnsi="Trebuchet MS"/>
                <w:sz w:val="20"/>
                <w:szCs w:val="20"/>
                <w:lang w:val="en-US"/>
              </w:rPr>
            </w:pPr>
            <w:r w:rsidRPr="005A10F7">
              <w:rPr>
                <w:rFonts w:ascii="Trebuchet MS" w:hAnsi="Trebuchet MS" w:cs="Arial"/>
                <w:b/>
                <w:sz w:val="20"/>
                <w:szCs w:val="20"/>
                <w:lang w:val="en-US"/>
              </w:rPr>
              <w:t>10</w:t>
            </w:r>
            <w:r w:rsidR="0045397D" w:rsidRPr="005A10F7">
              <w:rPr>
                <w:rFonts w:ascii="Trebuchet MS" w:hAnsi="Trebuchet MS" w:cs="Arial"/>
                <w:b/>
                <w:sz w:val="20"/>
                <w:szCs w:val="20"/>
                <w:lang w:val="en-US"/>
              </w:rPr>
              <w:t>.1</w:t>
            </w:r>
            <w:r w:rsidR="0045397D" w:rsidRPr="005A10F7">
              <w:rPr>
                <w:rFonts w:ascii="Trebuchet MS" w:hAnsi="Trebuchet MS"/>
                <w:sz w:val="20"/>
                <w:szCs w:val="20"/>
                <w:lang w:val="en-US"/>
              </w:rPr>
              <w:t xml:space="preserve"> </w:t>
            </w:r>
            <w:r w:rsidR="0045397D" w:rsidRPr="005A10F7">
              <w:rPr>
                <w:rFonts w:ascii="Trebuchet MS" w:hAnsi="Trebuchet MS"/>
                <w:bCs/>
                <w:sz w:val="20"/>
                <w:szCs w:val="20"/>
                <w:lang w:val="en-US"/>
              </w:rPr>
              <w:t>It</w:t>
            </w:r>
            <w:r w:rsidR="0045397D" w:rsidRPr="005A10F7">
              <w:rPr>
                <w:rFonts w:ascii="Trebuchet MS" w:hAnsi="Trebuchet MS"/>
                <w:sz w:val="20"/>
                <w:szCs w:val="20"/>
                <w:lang w:val="en-US"/>
              </w:rPr>
              <w:t xml:space="preserve"> was resolved (Proposed – </w:t>
            </w:r>
            <w:r w:rsidRPr="005A10F7">
              <w:rPr>
                <w:rFonts w:ascii="Trebuchet MS" w:hAnsi="Trebuchet MS"/>
                <w:sz w:val="20"/>
                <w:szCs w:val="20"/>
                <w:lang w:val="en-US"/>
              </w:rPr>
              <w:t>Cllr Mrs. Gomes-Chodyniecki</w:t>
            </w:r>
            <w:r w:rsidR="0045397D" w:rsidRPr="005A10F7">
              <w:rPr>
                <w:rFonts w:ascii="Trebuchet MS" w:hAnsi="Trebuchet MS"/>
                <w:sz w:val="20"/>
                <w:szCs w:val="20"/>
                <w:lang w:val="en-US"/>
              </w:rPr>
              <w:t>, Seconded – Cllr</w:t>
            </w:r>
            <w:r w:rsidRPr="005A10F7">
              <w:rPr>
                <w:rFonts w:ascii="Trebuchet MS" w:hAnsi="Trebuchet MS"/>
                <w:sz w:val="20"/>
                <w:szCs w:val="20"/>
                <w:lang w:val="en-US"/>
              </w:rPr>
              <w:t>. Piper</w:t>
            </w:r>
            <w:r w:rsidR="0045397D" w:rsidRPr="005A10F7">
              <w:rPr>
                <w:rFonts w:ascii="Trebuchet MS" w:hAnsi="Trebuchet MS"/>
                <w:sz w:val="20"/>
                <w:szCs w:val="20"/>
                <w:lang w:val="en-US"/>
              </w:rPr>
              <w:t xml:space="preserve"> and Agreed) to approve for payment a list of </w:t>
            </w:r>
            <w:r w:rsidR="0045397D" w:rsidRPr="005A10F7">
              <w:rPr>
                <w:rFonts w:ascii="Trebuchet MS" w:hAnsi="Trebuchet MS"/>
                <w:sz w:val="20"/>
                <w:szCs w:val="20"/>
              </w:rPr>
              <w:t>cheques</w:t>
            </w:r>
            <w:r w:rsidR="0045397D" w:rsidRPr="005A10F7">
              <w:rPr>
                <w:rFonts w:ascii="Trebuchet MS" w:hAnsi="Trebuchet MS"/>
                <w:sz w:val="20"/>
                <w:szCs w:val="20"/>
                <w:lang w:val="en-US"/>
              </w:rPr>
              <w:t xml:space="preserve"> (with supporting documentation) as detailed below.</w:t>
            </w:r>
          </w:p>
          <w:p w:rsidR="0045397D" w:rsidRPr="005A10F7" w:rsidRDefault="0045397D" w:rsidP="00306086">
            <w:pPr>
              <w:rPr>
                <w:rFonts w:ascii="Trebuchet MS" w:hAnsi="Trebuchet MS"/>
                <w:sz w:val="20"/>
                <w:szCs w:val="20"/>
                <w:lang w:val="en-US"/>
              </w:rPr>
            </w:pPr>
          </w:p>
          <w:p w:rsidR="0045397D" w:rsidRPr="005A10F7" w:rsidRDefault="0045397D" w:rsidP="00306086">
            <w:pPr>
              <w:rPr>
                <w:rFonts w:ascii="Trebuchet MS" w:hAnsi="Trebuchet MS"/>
                <w:sz w:val="20"/>
                <w:szCs w:val="20"/>
              </w:rPr>
            </w:pPr>
            <w:r w:rsidRPr="005A10F7">
              <w:rPr>
                <w:rFonts w:ascii="Trebuchet MS" w:hAnsi="Trebuchet MS"/>
                <w:sz w:val="20"/>
                <w:szCs w:val="20"/>
              </w:rPr>
              <w:t>Payment Details:</w:t>
            </w:r>
          </w:p>
          <w:tbl>
            <w:tblPr>
              <w:tblStyle w:val="TableGrid"/>
              <w:tblW w:w="9101" w:type="dxa"/>
              <w:tblLayout w:type="fixed"/>
              <w:tblLook w:val="04A0" w:firstRow="1" w:lastRow="0" w:firstColumn="1" w:lastColumn="0" w:noHBand="0" w:noVBand="1"/>
            </w:tblPr>
            <w:tblGrid>
              <w:gridCol w:w="885"/>
              <w:gridCol w:w="5387"/>
              <w:gridCol w:w="992"/>
              <w:gridCol w:w="850"/>
              <w:gridCol w:w="987"/>
            </w:tblGrid>
            <w:tr w:rsidR="00241918" w:rsidRPr="005A10F7" w:rsidTr="00306086">
              <w:tc>
                <w:tcPr>
                  <w:tcW w:w="885" w:type="dxa"/>
                </w:tcPr>
                <w:p w:rsidR="00241918" w:rsidRPr="005A10F7" w:rsidRDefault="00241918" w:rsidP="00306086">
                  <w:pPr>
                    <w:jc w:val="center"/>
                    <w:rPr>
                      <w:rFonts w:ascii="Trebuchet MS" w:hAnsi="Trebuchet MS"/>
                      <w:sz w:val="20"/>
                      <w:szCs w:val="20"/>
                    </w:rPr>
                  </w:pPr>
                  <w:r w:rsidRPr="005A10F7">
                    <w:rPr>
                      <w:rFonts w:ascii="Trebuchet MS" w:hAnsi="Trebuchet MS"/>
                      <w:sz w:val="20"/>
                      <w:szCs w:val="20"/>
                    </w:rPr>
                    <w:t>Cheque No.</w:t>
                  </w:r>
                </w:p>
              </w:tc>
              <w:tc>
                <w:tcPr>
                  <w:tcW w:w="5387" w:type="dxa"/>
                </w:tcPr>
                <w:p w:rsidR="00241918" w:rsidRPr="005A10F7" w:rsidRDefault="00241918" w:rsidP="00306086">
                  <w:pPr>
                    <w:jc w:val="center"/>
                    <w:rPr>
                      <w:rFonts w:ascii="Trebuchet MS" w:hAnsi="Trebuchet MS"/>
                      <w:sz w:val="20"/>
                      <w:szCs w:val="20"/>
                    </w:rPr>
                  </w:pPr>
                  <w:r w:rsidRPr="005A10F7">
                    <w:rPr>
                      <w:rFonts w:ascii="Trebuchet MS" w:hAnsi="Trebuchet MS"/>
                      <w:sz w:val="20"/>
                      <w:szCs w:val="20"/>
                    </w:rPr>
                    <w:t>Details</w:t>
                  </w:r>
                </w:p>
              </w:tc>
              <w:tc>
                <w:tcPr>
                  <w:tcW w:w="992" w:type="dxa"/>
                </w:tcPr>
                <w:p w:rsidR="00241918" w:rsidRPr="005A10F7" w:rsidRDefault="00241918" w:rsidP="00306086">
                  <w:pPr>
                    <w:jc w:val="center"/>
                    <w:rPr>
                      <w:rFonts w:ascii="Trebuchet MS" w:hAnsi="Trebuchet MS"/>
                      <w:sz w:val="20"/>
                      <w:szCs w:val="20"/>
                    </w:rPr>
                  </w:pPr>
                  <w:r w:rsidRPr="005A10F7">
                    <w:rPr>
                      <w:rFonts w:ascii="Trebuchet MS" w:hAnsi="Trebuchet MS"/>
                      <w:sz w:val="20"/>
                      <w:szCs w:val="20"/>
                    </w:rPr>
                    <w:t>Sub</w:t>
                  </w:r>
                </w:p>
              </w:tc>
              <w:tc>
                <w:tcPr>
                  <w:tcW w:w="850" w:type="dxa"/>
                </w:tcPr>
                <w:p w:rsidR="00241918" w:rsidRPr="005A10F7" w:rsidRDefault="00241918" w:rsidP="00306086">
                  <w:pPr>
                    <w:jc w:val="center"/>
                    <w:rPr>
                      <w:rFonts w:ascii="Trebuchet MS" w:hAnsi="Trebuchet MS"/>
                      <w:sz w:val="20"/>
                      <w:szCs w:val="20"/>
                    </w:rPr>
                  </w:pPr>
                  <w:r w:rsidRPr="005A10F7">
                    <w:rPr>
                      <w:rFonts w:ascii="Trebuchet MS" w:hAnsi="Trebuchet MS"/>
                      <w:sz w:val="20"/>
                      <w:szCs w:val="20"/>
                    </w:rPr>
                    <w:t>VAT</w:t>
                  </w:r>
                </w:p>
              </w:tc>
              <w:tc>
                <w:tcPr>
                  <w:tcW w:w="987" w:type="dxa"/>
                </w:tcPr>
                <w:p w:rsidR="00241918" w:rsidRPr="005A10F7" w:rsidRDefault="00241918" w:rsidP="00306086">
                  <w:pPr>
                    <w:jc w:val="center"/>
                    <w:rPr>
                      <w:rFonts w:ascii="Trebuchet MS" w:hAnsi="Trebuchet MS"/>
                      <w:sz w:val="20"/>
                      <w:szCs w:val="20"/>
                    </w:rPr>
                  </w:pPr>
                  <w:r w:rsidRPr="005A10F7">
                    <w:rPr>
                      <w:rFonts w:ascii="Trebuchet MS" w:hAnsi="Trebuchet MS"/>
                      <w:sz w:val="20"/>
                      <w:szCs w:val="20"/>
                    </w:rPr>
                    <w:t>Total</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B&amp;CE HSM Ltd (The People’s Pension) (paid 13/07/16)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183.71</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183.71</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B&amp;CE HSM Ltd (The People’s Pension) (paid 09/08/16)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184.94</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184.94</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SAGE UK Ltd Payroll software (paid 16/07/16)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4.00</w:t>
                  </w: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0.80</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4.80</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SAGE UK Ltd Payroll software (paid 16/08/16)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4.00</w:t>
                  </w: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0.80</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4.80</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E.On (UMS elec for street lighting Jun 2016/paid 22/07/16)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245.35</w:t>
                  </w: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49.07</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294.42</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E.On (UMS elec for street lighting Jul 2016/paid 23/08/16)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253.53</w:t>
                  </w: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50.71</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304.24</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E.On Gas (pavilion Jun Jul paid 29/07/16)</w:t>
                  </w:r>
                </w:p>
              </w:tc>
              <w:tc>
                <w:tcPr>
                  <w:tcW w:w="992"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47.72</w:t>
                  </w:r>
                </w:p>
              </w:tc>
              <w:tc>
                <w:tcPr>
                  <w:tcW w:w="850"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4.41</w:t>
                  </w:r>
                </w:p>
              </w:tc>
              <w:tc>
                <w:tcPr>
                  <w:tcW w:w="987"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92.82</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E.On Gas (pavilion Jul Aug paid 30/08/16)</w:t>
                  </w:r>
                </w:p>
              </w:tc>
              <w:tc>
                <w:tcPr>
                  <w:tcW w:w="992"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40.64</w:t>
                  </w:r>
                </w:p>
              </w:tc>
              <w:tc>
                <w:tcPr>
                  <w:tcW w:w="850"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2.03</w:t>
                  </w:r>
                </w:p>
              </w:tc>
              <w:tc>
                <w:tcPr>
                  <w:tcW w:w="987"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42.67</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E.On Electricity (pavilion Jun Jul paid 29/07/16)</w:t>
                  </w:r>
                </w:p>
              </w:tc>
              <w:tc>
                <w:tcPr>
                  <w:tcW w:w="992"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79.80</w:t>
                  </w:r>
                </w:p>
              </w:tc>
              <w:tc>
                <w:tcPr>
                  <w:tcW w:w="850"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3.99</w:t>
                  </w:r>
                </w:p>
              </w:tc>
              <w:tc>
                <w:tcPr>
                  <w:tcW w:w="987"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83.79</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E.On Electricity (pavilion Jul Aug paid 30/08/16)</w:t>
                  </w:r>
                </w:p>
              </w:tc>
              <w:tc>
                <w:tcPr>
                  <w:tcW w:w="992"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121.50</w:t>
                  </w:r>
                </w:p>
              </w:tc>
              <w:tc>
                <w:tcPr>
                  <w:tcW w:w="850"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6.08</w:t>
                  </w:r>
                </w:p>
              </w:tc>
              <w:tc>
                <w:tcPr>
                  <w:tcW w:w="987"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127.58</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pStyle w:val="Heading1"/>
                    <w:outlineLvl w:val="0"/>
                    <w:rPr>
                      <w:rFonts w:ascii="Trebuchet MS" w:hAnsi="Trebuchet MS"/>
                      <w:b w:val="0"/>
                      <w:bCs w:val="0"/>
                      <w:sz w:val="20"/>
                      <w:szCs w:val="20"/>
                    </w:rPr>
                  </w:pPr>
                  <w:r w:rsidRPr="005A10F7">
                    <w:rPr>
                      <w:rFonts w:ascii="Trebuchet MS" w:hAnsi="Trebuchet MS"/>
                      <w:b w:val="0"/>
                      <w:bCs w:val="0"/>
                      <w:sz w:val="20"/>
                      <w:szCs w:val="20"/>
                    </w:rPr>
                    <w:t>BT Telephone &amp; Broadband (paid 08/08/16)</w:t>
                  </w:r>
                </w:p>
              </w:tc>
              <w:tc>
                <w:tcPr>
                  <w:tcW w:w="992" w:type="dxa"/>
                </w:tcPr>
                <w:p w:rsidR="00F16931" w:rsidRPr="005A10F7" w:rsidRDefault="00F16931" w:rsidP="00F52473">
                  <w:pPr>
                    <w:rPr>
                      <w:rFonts w:ascii="Trebuchet MS" w:hAnsi="Trebuchet MS"/>
                      <w:sz w:val="20"/>
                      <w:szCs w:val="20"/>
                    </w:rPr>
                  </w:pP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63.79</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HMRC VAT Return Payment (Jun ‘16: paid 10/08/16)</w:t>
                  </w:r>
                </w:p>
              </w:tc>
              <w:tc>
                <w:tcPr>
                  <w:tcW w:w="992" w:type="dxa"/>
                </w:tcPr>
                <w:p w:rsidR="00F16931" w:rsidRPr="005A10F7" w:rsidRDefault="00F16931" w:rsidP="00F52473">
                  <w:pPr>
                    <w:rPr>
                      <w:rFonts w:ascii="Trebuchet MS" w:hAnsi="Trebuchet MS"/>
                      <w:sz w:val="20"/>
                      <w:szCs w:val="20"/>
                    </w:rPr>
                  </w:pP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84.57</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84.57</w:t>
                  </w:r>
                </w:p>
              </w:tc>
            </w:tr>
            <w:tr w:rsidR="00F16931" w:rsidRPr="005A10F7" w:rsidTr="00306086">
              <w:tc>
                <w:tcPr>
                  <w:tcW w:w="885" w:type="dxa"/>
                </w:tcPr>
                <w:p w:rsidR="00F16931" w:rsidRPr="005A10F7" w:rsidRDefault="00F16931" w:rsidP="00F52473">
                  <w:pPr>
                    <w:rPr>
                      <w:rFonts w:ascii="Trebuchet MS" w:hAnsi="Trebuchet MS"/>
                      <w:sz w:val="20"/>
                      <w:szCs w:val="20"/>
                    </w:rPr>
                  </w:pPr>
                </w:p>
              </w:tc>
              <w:tc>
                <w:tcPr>
                  <w:tcW w:w="5387" w:type="dxa"/>
                </w:tcPr>
                <w:p w:rsidR="00F16931" w:rsidRPr="005A10F7" w:rsidRDefault="00F16931" w:rsidP="00F52473">
                  <w:pPr>
                    <w:rPr>
                      <w:rFonts w:ascii="Trebuchet MS" w:hAnsi="Trebuchet MS"/>
                      <w:sz w:val="20"/>
                      <w:szCs w:val="20"/>
                    </w:rPr>
                  </w:pPr>
                </w:p>
              </w:tc>
              <w:tc>
                <w:tcPr>
                  <w:tcW w:w="992" w:type="dxa"/>
                </w:tcPr>
                <w:p w:rsidR="00F16931" w:rsidRPr="005A10F7" w:rsidRDefault="00F16931" w:rsidP="00F52473">
                  <w:pPr>
                    <w:rPr>
                      <w:rFonts w:ascii="Trebuchet MS" w:hAnsi="Trebuchet MS"/>
                      <w:sz w:val="20"/>
                      <w:szCs w:val="20"/>
                    </w:rPr>
                  </w:pP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4392</w:t>
                  </w:r>
                </w:p>
              </w:tc>
              <w:tc>
                <w:tcPr>
                  <w:tcW w:w="5387" w:type="dxa"/>
                </w:tcPr>
                <w:p w:rsidR="00F16931" w:rsidRPr="005A10F7" w:rsidRDefault="00F16931" w:rsidP="00F16931">
                  <w:pPr>
                    <w:rPr>
                      <w:rFonts w:ascii="Trebuchet MS" w:hAnsi="Trebuchet MS"/>
                      <w:i/>
                      <w:sz w:val="20"/>
                      <w:szCs w:val="20"/>
                    </w:rPr>
                  </w:pPr>
                  <w:r w:rsidRPr="005A10F7">
                    <w:rPr>
                      <w:rFonts w:ascii="Trebuchet MS" w:hAnsi="Trebuchet MS"/>
                      <w:i/>
                      <w:sz w:val="20"/>
                      <w:szCs w:val="20"/>
                    </w:rPr>
                    <w:t>UC 028/2016</w:t>
                  </w:r>
                </w:p>
                <w:p w:rsidR="00F16931" w:rsidRPr="005A10F7" w:rsidRDefault="00F16931" w:rsidP="00F16931">
                  <w:pPr>
                    <w:rPr>
                      <w:rFonts w:ascii="Trebuchet MS" w:hAnsi="Trebuchet MS"/>
                      <w:sz w:val="20"/>
                      <w:szCs w:val="20"/>
                    </w:rPr>
                  </w:pPr>
                  <w:r w:rsidRPr="005A10F7">
                    <w:rPr>
                      <w:rFonts w:ascii="Trebuchet MS" w:hAnsi="Trebuchet MS"/>
                      <w:sz w:val="20"/>
                      <w:szCs w:val="20"/>
                    </w:rPr>
                    <w:t>Alan J Davies Grounds Maintenance June 2016</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1357.00</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1357.00</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4393</w:t>
                  </w:r>
                </w:p>
              </w:tc>
              <w:tc>
                <w:tcPr>
                  <w:tcW w:w="5387" w:type="dxa"/>
                </w:tcPr>
                <w:p w:rsidR="00F16931" w:rsidRPr="005A10F7" w:rsidRDefault="00F16931" w:rsidP="00F16931">
                  <w:pPr>
                    <w:rPr>
                      <w:rFonts w:ascii="Trebuchet MS" w:hAnsi="Trebuchet MS"/>
                      <w:sz w:val="20"/>
                      <w:szCs w:val="20"/>
                    </w:rPr>
                  </w:pPr>
                  <w:r w:rsidRPr="005A10F7">
                    <w:rPr>
                      <w:rFonts w:ascii="Trebuchet MS" w:hAnsi="Trebuchet MS"/>
                      <w:i/>
                      <w:sz w:val="20"/>
                      <w:szCs w:val="20"/>
                    </w:rPr>
                    <w:t>UC 029/2016</w:t>
                  </w:r>
                </w:p>
                <w:p w:rsidR="00F16931" w:rsidRPr="005A10F7" w:rsidRDefault="00F16931" w:rsidP="00F16931">
                  <w:pPr>
                    <w:rPr>
                      <w:rFonts w:ascii="Trebuchet MS" w:hAnsi="Trebuchet MS"/>
                      <w:sz w:val="20"/>
                      <w:szCs w:val="20"/>
                    </w:rPr>
                  </w:pPr>
                  <w:r w:rsidRPr="005A10F7">
                    <w:rPr>
                      <w:rFonts w:ascii="Trebuchet MS" w:hAnsi="Trebuchet MS"/>
                      <w:sz w:val="20"/>
                      <w:szCs w:val="20"/>
                    </w:rPr>
                    <w:t>Clerk’s expenses (car park notices &amp; pavilion supplies)</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44.12</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7.75</w:t>
                  </w: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51.87</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4394</w:t>
                  </w:r>
                </w:p>
              </w:tc>
              <w:tc>
                <w:tcPr>
                  <w:tcW w:w="5387" w:type="dxa"/>
                </w:tcPr>
                <w:p w:rsidR="00F16931" w:rsidRPr="005A10F7" w:rsidRDefault="00F16931" w:rsidP="00F16931">
                  <w:pPr>
                    <w:rPr>
                      <w:rFonts w:ascii="Trebuchet MS" w:hAnsi="Trebuchet MS"/>
                      <w:sz w:val="20"/>
                      <w:szCs w:val="20"/>
                    </w:rPr>
                  </w:pPr>
                  <w:r w:rsidRPr="005A10F7">
                    <w:rPr>
                      <w:rFonts w:ascii="Trebuchet MS" w:hAnsi="Trebuchet MS"/>
                      <w:sz w:val="20"/>
                      <w:szCs w:val="20"/>
                    </w:rPr>
                    <w:t>UC 030/2016</w:t>
                  </w:r>
                </w:p>
                <w:p w:rsidR="00F16931" w:rsidRPr="005A10F7" w:rsidRDefault="00F16931" w:rsidP="00F16931">
                  <w:pPr>
                    <w:rPr>
                      <w:rFonts w:ascii="Trebuchet MS" w:hAnsi="Trebuchet MS"/>
                      <w:sz w:val="20"/>
                      <w:szCs w:val="20"/>
                    </w:rPr>
                  </w:pPr>
                  <w:r w:rsidRPr="005A10F7">
                    <w:rPr>
                      <w:rFonts w:ascii="Trebuchet MS" w:hAnsi="Trebuchet MS"/>
                      <w:sz w:val="20"/>
                      <w:szCs w:val="20"/>
                    </w:rPr>
                    <w:t>Abacus Blinds Installation of blinds in office and halls</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2140.00</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428.00</w:t>
                  </w: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2568.00</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4395</w:t>
                  </w:r>
                </w:p>
              </w:tc>
              <w:tc>
                <w:tcPr>
                  <w:tcW w:w="5387" w:type="dxa"/>
                </w:tcPr>
                <w:p w:rsidR="00F16931" w:rsidRPr="005A10F7" w:rsidRDefault="00F16931" w:rsidP="00F16931">
                  <w:pPr>
                    <w:rPr>
                      <w:rFonts w:ascii="Trebuchet MS" w:hAnsi="Trebuchet MS"/>
                      <w:i/>
                      <w:sz w:val="20"/>
                      <w:szCs w:val="20"/>
                    </w:rPr>
                  </w:pPr>
                  <w:r w:rsidRPr="005A10F7">
                    <w:rPr>
                      <w:rFonts w:ascii="Trebuchet MS" w:hAnsi="Trebuchet MS"/>
                      <w:i/>
                      <w:sz w:val="20"/>
                      <w:szCs w:val="20"/>
                    </w:rPr>
                    <w:t>UC 031/2016</w:t>
                  </w:r>
                </w:p>
                <w:p w:rsidR="00F16931" w:rsidRPr="005A10F7" w:rsidRDefault="00F16931" w:rsidP="00F16931">
                  <w:pPr>
                    <w:rPr>
                      <w:rFonts w:ascii="Trebuchet MS" w:hAnsi="Trebuchet MS"/>
                      <w:sz w:val="20"/>
                      <w:szCs w:val="20"/>
                    </w:rPr>
                  </w:pPr>
                  <w:r w:rsidRPr="005A10F7">
                    <w:rPr>
                      <w:rFonts w:ascii="Trebuchet MS" w:hAnsi="Trebuchet MS"/>
                      <w:sz w:val="20"/>
                      <w:szCs w:val="20"/>
                    </w:rPr>
                    <w:t>Victim Support Donation (as agreed at July meeting)</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50.00</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50.00</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4396</w:t>
                  </w:r>
                </w:p>
              </w:tc>
              <w:tc>
                <w:tcPr>
                  <w:tcW w:w="5387" w:type="dxa"/>
                </w:tcPr>
                <w:p w:rsidR="00F16931" w:rsidRPr="005A10F7" w:rsidRDefault="00F16931" w:rsidP="00F16931">
                  <w:pPr>
                    <w:rPr>
                      <w:rFonts w:ascii="Trebuchet MS" w:hAnsi="Trebuchet MS"/>
                      <w:sz w:val="20"/>
                      <w:szCs w:val="20"/>
                    </w:rPr>
                  </w:pPr>
                  <w:r w:rsidRPr="005A10F7">
                    <w:rPr>
                      <w:rFonts w:ascii="Trebuchet MS" w:hAnsi="Trebuchet MS"/>
                      <w:i/>
                      <w:sz w:val="20"/>
                      <w:szCs w:val="20"/>
                    </w:rPr>
                    <w:t>UC 032/2016</w:t>
                  </w:r>
                </w:p>
                <w:p w:rsidR="00F16931" w:rsidRPr="005A10F7" w:rsidRDefault="00F16931" w:rsidP="00F16931">
                  <w:pPr>
                    <w:rPr>
                      <w:rFonts w:ascii="Trebuchet MS" w:hAnsi="Trebuchet MS"/>
                      <w:sz w:val="20"/>
                      <w:szCs w:val="20"/>
                    </w:rPr>
                  </w:pPr>
                  <w:r w:rsidRPr="005A10F7">
                    <w:rPr>
                      <w:rFonts w:ascii="Trebuchet MS" w:hAnsi="Trebuchet MS"/>
                      <w:sz w:val="20"/>
                      <w:szCs w:val="20"/>
                    </w:rPr>
                    <w:t>Russell John Bathrooms Installation of outside tap</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210.00</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42.00</w:t>
                  </w: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252.00</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4397</w:t>
                  </w:r>
                </w:p>
              </w:tc>
              <w:tc>
                <w:tcPr>
                  <w:tcW w:w="5387" w:type="dxa"/>
                </w:tcPr>
                <w:p w:rsidR="00F16931" w:rsidRPr="005A10F7" w:rsidRDefault="00F16931" w:rsidP="00F16931">
                  <w:pPr>
                    <w:rPr>
                      <w:rFonts w:ascii="Trebuchet MS" w:hAnsi="Trebuchet MS"/>
                      <w:i/>
                      <w:sz w:val="20"/>
                      <w:szCs w:val="20"/>
                    </w:rPr>
                  </w:pPr>
                  <w:r w:rsidRPr="005A10F7">
                    <w:rPr>
                      <w:rFonts w:ascii="Trebuchet MS" w:hAnsi="Trebuchet MS"/>
                      <w:i/>
                      <w:sz w:val="20"/>
                      <w:szCs w:val="20"/>
                    </w:rPr>
                    <w:t>UC 033/2016</w:t>
                  </w:r>
                </w:p>
                <w:p w:rsidR="00F16931" w:rsidRPr="005A10F7" w:rsidRDefault="00F16931" w:rsidP="00F16931">
                  <w:pPr>
                    <w:rPr>
                      <w:rFonts w:ascii="Trebuchet MS" w:hAnsi="Trebuchet MS"/>
                      <w:sz w:val="20"/>
                      <w:szCs w:val="20"/>
                    </w:rPr>
                  </w:pPr>
                  <w:r w:rsidRPr="005A10F7">
                    <w:rPr>
                      <w:rFonts w:ascii="Trebuchet MS" w:hAnsi="Trebuchet MS"/>
                      <w:sz w:val="20"/>
                      <w:szCs w:val="20"/>
                    </w:rPr>
                    <w:t>KALC Publications (Being a Good Employer)</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5.28</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0.26</w:t>
                  </w: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5.54</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lastRenderedPageBreak/>
                    <w:t>4398</w:t>
                  </w:r>
                </w:p>
              </w:tc>
              <w:tc>
                <w:tcPr>
                  <w:tcW w:w="5387" w:type="dxa"/>
                </w:tcPr>
                <w:p w:rsidR="00F16931" w:rsidRPr="005A10F7" w:rsidRDefault="00F16931" w:rsidP="00F16931">
                  <w:pPr>
                    <w:rPr>
                      <w:rFonts w:ascii="Trebuchet MS" w:hAnsi="Trebuchet MS"/>
                      <w:i/>
                      <w:sz w:val="20"/>
                      <w:szCs w:val="20"/>
                    </w:rPr>
                  </w:pPr>
                  <w:r w:rsidRPr="005A10F7">
                    <w:rPr>
                      <w:rFonts w:ascii="Trebuchet MS" w:hAnsi="Trebuchet MS"/>
                      <w:i/>
                      <w:sz w:val="20"/>
                      <w:szCs w:val="20"/>
                    </w:rPr>
                    <w:t>UC 034/2016</w:t>
                  </w:r>
                </w:p>
                <w:p w:rsidR="00F16931" w:rsidRPr="005A10F7" w:rsidRDefault="00F16931" w:rsidP="00F16931">
                  <w:pPr>
                    <w:rPr>
                      <w:rFonts w:ascii="Trebuchet MS" w:hAnsi="Trebuchet MS"/>
                      <w:sz w:val="20"/>
                      <w:szCs w:val="20"/>
                    </w:rPr>
                  </w:pPr>
                  <w:r w:rsidRPr="005A10F7">
                    <w:rPr>
                      <w:rFonts w:ascii="Trebuchet MS" w:hAnsi="Trebuchet MS"/>
                      <w:sz w:val="20"/>
                      <w:szCs w:val="20"/>
                    </w:rPr>
                    <w:t>SDC Cleaning of Mill Rd &amp; Recreation Ground July 2016</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123.00</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24.60</w:t>
                  </w: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147.60</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4399</w:t>
                  </w:r>
                </w:p>
              </w:tc>
              <w:tc>
                <w:tcPr>
                  <w:tcW w:w="5387" w:type="dxa"/>
                </w:tcPr>
                <w:p w:rsidR="00F16931" w:rsidRPr="005A10F7" w:rsidRDefault="00F16931" w:rsidP="00F16931">
                  <w:pPr>
                    <w:rPr>
                      <w:rFonts w:ascii="Trebuchet MS" w:hAnsi="Trebuchet MS"/>
                      <w:i/>
                      <w:sz w:val="20"/>
                      <w:szCs w:val="20"/>
                    </w:rPr>
                  </w:pPr>
                  <w:r w:rsidRPr="005A10F7">
                    <w:rPr>
                      <w:rFonts w:ascii="Trebuchet MS" w:hAnsi="Trebuchet MS"/>
                      <w:i/>
                      <w:sz w:val="20"/>
                      <w:szCs w:val="20"/>
                    </w:rPr>
                    <w:t>UC 035/2016</w:t>
                  </w:r>
                </w:p>
                <w:p w:rsidR="00F16931" w:rsidRPr="005A10F7" w:rsidRDefault="00F16931" w:rsidP="00F16931">
                  <w:pPr>
                    <w:rPr>
                      <w:rFonts w:ascii="Trebuchet MS" w:hAnsi="Trebuchet MS"/>
                      <w:sz w:val="20"/>
                      <w:szCs w:val="20"/>
                    </w:rPr>
                  </w:pPr>
                  <w:r w:rsidRPr="005A10F7">
                    <w:rPr>
                      <w:rFonts w:ascii="Trebuchet MS" w:hAnsi="Trebuchet MS"/>
                      <w:sz w:val="20"/>
                      <w:szCs w:val="20"/>
                    </w:rPr>
                    <w:t>KCC Photocopier leasing &amp; copy charges</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237.67</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47.54</w:t>
                  </w: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285.21</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4400</w:t>
                  </w:r>
                </w:p>
              </w:tc>
              <w:tc>
                <w:tcPr>
                  <w:tcW w:w="5387" w:type="dxa"/>
                </w:tcPr>
                <w:p w:rsidR="00F16931" w:rsidRPr="005A10F7" w:rsidRDefault="00F16931" w:rsidP="00F16931">
                  <w:pPr>
                    <w:rPr>
                      <w:rFonts w:ascii="Trebuchet MS" w:hAnsi="Trebuchet MS"/>
                      <w:sz w:val="20"/>
                      <w:szCs w:val="20"/>
                    </w:rPr>
                  </w:pPr>
                  <w:r w:rsidRPr="005A10F7">
                    <w:rPr>
                      <w:rFonts w:ascii="Trebuchet MS" w:hAnsi="Trebuchet MS"/>
                      <w:i/>
                      <w:sz w:val="20"/>
                      <w:szCs w:val="20"/>
                    </w:rPr>
                    <w:t>UC 036/2016</w:t>
                  </w:r>
                </w:p>
                <w:p w:rsidR="00F16931" w:rsidRPr="005A10F7" w:rsidRDefault="00F16931" w:rsidP="00F16931">
                  <w:pPr>
                    <w:rPr>
                      <w:rFonts w:ascii="Trebuchet MS" w:hAnsi="Trebuchet MS"/>
                      <w:sz w:val="20"/>
                      <w:szCs w:val="20"/>
                    </w:rPr>
                  </w:pPr>
                  <w:r w:rsidRPr="005A10F7">
                    <w:rPr>
                      <w:rFonts w:ascii="Trebuchet MS" w:hAnsi="Trebuchet MS"/>
                      <w:sz w:val="20"/>
                      <w:szCs w:val="20"/>
                    </w:rPr>
                    <w:t xml:space="preserve">Pulse Cleaning Systems Ltd </w:t>
                  </w:r>
                  <w:r w:rsidR="000D4F4A" w:rsidRPr="005A10F7">
                    <w:rPr>
                      <w:rFonts w:ascii="Trebuchet MS" w:hAnsi="Trebuchet MS"/>
                      <w:sz w:val="20"/>
                      <w:szCs w:val="20"/>
                    </w:rPr>
                    <w:t>August</w:t>
                  </w:r>
                  <w:r w:rsidRPr="005A10F7">
                    <w:rPr>
                      <w:rFonts w:ascii="Trebuchet MS" w:hAnsi="Trebuchet MS"/>
                      <w:sz w:val="20"/>
                      <w:szCs w:val="20"/>
                    </w:rPr>
                    <w:t xml:space="preserve"> pavilion cleaning</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462.32</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92.46</w:t>
                  </w: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554.78</w:t>
                  </w:r>
                </w:p>
              </w:tc>
            </w:tr>
            <w:tr w:rsidR="00F16931" w:rsidRPr="005A10F7" w:rsidTr="00306086">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4401</w:t>
                  </w:r>
                </w:p>
              </w:tc>
              <w:tc>
                <w:tcPr>
                  <w:tcW w:w="5387" w:type="dxa"/>
                </w:tcPr>
                <w:p w:rsidR="00F16931" w:rsidRPr="005A10F7" w:rsidRDefault="00F16931" w:rsidP="00F16931">
                  <w:pPr>
                    <w:rPr>
                      <w:rFonts w:ascii="Trebuchet MS" w:hAnsi="Trebuchet MS"/>
                      <w:i/>
                      <w:sz w:val="20"/>
                      <w:szCs w:val="20"/>
                    </w:rPr>
                  </w:pPr>
                  <w:r w:rsidRPr="005A10F7">
                    <w:rPr>
                      <w:rFonts w:ascii="Trebuchet MS" w:hAnsi="Trebuchet MS"/>
                      <w:i/>
                      <w:sz w:val="20"/>
                      <w:szCs w:val="20"/>
                    </w:rPr>
                    <w:t>UC 037/2016</w:t>
                  </w:r>
                </w:p>
                <w:p w:rsidR="00F16931" w:rsidRPr="005A10F7" w:rsidRDefault="00F16931" w:rsidP="00F16931">
                  <w:pPr>
                    <w:rPr>
                      <w:rFonts w:ascii="Trebuchet MS" w:hAnsi="Trebuchet MS"/>
                      <w:sz w:val="20"/>
                      <w:szCs w:val="20"/>
                    </w:rPr>
                  </w:pPr>
                  <w:r w:rsidRPr="005A10F7">
                    <w:rPr>
                      <w:rFonts w:ascii="Trebuchet MS" w:hAnsi="Trebuchet MS"/>
                      <w:sz w:val="20"/>
                      <w:szCs w:val="20"/>
                    </w:rPr>
                    <w:t>Staff salaries &amp; expenses August 2016</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1903.58</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1903.58</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4402</w:t>
                  </w:r>
                </w:p>
              </w:tc>
              <w:tc>
                <w:tcPr>
                  <w:tcW w:w="5387" w:type="dxa"/>
                </w:tcPr>
                <w:p w:rsidR="00F16931" w:rsidRPr="005A10F7" w:rsidRDefault="00F16931" w:rsidP="00F16931">
                  <w:pPr>
                    <w:rPr>
                      <w:rFonts w:ascii="Trebuchet MS" w:hAnsi="Trebuchet MS"/>
                      <w:i/>
                      <w:sz w:val="20"/>
                      <w:szCs w:val="20"/>
                    </w:rPr>
                  </w:pPr>
                  <w:r w:rsidRPr="005A10F7">
                    <w:rPr>
                      <w:rFonts w:ascii="Trebuchet MS" w:hAnsi="Trebuchet MS"/>
                      <w:i/>
                      <w:sz w:val="20"/>
                      <w:szCs w:val="20"/>
                    </w:rPr>
                    <w:t>UC 038/2016</w:t>
                  </w:r>
                </w:p>
                <w:p w:rsidR="00F16931" w:rsidRPr="005A10F7" w:rsidRDefault="00F16931" w:rsidP="00F16931">
                  <w:pPr>
                    <w:rPr>
                      <w:rFonts w:ascii="Trebuchet MS" w:hAnsi="Trebuchet MS"/>
                      <w:sz w:val="20"/>
                      <w:szCs w:val="20"/>
                    </w:rPr>
                  </w:pPr>
                  <w:r w:rsidRPr="005A10F7">
                    <w:rPr>
                      <w:rFonts w:ascii="Trebuchet MS" w:hAnsi="Trebuchet MS"/>
                      <w:sz w:val="20"/>
                      <w:szCs w:val="20"/>
                    </w:rPr>
                    <w:t>Alan J Davies Grounds Maintenance July 2016</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478.00</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478.00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4403</w:t>
                  </w:r>
                </w:p>
              </w:tc>
              <w:tc>
                <w:tcPr>
                  <w:tcW w:w="5387" w:type="dxa"/>
                </w:tcPr>
                <w:p w:rsidR="00F16931" w:rsidRPr="005A10F7" w:rsidRDefault="00F16931" w:rsidP="00F16931">
                  <w:pPr>
                    <w:rPr>
                      <w:rFonts w:ascii="Trebuchet MS" w:hAnsi="Trebuchet MS"/>
                      <w:i/>
                      <w:sz w:val="20"/>
                      <w:szCs w:val="20"/>
                    </w:rPr>
                  </w:pPr>
                  <w:r w:rsidRPr="005A10F7">
                    <w:rPr>
                      <w:rFonts w:ascii="Trebuchet MS" w:hAnsi="Trebuchet MS"/>
                      <w:i/>
                      <w:sz w:val="20"/>
                      <w:szCs w:val="20"/>
                    </w:rPr>
                    <w:t>UC 039/2016</w:t>
                  </w:r>
                </w:p>
                <w:p w:rsidR="00F16931" w:rsidRPr="005A10F7" w:rsidRDefault="00F16931" w:rsidP="00F16931">
                  <w:pPr>
                    <w:rPr>
                      <w:rFonts w:ascii="Trebuchet MS" w:hAnsi="Trebuchet MS"/>
                      <w:sz w:val="20"/>
                      <w:szCs w:val="20"/>
                    </w:rPr>
                  </w:pPr>
                  <w:r w:rsidRPr="005A10F7">
                    <w:rPr>
                      <w:rFonts w:ascii="Trebuchet MS" w:hAnsi="Trebuchet MS"/>
                      <w:sz w:val="20"/>
                      <w:szCs w:val="20"/>
                    </w:rPr>
                    <w:t>Clerk’s expenses (travel, postage, parking stickers)</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97.96</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97.96</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4404</w:t>
                  </w:r>
                </w:p>
              </w:tc>
              <w:tc>
                <w:tcPr>
                  <w:tcW w:w="5387" w:type="dxa"/>
                </w:tcPr>
                <w:p w:rsidR="00F16931" w:rsidRPr="005A10F7" w:rsidRDefault="00F16931" w:rsidP="00F16931">
                  <w:pPr>
                    <w:rPr>
                      <w:rFonts w:ascii="Trebuchet MS" w:hAnsi="Trebuchet MS"/>
                      <w:i/>
                      <w:sz w:val="20"/>
                      <w:szCs w:val="20"/>
                    </w:rPr>
                  </w:pPr>
                  <w:r w:rsidRPr="005A10F7">
                    <w:rPr>
                      <w:rFonts w:ascii="Trebuchet MS" w:hAnsi="Trebuchet MS"/>
                      <w:i/>
                      <w:sz w:val="20"/>
                      <w:szCs w:val="20"/>
                    </w:rPr>
                    <w:t>UC 040/2016</w:t>
                  </w:r>
                </w:p>
                <w:p w:rsidR="00F16931" w:rsidRPr="005A10F7" w:rsidRDefault="00F16931" w:rsidP="00F16931">
                  <w:pPr>
                    <w:rPr>
                      <w:rFonts w:ascii="Trebuchet MS" w:hAnsi="Trebuchet MS"/>
                      <w:sz w:val="20"/>
                      <w:szCs w:val="20"/>
                    </w:rPr>
                  </w:pPr>
                  <w:r w:rsidRPr="005A10F7">
                    <w:rPr>
                      <w:rFonts w:ascii="Trebuchet MS" w:hAnsi="Trebuchet MS"/>
                      <w:sz w:val="20"/>
                      <w:szCs w:val="20"/>
                    </w:rPr>
                    <w:t>Welcome Printing Autumn Newsletter</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430.00</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430.00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4405</w:t>
                  </w:r>
                </w:p>
              </w:tc>
              <w:tc>
                <w:tcPr>
                  <w:tcW w:w="5387" w:type="dxa"/>
                </w:tcPr>
                <w:p w:rsidR="00F16931" w:rsidRPr="005A10F7" w:rsidRDefault="00F16931" w:rsidP="00F16931">
                  <w:pPr>
                    <w:rPr>
                      <w:rFonts w:ascii="Trebuchet MS" w:hAnsi="Trebuchet MS"/>
                      <w:i/>
                      <w:sz w:val="20"/>
                      <w:szCs w:val="20"/>
                    </w:rPr>
                  </w:pPr>
                  <w:r w:rsidRPr="005A10F7">
                    <w:rPr>
                      <w:rFonts w:ascii="Trebuchet MS" w:hAnsi="Trebuchet MS"/>
                      <w:i/>
                      <w:sz w:val="20"/>
                      <w:szCs w:val="20"/>
                    </w:rPr>
                    <w:t>UC 041/2016</w:t>
                  </w:r>
                </w:p>
                <w:p w:rsidR="00F16931" w:rsidRPr="005A10F7" w:rsidRDefault="00F16931" w:rsidP="00F16931">
                  <w:pPr>
                    <w:rPr>
                      <w:rFonts w:ascii="Trebuchet MS" w:hAnsi="Trebuchet MS"/>
                      <w:sz w:val="20"/>
                      <w:szCs w:val="20"/>
                    </w:rPr>
                  </w:pPr>
                  <w:r w:rsidRPr="005A10F7">
                    <w:rPr>
                      <w:rFonts w:ascii="Trebuchet MS" w:hAnsi="Trebuchet MS"/>
                      <w:sz w:val="20"/>
                      <w:szCs w:val="20"/>
                    </w:rPr>
                    <w:t>The Play Inspection Company Operational Inspection (late payment)</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50.00</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10.00</w:t>
                  </w: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60.00</w:t>
                  </w:r>
                </w:p>
              </w:tc>
            </w:tr>
            <w:tr w:rsidR="00F16931" w:rsidRPr="005A10F7" w:rsidTr="00F52473">
              <w:tc>
                <w:tcPr>
                  <w:tcW w:w="885" w:type="dxa"/>
                </w:tcPr>
                <w:p w:rsidR="00F16931" w:rsidRPr="005A10F7" w:rsidRDefault="00F16931" w:rsidP="00F52473">
                  <w:pPr>
                    <w:rPr>
                      <w:rFonts w:ascii="Trebuchet MS" w:hAnsi="Trebuchet MS"/>
                      <w:sz w:val="20"/>
                      <w:szCs w:val="20"/>
                    </w:rPr>
                  </w:pPr>
                </w:p>
              </w:tc>
              <w:tc>
                <w:tcPr>
                  <w:tcW w:w="5387" w:type="dxa"/>
                </w:tcPr>
                <w:p w:rsidR="00F16931" w:rsidRPr="005A10F7" w:rsidRDefault="00F16931" w:rsidP="00F52473">
                  <w:pPr>
                    <w:rPr>
                      <w:rFonts w:ascii="Trebuchet MS" w:hAnsi="Trebuchet MS"/>
                      <w:sz w:val="20"/>
                      <w:szCs w:val="20"/>
                    </w:rPr>
                  </w:pPr>
                </w:p>
              </w:tc>
              <w:tc>
                <w:tcPr>
                  <w:tcW w:w="992" w:type="dxa"/>
                </w:tcPr>
                <w:p w:rsidR="00F16931" w:rsidRPr="005A10F7" w:rsidRDefault="00F16931" w:rsidP="00F52473">
                  <w:pPr>
                    <w:rPr>
                      <w:rFonts w:ascii="Trebuchet MS" w:hAnsi="Trebuchet MS"/>
                      <w:sz w:val="20"/>
                      <w:szCs w:val="20"/>
                    </w:rPr>
                  </w:pP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4406</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Gilbert Butcher Ltd – In Liquidation and forwarded ‘c/o Acasta Consulting Limited Final settlement of retention monies in relation to the construction of the pavilion</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300.00</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300.00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4407</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Carrington Electrical Ltd Installation of defibrillator on shopping parade</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174.50</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34.90</w:t>
                  </w: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209.40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4408</w:t>
                  </w:r>
                </w:p>
              </w:tc>
              <w:tc>
                <w:tcPr>
                  <w:tcW w:w="5387" w:type="dxa"/>
                </w:tcPr>
                <w:p w:rsidR="00F16931" w:rsidRPr="005A10F7" w:rsidRDefault="00F16931" w:rsidP="00F16931">
                  <w:pPr>
                    <w:rPr>
                      <w:rFonts w:ascii="Trebuchet MS" w:hAnsi="Trebuchet MS"/>
                      <w:sz w:val="20"/>
                      <w:szCs w:val="20"/>
                    </w:rPr>
                  </w:pPr>
                  <w:r w:rsidRPr="005A10F7">
                    <w:rPr>
                      <w:rFonts w:ascii="Trebuchet MS" w:hAnsi="Trebuchet MS"/>
                      <w:sz w:val="20"/>
                      <w:szCs w:val="20"/>
                    </w:rPr>
                    <w:t>PKF Littlejohn LLP Audit of Annual Return 2015/16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600.00</w:t>
                  </w: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120.00</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720.00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4409</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Teambase Pavilion Supplies</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62.31</w:t>
                  </w: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12.46</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74.77</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4410</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SDC Cleaning of Mill Rd &amp; Recreation Ground August 2016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123.00</w:t>
                  </w: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24.60</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147.60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4411</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Alan J Davies Grounds Maintenance August 2016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946.00</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946.00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4412</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Steve Green Musical entertainment (Fireworks Event)</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100.00</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100.00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4413</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Andrew Boakes Associates Ltd Works in relation to defects (Pavilion construction)</w:t>
                  </w:r>
                </w:p>
              </w:tc>
              <w:tc>
                <w:tcPr>
                  <w:tcW w:w="992"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1387.50</w:t>
                  </w:r>
                </w:p>
              </w:tc>
              <w:tc>
                <w:tcPr>
                  <w:tcW w:w="850"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277.50</w:t>
                  </w:r>
                </w:p>
              </w:tc>
              <w:tc>
                <w:tcPr>
                  <w:tcW w:w="987" w:type="dxa"/>
                </w:tcPr>
                <w:p w:rsidR="00F16931" w:rsidRPr="005A10F7" w:rsidRDefault="00F16931" w:rsidP="00F52473">
                  <w:pPr>
                    <w:rPr>
                      <w:rFonts w:ascii="Trebuchet MS" w:hAnsi="Trebuchet MS"/>
                      <w:sz w:val="20"/>
                      <w:szCs w:val="20"/>
                    </w:rPr>
                  </w:pPr>
                </w:p>
                <w:p w:rsidR="00F16931" w:rsidRPr="005A10F7" w:rsidRDefault="00F16931" w:rsidP="00F52473">
                  <w:pPr>
                    <w:rPr>
                      <w:rFonts w:ascii="Trebuchet MS" w:hAnsi="Trebuchet MS"/>
                      <w:sz w:val="20"/>
                      <w:szCs w:val="20"/>
                    </w:rPr>
                  </w:pPr>
                  <w:r w:rsidRPr="005A10F7">
                    <w:rPr>
                      <w:rFonts w:ascii="Trebuchet MS" w:hAnsi="Trebuchet MS"/>
                      <w:sz w:val="20"/>
                      <w:szCs w:val="20"/>
                    </w:rPr>
                    <w:t>1665.00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4414-4415</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Staff salaries &amp; expenses September 2016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1948.71</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1948.71</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4416</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HMRC QTR 2 2016/17 PAYE TAX &amp; NI</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2363.27</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2363.27</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4417</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CPRE Subscription renewal 2016/17</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36.00</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36.00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4418</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Pulse Cleaning Systems Ltd September pavilion cleaning</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295.92</w:t>
                  </w: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59.18</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355.10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4419</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The Play Inspection Company</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55.00</w:t>
                  </w: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11.00</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66.00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4420</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Came &amp; Company Insurance Subscription 2016/17</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3973.86</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3973.86</w:t>
                  </w:r>
                </w:p>
              </w:tc>
            </w:tr>
            <w:tr w:rsidR="00F16931" w:rsidRPr="005A10F7" w:rsidTr="00F52473">
              <w:tc>
                <w:tcPr>
                  <w:tcW w:w="885" w:type="dxa"/>
                </w:tcPr>
                <w:p w:rsidR="00F16931" w:rsidRPr="005A10F7" w:rsidRDefault="00F16931" w:rsidP="00F52473">
                  <w:pPr>
                    <w:rPr>
                      <w:rFonts w:ascii="Trebuchet MS" w:hAnsi="Trebuchet MS"/>
                      <w:sz w:val="20"/>
                      <w:szCs w:val="20"/>
                    </w:rPr>
                  </w:pPr>
                </w:p>
              </w:tc>
              <w:tc>
                <w:tcPr>
                  <w:tcW w:w="5387" w:type="dxa"/>
                </w:tcPr>
                <w:p w:rsidR="00F16931" w:rsidRPr="005A10F7" w:rsidRDefault="00F16931" w:rsidP="00F52473">
                  <w:pPr>
                    <w:rPr>
                      <w:rFonts w:ascii="Trebuchet MS" w:hAnsi="Trebuchet MS"/>
                      <w:sz w:val="20"/>
                      <w:szCs w:val="20"/>
                    </w:rPr>
                  </w:pPr>
                </w:p>
              </w:tc>
              <w:tc>
                <w:tcPr>
                  <w:tcW w:w="992" w:type="dxa"/>
                </w:tcPr>
                <w:p w:rsidR="00F16931" w:rsidRPr="005A10F7" w:rsidRDefault="00F16931" w:rsidP="00F52473">
                  <w:pPr>
                    <w:rPr>
                      <w:rFonts w:ascii="Trebuchet MS" w:hAnsi="Trebuchet MS"/>
                      <w:sz w:val="20"/>
                      <w:szCs w:val="20"/>
                    </w:rPr>
                  </w:pP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SAGE UK Ltd Payroll software (due 16/09/16)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4.00</w:t>
                  </w: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0.80</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4.80</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B&amp;CE HSM Ltd (The People’s Pension) (due 15/09/16)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186.42</w:t>
                  </w: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186.42</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pStyle w:val="Heading1"/>
                    <w:outlineLvl w:val="0"/>
                    <w:rPr>
                      <w:rFonts w:ascii="Trebuchet MS" w:hAnsi="Trebuchet MS"/>
                      <w:b w:val="0"/>
                      <w:bCs w:val="0"/>
                      <w:sz w:val="20"/>
                      <w:szCs w:val="20"/>
                    </w:rPr>
                  </w:pPr>
                  <w:r w:rsidRPr="005A10F7">
                    <w:rPr>
                      <w:rFonts w:ascii="Trebuchet MS" w:hAnsi="Trebuchet MS"/>
                      <w:b w:val="0"/>
                      <w:bCs w:val="0"/>
                      <w:sz w:val="20"/>
                      <w:szCs w:val="20"/>
                    </w:rPr>
                    <w:t>BT Telephone &amp; Broadband (due 09/16)</w:t>
                  </w:r>
                </w:p>
              </w:tc>
              <w:tc>
                <w:tcPr>
                  <w:tcW w:w="992" w:type="dxa"/>
                </w:tcPr>
                <w:p w:rsidR="00F16931" w:rsidRPr="005A10F7" w:rsidRDefault="00F16931" w:rsidP="00F52473">
                  <w:pPr>
                    <w:rPr>
                      <w:rFonts w:ascii="Trebuchet MS" w:hAnsi="Trebuchet MS"/>
                      <w:sz w:val="20"/>
                      <w:szCs w:val="20"/>
                    </w:rPr>
                  </w:pPr>
                </w:p>
              </w:tc>
              <w:tc>
                <w:tcPr>
                  <w:tcW w:w="850" w:type="dxa"/>
                </w:tcPr>
                <w:p w:rsidR="00F16931" w:rsidRPr="005A10F7" w:rsidRDefault="00F16931" w:rsidP="00F52473">
                  <w:pPr>
                    <w:rPr>
                      <w:rFonts w:ascii="Trebuchet MS" w:hAnsi="Trebuchet MS"/>
                      <w:sz w:val="20"/>
                      <w:szCs w:val="20"/>
                    </w:rPr>
                  </w:pP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66.13</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E.On (UMS elec for street lighting Aug 2016 (due 22/09/16)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253.53</w:t>
                  </w: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50.71</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304.24</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E.On Gas (pavilion Aug Sep due 26/09/16)</w:t>
                  </w:r>
                </w:p>
              </w:tc>
              <w:tc>
                <w:tcPr>
                  <w:tcW w:w="992"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37.34</w:t>
                  </w:r>
                </w:p>
              </w:tc>
              <w:tc>
                <w:tcPr>
                  <w:tcW w:w="850"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1.87</w:t>
                  </w:r>
                </w:p>
              </w:tc>
              <w:tc>
                <w:tcPr>
                  <w:tcW w:w="9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39.21</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E.On Electricity (pavilion Aug Sep due 26/09/16)</w:t>
                  </w:r>
                </w:p>
              </w:tc>
              <w:tc>
                <w:tcPr>
                  <w:tcW w:w="992"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89.19</w:t>
                  </w:r>
                </w:p>
              </w:tc>
              <w:tc>
                <w:tcPr>
                  <w:tcW w:w="850"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4.46</w:t>
                  </w:r>
                </w:p>
              </w:tc>
              <w:tc>
                <w:tcPr>
                  <w:tcW w:w="987" w:type="dxa"/>
                </w:tcPr>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93.65</w:t>
                  </w:r>
                </w:p>
              </w:tc>
            </w:tr>
            <w:tr w:rsidR="00F16931" w:rsidRPr="005A10F7" w:rsidTr="00F52473">
              <w:tc>
                <w:tcPr>
                  <w:tcW w:w="885"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DD</w:t>
                  </w:r>
                </w:p>
              </w:tc>
              <w:tc>
                <w:tcPr>
                  <w:tcW w:w="5387" w:type="dxa"/>
                </w:tcPr>
                <w:p w:rsidR="00F16931" w:rsidRPr="005A10F7" w:rsidRDefault="00F16931" w:rsidP="00F52473">
                  <w:pPr>
                    <w:rPr>
                      <w:rFonts w:ascii="Trebuchet MS" w:hAnsi="Trebuchet MS"/>
                      <w:sz w:val="20"/>
                      <w:szCs w:val="20"/>
                    </w:rPr>
                  </w:pPr>
                  <w:r w:rsidRPr="005A10F7">
                    <w:rPr>
                      <w:rFonts w:ascii="Trebuchet MS" w:hAnsi="Trebuchet MS"/>
                      <w:sz w:val="20"/>
                      <w:szCs w:val="20"/>
                    </w:rPr>
                    <w:t>Webfusion Ltd (123-Reg: domain name annual subscription) due 15/09/16</w:t>
                  </w:r>
                </w:p>
              </w:tc>
              <w:tc>
                <w:tcPr>
                  <w:tcW w:w="992" w:type="dxa"/>
                </w:tcPr>
                <w:p w:rsidR="00F16931" w:rsidRPr="005A10F7" w:rsidRDefault="00F16931" w:rsidP="00F52473">
                  <w:pPr>
                    <w:rPr>
                      <w:rFonts w:ascii="Trebuchet MS" w:hAnsi="Trebuchet MS"/>
                      <w:sz w:val="20"/>
                      <w:szCs w:val="20"/>
                      <w:lang w:val="fr-FR"/>
                    </w:rPr>
                  </w:pPr>
                </w:p>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6.99</w:t>
                  </w:r>
                </w:p>
              </w:tc>
              <w:tc>
                <w:tcPr>
                  <w:tcW w:w="850" w:type="dxa"/>
                </w:tcPr>
                <w:p w:rsidR="00F16931" w:rsidRPr="005A10F7" w:rsidRDefault="00F16931" w:rsidP="00F52473">
                  <w:pPr>
                    <w:rPr>
                      <w:rFonts w:ascii="Trebuchet MS" w:hAnsi="Trebuchet MS"/>
                      <w:sz w:val="20"/>
                      <w:szCs w:val="20"/>
                      <w:lang w:val="fr-FR"/>
                    </w:rPr>
                  </w:pPr>
                </w:p>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1.40</w:t>
                  </w:r>
                </w:p>
              </w:tc>
              <w:tc>
                <w:tcPr>
                  <w:tcW w:w="987" w:type="dxa"/>
                </w:tcPr>
                <w:p w:rsidR="00F16931" w:rsidRPr="005A10F7" w:rsidRDefault="00F16931" w:rsidP="00F52473">
                  <w:pPr>
                    <w:rPr>
                      <w:rFonts w:ascii="Trebuchet MS" w:hAnsi="Trebuchet MS"/>
                      <w:sz w:val="20"/>
                      <w:szCs w:val="20"/>
                      <w:lang w:val="fr-FR"/>
                    </w:rPr>
                  </w:pPr>
                </w:p>
                <w:p w:rsidR="00F16931" w:rsidRPr="005A10F7" w:rsidRDefault="00F16931" w:rsidP="00F52473">
                  <w:pPr>
                    <w:rPr>
                      <w:rFonts w:ascii="Trebuchet MS" w:hAnsi="Trebuchet MS"/>
                      <w:sz w:val="20"/>
                      <w:szCs w:val="20"/>
                      <w:lang w:val="fr-FR"/>
                    </w:rPr>
                  </w:pPr>
                  <w:r w:rsidRPr="005A10F7">
                    <w:rPr>
                      <w:rFonts w:ascii="Trebuchet MS" w:hAnsi="Trebuchet MS"/>
                      <w:sz w:val="20"/>
                      <w:szCs w:val="20"/>
                      <w:lang w:val="fr-FR"/>
                    </w:rPr>
                    <w:t>8.39</w:t>
                  </w:r>
                </w:p>
              </w:tc>
            </w:tr>
          </w:tbl>
          <w:p w:rsidR="00F16931" w:rsidRPr="005A10F7" w:rsidRDefault="00F16931" w:rsidP="00306086">
            <w:pPr>
              <w:rPr>
                <w:rFonts w:ascii="Trebuchet MS" w:hAnsi="Trebuchet MS"/>
                <w:sz w:val="20"/>
                <w:szCs w:val="20"/>
                <w:lang w:val="en-US"/>
              </w:rPr>
            </w:pPr>
          </w:p>
          <w:p w:rsidR="0045397D" w:rsidRPr="005A10F7" w:rsidRDefault="0045397D" w:rsidP="00306086">
            <w:pPr>
              <w:rPr>
                <w:rFonts w:ascii="Trebuchet MS" w:hAnsi="Trebuchet MS"/>
                <w:sz w:val="20"/>
                <w:szCs w:val="20"/>
                <w:lang w:val="en-US"/>
              </w:rPr>
            </w:pPr>
          </w:p>
        </w:tc>
        <w:tc>
          <w:tcPr>
            <w:tcW w:w="820" w:type="dxa"/>
            <w:shd w:val="clear" w:color="auto" w:fill="auto"/>
          </w:tcPr>
          <w:p w:rsidR="0045397D" w:rsidRPr="005A10F7" w:rsidRDefault="0045397D" w:rsidP="000A232D">
            <w:pPr>
              <w:jc w:val="center"/>
              <w:rPr>
                <w:rFonts w:ascii="Trebuchet MS" w:hAnsi="Trebuchet MS"/>
                <w:sz w:val="20"/>
                <w:szCs w:val="20"/>
              </w:rPr>
            </w:pPr>
          </w:p>
        </w:tc>
      </w:tr>
      <w:tr w:rsidR="0045397D" w:rsidRPr="0094223A" w:rsidTr="00241918">
        <w:trPr>
          <w:jc w:val="center"/>
        </w:trPr>
        <w:tc>
          <w:tcPr>
            <w:tcW w:w="739" w:type="dxa"/>
            <w:shd w:val="clear" w:color="auto" w:fill="auto"/>
          </w:tcPr>
          <w:p w:rsidR="0045397D" w:rsidRPr="006F034F" w:rsidRDefault="0045397D" w:rsidP="00BF0726">
            <w:pPr>
              <w:pStyle w:val="ListParagraph"/>
              <w:numPr>
                <w:ilvl w:val="0"/>
                <w:numId w:val="17"/>
              </w:numPr>
              <w:jc w:val="right"/>
              <w:rPr>
                <w:rFonts w:ascii="Trebuchet MS" w:hAnsi="Trebuchet MS" w:cs="Arial"/>
                <w:sz w:val="20"/>
                <w:szCs w:val="20"/>
              </w:rPr>
            </w:pPr>
          </w:p>
        </w:tc>
        <w:tc>
          <w:tcPr>
            <w:tcW w:w="9214" w:type="dxa"/>
            <w:shd w:val="clear" w:color="auto" w:fill="auto"/>
          </w:tcPr>
          <w:p w:rsidR="0045397D" w:rsidRPr="006F034F" w:rsidRDefault="0045397D" w:rsidP="000C68E3">
            <w:pPr>
              <w:pStyle w:val="Heading1"/>
              <w:rPr>
                <w:rFonts w:ascii="Trebuchet MS" w:hAnsi="Trebuchet MS" w:cs="Arial"/>
                <w:sz w:val="20"/>
                <w:szCs w:val="20"/>
              </w:rPr>
            </w:pPr>
            <w:r w:rsidRPr="006F034F">
              <w:rPr>
                <w:rFonts w:ascii="Trebuchet MS" w:hAnsi="Trebuchet MS" w:cs="Arial"/>
                <w:sz w:val="20"/>
                <w:szCs w:val="20"/>
              </w:rPr>
              <w:t>PLANNING</w:t>
            </w:r>
          </w:p>
          <w:p w:rsidR="006C0144" w:rsidRPr="006F034F" w:rsidRDefault="005A10F7" w:rsidP="006C0144">
            <w:pPr>
              <w:pStyle w:val="BalloonText"/>
              <w:rPr>
                <w:rFonts w:ascii="Trebuchet MS" w:hAnsi="Trebuchet MS"/>
                <w:sz w:val="20"/>
                <w:szCs w:val="20"/>
              </w:rPr>
            </w:pPr>
            <w:r w:rsidRPr="006F034F">
              <w:rPr>
                <w:rFonts w:ascii="Trebuchet MS" w:hAnsi="Trebuchet MS"/>
                <w:b/>
                <w:sz w:val="20"/>
                <w:szCs w:val="20"/>
              </w:rPr>
              <w:t>1</w:t>
            </w:r>
            <w:r w:rsidR="006C0144" w:rsidRPr="006F034F">
              <w:rPr>
                <w:rFonts w:ascii="Trebuchet MS" w:hAnsi="Trebuchet MS"/>
                <w:b/>
                <w:sz w:val="20"/>
                <w:szCs w:val="20"/>
              </w:rPr>
              <w:t>1.1</w:t>
            </w:r>
            <w:r w:rsidR="006C0144" w:rsidRPr="006F034F">
              <w:rPr>
                <w:rFonts w:ascii="Trebuchet MS" w:hAnsi="Trebuchet MS"/>
                <w:sz w:val="20"/>
                <w:szCs w:val="20"/>
              </w:rPr>
              <w:t xml:space="preserve"> CURRENT PLANNING </w:t>
            </w:r>
            <w:r w:rsidRPr="006F034F">
              <w:rPr>
                <w:rFonts w:ascii="Trebuchet MS" w:hAnsi="Trebuchet MS"/>
                <w:sz w:val="20"/>
                <w:szCs w:val="20"/>
              </w:rPr>
              <w:t>It was Proposed – Cllr. Lapham, Seconded – Cllr. Piper and Agreed that the recommendations made following Council consideration outside of a full Council meeting (as a result of deadlines for response) be ratified.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1"/>
              <w:gridCol w:w="6420"/>
            </w:tblGrid>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11.1a</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SE/165/02032/FUL</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Former Jessups Quarry North Downs Business Park Limepit Lane</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pStyle w:val="ListParagraph"/>
                    <w:ind w:left="0" w:right="8"/>
                    <w:rPr>
                      <w:rFonts w:ascii="Trebuchet MS" w:hAnsi="Trebuchet MS" w:cs="Arial"/>
                      <w:color w:val="000000"/>
                      <w:sz w:val="20"/>
                      <w:szCs w:val="20"/>
                      <w:shd w:val="clear" w:color="auto" w:fill="FFFFFF"/>
                    </w:rPr>
                  </w:pPr>
                  <w:r w:rsidRPr="006F034F">
                    <w:rPr>
                      <w:rFonts w:ascii="Trebuchet MS" w:hAnsi="Trebuchet MS" w:cs="Arial"/>
                      <w:color w:val="000000"/>
                      <w:sz w:val="20"/>
                      <w:szCs w:val="20"/>
                      <w:shd w:val="clear" w:color="auto" w:fill="FFFFFF"/>
                    </w:rPr>
                    <w:t xml:space="preserve">Redevelopment of site with removal of ready mix concrete plant and erection of Class B1/B2/B8 building with parking area, re-profiling slope at foot of quarry face and erection of 2-3 metre high </w:t>
                  </w:r>
                  <w:r w:rsidRPr="006F034F">
                    <w:rPr>
                      <w:rFonts w:ascii="Trebuchet MS" w:hAnsi="Trebuchet MS" w:cs="Arial"/>
                      <w:color w:val="000000"/>
                      <w:sz w:val="20"/>
                      <w:szCs w:val="20"/>
                      <w:shd w:val="clear" w:color="auto" w:fill="FFFFFF"/>
                    </w:rPr>
                    <w:lastRenderedPageBreak/>
                    <w:t>retaining wall to align with wall on adjoining site.</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sz w:val="20"/>
                      <w:szCs w:val="20"/>
                    </w:rPr>
                    <w:lastRenderedPageBreak/>
                    <w:t>Recommendation:</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Support</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11.1b</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SE/16/02180/HOUSE</w:t>
                  </w:r>
                </w:p>
              </w:tc>
            </w:tr>
            <w:tr w:rsidR="006C0144" w:rsidRPr="006F034F" w:rsidTr="00F52473">
              <w:trPr>
                <w:trHeight w:val="56"/>
              </w:trPr>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17 Campion Square</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Erection of a rear extension</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Recommendation:</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Support</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11.1c</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SE/16/01721/HOUSE</w:t>
                  </w:r>
                </w:p>
              </w:tc>
            </w:tr>
            <w:tr w:rsidR="006C0144" w:rsidRPr="006F034F" w:rsidTr="00F52473">
              <w:trPr>
                <w:trHeight w:val="56"/>
              </w:trPr>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3 Shabhall Cottage Morants Court Road</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pStyle w:val="ListParagraph"/>
                    <w:ind w:left="0" w:right="8"/>
                    <w:rPr>
                      <w:rFonts w:ascii="Trebuchet MS" w:eastAsia="Calibri" w:hAnsi="Trebuchet MS" w:cs="Arial"/>
                      <w:color w:val="000000"/>
                      <w:sz w:val="20"/>
                      <w:szCs w:val="20"/>
                      <w:shd w:val="clear" w:color="auto" w:fill="FFFFFF"/>
                    </w:rPr>
                  </w:pPr>
                  <w:r w:rsidRPr="006F034F">
                    <w:rPr>
                      <w:rFonts w:ascii="Trebuchet MS" w:eastAsia="Calibri" w:hAnsi="Trebuchet MS"/>
                      <w:color w:val="000000"/>
                      <w:sz w:val="20"/>
                      <w:szCs w:val="20"/>
                    </w:rPr>
                    <w:t>Construction of front and rear dormers to existing dwelling. Erection of a detached garage</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Recommendation:</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Support</w:t>
                  </w:r>
                </w:p>
              </w:tc>
            </w:tr>
          </w:tbl>
          <w:p w:rsidR="006C0144" w:rsidRPr="006F034F" w:rsidRDefault="006C0144" w:rsidP="006C0144">
            <w:pPr>
              <w:pStyle w:val="BalloonText"/>
              <w:rPr>
                <w:rFonts w:ascii="Trebuchet MS" w:hAnsi="Trebuchet MS"/>
                <w:sz w:val="20"/>
                <w:szCs w:val="20"/>
              </w:rPr>
            </w:pPr>
          </w:p>
          <w:p w:rsidR="006C0144" w:rsidRPr="006F034F" w:rsidRDefault="006C0144" w:rsidP="006C0144">
            <w:pPr>
              <w:pStyle w:val="BalloonText"/>
              <w:rPr>
                <w:rFonts w:ascii="Trebuchet MS" w:hAnsi="Trebuchet MS"/>
                <w:sz w:val="20"/>
                <w:szCs w:val="20"/>
              </w:rPr>
            </w:pPr>
            <w:r w:rsidRPr="006F034F">
              <w:rPr>
                <w:rFonts w:ascii="Trebuchet MS" w:hAnsi="Trebuchet MS"/>
                <w:b/>
                <w:sz w:val="20"/>
                <w:szCs w:val="20"/>
              </w:rPr>
              <w:t>11.2</w:t>
            </w:r>
            <w:r w:rsidRPr="006F034F">
              <w:rPr>
                <w:rFonts w:ascii="Trebuchet MS" w:hAnsi="Trebuchet MS"/>
                <w:sz w:val="20"/>
                <w:szCs w:val="20"/>
              </w:rPr>
              <w:t xml:space="preserve"> CURRENT PLANNING To consider the applications and to resolve to agree recommendations.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1"/>
              <w:gridCol w:w="6420"/>
            </w:tblGrid>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11.2a</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SE/16/02331/HOUSE</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7 Hillfield Place</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Replace the back door and window in the kitchen with patio doors or double glass doors (French doors)</w:t>
                  </w:r>
                </w:p>
              </w:tc>
            </w:tr>
            <w:tr w:rsidR="005A10F7" w:rsidRPr="006F034F" w:rsidTr="00F52473">
              <w:tc>
                <w:tcPr>
                  <w:tcW w:w="2151" w:type="dxa"/>
                </w:tcPr>
                <w:p w:rsidR="005A10F7" w:rsidRPr="006F034F" w:rsidRDefault="005A10F7" w:rsidP="00F52473">
                  <w:pPr>
                    <w:rPr>
                      <w:rFonts w:ascii="Trebuchet MS" w:hAnsi="Trebuchet MS"/>
                      <w:sz w:val="20"/>
                      <w:szCs w:val="20"/>
                    </w:rPr>
                  </w:pPr>
                  <w:r w:rsidRPr="006F034F">
                    <w:rPr>
                      <w:rFonts w:ascii="Trebuchet MS" w:hAnsi="Trebuchet MS"/>
                      <w:sz w:val="20"/>
                      <w:szCs w:val="20"/>
                    </w:rPr>
                    <w:t>Recommendation:</w:t>
                  </w:r>
                </w:p>
              </w:tc>
              <w:tc>
                <w:tcPr>
                  <w:tcW w:w="6420" w:type="dxa"/>
                </w:tcPr>
                <w:p w:rsidR="005A10F7" w:rsidRPr="006F034F" w:rsidRDefault="005A10F7" w:rsidP="00F52473">
                  <w:pPr>
                    <w:rPr>
                      <w:rFonts w:ascii="Trebuchet MS" w:hAnsi="Trebuchet MS" w:cs="Arial"/>
                      <w:sz w:val="20"/>
                      <w:szCs w:val="20"/>
                    </w:rPr>
                  </w:pPr>
                  <w:r w:rsidRPr="006F034F">
                    <w:rPr>
                      <w:rFonts w:ascii="Trebuchet MS" w:hAnsi="Trebuchet MS" w:cs="Arial"/>
                      <w:sz w:val="20"/>
                      <w:szCs w:val="20"/>
                    </w:rPr>
                    <w:t>No comment/comments only</w:t>
                  </w:r>
                </w:p>
                <w:p w:rsidR="005A10F7" w:rsidRPr="006F034F" w:rsidRDefault="005A10F7" w:rsidP="00F52473">
                  <w:pPr>
                    <w:rPr>
                      <w:rFonts w:ascii="Trebuchet MS" w:hAnsi="Trebuchet MS" w:cs="Arial"/>
                      <w:sz w:val="20"/>
                      <w:szCs w:val="20"/>
                    </w:rPr>
                  </w:pPr>
                  <w:r w:rsidRPr="006F034F">
                    <w:rPr>
                      <w:rFonts w:ascii="Trebuchet MS" w:hAnsi="Trebuchet MS" w:cs="Arial"/>
                      <w:sz w:val="20"/>
                      <w:szCs w:val="20"/>
                    </w:rPr>
                    <w:t>Proposed – Cllr Mrs. England, Seconded – Cllr. Lockey and Agreed.</w:t>
                  </w:r>
                </w:p>
                <w:p w:rsidR="005A10F7" w:rsidRPr="006F034F" w:rsidRDefault="005A10F7" w:rsidP="00F52473">
                  <w:pPr>
                    <w:rPr>
                      <w:rFonts w:ascii="Trebuchet MS" w:hAnsi="Trebuchet MS" w:cs="Arial"/>
                      <w:sz w:val="20"/>
                      <w:szCs w:val="20"/>
                    </w:rPr>
                  </w:pPr>
                </w:p>
                <w:p w:rsidR="005A10F7" w:rsidRPr="006F034F" w:rsidRDefault="005A10F7" w:rsidP="00F52473">
                  <w:pPr>
                    <w:rPr>
                      <w:rFonts w:ascii="Trebuchet MS" w:hAnsi="Trebuchet MS" w:cs="Arial"/>
                      <w:sz w:val="20"/>
                      <w:szCs w:val="20"/>
                    </w:rPr>
                  </w:pPr>
                  <w:r w:rsidRPr="006F034F">
                    <w:rPr>
                      <w:rFonts w:ascii="Trebuchet MS" w:hAnsi="Trebuchet MS" w:cs="Arial"/>
                      <w:sz w:val="20"/>
                      <w:szCs w:val="20"/>
                    </w:rPr>
                    <w:t>It was unclear to the Parish Council as to why this required a full planning application.</w:t>
                  </w:r>
                </w:p>
              </w:tc>
            </w:tr>
          </w:tbl>
          <w:p w:rsidR="006C0144" w:rsidRPr="006F034F" w:rsidRDefault="006C0144" w:rsidP="006C0144">
            <w:pPr>
              <w:pStyle w:val="BalloonText"/>
              <w:rPr>
                <w:rFonts w:ascii="Trebuchet MS" w:hAnsi="Trebuchet MS"/>
                <w:sz w:val="20"/>
                <w:szCs w:val="20"/>
              </w:rPr>
            </w:pPr>
          </w:p>
          <w:p w:rsidR="006C0144" w:rsidRPr="006F034F" w:rsidRDefault="006C0144" w:rsidP="006C0144">
            <w:pPr>
              <w:rPr>
                <w:rFonts w:ascii="Trebuchet MS" w:hAnsi="Trebuchet MS"/>
                <w:sz w:val="20"/>
                <w:szCs w:val="20"/>
              </w:rPr>
            </w:pPr>
            <w:r w:rsidRPr="006F034F">
              <w:rPr>
                <w:rFonts w:ascii="Trebuchet MS" w:hAnsi="Trebuchet MS"/>
                <w:b/>
                <w:sz w:val="20"/>
                <w:szCs w:val="20"/>
              </w:rPr>
              <w:t>11.3</w:t>
            </w:r>
            <w:r w:rsidRPr="006F034F">
              <w:rPr>
                <w:rFonts w:ascii="Trebuchet MS" w:hAnsi="Trebuchet MS"/>
                <w:sz w:val="20"/>
                <w:szCs w:val="20"/>
              </w:rPr>
              <w:t xml:space="preserve"> PLANNING NOTIFICATIONS </w:t>
            </w:r>
            <w:r w:rsidR="006F034F" w:rsidRPr="006F034F">
              <w:rPr>
                <w:rFonts w:ascii="Trebuchet MS" w:hAnsi="Trebuchet MS"/>
                <w:sz w:val="20"/>
                <w:szCs w:val="20"/>
              </w:rPr>
              <w:t xml:space="preserve">It was </w:t>
            </w:r>
            <w:r w:rsidRPr="006F034F">
              <w:rPr>
                <w:rFonts w:ascii="Trebuchet MS" w:hAnsi="Trebuchet MS"/>
                <w:sz w:val="20"/>
                <w:szCs w:val="20"/>
              </w:rPr>
              <w:t>resolve</w:t>
            </w:r>
            <w:r w:rsidR="006F034F" w:rsidRPr="006F034F">
              <w:rPr>
                <w:rFonts w:ascii="Trebuchet MS" w:hAnsi="Trebuchet MS"/>
                <w:sz w:val="20"/>
                <w:szCs w:val="20"/>
              </w:rPr>
              <w:t>d</w:t>
            </w:r>
            <w:r w:rsidRPr="006F034F">
              <w:rPr>
                <w:rFonts w:ascii="Trebuchet MS" w:hAnsi="Trebuchet MS"/>
                <w:sz w:val="20"/>
                <w:szCs w:val="20"/>
              </w:rPr>
              <w:t xml:space="preserve"> to note the decisions from SDC or the Planning Inspectorate.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1"/>
              <w:gridCol w:w="6420"/>
            </w:tblGrid>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11.3a</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SE/16/02036/WTPO</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Building H14 Fort Halstead Crow Drive Halstead</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 xml:space="preserve">T1 – Sweet </w:t>
                  </w:r>
                  <w:r w:rsidR="008A5133" w:rsidRPr="006F034F">
                    <w:rPr>
                      <w:rFonts w:ascii="Trebuchet MS" w:hAnsi="Trebuchet MS" w:cs="Arial"/>
                      <w:sz w:val="20"/>
                      <w:szCs w:val="20"/>
                    </w:rPr>
                    <w:t>Chestnut</w:t>
                  </w:r>
                  <w:r w:rsidRPr="006F034F">
                    <w:rPr>
                      <w:rFonts w:ascii="Trebuchet MS" w:hAnsi="Trebuchet MS" w:cs="Arial"/>
                      <w:sz w:val="20"/>
                      <w:szCs w:val="20"/>
                    </w:rPr>
                    <w:t xml:space="preserve"> (Castanea sativa) – Prune away from aerials and support poles providing a two metre clearance. All cu</w:t>
                  </w:r>
                  <w:r w:rsidR="008A5133" w:rsidRPr="006F034F">
                    <w:rPr>
                      <w:rFonts w:ascii="Trebuchet MS" w:hAnsi="Trebuchet MS" w:cs="Arial"/>
                      <w:sz w:val="20"/>
                      <w:szCs w:val="20"/>
                    </w:rPr>
                    <w:t>t</w:t>
                  </w:r>
                  <w:r w:rsidRPr="006F034F">
                    <w:rPr>
                      <w:rFonts w:ascii="Trebuchet MS" w:hAnsi="Trebuchet MS" w:cs="Arial"/>
                      <w:sz w:val="20"/>
                      <w:szCs w:val="20"/>
                    </w:rPr>
                    <w:t>s will be made to targeted pruning points.</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sz w:val="20"/>
                      <w:szCs w:val="20"/>
                    </w:rPr>
                    <w:t>Information:</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Town and Country Planning Act 1990</w:t>
                  </w:r>
                </w:p>
                <w:p w:rsidR="006C0144" w:rsidRPr="006F034F" w:rsidRDefault="006C0144" w:rsidP="00F52473">
                  <w:pPr>
                    <w:rPr>
                      <w:rFonts w:ascii="Trebuchet MS" w:hAnsi="Trebuchet MS"/>
                      <w:sz w:val="20"/>
                      <w:szCs w:val="20"/>
                    </w:rPr>
                  </w:pPr>
                  <w:r w:rsidRPr="006F034F">
                    <w:rPr>
                      <w:rFonts w:ascii="Trebuchet MS" w:hAnsi="Trebuchet MS"/>
                      <w:sz w:val="20"/>
                      <w:szCs w:val="20"/>
                    </w:rPr>
                    <w:t>Application for consent to cut down, prune or uproot trees covered by a Tree Preservation Order. For information only.</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11.3b</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SE/16/02038/WTPO</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Building H14 Fort Halstead Crow Drive Halstead</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 xml:space="preserve">Various works </w:t>
                  </w:r>
                  <w:r w:rsidR="008A5133" w:rsidRPr="006F034F">
                    <w:rPr>
                      <w:rFonts w:ascii="Trebuchet MS" w:hAnsi="Trebuchet MS" w:cs="Arial"/>
                      <w:sz w:val="20"/>
                      <w:szCs w:val="20"/>
                    </w:rPr>
                    <w:t>to trees</w:t>
                  </w:r>
                  <w:r w:rsidRPr="006F034F">
                    <w:rPr>
                      <w:rFonts w:ascii="Trebuchet MS" w:hAnsi="Trebuchet MS" w:cs="Arial"/>
                      <w:sz w:val="20"/>
                      <w:szCs w:val="20"/>
                    </w:rPr>
                    <w:t xml:space="preserve"> (TPO)</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sz w:val="20"/>
                      <w:szCs w:val="20"/>
                    </w:rPr>
                    <w:t>Information:</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Town and Country Planning Act 1990</w:t>
                  </w:r>
                </w:p>
                <w:p w:rsidR="006C0144" w:rsidRPr="006F034F" w:rsidRDefault="006C0144" w:rsidP="00F52473">
                  <w:pPr>
                    <w:rPr>
                      <w:rFonts w:ascii="Trebuchet MS" w:hAnsi="Trebuchet MS"/>
                      <w:sz w:val="20"/>
                      <w:szCs w:val="20"/>
                    </w:rPr>
                  </w:pPr>
                  <w:r w:rsidRPr="006F034F">
                    <w:rPr>
                      <w:rFonts w:ascii="Trebuchet MS" w:hAnsi="Trebuchet MS"/>
                      <w:sz w:val="20"/>
                      <w:szCs w:val="20"/>
                    </w:rPr>
                    <w:t>Application for consent to cut down, prune or uproot trees covered by a Tree Preservation Order. For information only.</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1.3c</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SE/16/01520/HOUSE</w:t>
                  </w:r>
                </w:p>
              </w:tc>
            </w:tr>
            <w:tr w:rsidR="006C0144" w:rsidRPr="006F034F" w:rsidTr="00F52473">
              <w:trPr>
                <w:trHeight w:val="56"/>
              </w:trPr>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2 Shabhall Cottage Morants Court Road</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Two storey rear extension</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Decision:</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Granted (subject to conditions)</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1.3d</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SE/16/01173/FUL</w:t>
                  </w:r>
                </w:p>
              </w:tc>
            </w:tr>
            <w:tr w:rsidR="006C0144" w:rsidRPr="006F034F" w:rsidTr="00F52473">
              <w:trPr>
                <w:trHeight w:val="56"/>
              </w:trPr>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104 London Road</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Replacement dwelling</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Decision:</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Granted (subject to conditions)</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1.3e</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SE/16/01743/HOUSE</w:t>
                  </w:r>
                </w:p>
              </w:tc>
            </w:tr>
            <w:tr w:rsidR="006C0144" w:rsidRPr="006F034F" w:rsidTr="00F52473">
              <w:trPr>
                <w:trHeight w:val="56"/>
              </w:trPr>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2 Barretts Road</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Demolition of existing rear ground floor extension. Erection of a single storey rear extension and first floor dormer window.</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lastRenderedPageBreak/>
                    <w:t>Decision:</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Granted (subject to conditions)</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1.3f</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SE/16/00954/MMA</w:t>
                  </w:r>
                </w:p>
              </w:tc>
            </w:tr>
            <w:tr w:rsidR="006C0144" w:rsidRPr="006F034F" w:rsidTr="00F52473">
              <w:trPr>
                <w:trHeight w:val="56"/>
              </w:trPr>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Former West Kent Cold Store Rye Lane</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sz w:val="20"/>
                      <w:szCs w:val="20"/>
                    </w:rPr>
                    <w:t>Minor material amendment to application SE/15/03741/MMA relating to the redevelopment of the site comprising of 500 residential units, 2300sqm of commercial floorspace and a 460 sqm medical facility together with associated access roads, car parking, landscaping and open space. Proposed amendments to show design and layout changes to Phase 7B.</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Decision:</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Granted (subject to conditions)</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1.3g</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SE/16/02180/HOUSE</w:t>
                  </w:r>
                </w:p>
              </w:tc>
            </w:tr>
            <w:tr w:rsidR="006C0144" w:rsidRPr="006F034F" w:rsidTr="00F52473">
              <w:trPr>
                <w:trHeight w:val="56"/>
              </w:trPr>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17 Campion Square</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Erection of a rear extension</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Decision:</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Granted (subject to conditions)</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1.3h</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SE/16/01721/HOUSE</w:t>
                  </w:r>
                </w:p>
              </w:tc>
            </w:tr>
            <w:tr w:rsidR="006C0144" w:rsidRPr="006F034F" w:rsidTr="00F52473">
              <w:trPr>
                <w:trHeight w:val="56"/>
              </w:trPr>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3 Shabhall Cottage Morants Court Road</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pStyle w:val="ListParagraph"/>
                    <w:ind w:left="0" w:right="8"/>
                    <w:rPr>
                      <w:rFonts w:ascii="Trebuchet MS" w:eastAsia="Calibri" w:hAnsi="Trebuchet MS" w:cs="Arial"/>
                      <w:color w:val="000000"/>
                      <w:sz w:val="20"/>
                      <w:szCs w:val="20"/>
                      <w:shd w:val="clear" w:color="auto" w:fill="FFFFFF"/>
                    </w:rPr>
                  </w:pPr>
                  <w:r w:rsidRPr="006F034F">
                    <w:rPr>
                      <w:rFonts w:ascii="Trebuchet MS" w:eastAsia="Calibri" w:hAnsi="Trebuchet MS"/>
                      <w:color w:val="000000"/>
                      <w:sz w:val="20"/>
                      <w:szCs w:val="20"/>
                    </w:rPr>
                    <w:t>Construction of front and rear dormers to existing dwelling. Erection of a detached garage</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Decision:</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Granted (subject to conditions)</w:t>
                  </w:r>
                </w:p>
              </w:tc>
            </w:tr>
            <w:tr w:rsidR="006C0144" w:rsidRPr="006F034F" w:rsidTr="00F52473">
              <w:tc>
                <w:tcPr>
                  <w:tcW w:w="2151" w:type="dxa"/>
                </w:tcPr>
                <w:p w:rsidR="006C0144" w:rsidRPr="006F034F" w:rsidRDefault="006C0144" w:rsidP="00F52473">
                  <w:pPr>
                    <w:rPr>
                      <w:rFonts w:ascii="Trebuchet MS" w:hAnsi="Trebuchet MS"/>
                      <w:b/>
                      <w:sz w:val="20"/>
                      <w:szCs w:val="20"/>
                    </w:rPr>
                  </w:pPr>
                  <w:r w:rsidRPr="006F034F">
                    <w:rPr>
                      <w:rFonts w:ascii="Trebuchet MS" w:hAnsi="Trebuchet MS"/>
                      <w:b/>
                      <w:sz w:val="20"/>
                      <w:szCs w:val="20"/>
                    </w:rPr>
                    <w:t>1.3i</w:t>
                  </w:r>
                </w:p>
              </w:tc>
              <w:tc>
                <w:tcPr>
                  <w:tcW w:w="6420" w:type="dxa"/>
                </w:tcPr>
                <w:p w:rsidR="006C0144" w:rsidRPr="006F034F" w:rsidRDefault="006C0144" w:rsidP="00F52473">
                  <w:pPr>
                    <w:rPr>
                      <w:rFonts w:ascii="Trebuchet MS" w:hAnsi="Trebuchet MS"/>
                      <w:sz w:val="20"/>
                      <w:szCs w:val="20"/>
                    </w:rPr>
                  </w:pP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Application Number:</w:t>
                  </w:r>
                </w:p>
              </w:tc>
              <w:tc>
                <w:tcPr>
                  <w:tcW w:w="6420"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SE/16/01849/FUL</w:t>
                  </w:r>
                </w:p>
              </w:tc>
            </w:tr>
            <w:tr w:rsidR="006C0144" w:rsidRPr="006F034F" w:rsidTr="00F52473">
              <w:trPr>
                <w:trHeight w:val="56"/>
              </w:trPr>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Location:</w:t>
                  </w:r>
                </w:p>
              </w:tc>
              <w:tc>
                <w:tcPr>
                  <w:tcW w:w="6420" w:type="dxa"/>
                </w:tcPr>
                <w:p w:rsidR="006C0144" w:rsidRPr="006F034F" w:rsidRDefault="006C0144" w:rsidP="00F52473">
                  <w:pPr>
                    <w:pStyle w:val="FootnoteText"/>
                    <w:rPr>
                      <w:rFonts w:ascii="Trebuchet MS" w:hAnsi="Trebuchet MS" w:cs="Arial"/>
                    </w:rPr>
                  </w:pPr>
                  <w:r w:rsidRPr="006F034F">
                    <w:rPr>
                      <w:rFonts w:ascii="Trebuchet MS" w:hAnsi="Trebuchet MS" w:cs="Arial"/>
                    </w:rPr>
                    <w:t>Donnington Manor Hotel London Road</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Development:</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The erection of replacement 1.8m fencing around the North Western, North Eastern and South Western boundaries and the provision of hedgerow planting. The erection of five replacement floodlight columns and the installation of fence mounted lighting units.</w:t>
                  </w:r>
                </w:p>
              </w:tc>
            </w:tr>
            <w:tr w:rsidR="006C0144" w:rsidRPr="006F034F" w:rsidTr="00F52473">
              <w:tc>
                <w:tcPr>
                  <w:tcW w:w="2151" w:type="dxa"/>
                </w:tcPr>
                <w:p w:rsidR="006C0144" w:rsidRPr="006F034F" w:rsidRDefault="006C0144" w:rsidP="00F52473">
                  <w:pPr>
                    <w:rPr>
                      <w:rFonts w:ascii="Trebuchet MS" w:hAnsi="Trebuchet MS"/>
                      <w:sz w:val="20"/>
                      <w:szCs w:val="20"/>
                    </w:rPr>
                  </w:pPr>
                  <w:r w:rsidRPr="006F034F">
                    <w:rPr>
                      <w:rFonts w:ascii="Trebuchet MS" w:hAnsi="Trebuchet MS"/>
                      <w:sz w:val="20"/>
                      <w:szCs w:val="20"/>
                    </w:rPr>
                    <w:t>Decision:</w:t>
                  </w:r>
                </w:p>
              </w:tc>
              <w:tc>
                <w:tcPr>
                  <w:tcW w:w="6420" w:type="dxa"/>
                </w:tcPr>
                <w:p w:rsidR="006C0144" w:rsidRPr="006F034F" w:rsidRDefault="006C0144" w:rsidP="00F52473">
                  <w:pPr>
                    <w:rPr>
                      <w:rFonts w:ascii="Trebuchet MS" w:hAnsi="Trebuchet MS" w:cs="Arial"/>
                      <w:sz w:val="20"/>
                      <w:szCs w:val="20"/>
                    </w:rPr>
                  </w:pPr>
                  <w:r w:rsidRPr="006F034F">
                    <w:rPr>
                      <w:rFonts w:ascii="Trebuchet MS" w:hAnsi="Trebuchet MS" w:cs="Arial"/>
                      <w:sz w:val="20"/>
                      <w:szCs w:val="20"/>
                    </w:rPr>
                    <w:t>Refused</w:t>
                  </w:r>
                </w:p>
              </w:tc>
            </w:tr>
          </w:tbl>
          <w:p w:rsidR="006C0144" w:rsidRPr="006F034F" w:rsidRDefault="006C0144" w:rsidP="00504656">
            <w:pPr>
              <w:jc w:val="both"/>
              <w:rPr>
                <w:rFonts w:ascii="Trebuchet MS" w:hAnsi="Trebuchet MS"/>
                <w:color w:val="000000"/>
                <w:sz w:val="20"/>
                <w:szCs w:val="20"/>
                <w:lang w:eastAsia="en-GB"/>
              </w:rPr>
            </w:pPr>
          </w:p>
          <w:p w:rsidR="005A10F7" w:rsidRPr="006F034F" w:rsidRDefault="005A10F7" w:rsidP="005A10F7">
            <w:pPr>
              <w:ind w:left="360" w:hanging="360"/>
              <w:jc w:val="both"/>
              <w:rPr>
                <w:rFonts w:ascii="Trebuchet MS" w:hAnsi="Trebuchet MS"/>
                <w:sz w:val="20"/>
                <w:szCs w:val="20"/>
              </w:rPr>
            </w:pPr>
            <w:r w:rsidRPr="006F034F">
              <w:rPr>
                <w:rFonts w:ascii="Trebuchet MS" w:hAnsi="Trebuchet MS"/>
                <w:b/>
                <w:sz w:val="20"/>
                <w:szCs w:val="20"/>
              </w:rPr>
              <w:t>11.4</w:t>
            </w:r>
            <w:r w:rsidRPr="006F034F">
              <w:rPr>
                <w:rFonts w:ascii="Trebuchet MS" w:hAnsi="Trebuchet MS"/>
                <w:sz w:val="20"/>
                <w:szCs w:val="20"/>
              </w:rPr>
              <w:t xml:space="preserve"> Letter from SDC: Proposed addresses for Phase 7 and 8A (Ryewood Meadows development)</w:t>
            </w:r>
          </w:p>
          <w:p w:rsidR="006F034F" w:rsidRPr="006F034F" w:rsidRDefault="006F034F" w:rsidP="006F034F">
            <w:pPr>
              <w:jc w:val="both"/>
              <w:rPr>
                <w:rFonts w:ascii="Trebuchet MS" w:hAnsi="Trebuchet MS"/>
                <w:sz w:val="20"/>
                <w:szCs w:val="20"/>
              </w:rPr>
            </w:pPr>
            <w:r w:rsidRPr="006F034F">
              <w:rPr>
                <w:rFonts w:ascii="Trebuchet MS" w:hAnsi="Trebuchet MS"/>
                <w:sz w:val="20"/>
                <w:szCs w:val="20"/>
              </w:rPr>
              <w:t>Details of proposed street names for four roads on the Ryewood development had been supplied by SDC inviting comment. Members noted the details ad declined to comment further.</w:t>
            </w:r>
          </w:p>
          <w:p w:rsidR="0045397D" w:rsidRPr="006F034F" w:rsidRDefault="0045397D" w:rsidP="003F20C3">
            <w:pPr>
              <w:rPr>
                <w:rFonts w:ascii="Trebuchet MS" w:hAnsi="Trebuchet MS"/>
                <w:color w:val="000000"/>
                <w:sz w:val="20"/>
                <w:szCs w:val="20"/>
                <w:lang w:eastAsia="en-GB"/>
              </w:rPr>
            </w:pPr>
          </w:p>
        </w:tc>
        <w:tc>
          <w:tcPr>
            <w:tcW w:w="820" w:type="dxa"/>
            <w:shd w:val="clear" w:color="auto" w:fill="auto"/>
          </w:tcPr>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E5768A" w:rsidRPr="006F034F" w:rsidRDefault="00E5768A" w:rsidP="000A232D">
            <w:pPr>
              <w:jc w:val="center"/>
              <w:rPr>
                <w:rFonts w:ascii="Trebuchet MS" w:hAnsi="Trebuchet MS"/>
                <w:sz w:val="20"/>
                <w:szCs w:val="20"/>
              </w:rPr>
            </w:pPr>
          </w:p>
          <w:p w:rsidR="00E5768A" w:rsidRPr="006F034F" w:rsidRDefault="00E5768A"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5A10F7" w:rsidP="000A232D">
            <w:pPr>
              <w:jc w:val="center"/>
              <w:rPr>
                <w:rFonts w:ascii="Trebuchet MS" w:hAnsi="Trebuchet MS"/>
                <w:sz w:val="20"/>
                <w:szCs w:val="20"/>
              </w:rPr>
            </w:pPr>
            <w:r w:rsidRPr="006F034F">
              <w:rPr>
                <w:rFonts w:ascii="Trebuchet MS" w:hAnsi="Trebuchet MS"/>
                <w:sz w:val="20"/>
                <w:szCs w:val="20"/>
              </w:rPr>
              <w:t xml:space="preserve"> </w:t>
            </w: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45397D" w:rsidP="000A232D">
            <w:pPr>
              <w:jc w:val="center"/>
              <w:rPr>
                <w:rFonts w:ascii="Trebuchet MS" w:hAnsi="Trebuchet MS"/>
                <w:sz w:val="20"/>
                <w:szCs w:val="20"/>
              </w:rPr>
            </w:pPr>
          </w:p>
          <w:p w:rsidR="0045397D" w:rsidRPr="006F034F" w:rsidRDefault="006F034F" w:rsidP="000A232D">
            <w:pPr>
              <w:jc w:val="center"/>
              <w:rPr>
                <w:rFonts w:ascii="Trebuchet MS" w:hAnsi="Trebuchet MS"/>
                <w:sz w:val="20"/>
                <w:szCs w:val="20"/>
              </w:rPr>
            </w:pPr>
            <w:r w:rsidRPr="006F034F">
              <w:rPr>
                <w:rFonts w:ascii="Trebuchet MS" w:hAnsi="Trebuchet MS"/>
                <w:sz w:val="20"/>
                <w:szCs w:val="20"/>
              </w:rPr>
              <w:t>C</w:t>
            </w:r>
            <w:r w:rsidR="0045397D" w:rsidRPr="006F034F">
              <w:rPr>
                <w:rFonts w:ascii="Trebuchet MS" w:hAnsi="Trebuchet MS"/>
                <w:sz w:val="20"/>
                <w:szCs w:val="20"/>
              </w:rPr>
              <w:t>lerk</w:t>
            </w: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p>
          <w:p w:rsidR="006F034F" w:rsidRPr="006F034F" w:rsidRDefault="006F034F" w:rsidP="000A232D">
            <w:pPr>
              <w:jc w:val="center"/>
              <w:rPr>
                <w:rFonts w:ascii="Trebuchet MS" w:hAnsi="Trebuchet MS"/>
                <w:sz w:val="20"/>
                <w:szCs w:val="20"/>
              </w:rPr>
            </w:pPr>
            <w:r w:rsidRPr="006F034F">
              <w:rPr>
                <w:rFonts w:ascii="Trebuchet MS" w:hAnsi="Trebuchet MS"/>
                <w:sz w:val="20"/>
                <w:szCs w:val="20"/>
              </w:rPr>
              <w:t>Clerk</w:t>
            </w:r>
          </w:p>
        </w:tc>
      </w:tr>
      <w:tr w:rsidR="0045397D" w:rsidRPr="0094223A" w:rsidTr="00241918">
        <w:trPr>
          <w:jc w:val="center"/>
        </w:trPr>
        <w:tc>
          <w:tcPr>
            <w:tcW w:w="739" w:type="dxa"/>
            <w:shd w:val="clear" w:color="auto" w:fill="auto"/>
          </w:tcPr>
          <w:p w:rsidR="0045397D" w:rsidRPr="005F09C2" w:rsidRDefault="0045397D" w:rsidP="00BF0726">
            <w:pPr>
              <w:pStyle w:val="ListParagraph"/>
              <w:numPr>
                <w:ilvl w:val="0"/>
                <w:numId w:val="17"/>
              </w:numPr>
              <w:jc w:val="right"/>
              <w:rPr>
                <w:rFonts w:ascii="Trebuchet MS" w:hAnsi="Trebuchet MS" w:cs="Arial"/>
                <w:sz w:val="20"/>
                <w:szCs w:val="20"/>
              </w:rPr>
            </w:pPr>
          </w:p>
        </w:tc>
        <w:tc>
          <w:tcPr>
            <w:tcW w:w="9214" w:type="dxa"/>
          </w:tcPr>
          <w:p w:rsidR="0045397D" w:rsidRPr="005F09C2" w:rsidRDefault="0045397D" w:rsidP="000229FB">
            <w:pPr>
              <w:pStyle w:val="Heading3"/>
            </w:pPr>
            <w:r w:rsidRPr="005F09C2">
              <w:t>RECREATIONAL FACILITIES AND COMMUNITY AMENITIES</w:t>
            </w:r>
          </w:p>
          <w:p w:rsidR="001F511B" w:rsidRPr="005F09C2" w:rsidRDefault="001F511B" w:rsidP="001F511B">
            <w:pPr>
              <w:rPr>
                <w:rFonts w:ascii="Trebuchet MS" w:hAnsi="Trebuchet MS"/>
                <w:sz w:val="20"/>
                <w:szCs w:val="20"/>
              </w:rPr>
            </w:pPr>
            <w:r w:rsidRPr="005F09C2">
              <w:rPr>
                <w:rFonts w:ascii="Trebuchet MS" w:hAnsi="Trebuchet MS"/>
                <w:b/>
                <w:sz w:val="20"/>
                <w:szCs w:val="20"/>
              </w:rPr>
              <w:t>1</w:t>
            </w:r>
            <w:r w:rsidR="0057072D" w:rsidRPr="005F09C2">
              <w:rPr>
                <w:rFonts w:ascii="Trebuchet MS" w:hAnsi="Trebuchet MS"/>
                <w:b/>
                <w:sz w:val="20"/>
                <w:szCs w:val="20"/>
              </w:rPr>
              <w:t>2</w:t>
            </w:r>
            <w:r w:rsidRPr="005F09C2">
              <w:rPr>
                <w:rFonts w:ascii="Trebuchet MS" w:hAnsi="Trebuchet MS"/>
                <w:b/>
                <w:sz w:val="20"/>
                <w:szCs w:val="20"/>
              </w:rPr>
              <w:t xml:space="preserve">.1 </w:t>
            </w:r>
            <w:r w:rsidRPr="005F09C2">
              <w:rPr>
                <w:rFonts w:ascii="Trebuchet MS" w:hAnsi="Trebuchet MS"/>
                <w:sz w:val="20"/>
                <w:szCs w:val="20"/>
              </w:rPr>
              <w:t>Pavilion</w:t>
            </w:r>
          </w:p>
          <w:p w:rsidR="001F511B" w:rsidRPr="005F09C2" w:rsidRDefault="001F511B" w:rsidP="001F511B">
            <w:pPr>
              <w:numPr>
                <w:ilvl w:val="0"/>
                <w:numId w:val="8"/>
              </w:numPr>
              <w:rPr>
                <w:rFonts w:ascii="Trebuchet MS" w:hAnsi="Trebuchet MS"/>
                <w:sz w:val="20"/>
                <w:szCs w:val="20"/>
              </w:rPr>
            </w:pPr>
            <w:r w:rsidRPr="005F09C2">
              <w:rPr>
                <w:rFonts w:ascii="Trebuchet MS" w:hAnsi="Trebuchet MS"/>
                <w:sz w:val="20"/>
                <w:szCs w:val="20"/>
              </w:rPr>
              <w:t>WKCS S106 Community Facilities Fund: DGPC Recreation Ground Project</w:t>
            </w:r>
          </w:p>
          <w:p w:rsidR="001F511B" w:rsidRPr="005F09C2" w:rsidRDefault="0057072D" w:rsidP="001F511B">
            <w:pPr>
              <w:ind w:left="720"/>
              <w:rPr>
                <w:rFonts w:ascii="Trebuchet MS" w:hAnsi="Trebuchet MS"/>
                <w:sz w:val="20"/>
                <w:szCs w:val="20"/>
              </w:rPr>
            </w:pPr>
            <w:r w:rsidRPr="005F09C2">
              <w:rPr>
                <w:rFonts w:ascii="Trebuchet MS" w:hAnsi="Trebuchet MS"/>
                <w:sz w:val="20"/>
                <w:szCs w:val="20"/>
              </w:rPr>
              <w:t>There had been no progress with regard to the snagging list to</w:t>
            </w:r>
            <w:r w:rsidR="0037506F" w:rsidRPr="005F09C2">
              <w:rPr>
                <w:rFonts w:ascii="Trebuchet MS" w:hAnsi="Trebuchet MS"/>
                <w:sz w:val="20"/>
                <w:szCs w:val="20"/>
              </w:rPr>
              <w:t xml:space="preserve"> report since the last meeting</w:t>
            </w:r>
            <w:r w:rsidRPr="005F09C2">
              <w:rPr>
                <w:rFonts w:ascii="Trebuchet MS" w:hAnsi="Trebuchet MS"/>
                <w:sz w:val="20"/>
                <w:szCs w:val="20"/>
              </w:rPr>
              <w:t xml:space="preserve">. However, the Clerk had discovered that an expansion vessel in the plant room was leaking and had sought assistance and advice from the architect and the Mechanical &amp; Electrical Consultants. Richard Short from Pi Consult was due to attend site later that week to investigate further. </w:t>
            </w:r>
          </w:p>
          <w:p w:rsidR="0037506F" w:rsidRPr="005F09C2" w:rsidRDefault="001F511B" w:rsidP="0037506F">
            <w:pPr>
              <w:numPr>
                <w:ilvl w:val="0"/>
                <w:numId w:val="8"/>
              </w:numPr>
              <w:rPr>
                <w:rFonts w:ascii="Trebuchet MS" w:hAnsi="Trebuchet MS"/>
                <w:sz w:val="20"/>
                <w:szCs w:val="20"/>
              </w:rPr>
            </w:pPr>
            <w:r w:rsidRPr="005F09C2">
              <w:rPr>
                <w:rFonts w:ascii="Trebuchet MS" w:hAnsi="Trebuchet MS"/>
                <w:sz w:val="20"/>
                <w:szCs w:val="20"/>
              </w:rPr>
              <w:t>General</w:t>
            </w:r>
          </w:p>
          <w:p w:rsidR="0037506F" w:rsidRPr="005F09C2" w:rsidRDefault="0057072D" w:rsidP="0037506F">
            <w:pPr>
              <w:ind w:left="720"/>
              <w:rPr>
                <w:rFonts w:ascii="Trebuchet MS" w:hAnsi="Trebuchet MS"/>
                <w:sz w:val="20"/>
                <w:szCs w:val="20"/>
              </w:rPr>
            </w:pPr>
            <w:r w:rsidRPr="005F09C2">
              <w:rPr>
                <w:rFonts w:ascii="Trebuchet MS" w:hAnsi="Trebuchet MS"/>
                <w:sz w:val="20"/>
                <w:szCs w:val="20"/>
              </w:rPr>
              <w:t>Nothing to report.</w:t>
            </w:r>
          </w:p>
          <w:p w:rsidR="0037506F" w:rsidRPr="005F09C2" w:rsidRDefault="0037506F" w:rsidP="0037506F">
            <w:pPr>
              <w:ind w:left="720"/>
              <w:rPr>
                <w:rFonts w:ascii="Trebuchet MS" w:hAnsi="Trebuchet MS"/>
                <w:sz w:val="20"/>
                <w:szCs w:val="20"/>
              </w:rPr>
            </w:pPr>
          </w:p>
          <w:p w:rsidR="0037506F" w:rsidRPr="005F09C2" w:rsidRDefault="001F511B" w:rsidP="0037506F">
            <w:pPr>
              <w:rPr>
                <w:rFonts w:ascii="Trebuchet MS" w:hAnsi="Trebuchet MS"/>
                <w:sz w:val="20"/>
                <w:szCs w:val="20"/>
              </w:rPr>
            </w:pPr>
            <w:r w:rsidRPr="005F09C2">
              <w:rPr>
                <w:rFonts w:ascii="Trebuchet MS" w:hAnsi="Trebuchet MS"/>
                <w:b/>
                <w:sz w:val="20"/>
                <w:szCs w:val="20"/>
              </w:rPr>
              <w:t>1</w:t>
            </w:r>
            <w:r w:rsidR="0057072D" w:rsidRPr="005F09C2">
              <w:rPr>
                <w:rFonts w:ascii="Trebuchet MS" w:hAnsi="Trebuchet MS"/>
                <w:b/>
                <w:sz w:val="20"/>
                <w:szCs w:val="20"/>
              </w:rPr>
              <w:t>2.</w:t>
            </w:r>
            <w:r w:rsidRPr="005F09C2">
              <w:rPr>
                <w:rFonts w:ascii="Trebuchet MS" w:hAnsi="Trebuchet MS"/>
                <w:b/>
                <w:sz w:val="20"/>
                <w:szCs w:val="20"/>
              </w:rPr>
              <w:t>.2</w:t>
            </w:r>
            <w:r w:rsidRPr="005F09C2">
              <w:rPr>
                <w:rFonts w:ascii="Trebuchet MS" w:hAnsi="Trebuchet MS"/>
                <w:sz w:val="20"/>
                <w:szCs w:val="20"/>
              </w:rPr>
              <w:t xml:space="preserve"> Recreation Ground</w:t>
            </w:r>
          </w:p>
          <w:p w:rsidR="0057072D" w:rsidRPr="005F09C2" w:rsidRDefault="0057072D" w:rsidP="0057072D">
            <w:pPr>
              <w:pStyle w:val="ListParagraph"/>
              <w:numPr>
                <w:ilvl w:val="0"/>
                <w:numId w:val="21"/>
              </w:numPr>
              <w:contextualSpacing/>
              <w:rPr>
                <w:rFonts w:ascii="Trebuchet MS" w:hAnsi="Trebuchet MS"/>
                <w:sz w:val="20"/>
                <w:szCs w:val="20"/>
              </w:rPr>
            </w:pPr>
            <w:r w:rsidRPr="005F09C2">
              <w:rPr>
                <w:rFonts w:ascii="Trebuchet MS" w:hAnsi="Trebuchet MS"/>
                <w:sz w:val="20"/>
                <w:szCs w:val="20"/>
              </w:rPr>
              <w:t>Operational &amp; Annual Inspection reports</w:t>
            </w:r>
          </w:p>
          <w:p w:rsidR="0057072D" w:rsidRPr="005F09C2" w:rsidRDefault="0057072D" w:rsidP="0057072D">
            <w:pPr>
              <w:pStyle w:val="ListParagraph"/>
              <w:contextualSpacing/>
              <w:rPr>
                <w:rFonts w:ascii="Trebuchet MS" w:hAnsi="Trebuchet MS"/>
                <w:sz w:val="20"/>
                <w:szCs w:val="20"/>
              </w:rPr>
            </w:pPr>
            <w:r w:rsidRPr="005F09C2">
              <w:rPr>
                <w:rFonts w:ascii="Trebuchet MS" w:hAnsi="Trebuchet MS"/>
                <w:sz w:val="20"/>
                <w:szCs w:val="20"/>
              </w:rPr>
              <w:t>The Play Inspection Company had provided Health &amp; Safety reports since the last Parish Council meeting. There were no items requiring immediate attention and the reports (which had been circulated to embers) were noted.</w:t>
            </w:r>
          </w:p>
          <w:p w:rsidR="0057072D" w:rsidRPr="005F09C2" w:rsidRDefault="0057072D" w:rsidP="0057072D">
            <w:pPr>
              <w:pStyle w:val="ListParagraph"/>
              <w:numPr>
                <w:ilvl w:val="0"/>
                <w:numId w:val="21"/>
              </w:numPr>
              <w:contextualSpacing/>
              <w:rPr>
                <w:rFonts w:ascii="Trebuchet MS" w:hAnsi="Trebuchet MS"/>
                <w:sz w:val="20"/>
                <w:szCs w:val="20"/>
              </w:rPr>
            </w:pPr>
            <w:r w:rsidRPr="005F09C2">
              <w:rPr>
                <w:rFonts w:ascii="Trebuchet MS" w:hAnsi="Trebuchet MS"/>
                <w:sz w:val="20"/>
                <w:szCs w:val="20"/>
              </w:rPr>
              <w:t>Weekly inspections</w:t>
            </w:r>
          </w:p>
          <w:p w:rsidR="0057072D" w:rsidRPr="005F09C2" w:rsidRDefault="0057072D" w:rsidP="0057072D">
            <w:pPr>
              <w:pStyle w:val="ListParagraph"/>
              <w:contextualSpacing/>
              <w:rPr>
                <w:rFonts w:ascii="Trebuchet MS" w:hAnsi="Trebuchet MS"/>
                <w:sz w:val="20"/>
                <w:szCs w:val="20"/>
              </w:rPr>
            </w:pPr>
            <w:r w:rsidRPr="005F09C2">
              <w:rPr>
                <w:rFonts w:ascii="Trebuchet MS" w:hAnsi="Trebuchet MS"/>
                <w:sz w:val="20"/>
                <w:szCs w:val="20"/>
              </w:rPr>
              <w:t>It was agreed that the Clerk should reformat the forms so that a one-page document could be produced for members to complete and a new rota would be issued. A map outlining where inspections were expected to be made would also be supplied.</w:t>
            </w:r>
          </w:p>
          <w:p w:rsidR="00AB4D3C" w:rsidRPr="005F09C2" w:rsidRDefault="00AB4D3C" w:rsidP="0057072D">
            <w:pPr>
              <w:pStyle w:val="ListParagraph"/>
              <w:contextualSpacing/>
              <w:rPr>
                <w:rFonts w:ascii="Trebuchet MS" w:hAnsi="Trebuchet MS"/>
                <w:sz w:val="20"/>
                <w:szCs w:val="20"/>
              </w:rPr>
            </w:pPr>
          </w:p>
          <w:p w:rsidR="00AB4D3C" w:rsidRPr="005F09C2" w:rsidRDefault="00AB4D3C" w:rsidP="00AB4D3C">
            <w:pPr>
              <w:rPr>
                <w:rFonts w:ascii="Trebuchet MS" w:hAnsi="Trebuchet MS"/>
                <w:sz w:val="20"/>
                <w:szCs w:val="20"/>
              </w:rPr>
            </w:pPr>
            <w:r w:rsidRPr="005F09C2">
              <w:rPr>
                <w:rFonts w:ascii="Trebuchet MS" w:hAnsi="Trebuchet MS"/>
                <w:b/>
                <w:sz w:val="20"/>
                <w:szCs w:val="20"/>
              </w:rPr>
              <w:t>12.3</w:t>
            </w:r>
            <w:r w:rsidRPr="005F09C2">
              <w:rPr>
                <w:rFonts w:ascii="Trebuchet MS" w:hAnsi="Trebuchet MS"/>
                <w:sz w:val="20"/>
                <w:szCs w:val="20"/>
              </w:rPr>
              <w:t xml:space="preserve"> Grounds Maintenance</w:t>
            </w:r>
          </w:p>
          <w:p w:rsidR="00AB4D3C" w:rsidRPr="005F09C2" w:rsidRDefault="00AB4D3C" w:rsidP="00AB4D3C">
            <w:pPr>
              <w:pStyle w:val="ListParagraph"/>
              <w:numPr>
                <w:ilvl w:val="0"/>
                <w:numId w:val="9"/>
              </w:numPr>
              <w:contextualSpacing/>
              <w:rPr>
                <w:rFonts w:ascii="Trebuchet MS" w:hAnsi="Trebuchet MS"/>
                <w:sz w:val="20"/>
                <w:szCs w:val="20"/>
              </w:rPr>
            </w:pPr>
            <w:r w:rsidRPr="005F09C2">
              <w:rPr>
                <w:rFonts w:ascii="Trebuchet MS" w:hAnsi="Trebuchet MS"/>
                <w:sz w:val="20"/>
                <w:szCs w:val="20"/>
              </w:rPr>
              <w:t>Comments / feedback</w:t>
            </w:r>
          </w:p>
          <w:p w:rsidR="0057072D" w:rsidRPr="005F09C2" w:rsidRDefault="0057072D" w:rsidP="0057072D">
            <w:pPr>
              <w:pStyle w:val="ListParagraph"/>
              <w:contextualSpacing/>
              <w:rPr>
                <w:rFonts w:ascii="Trebuchet MS" w:hAnsi="Trebuchet MS"/>
                <w:sz w:val="20"/>
                <w:szCs w:val="20"/>
              </w:rPr>
            </w:pPr>
            <w:r w:rsidRPr="005F09C2">
              <w:rPr>
                <w:rFonts w:ascii="Trebuchet MS" w:hAnsi="Trebuchet MS"/>
                <w:sz w:val="20"/>
                <w:szCs w:val="20"/>
              </w:rPr>
              <w:t xml:space="preserve">The Clerk advised that she had put off ordering the large litter bin that the Council had </w:t>
            </w:r>
            <w:r w:rsidRPr="005F09C2">
              <w:rPr>
                <w:rFonts w:ascii="Trebuchet MS" w:hAnsi="Trebuchet MS"/>
                <w:sz w:val="20"/>
                <w:szCs w:val="20"/>
              </w:rPr>
              <w:lastRenderedPageBreak/>
              <w:t>agreed should be installed in the recreation ground due to restrictions &amp; difficulties around delivery. It was agreed that the item could be delivered to Cllr. Hersey or Cllr Mrs. England. Clerk to order the litter bin.</w:t>
            </w:r>
          </w:p>
          <w:p w:rsidR="0057072D" w:rsidRPr="005F09C2" w:rsidRDefault="0057072D" w:rsidP="0057072D">
            <w:pPr>
              <w:pStyle w:val="ListParagraph"/>
              <w:contextualSpacing/>
              <w:rPr>
                <w:rFonts w:ascii="Trebuchet MS" w:hAnsi="Trebuchet MS"/>
                <w:sz w:val="20"/>
                <w:szCs w:val="20"/>
              </w:rPr>
            </w:pPr>
            <w:r w:rsidRPr="005F09C2">
              <w:rPr>
                <w:rFonts w:ascii="Trebuchet MS" w:hAnsi="Trebuchet MS"/>
                <w:sz w:val="20"/>
                <w:szCs w:val="20"/>
              </w:rPr>
              <w:t>The Clerk informed members that she had sought quotations for the maintenance (rub down and oil</w:t>
            </w:r>
            <w:r w:rsidR="002B16CD" w:rsidRPr="005F09C2">
              <w:rPr>
                <w:rFonts w:ascii="Trebuchet MS" w:hAnsi="Trebuchet MS"/>
                <w:sz w:val="20"/>
                <w:szCs w:val="20"/>
              </w:rPr>
              <w:t>/varnish) of many of the Parish Council’</w:t>
            </w:r>
            <w:r w:rsidRPr="005F09C2">
              <w:rPr>
                <w:rFonts w:ascii="Trebuchet MS" w:hAnsi="Trebuchet MS"/>
                <w:sz w:val="20"/>
                <w:szCs w:val="20"/>
              </w:rPr>
              <w:t xml:space="preserve">s timber </w:t>
            </w:r>
            <w:r w:rsidR="002B16CD" w:rsidRPr="005F09C2">
              <w:rPr>
                <w:rFonts w:ascii="Trebuchet MS" w:hAnsi="Trebuchet MS"/>
                <w:sz w:val="20"/>
                <w:szCs w:val="20"/>
              </w:rPr>
              <w:t>assets</w:t>
            </w:r>
            <w:r w:rsidRPr="005F09C2">
              <w:rPr>
                <w:rFonts w:ascii="Trebuchet MS" w:hAnsi="Trebuchet MS"/>
                <w:sz w:val="20"/>
                <w:szCs w:val="20"/>
              </w:rPr>
              <w:t xml:space="preserve"> (bus shelter, village sign, noticeboard, seat opposite Milton Road and Rose Garden seat). It was Proposed – Cllr. Lapham, Seconded – Cllr. Piper and Agreed</w:t>
            </w:r>
            <w:r w:rsidR="007B166A" w:rsidRPr="005F09C2">
              <w:rPr>
                <w:rFonts w:ascii="Trebuchet MS" w:hAnsi="Trebuchet MS"/>
                <w:sz w:val="20"/>
                <w:szCs w:val="20"/>
              </w:rPr>
              <w:t xml:space="preserve"> (Cllr Mrs. Gomes-Chodyniecki abstaining)</w:t>
            </w:r>
            <w:r w:rsidRPr="005F09C2">
              <w:rPr>
                <w:rFonts w:ascii="Trebuchet MS" w:hAnsi="Trebuchet MS"/>
                <w:sz w:val="20"/>
                <w:szCs w:val="20"/>
              </w:rPr>
              <w:t xml:space="preserve"> that a quotation of </w:t>
            </w:r>
            <w:r w:rsidR="007B166A" w:rsidRPr="005F09C2">
              <w:rPr>
                <w:rFonts w:ascii="Trebuchet MS" w:hAnsi="Trebuchet MS"/>
                <w:sz w:val="20"/>
                <w:szCs w:val="20"/>
              </w:rPr>
              <w:t>£640 plus consumables (estimated at £50) from Sevenoaks Builders</w:t>
            </w:r>
            <w:r w:rsidR="00787E4C" w:rsidRPr="005F09C2">
              <w:rPr>
                <w:rFonts w:ascii="Trebuchet MS" w:hAnsi="Trebuchet MS"/>
                <w:sz w:val="20"/>
                <w:szCs w:val="20"/>
              </w:rPr>
              <w:t xml:space="preserve"> &amp; Joiners</w:t>
            </w:r>
            <w:r w:rsidR="007B166A" w:rsidRPr="005F09C2">
              <w:rPr>
                <w:rFonts w:ascii="Trebuchet MS" w:hAnsi="Trebuchet MS"/>
                <w:sz w:val="20"/>
                <w:szCs w:val="20"/>
              </w:rPr>
              <w:t xml:space="preserve"> be accepted.</w:t>
            </w:r>
          </w:p>
          <w:p w:rsidR="007B166A" w:rsidRPr="005F09C2" w:rsidRDefault="007B166A" w:rsidP="0057072D">
            <w:pPr>
              <w:pStyle w:val="ListParagraph"/>
              <w:contextualSpacing/>
              <w:rPr>
                <w:rFonts w:ascii="Trebuchet MS" w:hAnsi="Trebuchet MS"/>
                <w:sz w:val="20"/>
                <w:szCs w:val="20"/>
              </w:rPr>
            </w:pPr>
          </w:p>
          <w:p w:rsidR="00AB4D3C" w:rsidRPr="005F09C2" w:rsidRDefault="00AB4D3C" w:rsidP="00AB4D3C">
            <w:pPr>
              <w:pStyle w:val="ListParagraph"/>
              <w:numPr>
                <w:ilvl w:val="0"/>
                <w:numId w:val="9"/>
              </w:numPr>
              <w:contextualSpacing/>
              <w:rPr>
                <w:rFonts w:ascii="Trebuchet MS" w:hAnsi="Trebuchet MS"/>
                <w:sz w:val="20"/>
                <w:szCs w:val="20"/>
              </w:rPr>
            </w:pPr>
            <w:r w:rsidRPr="005F09C2">
              <w:rPr>
                <w:rFonts w:ascii="Trebuchet MS" w:hAnsi="Trebuchet MS"/>
                <w:sz w:val="20"/>
                <w:szCs w:val="20"/>
              </w:rPr>
              <w:t>Drainage (extension land)</w:t>
            </w:r>
          </w:p>
          <w:p w:rsidR="002B16CD" w:rsidRPr="005F09C2" w:rsidRDefault="002B16CD" w:rsidP="002B16CD">
            <w:pPr>
              <w:pStyle w:val="ListParagraph"/>
              <w:contextualSpacing/>
              <w:rPr>
                <w:rFonts w:ascii="Trebuchet MS" w:hAnsi="Trebuchet MS"/>
                <w:sz w:val="20"/>
                <w:szCs w:val="20"/>
              </w:rPr>
            </w:pPr>
            <w:r w:rsidRPr="005F09C2">
              <w:rPr>
                <w:rFonts w:ascii="Trebuchet MS" w:hAnsi="Trebuchet MS"/>
                <w:sz w:val="20"/>
                <w:szCs w:val="20"/>
              </w:rPr>
              <w:t>It was noted that a report had been received from the consultants involved in the drainage aspect of the build of the new pavilion in relation to concerns raised about the effectiveness of the system and its impact on the neighbouring farmland. It was noted that the consultants had evidence of affected areas on that land prior to the construction of the veiling. That and technical information about the surface water drainage resulted in the consultants concluding that the building and it drainage system was not the cause of drainage issues on that land.</w:t>
            </w:r>
          </w:p>
          <w:p w:rsidR="002B16CD" w:rsidRPr="005F09C2" w:rsidRDefault="002B16CD" w:rsidP="002B16CD">
            <w:pPr>
              <w:pStyle w:val="ListParagraph"/>
              <w:contextualSpacing/>
              <w:rPr>
                <w:rFonts w:ascii="Trebuchet MS" w:hAnsi="Trebuchet MS"/>
                <w:sz w:val="20"/>
                <w:szCs w:val="20"/>
              </w:rPr>
            </w:pPr>
          </w:p>
          <w:p w:rsidR="00AB4D3C" w:rsidRPr="005F09C2" w:rsidRDefault="00AB4D3C" w:rsidP="00AB4D3C">
            <w:pPr>
              <w:rPr>
                <w:rFonts w:ascii="Trebuchet MS" w:hAnsi="Trebuchet MS"/>
                <w:sz w:val="20"/>
                <w:szCs w:val="20"/>
              </w:rPr>
            </w:pPr>
            <w:r w:rsidRPr="005F09C2">
              <w:rPr>
                <w:rFonts w:ascii="Trebuchet MS" w:hAnsi="Trebuchet MS"/>
                <w:b/>
                <w:sz w:val="20"/>
                <w:szCs w:val="20"/>
              </w:rPr>
              <w:t>12.4</w:t>
            </w:r>
            <w:r w:rsidRPr="005F09C2">
              <w:rPr>
                <w:rFonts w:ascii="Trebuchet MS" w:hAnsi="Trebuchet MS"/>
                <w:sz w:val="20"/>
                <w:szCs w:val="20"/>
              </w:rPr>
              <w:t xml:space="preserve"> General Projects / Updates</w:t>
            </w:r>
          </w:p>
          <w:p w:rsidR="00787E4C" w:rsidRPr="005F09C2" w:rsidRDefault="00787E4C" w:rsidP="00787E4C">
            <w:pPr>
              <w:pStyle w:val="ListParagraph"/>
              <w:contextualSpacing/>
              <w:rPr>
                <w:rFonts w:ascii="Trebuchet MS" w:hAnsi="Trebuchet MS"/>
                <w:sz w:val="20"/>
                <w:szCs w:val="20"/>
              </w:rPr>
            </w:pPr>
            <w:r w:rsidRPr="005F09C2">
              <w:rPr>
                <w:rFonts w:ascii="Trebuchet MS" w:hAnsi="Trebuchet MS"/>
                <w:sz w:val="20"/>
                <w:szCs w:val="20"/>
              </w:rPr>
              <w:t>The Parish Council had previously agreed that it wished to extend the paving/hardstanding from the kitchen fire exit door to the outside store (to facilitate ease of access to the plant room) and extend the area behind each of the bootscrapers. It was Proposed – Cllr. Lapham, Seconded – Cllr. Lockey and Agreed (Cllr Mrs. Gomes-Chodyniecki abstaining) to accept a quote of £3200 from Sevenoaks Builders &amp; Joiners. It was agreed that work to remove the concrete pile from the recreation ground (remnants of an old building base removed for the construction of the new play area) would be deferred until the next financial year.</w:t>
            </w:r>
          </w:p>
          <w:p w:rsidR="00787E4C" w:rsidRPr="005F09C2" w:rsidRDefault="00787E4C" w:rsidP="00787E4C">
            <w:pPr>
              <w:pStyle w:val="ListParagraph"/>
              <w:contextualSpacing/>
              <w:rPr>
                <w:rFonts w:ascii="Trebuchet MS" w:hAnsi="Trebuchet MS"/>
                <w:sz w:val="20"/>
                <w:szCs w:val="20"/>
              </w:rPr>
            </w:pPr>
            <w:r w:rsidRPr="005F09C2">
              <w:rPr>
                <w:rFonts w:ascii="Trebuchet MS" w:hAnsi="Trebuchet MS"/>
                <w:sz w:val="20"/>
                <w:szCs w:val="20"/>
              </w:rPr>
              <w:t xml:space="preserve">The Clerk advised that she had approached a number of companies in relation to quotes for floodlighting as the Parish Council would need to establish what system of </w:t>
            </w:r>
            <w:r w:rsidR="005F09C2" w:rsidRPr="005F09C2">
              <w:rPr>
                <w:rFonts w:ascii="Trebuchet MS" w:hAnsi="Trebuchet MS"/>
                <w:sz w:val="20"/>
                <w:szCs w:val="20"/>
              </w:rPr>
              <w:t>artificial</w:t>
            </w:r>
            <w:r w:rsidRPr="005F09C2">
              <w:rPr>
                <w:rFonts w:ascii="Trebuchet MS" w:hAnsi="Trebuchet MS"/>
                <w:sz w:val="20"/>
                <w:szCs w:val="20"/>
              </w:rPr>
              <w:t xml:space="preserve"> lighting it would like to have in the recreation ground to facilitate better use of the MUGA and tennis court over the darker </w:t>
            </w:r>
            <w:r w:rsidR="005F09C2" w:rsidRPr="005F09C2">
              <w:rPr>
                <w:rFonts w:ascii="Trebuchet MS" w:hAnsi="Trebuchet MS"/>
                <w:sz w:val="20"/>
                <w:szCs w:val="20"/>
              </w:rPr>
              <w:t>months</w:t>
            </w:r>
            <w:r w:rsidRPr="005F09C2">
              <w:rPr>
                <w:rFonts w:ascii="Trebuchet MS" w:hAnsi="Trebuchet MS"/>
                <w:sz w:val="20"/>
                <w:szCs w:val="20"/>
              </w:rPr>
              <w:t xml:space="preserve"> and in order to have an idea of the costs to enable financing options for the project to be </w:t>
            </w:r>
            <w:r w:rsidR="005F09C2" w:rsidRPr="005F09C2">
              <w:rPr>
                <w:rFonts w:ascii="Trebuchet MS" w:hAnsi="Trebuchet MS"/>
                <w:sz w:val="20"/>
                <w:szCs w:val="20"/>
              </w:rPr>
              <w:t>fully</w:t>
            </w:r>
            <w:r w:rsidRPr="005F09C2">
              <w:rPr>
                <w:rFonts w:ascii="Trebuchet MS" w:hAnsi="Trebuchet MS"/>
                <w:sz w:val="20"/>
                <w:szCs w:val="20"/>
              </w:rPr>
              <w:t xml:space="preserve"> considered. It was anticipated that there would be information available for the October meeting.</w:t>
            </w:r>
          </w:p>
          <w:p w:rsidR="00AB4D3C" w:rsidRPr="005F09C2" w:rsidRDefault="00AB4D3C" w:rsidP="000C68E3">
            <w:pPr>
              <w:rPr>
                <w:rFonts w:ascii="Trebuchet MS" w:hAnsi="Trebuchet MS" w:cs="Arial"/>
                <w:sz w:val="20"/>
                <w:szCs w:val="20"/>
              </w:rPr>
            </w:pPr>
          </w:p>
        </w:tc>
        <w:tc>
          <w:tcPr>
            <w:tcW w:w="820" w:type="dxa"/>
            <w:shd w:val="clear" w:color="auto" w:fill="auto"/>
          </w:tcPr>
          <w:p w:rsidR="0045397D" w:rsidRPr="005F09C2" w:rsidRDefault="0045397D" w:rsidP="002B16CD">
            <w:pPr>
              <w:jc w:val="center"/>
              <w:rPr>
                <w:rFonts w:ascii="Trebuchet MS" w:hAnsi="Trebuchet MS"/>
                <w:sz w:val="20"/>
                <w:szCs w:val="20"/>
              </w:rPr>
            </w:pPr>
          </w:p>
          <w:p w:rsidR="0045397D" w:rsidRPr="005F09C2" w:rsidRDefault="0045397D" w:rsidP="002B16CD">
            <w:pPr>
              <w:jc w:val="center"/>
              <w:rPr>
                <w:rFonts w:ascii="Trebuchet MS" w:hAnsi="Trebuchet MS"/>
                <w:sz w:val="20"/>
                <w:szCs w:val="20"/>
              </w:rPr>
            </w:pPr>
          </w:p>
          <w:p w:rsidR="0045397D" w:rsidRPr="005F09C2" w:rsidRDefault="0045397D" w:rsidP="002B16CD">
            <w:pPr>
              <w:jc w:val="center"/>
              <w:rPr>
                <w:rFonts w:ascii="Trebuchet MS" w:hAnsi="Trebuchet MS"/>
                <w:sz w:val="20"/>
                <w:szCs w:val="20"/>
              </w:rPr>
            </w:pPr>
          </w:p>
          <w:p w:rsidR="0045397D" w:rsidRPr="005F09C2" w:rsidRDefault="0045397D" w:rsidP="002B16CD">
            <w:pPr>
              <w:jc w:val="center"/>
              <w:rPr>
                <w:rFonts w:ascii="Trebuchet MS" w:hAnsi="Trebuchet MS"/>
                <w:sz w:val="20"/>
                <w:szCs w:val="20"/>
              </w:rPr>
            </w:pPr>
          </w:p>
          <w:p w:rsidR="0045397D" w:rsidRPr="005F09C2" w:rsidRDefault="0045397D" w:rsidP="002B16CD">
            <w:pPr>
              <w:jc w:val="center"/>
              <w:rPr>
                <w:rFonts w:ascii="Trebuchet MS" w:hAnsi="Trebuchet MS"/>
                <w:sz w:val="20"/>
                <w:szCs w:val="20"/>
              </w:rPr>
            </w:pPr>
          </w:p>
          <w:p w:rsidR="0045397D" w:rsidRPr="005F09C2" w:rsidRDefault="0045397D" w:rsidP="002B16CD">
            <w:pPr>
              <w:jc w:val="center"/>
              <w:rPr>
                <w:rFonts w:ascii="Trebuchet MS" w:hAnsi="Trebuchet MS"/>
                <w:sz w:val="20"/>
                <w:szCs w:val="20"/>
              </w:rPr>
            </w:pPr>
          </w:p>
          <w:p w:rsidR="0057072D" w:rsidRPr="005F09C2" w:rsidRDefault="0057072D" w:rsidP="002B16CD">
            <w:pPr>
              <w:jc w:val="center"/>
              <w:rPr>
                <w:rFonts w:ascii="Trebuchet MS" w:hAnsi="Trebuchet MS"/>
                <w:sz w:val="20"/>
                <w:szCs w:val="20"/>
              </w:rPr>
            </w:pPr>
          </w:p>
          <w:p w:rsidR="0057072D" w:rsidRPr="005F09C2" w:rsidRDefault="0057072D" w:rsidP="002B16CD">
            <w:pPr>
              <w:jc w:val="center"/>
              <w:rPr>
                <w:rFonts w:ascii="Trebuchet MS" w:hAnsi="Trebuchet MS"/>
                <w:sz w:val="20"/>
                <w:szCs w:val="20"/>
              </w:rPr>
            </w:pPr>
          </w:p>
          <w:p w:rsidR="0057072D" w:rsidRPr="005F09C2" w:rsidRDefault="0057072D" w:rsidP="002B16CD">
            <w:pPr>
              <w:jc w:val="center"/>
              <w:rPr>
                <w:rFonts w:ascii="Trebuchet MS" w:hAnsi="Trebuchet MS"/>
                <w:sz w:val="20"/>
                <w:szCs w:val="20"/>
              </w:rPr>
            </w:pPr>
          </w:p>
          <w:p w:rsidR="0057072D" w:rsidRPr="005F09C2" w:rsidRDefault="0057072D" w:rsidP="002B16CD">
            <w:pPr>
              <w:jc w:val="center"/>
              <w:rPr>
                <w:rFonts w:ascii="Trebuchet MS" w:hAnsi="Trebuchet MS"/>
                <w:sz w:val="20"/>
                <w:szCs w:val="20"/>
              </w:rPr>
            </w:pPr>
          </w:p>
          <w:p w:rsidR="0045397D" w:rsidRPr="005F09C2" w:rsidRDefault="0045397D" w:rsidP="002B16CD">
            <w:pPr>
              <w:jc w:val="center"/>
              <w:rPr>
                <w:rFonts w:ascii="Trebuchet MS" w:hAnsi="Trebuchet MS"/>
                <w:sz w:val="20"/>
                <w:szCs w:val="20"/>
              </w:rPr>
            </w:pPr>
          </w:p>
          <w:p w:rsidR="0045397D" w:rsidRPr="005F09C2" w:rsidRDefault="0045397D" w:rsidP="002B16CD">
            <w:pPr>
              <w:jc w:val="center"/>
              <w:rPr>
                <w:rFonts w:ascii="Trebuchet MS" w:hAnsi="Trebuchet MS"/>
                <w:sz w:val="20"/>
                <w:szCs w:val="20"/>
              </w:rPr>
            </w:pPr>
          </w:p>
          <w:p w:rsidR="0045397D" w:rsidRPr="005F09C2" w:rsidRDefault="0045397D" w:rsidP="002B16CD">
            <w:pPr>
              <w:jc w:val="center"/>
              <w:rPr>
                <w:rFonts w:ascii="Trebuchet MS" w:hAnsi="Trebuchet MS"/>
                <w:sz w:val="20"/>
                <w:szCs w:val="20"/>
              </w:rPr>
            </w:pPr>
          </w:p>
          <w:p w:rsidR="0045397D" w:rsidRPr="005F09C2" w:rsidRDefault="0045397D" w:rsidP="002B16CD">
            <w:pPr>
              <w:jc w:val="center"/>
              <w:rPr>
                <w:rFonts w:ascii="Trebuchet MS" w:hAnsi="Trebuchet MS"/>
                <w:sz w:val="20"/>
                <w:szCs w:val="20"/>
              </w:rPr>
            </w:pPr>
          </w:p>
          <w:p w:rsidR="0045397D" w:rsidRPr="005F09C2" w:rsidRDefault="0045397D" w:rsidP="002B16CD">
            <w:pPr>
              <w:jc w:val="center"/>
              <w:rPr>
                <w:rFonts w:ascii="Trebuchet MS" w:hAnsi="Trebuchet MS"/>
                <w:sz w:val="20"/>
                <w:szCs w:val="20"/>
              </w:rPr>
            </w:pPr>
          </w:p>
          <w:p w:rsidR="00AD5712" w:rsidRPr="005F09C2" w:rsidRDefault="00AD5712" w:rsidP="002B16CD">
            <w:pPr>
              <w:jc w:val="center"/>
              <w:rPr>
                <w:rFonts w:ascii="Trebuchet MS" w:hAnsi="Trebuchet MS"/>
                <w:sz w:val="20"/>
                <w:szCs w:val="20"/>
              </w:rPr>
            </w:pPr>
          </w:p>
          <w:p w:rsidR="00AD5712" w:rsidRPr="005F09C2" w:rsidRDefault="00AD5712" w:rsidP="002B16CD">
            <w:pPr>
              <w:jc w:val="center"/>
              <w:rPr>
                <w:rFonts w:ascii="Trebuchet MS" w:hAnsi="Trebuchet MS"/>
                <w:sz w:val="20"/>
                <w:szCs w:val="20"/>
              </w:rPr>
            </w:pPr>
          </w:p>
          <w:p w:rsidR="00AD5712" w:rsidRPr="005F09C2" w:rsidRDefault="00AD5712" w:rsidP="002B16CD">
            <w:pPr>
              <w:jc w:val="center"/>
              <w:rPr>
                <w:rFonts w:ascii="Trebuchet MS" w:hAnsi="Trebuchet MS"/>
                <w:sz w:val="20"/>
                <w:szCs w:val="20"/>
              </w:rPr>
            </w:pPr>
          </w:p>
          <w:p w:rsidR="00AD5712" w:rsidRPr="005F09C2" w:rsidRDefault="00AD5712" w:rsidP="002B16CD">
            <w:pPr>
              <w:jc w:val="center"/>
              <w:rPr>
                <w:rFonts w:ascii="Trebuchet MS" w:hAnsi="Trebuchet MS"/>
                <w:sz w:val="20"/>
                <w:szCs w:val="20"/>
              </w:rPr>
            </w:pPr>
            <w:r w:rsidRPr="005F09C2">
              <w:rPr>
                <w:rFonts w:ascii="Trebuchet MS" w:hAnsi="Trebuchet MS"/>
                <w:sz w:val="20"/>
                <w:szCs w:val="20"/>
              </w:rPr>
              <w:t>Clerk</w:t>
            </w:r>
          </w:p>
          <w:p w:rsidR="002C59F4" w:rsidRPr="005F09C2" w:rsidRDefault="002C59F4" w:rsidP="002B16CD">
            <w:pPr>
              <w:jc w:val="center"/>
              <w:rPr>
                <w:rFonts w:ascii="Trebuchet MS" w:hAnsi="Trebuchet MS"/>
                <w:sz w:val="20"/>
                <w:szCs w:val="20"/>
              </w:rPr>
            </w:pPr>
          </w:p>
          <w:p w:rsidR="002C59F4" w:rsidRPr="005F09C2" w:rsidRDefault="002C59F4" w:rsidP="002B16CD">
            <w:pPr>
              <w:jc w:val="center"/>
              <w:rPr>
                <w:rFonts w:ascii="Trebuchet MS" w:hAnsi="Trebuchet MS"/>
                <w:sz w:val="20"/>
                <w:szCs w:val="20"/>
              </w:rPr>
            </w:pPr>
          </w:p>
          <w:p w:rsidR="002C59F4" w:rsidRPr="005F09C2" w:rsidRDefault="002C59F4" w:rsidP="002B16CD">
            <w:pPr>
              <w:jc w:val="center"/>
              <w:rPr>
                <w:rFonts w:ascii="Trebuchet MS" w:hAnsi="Trebuchet MS"/>
                <w:sz w:val="20"/>
                <w:szCs w:val="20"/>
              </w:rPr>
            </w:pPr>
          </w:p>
          <w:p w:rsidR="002C59F4" w:rsidRPr="005F09C2" w:rsidRDefault="002C59F4" w:rsidP="002B16CD">
            <w:pPr>
              <w:jc w:val="center"/>
              <w:rPr>
                <w:rFonts w:ascii="Trebuchet MS" w:hAnsi="Trebuchet MS"/>
                <w:sz w:val="20"/>
                <w:szCs w:val="20"/>
              </w:rPr>
            </w:pPr>
          </w:p>
          <w:p w:rsidR="002C59F4" w:rsidRPr="005F09C2" w:rsidRDefault="002C59F4" w:rsidP="002B16CD">
            <w:pPr>
              <w:jc w:val="center"/>
              <w:rPr>
                <w:rFonts w:ascii="Trebuchet MS" w:hAnsi="Trebuchet MS"/>
                <w:sz w:val="20"/>
                <w:szCs w:val="20"/>
              </w:rPr>
            </w:pPr>
          </w:p>
          <w:p w:rsidR="002C59F4" w:rsidRPr="005F09C2" w:rsidRDefault="002C59F4" w:rsidP="002B16CD">
            <w:pPr>
              <w:jc w:val="center"/>
              <w:rPr>
                <w:rFonts w:ascii="Trebuchet MS" w:hAnsi="Trebuchet MS"/>
                <w:sz w:val="20"/>
                <w:szCs w:val="20"/>
              </w:rPr>
            </w:pPr>
          </w:p>
          <w:p w:rsidR="002C59F4" w:rsidRPr="005F09C2" w:rsidRDefault="002C59F4" w:rsidP="002B16CD">
            <w:pPr>
              <w:jc w:val="center"/>
              <w:rPr>
                <w:rFonts w:ascii="Trebuchet MS" w:hAnsi="Trebuchet MS"/>
                <w:sz w:val="20"/>
                <w:szCs w:val="20"/>
              </w:rPr>
            </w:pPr>
            <w:r w:rsidRPr="005F09C2">
              <w:rPr>
                <w:rFonts w:ascii="Trebuchet MS" w:hAnsi="Trebuchet MS"/>
                <w:sz w:val="20"/>
                <w:szCs w:val="20"/>
              </w:rPr>
              <w:t>Clerk</w:t>
            </w:r>
          </w:p>
          <w:p w:rsidR="002B16CD" w:rsidRPr="005F09C2" w:rsidRDefault="002B16CD" w:rsidP="002B16CD">
            <w:pPr>
              <w:jc w:val="center"/>
              <w:rPr>
                <w:rFonts w:ascii="Trebuchet MS" w:hAnsi="Trebuchet MS"/>
                <w:sz w:val="20"/>
                <w:szCs w:val="20"/>
              </w:rPr>
            </w:pPr>
          </w:p>
          <w:p w:rsidR="002B16CD" w:rsidRPr="005F09C2" w:rsidRDefault="002B16CD" w:rsidP="002B16CD">
            <w:pPr>
              <w:jc w:val="center"/>
              <w:rPr>
                <w:rFonts w:ascii="Trebuchet MS" w:hAnsi="Trebuchet MS"/>
                <w:sz w:val="20"/>
                <w:szCs w:val="20"/>
              </w:rPr>
            </w:pPr>
          </w:p>
          <w:p w:rsidR="002B16CD" w:rsidRPr="005F09C2" w:rsidRDefault="002B16CD" w:rsidP="002B16CD">
            <w:pPr>
              <w:jc w:val="center"/>
              <w:rPr>
                <w:rFonts w:ascii="Trebuchet MS" w:hAnsi="Trebuchet MS"/>
                <w:sz w:val="20"/>
                <w:szCs w:val="20"/>
              </w:rPr>
            </w:pPr>
          </w:p>
          <w:p w:rsidR="002B16CD" w:rsidRPr="005F09C2" w:rsidRDefault="002B16CD" w:rsidP="002B16CD">
            <w:pPr>
              <w:jc w:val="center"/>
              <w:rPr>
                <w:rFonts w:ascii="Trebuchet MS" w:hAnsi="Trebuchet MS"/>
                <w:sz w:val="20"/>
                <w:szCs w:val="20"/>
              </w:rPr>
            </w:pPr>
          </w:p>
          <w:p w:rsidR="002B16CD" w:rsidRPr="005F09C2" w:rsidRDefault="002B16CD" w:rsidP="002B16CD">
            <w:pPr>
              <w:jc w:val="center"/>
              <w:rPr>
                <w:rFonts w:ascii="Trebuchet MS" w:hAnsi="Trebuchet MS"/>
                <w:sz w:val="20"/>
                <w:szCs w:val="20"/>
              </w:rPr>
            </w:pPr>
          </w:p>
          <w:p w:rsidR="002B16CD" w:rsidRPr="005F09C2" w:rsidRDefault="002B16CD" w:rsidP="002B16CD">
            <w:pPr>
              <w:jc w:val="center"/>
              <w:rPr>
                <w:rFonts w:ascii="Trebuchet MS" w:hAnsi="Trebuchet MS"/>
                <w:sz w:val="20"/>
                <w:szCs w:val="20"/>
              </w:rPr>
            </w:pPr>
            <w:r w:rsidRPr="005F09C2">
              <w:rPr>
                <w:rFonts w:ascii="Trebuchet MS" w:hAnsi="Trebuchet MS"/>
                <w:sz w:val="20"/>
                <w:szCs w:val="20"/>
              </w:rPr>
              <w:t>Clerk</w:t>
            </w:r>
          </w:p>
          <w:p w:rsidR="002B16CD" w:rsidRPr="005F09C2" w:rsidRDefault="002B16CD" w:rsidP="002B16CD">
            <w:pPr>
              <w:jc w:val="center"/>
              <w:rPr>
                <w:rFonts w:ascii="Trebuchet MS" w:hAnsi="Trebuchet MS"/>
                <w:sz w:val="20"/>
                <w:szCs w:val="20"/>
              </w:rPr>
            </w:pPr>
          </w:p>
          <w:p w:rsidR="00914A61" w:rsidRPr="005F09C2" w:rsidRDefault="00914A61" w:rsidP="002B16CD">
            <w:pPr>
              <w:jc w:val="center"/>
              <w:rPr>
                <w:rFonts w:ascii="Trebuchet MS" w:hAnsi="Trebuchet MS"/>
                <w:sz w:val="20"/>
                <w:szCs w:val="20"/>
              </w:rPr>
            </w:pPr>
          </w:p>
          <w:p w:rsidR="00914A61" w:rsidRPr="005F09C2" w:rsidRDefault="00914A61" w:rsidP="002B16CD">
            <w:pPr>
              <w:jc w:val="center"/>
              <w:rPr>
                <w:rFonts w:ascii="Trebuchet MS" w:hAnsi="Trebuchet MS"/>
                <w:sz w:val="20"/>
                <w:szCs w:val="20"/>
              </w:rPr>
            </w:pPr>
          </w:p>
          <w:p w:rsidR="00914A61" w:rsidRPr="005F09C2" w:rsidRDefault="00914A61"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p>
          <w:p w:rsidR="00787E4C" w:rsidRPr="005F09C2" w:rsidRDefault="00787E4C" w:rsidP="002B16CD">
            <w:pPr>
              <w:jc w:val="center"/>
              <w:rPr>
                <w:rFonts w:ascii="Trebuchet MS" w:hAnsi="Trebuchet MS"/>
                <w:sz w:val="20"/>
                <w:szCs w:val="20"/>
              </w:rPr>
            </w:pPr>
            <w:r w:rsidRPr="005F09C2">
              <w:rPr>
                <w:rFonts w:ascii="Trebuchet MS" w:hAnsi="Trebuchet MS"/>
                <w:sz w:val="20"/>
                <w:szCs w:val="20"/>
              </w:rPr>
              <w:t>Clerk</w:t>
            </w:r>
          </w:p>
          <w:p w:rsidR="00787E4C" w:rsidRPr="005F09C2" w:rsidRDefault="00787E4C" w:rsidP="002B16CD">
            <w:pPr>
              <w:jc w:val="center"/>
              <w:rPr>
                <w:rFonts w:ascii="Trebuchet MS" w:hAnsi="Trebuchet MS"/>
                <w:sz w:val="20"/>
                <w:szCs w:val="20"/>
              </w:rPr>
            </w:pPr>
          </w:p>
          <w:p w:rsidR="00787E4C" w:rsidRPr="005F09C2" w:rsidRDefault="00787E4C" w:rsidP="00787E4C">
            <w:pPr>
              <w:jc w:val="center"/>
              <w:rPr>
                <w:rFonts w:ascii="Trebuchet MS" w:hAnsi="Trebuchet MS"/>
                <w:sz w:val="20"/>
                <w:szCs w:val="20"/>
              </w:rPr>
            </w:pPr>
            <w:r w:rsidRPr="005F09C2">
              <w:rPr>
                <w:rFonts w:ascii="Trebuchet MS" w:hAnsi="Trebuchet MS"/>
                <w:sz w:val="20"/>
                <w:szCs w:val="20"/>
              </w:rPr>
              <w:t>Clerk</w:t>
            </w:r>
          </w:p>
          <w:p w:rsidR="005F09C2" w:rsidRPr="005F09C2" w:rsidRDefault="005F09C2" w:rsidP="00787E4C">
            <w:pPr>
              <w:jc w:val="center"/>
              <w:rPr>
                <w:rFonts w:ascii="Trebuchet MS" w:hAnsi="Trebuchet MS"/>
                <w:sz w:val="20"/>
                <w:szCs w:val="20"/>
              </w:rPr>
            </w:pPr>
          </w:p>
          <w:p w:rsidR="005F09C2" w:rsidRPr="005F09C2" w:rsidRDefault="005F09C2" w:rsidP="00787E4C">
            <w:pPr>
              <w:jc w:val="center"/>
              <w:rPr>
                <w:rFonts w:ascii="Trebuchet MS" w:hAnsi="Trebuchet MS"/>
                <w:sz w:val="20"/>
                <w:szCs w:val="20"/>
              </w:rPr>
            </w:pPr>
          </w:p>
          <w:p w:rsidR="005F09C2" w:rsidRPr="005F09C2" w:rsidRDefault="005F09C2" w:rsidP="00787E4C">
            <w:pPr>
              <w:jc w:val="center"/>
              <w:rPr>
                <w:rFonts w:ascii="Trebuchet MS" w:hAnsi="Trebuchet MS"/>
                <w:sz w:val="20"/>
                <w:szCs w:val="20"/>
              </w:rPr>
            </w:pPr>
          </w:p>
          <w:p w:rsidR="005F09C2" w:rsidRPr="005F09C2" w:rsidRDefault="005F09C2" w:rsidP="00787E4C">
            <w:pPr>
              <w:jc w:val="center"/>
              <w:rPr>
                <w:rFonts w:ascii="Trebuchet MS" w:hAnsi="Trebuchet MS"/>
                <w:sz w:val="20"/>
                <w:szCs w:val="20"/>
              </w:rPr>
            </w:pPr>
          </w:p>
          <w:p w:rsidR="005F09C2" w:rsidRPr="005F09C2" w:rsidRDefault="005F09C2" w:rsidP="00787E4C">
            <w:pPr>
              <w:jc w:val="center"/>
              <w:rPr>
                <w:rFonts w:ascii="Trebuchet MS" w:hAnsi="Trebuchet MS"/>
                <w:sz w:val="20"/>
                <w:szCs w:val="20"/>
              </w:rPr>
            </w:pPr>
          </w:p>
          <w:p w:rsidR="005F09C2" w:rsidRPr="005F09C2" w:rsidRDefault="005F09C2" w:rsidP="00787E4C">
            <w:pPr>
              <w:jc w:val="center"/>
              <w:rPr>
                <w:rFonts w:ascii="Trebuchet MS" w:hAnsi="Trebuchet MS"/>
                <w:sz w:val="20"/>
                <w:szCs w:val="20"/>
              </w:rPr>
            </w:pPr>
            <w:r w:rsidRPr="005F09C2">
              <w:rPr>
                <w:rFonts w:ascii="Trebuchet MS" w:hAnsi="Trebuchet MS"/>
                <w:sz w:val="20"/>
                <w:szCs w:val="20"/>
              </w:rPr>
              <w:t>Clerk</w:t>
            </w:r>
          </w:p>
        </w:tc>
      </w:tr>
      <w:tr w:rsidR="0045397D" w:rsidRPr="0094223A" w:rsidTr="00241918">
        <w:trPr>
          <w:jc w:val="center"/>
        </w:trPr>
        <w:tc>
          <w:tcPr>
            <w:tcW w:w="739" w:type="dxa"/>
            <w:shd w:val="clear" w:color="auto" w:fill="auto"/>
          </w:tcPr>
          <w:p w:rsidR="0045397D" w:rsidRPr="00EC2A60" w:rsidRDefault="0045397D" w:rsidP="00BF0726">
            <w:pPr>
              <w:pStyle w:val="ListParagraph"/>
              <w:numPr>
                <w:ilvl w:val="0"/>
                <w:numId w:val="17"/>
              </w:numPr>
              <w:jc w:val="right"/>
              <w:rPr>
                <w:rFonts w:ascii="Trebuchet MS" w:hAnsi="Trebuchet MS" w:cs="Arial"/>
                <w:sz w:val="20"/>
                <w:szCs w:val="20"/>
              </w:rPr>
            </w:pPr>
          </w:p>
        </w:tc>
        <w:tc>
          <w:tcPr>
            <w:tcW w:w="9214" w:type="dxa"/>
            <w:shd w:val="clear" w:color="auto" w:fill="auto"/>
          </w:tcPr>
          <w:p w:rsidR="0045397D" w:rsidRPr="00EC2A60" w:rsidRDefault="0045397D" w:rsidP="000C68E3">
            <w:pPr>
              <w:pStyle w:val="BalloonText"/>
              <w:rPr>
                <w:rFonts w:ascii="Trebuchet MS" w:hAnsi="Trebuchet MS"/>
                <w:b/>
                <w:sz w:val="20"/>
                <w:szCs w:val="20"/>
              </w:rPr>
            </w:pPr>
            <w:r w:rsidRPr="00EC2A60">
              <w:rPr>
                <w:rFonts w:ascii="Trebuchet MS" w:hAnsi="Trebuchet MS"/>
                <w:b/>
                <w:sz w:val="20"/>
                <w:szCs w:val="20"/>
              </w:rPr>
              <w:t>ALLOTMENTS</w:t>
            </w:r>
          </w:p>
          <w:p w:rsidR="0045397D" w:rsidRPr="00EC2A60" w:rsidRDefault="00B41A2B" w:rsidP="000C68E3">
            <w:pPr>
              <w:jc w:val="both"/>
              <w:rPr>
                <w:rFonts w:ascii="Trebuchet MS" w:hAnsi="Trebuchet MS" w:cs="Arial"/>
                <w:bCs/>
                <w:sz w:val="20"/>
                <w:szCs w:val="20"/>
              </w:rPr>
            </w:pPr>
            <w:r w:rsidRPr="00EC2A60">
              <w:rPr>
                <w:rFonts w:ascii="Trebuchet MS" w:hAnsi="Trebuchet MS" w:cs="Arial"/>
                <w:bCs/>
                <w:sz w:val="20"/>
                <w:szCs w:val="20"/>
              </w:rPr>
              <w:t>Nothing to report.</w:t>
            </w:r>
          </w:p>
          <w:p w:rsidR="0045397D" w:rsidRPr="00EC2A60" w:rsidRDefault="0045397D" w:rsidP="000C68E3">
            <w:pPr>
              <w:jc w:val="both"/>
              <w:rPr>
                <w:rFonts w:ascii="Trebuchet MS" w:hAnsi="Trebuchet MS"/>
                <w:sz w:val="20"/>
                <w:szCs w:val="20"/>
              </w:rPr>
            </w:pPr>
          </w:p>
        </w:tc>
        <w:tc>
          <w:tcPr>
            <w:tcW w:w="820" w:type="dxa"/>
            <w:shd w:val="clear" w:color="auto" w:fill="auto"/>
          </w:tcPr>
          <w:p w:rsidR="0045397D" w:rsidRPr="00EC2A60" w:rsidRDefault="0045397D" w:rsidP="000A232D">
            <w:pPr>
              <w:jc w:val="center"/>
              <w:rPr>
                <w:rFonts w:ascii="Trebuchet MS" w:hAnsi="Trebuchet MS"/>
                <w:sz w:val="20"/>
                <w:szCs w:val="20"/>
              </w:rPr>
            </w:pPr>
          </w:p>
        </w:tc>
      </w:tr>
      <w:tr w:rsidR="0045397D" w:rsidRPr="0094223A" w:rsidTr="00241918">
        <w:trPr>
          <w:jc w:val="center"/>
        </w:trPr>
        <w:tc>
          <w:tcPr>
            <w:tcW w:w="739" w:type="dxa"/>
            <w:shd w:val="clear" w:color="auto" w:fill="auto"/>
          </w:tcPr>
          <w:p w:rsidR="0045397D" w:rsidRPr="00F8122C" w:rsidRDefault="0045397D" w:rsidP="00BF0726">
            <w:pPr>
              <w:pStyle w:val="ListParagraph"/>
              <w:numPr>
                <w:ilvl w:val="0"/>
                <w:numId w:val="17"/>
              </w:numPr>
              <w:jc w:val="right"/>
              <w:rPr>
                <w:rFonts w:ascii="Trebuchet MS" w:hAnsi="Trebuchet MS" w:cs="Arial"/>
                <w:sz w:val="20"/>
                <w:szCs w:val="20"/>
              </w:rPr>
            </w:pPr>
          </w:p>
        </w:tc>
        <w:tc>
          <w:tcPr>
            <w:tcW w:w="9214" w:type="dxa"/>
          </w:tcPr>
          <w:p w:rsidR="0045397D" w:rsidRPr="00F8122C" w:rsidRDefault="0045397D" w:rsidP="000C68E3">
            <w:pPr>
              <w:pStyle w:val="Heading6"/>
              <w:ind w:left="0"/>
              <w:rPr>
                <w:szCs w:val="20"/>
              </w:rPr>
            </w:pPr>
            <w:r w:rsidRPr="00F8122C">
              <w:rPr>
                <w:szCs w:val="20"/>
              </w:rPr>
              <w:t>FOOTPATHS (Public Rights of Way)</w:t>
            </w:r>
          </w:p>
          <w:p w:rsidR="004D0A33" w:rsidRPr="00F8122C" w:rsidRDefault="00F8122C" w:rsidP="004D0A33">
            <w:pPr>
              <w:jc w:val="both"/>
              <w:rPr>
                <w:rFonts w:ascii="Trebuchet MS" w:hAnsi="Trebuchet MS" w:cs="Arial"/>
                <w:bCs/>
                <w:sz w:val="20"/>
                <w:szCs w:val="20"/>
              </w:rPr>
            </w:pPr>
            <w:r w:rsidRPr="00F8122C">
              <w:rPr>
                <w:rFonts w:ascii="Trebuchet MS" w:hAnsi="Trebuchet MS" w:cs="Arial"/>
                <w:bCs/>
                <w:sz w:val="20"/>
                <w:szCs w:val="20"/>
              </w:rPr>
              <w:t>It was noted that KCC were due in September to cut the station footpath. This had been cut by Cllr. Hersey over the summer (as there were now only two cuts by KCC; residents had complained about the overgrowth and KCC had in fact approached the Parish Council to ask if it was possible for DGPC to do an interim cut).</w:t>
            </w:r>
          </w:p>
          <w:p w:rsidR="00F8122C" w:rsidRPr="00F8122C" w:rsidRDefault="00F8122C" w:rsidP="004D0A33">
            <w:pPr>
              <w:jc w:val="both"/>
              <w:rPr>
                <w:rFonts w:ascii="Trebuchet MS" w:hAnsi="Trebuchet MS" w:cs="Arial"/>
                <w:bCs/>
                <w:sz w:val="20"/>
                <w:szCs w:val="20"/>
              </w:rPr>
            </w:pPr>
            <w:r w:rsidRPr="00F8122C">
              <w:rPr>
                <w:rFonts w:ascii="Trebuchet MS" w:hAnsi="Trebuchet MS" w:cs="Arial"/>
                <w:bCs/>
                <w:sz w:val="20"/>
                <w:szCs w:val="20"/>
              </w:rPr>
              <w:t>It was also reported that the footpath at the back of the Ryewood development had seen a large amount of vegetation removed (excessive amounts that had left one section very bare) and that a set of steps that had been installed had been confirmed as maintenance steps for the development as opposed to an alternative access point.</w:t>
            </w:r>
          </w:p>
          <w:p w:rsidR="0045397D" w:rsidRPr="00F8122C" w:rsidRDefault="0045397D" w:rsidP="000C68E3">
            <w:pPr>
              <w:jc w:val="both"/>
              <w:rPr>
                <w:rFonts w:ascii="Trebuchet MS" w:hAnsi="Trebuchet MS"/>
                <w:sz w:val="20"/>
                <w:szCs w:val="20"/>
              </w:rPr>
            </w:pPr>
          </w:p>
        </w:tc>
        <w:tc>
          <w:tcPr>
            <w:tcW w:w="820" w:type="dxa"/>
            <w:shd w:val="clear" w:color="auto" w:fill="auto"/>
          </w:tcPr>
          <w:p w:rsidR="0045397D" w:rsidRPr="00F8122C" w:rsidRDefault="0045397D" w:rsidP="000A232D">
            <w:pPr>
              <w:jc w:val="center"/>
              <w:rPr>
                <w:rFonts w:ascii="Trebuchet MS" w:hAnsi="Trebuchet MS"/>
                <w:sz w:val="20"/>
                <w:szCs w:val="20"/>
              </w:rPr>
            </w:pPr>
          </w:p>
          <w:p w:rsidR="000C4E7C" w:rsidRPr="00F8122C" w:rsidRDefault="000C4E7C" w:rsidP="000A232D">
            <w:pPr>
              <w:jc w:val="center"/>
              <w:rPr>
                <w:rFonts w:ascii="Trebuchet MS" w:hAnsi="Trebuchet MS"/>
                <w:sz w:val="20"/>
                <w:szCs w:val="20"/>
              </w:rPr>
            </w:pPr>
          </w:p>
        </w:tc>
      </w:tr>
      <w:tr w:rsidR="0045397D" w:rsidRPr="0094223A" w:rsidTr="00241918">
        <w:trPr>
          <w:jc w:val="center"/>
        </w:trPr>
        <w:tc>
          <w:tcPr>
            <w:tcW w:w="739" w:type="dxa"/>
            <w:shd w:val="clear" w:color="auto" w:fill="auto"/>
          </w:tcPr>
          <w:p w:rsidR="0045397D" w:rsidRPr="001D3B7C" w:rsidRDefault="0045397D" w:rsidP="00BF0726">
            <w:pPr>
              <w:pStyle w:val="ListParagraph"/>
              <w:numPr>
                <w:ilvl w:val="0"/>
                <w:numId w:val="17"/>
              </w:numPr>
              <w:jc w:val="right"/>
              <w:rPr>
                <w:rFonts w:ascii="Trebuchet MS" w:hAnsi="Trebuchet MS" w:cs="Arial"/>
                <w:sz w:val="20"/>
                <w:szCs w:val="20"/>
              </w:rPr>
            </w:pPr>
          </w:p>
        </w:tc>
        <w:tc>
          <w:tcPr>
            <w:tcW w:w="9214" w:type="dxa"/>
            <w:shd w:val="clear" w:color="auto" w:fill="auto"/>
          </w:tcPr>
          <w:p w:rsidR="0045397D" w:rsidRPr="001D3B7C" w:rsidRDefault="0045397D" w:rsidP="000C68E3">
            <w:pPr>
              <w:pStyle w:val="Heading6"/>
              <w:ind w:left="0"/>
              <w:rPr>
                <w:szCs w:val="20"/>
              </w:rPr>
            </w:pPr>
            <w:r w:rsidRPr="001D3B7C">
              <w:rPr>
                <w:szCs w:val="20"/>
              </w:rPr>
              <w:t>HIGHWAYS AND TRANSPORT</w:t>
            </w:r>
          </w:p>
          <w:p w:rsidR="0045397D" w:rsidRPr="001D3B7C" w:rsidRDefault="001D3B7C" w:rsidP="001D3B7C">
            <w:pPr>
              <w:jc w:val="both"/>
              <w:rPr>
                <w:rFonts w:ascii="Trebuchet MS" w:hAnsi="Trebuchet MS"/>
                <w:sz w:val="20"/>
                <w:szCs w:val="20"/>
              </w:rPr>
            </w:pPr>
            <w:r w:rsidRPr="001D3B7C">
              <w:rPr>
                <w:rFonts w:ascii="Trebuchet MS" w:hAnsi="Trebuchet MS"/>
                <w:sz w:val="20"/>
                <w:szCs w:val="20"/>
              </w:rPr>
              <w:t>Covered under the earlier Public Session and Item 7.6 (London Road accidents).</w:t>
            </w:r>
          </w:p>
          <w:p w:rsidR="001D3B7C" w:rsidRPr="001D3B7C" w:rsidRDefault="001D3B7C" w:rsidP="001D3B7C">
            <w:pPr>
              <w:jc w:val="both"/>
              <w:rPr>
                <w:rFonts w:ascii="Trebuchet MS" w:hAnsi="Trebuchet MS"/>
                <w:sz w:val="20"/>
                <w:szCs w:val="20"/>
              </w:rPr>
            </w:pPr>
          </w:p>
        </w:tc>
        <w:tc>
          <w:tcPr>
            <w:tcW w:w="820" w:type="dxa"/>
            <w:shd w:val="clear" w:color="auto" w:fill="auto"/>
          </w:tcPr>
          <w:p w:rsidR="0045397D" w:rsidRPr="001D3B7C" w:rsidRDefault="0045397D" w:rsidP="000A232D">
            <w:pPr>
              <w:jc w:val="center"/>
              <w:rPr>
                <w:rFonts w:ascii="Trebuchet MS" w:hAnsi="Trebuchet MS"/>
                <w:sz w:val="20"/>
                <w:szCs w:val="20"/>
              </w:rPr>
            </w:pPr>
          </w:p>
          <w:p w:rsidR="000C4E7C" w:rsidRPr="001D3B7C" w:rsidRDefault="000C4E7C" w:rsidP="000A232D">
            <w:pPr>
              <w:jc w:val="center"/>
              <w:rPr>
                <w:rFonts w:ascii="Trebuchet MS" w:hAnsi="Trebuchet MS"/>
                <w:sz w:val="20"/>
                <w:szCs w:val="20"/>
              </w:rPr>
            </w:pPr>
          </w:p>
        </w:tc>
      </w:tr>
      <w:tr w:rsidR="0045397D" w:rsidRPr="0094223A" w:rsidTr="00241918">
        <w:trPr>
          <w:jc w:val="center"/>
        </w:trPr>
        <w:tc>
          <w:tcPr>
            <w:tcW w:w="739" w:type="dxa"/>
            <w:shd w:val="clear" w:color="auto" w:fill="auto"/>
          </w:tcPr>
          <w:p w:rsidR="0045397D" w:rsidRPr="00961546" w:rsidRDefault="0045397D" w:rsidP="00BF0726">
            <w:pPr>
              <w:pStyle w:val="ListParagraph"/>
              <w:numPr>
                <w:ilvl w:val="0"/>
                <w:numId w:val="17"/>
              </w:numPr>
              <w:jc w:val="right"/>
              <w:rPr>
                <w:rFonts w:ascii="Trebuchet MS" w:hAnsi="Trebuchet MS" w:cs="Arial"/>
                <w:sz w:val="20"/>
                <w:szCs w:val="20"/>
              </w:rPr>
            </w:pPr>
          </w:p>
        </w:tc>
        <w:tc>
          <w:tcPr>
            <w:tcW w:w="9214" w:type="dxa"/>
          </w:tcPr>
          <w:p w:rsidR="0045397D" w:rsidRPr="00961546" w:rsidRDefault="0045397D" w:rsidP="000C68E3">
            <w:pPr>
              <w:pStyle w:val="BalloonText"/>
              <w:rPr>
                <w:rFonts w:ascii="Trebuchet MS" w:hAnsi="Trebuchet MS" w:cs="Arial"/>
                <w:sz w:val="20"/>
                <w:szCs w:val="20"/>
              </w:rPr>
            </w:pPr>
            <w:r w:rsidRPr="00961546">
              <w:rPr>
                <w:rFonts w:ascii="Trebuchet MS" w:hAnsi="Trebuchet MS" w:cs="Arial"/>
                <w:b/>
                <w:bCs/>
                <w:sz w:val="20"/>
                <w:szCs w:val="20"/>
              </w:rPr>
              <w:t>LIGHTING</w:t>
            </w:r>
          </w:p>
          <w:p w:rsidR="00091603" w:rsidRPr="00961546" w:rsidRDefault="00091603" w:rsidP="00091603">
            <w:pPr>
              <w:jc w:val="both"/>
              <w:rPr>
                <w:rFonts w:ascii="Trebuchet MS" w:hAnsi="Trebuchet MS" w:cs="Arial"/>
                <w:bCs/>
                <w:sz w:val="20"/>
                <w:szCs w:val="20"/>
              </w:rPr>
            </w:pPr>
            <w:r w:rsidRPr="00961546">
              <w:rPr>
                <w:rFonts w:ascii="Trebuchet MS" w:hAnsi="Trebuchet MS" w:cs="Arial"/>
                <w:bCs/>
                <w:sz w:val="20"/>
                <w:szCs w:val="20"/>
              </w:rPr>
              <w:t>Nothing to report.</w:t>
            </w:r>
          </w:p>
          <w:p w:rsidR="0045397D" w:rsidRPr="00961546" w:rsidRDefault="0045397D" w:rsidP="000C68E3">
            <w:pPr>
              <w:pStyle w:val="BalloonText"/>
              <w:rPr>
                <w:rFonts w:ascii="Trebuchet MS" w:hAnsi="Trebuchet MS" w:cs="Arial"/>
                <w:sz w:val="20"/>
                <w:szCs w:val="20"/>
              </w:rPr>
            </w:pPr>
          </w:p>
        </w:tc>
        <w:tc>
          <w:tcPr>
            <w:tcW w:w="820" w:type="dxa"/>
            <w:shd w:val="clear" w:color="auto" w:fill="auto"/>
          </w:tcPr>
          <w:p w:rsidR="0045397D" w:rsidRPr="00961546" w:rsidRDefault="0045397D" w:rsidP="000A232D">
            <w:pPr>
              <w:jc w:val="center"/>
              <w:rPr>
                <w:rFonts w:ascii="Trebuchet MS" w:hAnsi="Trebuchet MS"/>
                <w:sz w:val="20"/>
                <w:szCs w:val="20"/>
              </w:rPr>
            </w:pPr>
          </w:p>
          <w:p w:rsidR="00511BBE" w:rsidRPr="00961546" w:rsidRDefault="00511BBE" w:rsidP="000A232D">
            <w:pPr>
              <w:jc w:val="center"/>
              <w:rPr>
                <w:rFonts w:ascii="Trebuchet MS" w:hAnsi="Trebuchet MS"/>
                <w:sz w:val="20"/>
                <w:szCs w:val="20"/>
              </w:rPr>
            </w:pPr>
          </w:p>
          <w:p w:rsidR="00511BBE" w:rsidRPr="00961546" w:rsidRDefault="00511BBE" w:rsidP="000A232D">
            <w:pPr>
              <w:jc w:val="center"/>
              <w:rPr>
                <w:rFonts w:ascii="Trebuchet MS" w:hAnsi="Trebuchet MS"/>
                <w:sz w:val="20"/>
                <w:szCs w:val="20"/>
              </w:rPr>
            </w:pPr>
          </w:p>
        </w:tc>
      </w:tr>
      <w:tr w:rsidR="0045397D" w:rsidRPr="0094223A" w:rsidTr="00241918">
        <w:trPr>
          <w:jc w:val="center"/>
        </w:trPr>
        <w:tc>
          <w:tcPr>
            <w:tcW w:w="739" w:type="dxa"/>
            <w:shd w:val="clear" w:color="auto" w:fill="auto"/>
          </w:tcPr>
          <w:p w:rsidR="0045397D" w:rsidRPr="006B6FC4" w:rsidRDefault="0045397D" w:rsidP="00BF0726">
            <w:pPr>
              <w:pStyle w:val="ListParagraph"/>
              <w:numPr>
                <w:ilvl w:val="0"/>
                <w:numId w:val="17"/>
              </w:numPr>
              <w:jc w:val="right"/>
              <w:rPr>
                <w:rFonts w:ascii="Trebuchet MS" w:hAnsi="Trebuchet MS" w:cs="Arial"/>
                <w:sz w:val="20"/>
                <w:szCs w:val="20"/>
              </w:rPr>
            </w:pPr>
          </w:p>
        </w:tc>
        <w:tc>
          <w:tcPr>
            <w:tcW w:w="9214" w:type="dxa"/>
          </w:tcPr>
          <w:p w:rsidR="0045397D" w:rsidRPr="006B6FC4" w:rsidRDefault="0045397D" w:rsidP="000C68E3">
            <w:pPr>
              <w:pStyle w:val="Heading6"/>
              <w:ind w:left="0"/>
              <w:jc w:val="left"/>
              <w:rPr>
                <w:szCs w:val="20"/>
              </w:rPr>
            </w:pPr>
            <w:r w:rsidRPr="006B6FC4">
              <w:rPr>
                <w:szCs w:val="20"/>
              </w:rPr>
              <w:t>EVENTS / ACTIVITIES</w:t>
            </w:r>
          </w:p>
          <w:p w:rsidR="00AB4D3C" w:rsidRPr="006B6FC4" w:rsidRDefault="00AB4D3C" w:rsidP="00AB4D3C">
            <w:pPr>
              <w:jc w:val="both"/>
              <w:rPr>
                <w:rFonts w:ascii="Trebuchet MS" w:hAnsi="Trebuchet MS" w:cs="Arial"/>
                <w:sz w:val="20"/>
                <w:szCs w:val="20"/>
              </w:rPr>
            </w:pPr>
            <w:r w:rsidRPr="006B6FC4">
              <w:rPr>
                <w:rFonts w:ascii="Trebuchet MS" w:hAnsi="Trebuchet MS" w:cs="Arial"/>
                <w:b/>
                <w:sz w:val="20"/>
                <w:szCs w:val="20"/>
              </w:rPr>
              <w:t>16.1</w:t>
            </w:r>
            <w:r w:rsidRPr="006B6FC4">
              <w:rPr>
                <w:rFonts w:ascii="Trebuchet MS" w:hAnsi="Trebuchet MS" w:cs="Arial"/>
                <w:sz w:val="20"/>
                <w:szCs w:val="20"/>
              </w:rPr>
              <w:t xml:space="preserve"> DGPC Events for 2016: feedback &amp;/or progress updates (where applicable)</w:t>
            </w:r>
          </w:p>
          <w:p w:rsidR="00AB4D3C" w:rsidRPr="006B6FC4" w:rsidRDefault="00AB4D3C" w:rsidP="00AB4D3C">
            <w:pPr>
              <w:pStyle w:val="ListParagraph"/>
              <w:numPr>
                <w:ilvl w:val="0"/>
                <w:numId w:val="12"/>
              </w:numPr>
              <w:contextualSpacing/>
              <w:jc w:val="both"/>
              <w:rPr>
                <w:rFonts w:ascii="Trebuchet MS" w:hAnsi="Trebuchet MS" w:cs="Arial"/>
                <w:sz w:val="20"/>
                <w:szCs w:val="20"/>
              </w:rPr>
            </w:pPr>
            <w:r w:rsidRPr="006B6FC4">
              <w:rPr>
                <w:rFonts w:ascii="Trebuchet MS" w:hAnsi="Trebuchet MS" w:cs="Arial"/>
                <w:sz w:val="20"/>
                <w:szCs w:val="20"/>
              </w:rPr>
              <w:t>Events Working Group</w:t>
            </w:r>
          </w:p>
          <w:p w:rsidR="00AB4D3C" w:rsidRPr="006B6FC4" w:rsidRDefault="00AB4D3C" w:rsidP="00AB4D3C">
            <w:pPr>
              <w:pStyle w:val="ListParagraph"/>
              <w:numPr>
                <w:ilvl w:val="1"/>
                <w:numId w:val="12"/>
              </w:numPr>
              <w:contextualSpacing/>
              <w:jc w:val="both"/>
              <w:rPr>
                <w:rFonts w:ascii="Trebuchet MS" w:hAnsi="Trebuchet MS" w:cs="Arial"/>
                <w:sz w:val="20"/>
                <w:szCs w:val="20"/>
              </w:rPr>
            </w:pPr>
            <w:r w:rsidRPr="006B6FC4">
              <w:rPr>
                <w:rFonts w:ascii="Trebuchet MS" w:hAnsi="Trebuchet MS" w:cs="Arial"/>
                <w:sz w:val="20"/>
                <w:szCs w:val="20"/>
              </w:rPr>
              <w:t>Fireworks Saturday 17</w:t>
            </w:r>
            <w:r w:rsidRPr="006B6FC4">
              <w:rPr>
                <w:rFonts w:ascii="Trebuchet MS" w:hAnsi="Trebuchet MS" w:cs="Arial"/>
                <w:sz w:val="20"/>
                <w:szCs w:val="20"/>
                <w:vertAlign w:val="superscript"/>
              </w:rPr>
              <w:t>th</w:t>
            </w:r>
            <w:r w:rsidRPr="006B6FC4">
              <w:rPr>
                <w:rFonts w:ascii="Trebuchet MS" w:hAnsi="Trebuchet MS" w:cs="Arial"/>
                <w:sz w:val="20"/>
                <w:szCs w:val="20"/>
              </w:rPr>
              <w:t xml:space="preserve"> September</w:t>
            </w:r>
          </w:p>
          <w:p w:rsidR="006F53A2" w:rsidRPr="006B6FC4" w:rsidRDefault="006F53A2" w:rsidP="006F53A2">
            <w:pPr>
              <w:pStyle w:val="ListParagraph"/>
              <w:ind w:left="1440"/>
              <w:contextualSpacing/>
              <w:jc w:val="both"/>
              <w:rPr>
                <w:rFonts w:ascii="Trebuchet MS" w:hAnsi="Trebuchet MS" w:cs="Arial"/>
                <w:sz w:val="20"/>
                <w:szCs w:val="20"/>
              </w:rPr>
            </w:pPr>
            <w:r w:rsidRPr="006B6FC4">
              <w:rPr>
                <w:rFonts w:ascii="Trebuchet MS" w:hAnsi="Trebuchet MS" w:cs="Arial"/>
                <w:sz w:val="20"/>
                <w:szCs w:val="20"/>
              </w:rPr>
              <w:t xml:space="preserve">Arrangements were in hand for the event, </w:t>
            </w:r>
            <w:r w:rsidR="00F75630" w:rsidRPr="006B6FC4">
              <w:rPr>
                <w:rFonts w:ascii="Trebuchet MS" w:hAnsi="Trebuchet MS" w:cs="Arial"/>
                <w:sz w:val="20"/>
                <w:szCs w:val="20"/>
              </w:rPr>
              <w:t>organisation</w:t>
            </w:r>
            <w:r w:rsidRPr="006B6FC4">
              <w:rPr>
                <w:rFonts w:ascii="Trebuchet MS" w:hAnsi="Trebuchet MS" w:cs="Arial"/>
                <w:sz w:val="20"/>
                <w:szCs w:val="20"/>
              </w:rPr>
              <w:t xml:space="preserve"> being led by </w:t>
            </w:r>
            <w:r w:rsidR="00F75630" w:rsidRPr="006B6FC4">
              <w:rPr>
                <w:rFonts w:ascii="Trebuchet MS" w:hAnsi="Trebuchet MS" w:cs="Arial"/>
                <w:sz w:val="20"/>
                <w:szCs w:val="20"/>
              </w:rPr>
              <w:t>Cllrs.</w:t>
            </w:r>
            <w:r w:rsidRPr="006B6FC4">
              <w:rPr>
                <w:rFonts w:ascii="Trebuchet MS" w:hAnsi="Trebuchet MS" w:cs="Arial"/>
                <w:sz w:val="20"/>
                <w:szCs w:val="20"/>
              </w:rPr>
              <w:t xml:space="preserve"> </w:t>
            </w:r>
            <w:r w:rsidR="00F75630" w:rsidRPr="006B6FC4">
              <w:rPr>
                <w:rFonts w:ascii="Trebuchet MS" w:hAnsi="Trebuchet MS" w:cs="Arial"/>
                <w:sz w:val="20"/>
                <w:szCs w:val="20"/>
              </w:rPr>
              <w:t>Bayley</w:t>
            </w:r>
            <w:r w:rsidRPr="006B6FC4">
              <w:rPr>
                <w:rFonts w:ascii="Trebuchet MS" w:hAnsi="Trebuchet MS" w:cs="Arial"/>
                <w:sz w:val="20"/>
                <w:szCs w:val="20"/>
              </w:rPr>
              <w:t xml:space="preserve"> and Lockey. The Clerk would </w:t>
            </w:r>
            <w:r w:rsidR="00F75630" w:rsidRPr="006B6FC4">
              <w:rPr>
                <w:rFonts w:ascii="Trebuchet MS" w:hAnsi="Trebuchet MS" w:cs="Arial"/>
                <w:sz w:val="20"/>
                <w:szCs w:val="20"/>
              </w:rPr>
              <w:t>contact</w:t>
            </w:r>
            <w:r w:rsidRPr="006B6FC4">
              <w:rPr>
                <w:rFonts w:ascii="Trebuchet MS" w:hAnsi="Trebuchet MS" w:cs="Arial"/>
                <w:sz w:val="20"/>
                <w:szCs w:val="20"/>
              </w:rPr>
              <w:t xml:space="preserve"> Pyrotechnics to confirm their arrival time on the day and to ensure that they had </w:t>
            </w:r>
            <w:r w:rsidR="00F75630" w:rsidRPr="006B6FC4">
              <w:rPr>
                <w:rFonts w:ascii="Trebuchet MS" w:hAnsi="Trebuchet MS" w:cs="Arial"/>
                <w:sz w:val="20"/>
                <w:szCs w:val="20"/>
              </w:rPr>
              <w:t>contact telephone</w:t>
            </w:r>
            <w:r w:rsidRPr="006B6FC4">
              <w:rPr>
                <w:rFonts w:ascii="Trebuchet MS" w:hAnsi="Trebuchet MS" w:cs="Arial"/>
                <w:sz w:val="20"/>
                <w:szCs w:val="20"/>
              </w:rPr>
              <w:t xml:space="preserve"> numbers. The Clerk would </w:t>
            </w:r>
            <w:r w:rsidR="00F75630" w:rsidRPr="006B6FC4">
              <w:rPr>
                <w:rFonts w:ascii="Trebuchet MS" w:hAnsi="Trebuchet MS" w:cs="Arial"/>
                <w:sz w:val="20"/>
                <w:szCs w:val="20"/>
              </w:rPr>
              <w:lastRenderedPageBreak/>
              <w:t>also</w:t>
            </w:r>
            <w:r w:rsidRPr="006B6FC4">
              <w:rPr>
                <w:rFonts w:ascii="Trebuchet MS" w:hAnsi="Trebuchet MS" w:cs="Arial"/>
                <w:sz w:val="20"/>
                <w:szCs w:val="20"/>
              </w:rPr>
              <w:t xml:space="preserve"> ensure that car</w:t>
            </w:r>
            <w:r w:rsidR="00F75630" w:rsidRPr="006B6FC4">
              <w:rPr>
                <w:rFonts w:ascii="Trebuchet MS" w:hAnsi="Trebuchet MS" w:cs="Arial"/>
                <w:sz w:val="20"/>
                <w:szCs w:val="20"/>
              </w:rPr>
              <w:t xml:space="preserve"> park closure notices were put on</w:t>
            </w:r>
            <w:r w:rsidRPr="006B6FC4">
              <w:rPr>
                <w:rFonts w:ascii="Trebuchet MS" w:hAnsi="Trebuchet MS" w:cs="Arial"/>
                <w:sz w:val="20"/>
                <w:szCs w:val="20"/>
              </w:rPr>
              <w:t xml:space="preserve"> the day </w:t>
            </w:r>
            <w:r w:rsidR="00F75630" w:rsidRPr="006B6FC4">
              <w:rPr>
                <w:rFonts w:ascii="Trebuchet MS" w:hAnsi="Trebuchet MS" w:cs="Arial"/>
                <w:sz w:val="20"/>
                <w:szCs w:val="20"/>
              </w:rPr>
              <w:t>before the event to ensure access for everyone involved in setting up for the event and to keep the car park relatively clear for the event itself. Those councillors who had confirmed that they would be available on the day were informed about when they would be needed.</w:t>
            </w:r>
          </w:p>
          <w:p w:rsidR="00F75630" w:rsidRPr="006B6FC4" w:rsidRDefault="00F75630" w:rsidP="006F53A2">
            <w:pPr>
              <w:pStyle w:val="ListParagraph"/>
              <w:ind w:left="1440"/>
              <w:contextualSpacing/>
              <w:jc w:val="both"/>
              <w:rPr>
                <w:rFonts w:ascii="Trebuchet MS" w:hAnsi="Trebuchet MS" w:cs="Arial"/>
                <w:sz w:val="20"/>
                <w:szCs w:val="20"/>
              </w:rPr>
            </w:pPr>
          </w:p>
          <w:p w:rsidR="00AB4D3C" w:rsidRPr="006B6FC4" w:rsidRDefault="00AB4D3C" w:rsidP="00AB4D3C">
            <w:pPr>
              <w:pStyle w:val="ListParagraph"/>
              <w:numPr>
                <w:ilvl w:val="1"/>
                <w:numId w:val="12"/>
              </w:numPr>
              <w:contextualSpacing/>
              <w:jc w:val="both"/>
              <w:rPr>
                <w:rFonts w:ascii="Trebuchet MS" w:hAnsi="Trebuchet MS" w:cs="Arial"/>
                <w:sz w:val="20"/>
                <w:szCs w:val="20"/>
              </w:rPr>
            </w:pPr>
            <w:r w:rsidRPr="006B6FC4">
              <w:rPr>
                <w:rFonts w:ascii="Trebuchet MS" w:hAnsi="Trebuchet MS" w:cs="Arial"/>
                <w:sz w:val="20"/>
                <w:szCs w:val="20"/>
              </w:rPr>
              <w:t>Photographic Exhibition Sunday 16</w:t>
            </w:r>
            <w:r w:rsidRPr="006B6FC4">
              <w:rPr>
                <w:rFonts w:ascii="Trebuchet MS" w:hAnsi="Trebuchet MS" w:cs="Arial"/>
                <w:sz w:val="20"/>
                <w:szCs w:val="20"/>
                <w:vertAlign w:val="superscript"/>
              </w:rPr>
              <w:t>th</w:t>
            </w:r>
            <w:r w:rsidRPr="006B6FC4">
              <w:rPr>
                <w:rFonts w:ascii="Trebuchet MS" w:hAnsi="Trebuchet MS" w:cs="Arial"/>
                <w:sz w:val="20"/>
                <w:szCs w:val="20"/>
              </w:rPr>
              <w:t xml:space="preserve"> October</w:t>
            </w:r>
          </w:p>
          <w:p w:rsidR="00F75630" w:rsidRPr="006B6FC4" w:rsidRDefault="00F75630" w:rsidP="00F75630">
            <w:pPr>
              <w:pStyle w:val="ListParagraph"/>
              <w:ind w:left="1440"/>
              <w:contextualSpacing/>
              <w:jc w:val="both"/>
              <w:rPr>
                <w:rFonts w:ascii="Trebuchet MS" w:hAnsi="Trebuchet MS" w:cs="Arial"/>
                <w:sz w:val="20"/>
                <w:szCs w:val="20"/>
              </w:rPr>
            </w:pPr>
            <w:r w:rsidRPr="006B6FC4">
              <w:rPr>
                <w:rFonts w:ascii="Trebuchet MS" w:hAnsi="Trebuchet MS" w:cs="Arial"/>
                <w:sz w:val="20"/>
                <w:szCs w:val="20"/>
              </w:rPr>
              <w:t>Information had been provided through the Dunton Green News magazine but it was agreed that there was a need to push and promote this event again.</w:t>
            </w:r>
          </w:p>
          <w:p w:rsidR="00F75630" w:rsidRPr="006B6FC4" w:rsidRDefault="00F75630" w:rsidP="00F75630">
            <w:pPr>
              <w:pStyle w:val="ListParagraph"/>
              <w:ind w:left="1440"/>
              <w:contextualSpacing/>
              <w:jc w:val="both"/>
              <w:rPr>
                <w:rFonts w:ascii="Trebuchet MS" w:hAnsi="Trebuchet MS" w:cs="Arial"/>
                <w:sz w:val="20"/>
                <w:szCs w:val="20"/>
              </w:rPr>
            </w:pPr>
          </w:p>
          <w:p w:rsidR="00AB4D3C" w:rsidRPr="006B6FC4" w:rsidRDefault="00AB4D3C" w:rsidP="00AB4D3C">
            <w:pPr>
              <w:pStyle w:val="ListParagraph"/>
              <w:numPr>
                <w:ilvl w:val="1"/>
                <w:numId w:val="12"/>
              </w:numPr>
              <w:contextualSpacing/>
              <w:jc w:val="both"/>
              <w:rPr>
                <w:rFonts w:ascii="Trebuchet MS" w:hAnsi="Trebuchet MS" w:cs="Arial"/>
                <w:sz w:val="20"/>
                <w:szCs w:val="20"/>
              </w:rPr>
            </w:pPr>
            <w:r w:rsidRPr="006B6FC4">
              <w:rPr>
                <w:rFonts w:ascii="Trebuchet MS" w:hAnsi="Trebuchet MS" w:cs="Arial"/>
                <w:sz w:val="20"/>
                <w:szCs w:val="20"/>
              </w:rPr>
              <w:t>Parish Reception: determine if this is to be held in 2016/17</w:t>
            </w:r>
          </w:p>
          <w:p w:rsidR="00F75630" w:rsidRPr="006B6FC4" w:rsidRDefault="00F75630" w:rsidP="00F75630">
            <w:pPr>
              <w:pStyle w:val="ListParagraph"/>
              <w:ind w:left="1440"/>
              <w:contextualSpacing/>
              <w:jc w:val="both"/>
              <w:rPr>
                <w:rFonts w:ascii="Trebuchet MS" w:hAnsi="Trebuchet MS" w:cs="Arial"/>
                <w:sz w:val="20"/>
                <w:szCs w:val="20"/>
              </w:rPr>
            </w:pPr>
            <w:r w:rsidRPr="006B6FC4">
              <w:rPr>
                <w:rFonts w:ascii="Trebuchet MS" w:hAnsi="Trebuchet MS" w:cs="Arial"/>
                <w:sz w:val="20"/>
                <w:szCs w:val="20"/>
              </w:rPr>
              <w:t>It was agreed that there should a Parish Reception in this financial year. It was determined that it would be best to hold this event in February and that there needed to be a format and a focus to get people involved. A firm date and a venue needed to be agreed.</w:t>
            </w:r>
          </w:p>
          <w:p w:rsidR="00AB4D3C" w:rsidRPr="006B6FC4" w:rsidRDefault="00AB4D3C" w:rsidP="00AB4D3C">
            <w:pPr>
              <w:pStyle w:val="ListParagraph"/>
              <w:ind w:left="1440"/>
              <w:jc w:val="both"/>
              <w:rPr>
                <w:rFonts w:ascii="Trebuchet MS" w:hAnsi="Trebuchet MS" w:cs="Arial"/>
                <w:sz w:val="22"/>
                <w:szCs w:val="22"/>
              </w:rPr>
            </w:pPr>
          </w:p>
          <w:p w:rsidR="00AB4D3C" w:rsidRPr="006B6FC4" w:rsidRDefault="00AB4D3C" w:rsidP="00AB4D3C">
            <w:pPr>
              <w:jc w:val="both"/>
              <w:rPr>
                <w:rFonts w:ascii="Trebuchet MS" w:hAnsi="Trebuchet MS" w:cs="Arial"/>
                <w:sz w:val="20"/>
                <w:szCs w:val="20"/>
              </w:rPr>
            </w:pPr>
            <w:r w:rsidRPr="006B6FC4">
              <w:rPr>
                <w:rFonts w:ascii="Trebuchet MS" w:hAnsi="Trebuchet MS" w:cs="Arial"/>
                <w:b/>
                <w:sz w:val="20"/>
                <w:szCs w:val="20"/>
              </w:rPr>
              <w:t>16.2</w:t>
            </w:r>
            <w:r w:rsidRPr="006B6FC4">
              <w:rPr>
                <w:rFonts w:ascii="Trebuchet MS" w:hAnsi="Trebuchet MS" w:cs="Arial"/>
                <w:sz w:val="20"/>
                <w:szCs w:val="20"/>
              </w:rPr>
              <w:t xml:space="preserve"> Other events</w:t>
            </w:r>
          </w:p>
          <w:p w:rsidR="00AB4D3C" w:rsidRPr="006B6FC4" w:rsidRDefault="00AB4D3C" w:rsidP="00AB4D3C">
            <w:pPr>
              <w:pStyle w:val="ListParagraph"/>
              <w:numPr>
                <w:ilvl w:val="0"/>
                <w:numId w:val="22"/>
              </w:numPr>
              <w:contextualSpacing/>
              <w:jc w:val="both"/>
              <w:rPr>
                <w:rFonts w:ascii="Trebuchet MS" w:hAnsi="Trebuchet MS" w:cs="Arial"/>
                <w:sz w:val="20"/>
                <w:szCs w:val="20"/>
              </w:rPr>
            </w:pPr>
            <w:r w:rsidRPr="006B6FC4">
              <w:rPr>
                <w:rFonts w:ascii="Trebuchet MS" w:hAnsi="Trebuchet MS" w:cs="Arial"/>
                <w:sz w:val="20"/>
                <w:szCs w:val="20"/>
              </w:rPr>
              <w:t>Defibrillator training</w:t>
            </w:r>
          </w:p>
          <w:p w:rsidR="00F75630" w:rsidRPr="006B6FC4" w:rsidRDefault="00F75630" w:rsidP="00F75630">
            <w:pPr>
              <w:pStyle w:val="ListParagraph"/>
              <w:ind w:left="1440"/>
              <w:contextualSpacing/>
              <w:jc w:val="both"/>
              <w:rPr>
                <w:rFonts w:ascii="Trebuchet MS" w:hAnsi="Trebuchet MS" w:cs="Arial"/>
                <w:sz w:val="20"/>
                <w:szCs w:val="20"/>
              </w:rPr>
            </w:pPr>
            <w:r w:rsidRPr="006B6FC4">
              <w:rPr>
                <w:rFonts w:ascii="Trebuchet MS" w:hAnsi="Trebuchet MS" w:cs="Arial"/>
                <w:sz w:val="20"/>
                <w:szCs w:val="20"/>
              </w:rPr>
              <w:t xml:space="preserve">Following some </w:t>
            </w:r>
            <w:r w:rsidR="006B6FC4" w:rsidRPr="006B6FC4">
              <w:rPr>
                <w:rFonts w:ascii="Trebuchet MS" w:hAnsi="Trebuchet MS" w:cs="Arial"/>
                <w:sz w:val="20"/>
                <w:szCs w:val="20"/>
              </w:rPr>
              <w:t>discussion,</w:t>
            </w:r>
            <w:r w:rsidRPr="006B6FC4">
              <w:rPr>
                <w:rFonts w:ascii="Trebuchet MS" w:hAnsi="Trebuchet MS" w:cs="Arial"/>
                <w:sz w:val="20"/>
                <w:szCs w:val="20"/>
              </w:rPr>
              <w:t xml:space="preserve"> it was agreed that ideally </w:t>
            </w:r>
            <w:r w:rsidR="006B6FC4" w:rsidRPr="006B6FC4">
              <w:rPr>
                <w:rFonts w:ascii="Trebuchet MS" w:hAnsi="Trebuchet MS" w:cs="Arial"/>
                <w:sz w:val="20"/>
                <w:szCs w:val="20"/>
              </w:rPr>
              <w:t>there</w:t>
            </w:r>
            <w:r w:rsidRPr="006B6FC4">
              <w:rPr>
                <w:rFonts w:ascii="Trebuchet MS" w:hAnsi="Trebuchet MS" w:cs="Arial"/>
                <w:sz w:val="20"/>
                <w:szCs w:val="20"/>
              </w:rPr>
              <w:t xml:space="preserve"> should be two sessions on a Wednesday. The first session to take place 2-3pm (prior to school pick </w:t>
            </w:r>
            <w:r w:rsidR="006B6FC4" w:rsidRPr="006B6FC4">
              <w:rPr>
                <w:rFonts w:ascii="Trebuchet MS" w:hAnsi="Trebuchet MS" w:cs="Arial"/>
                <w:sz w:val="20"/>
                <w:szCs w:val="20"/>
              </w:rPr>
              <w:t>up)</w:t>
            </w:r>
            <w:r w:rsidRPr="006B6FC4">
              <w:rPr>
                <w:rFonts w:ascii="Trebuchet MS" w:hAnsi="Trebuchet MS" w:cs="Arial"/>
                <w:sz w:val="20"/>
                <w:szCs w:val="20"/>
              </w:rPr>
              <w:t xml:space="preserve"> and a </w:t>
            </w:r>
            <w:r w:rsidR="006B6FC4" w:rsidRPr="006B6FC4">
              <w:rPr>
                <w:rFonts w:ascii="Trebuchet MS" w:hAnsi="Trebuchet MS" w:cs="Arial"/>
                <w:sz w:val="20"/>
                <w:szCs w:val="20"/>
              </w:rPr>
              <w:t>second</w:t>
            </w:r>
            <w:r w:rsidRPr="006B6FC4">
              <w:rPr>
                <w:rFonts w:ascii="Trebuchet MS" w:hAnsi="Trebuchet MS" w:cs="Arial"/>
                <w:sz w:val="20"/>
                <w:szCs w:val="20"/>
              </w:rPr>
              <w:t xml:space="preserve"> session from 7-8pm to offer commuters and other workers who could not attend the day session an opportunity to have </w:t>
            </w:r>
            <w:r w:rsidR="006B6FC4" w:rsidRPr="006B6FC4">
              <w:rPr>
                <w:rFonts w:ascii="Trebuchet MS" w:hAnsi="Trebuchet MS" w:cs="Arial"/>
                <w:sz w:val="20"/>
                <w:szCs w:val="20"/>
              </w:rPr>
              <w:t>training. The Clerk would check pavilion availability for Wednesdays over the coming months and would ask Sevenoaks CFR if they were able to provide the sessions (a donation to be paid by the Parish Council).</w:t>
            </w:r>
          </w:p>
          <w:p w:rsidR="001F511B" w:rsidRPr="006B6FC4" w:rsidRDefault="001F511B" w:rsidP="000C68E3">
            <w:pPr>
              <w:jc w:val="both"/>
              <w:rPr>
                <w:rFonts w:ascii="Trebuchet MS" w:hAnsi="Trebuchet MS"/>
                <w:sz w:val="20"/>
                <w:szCs w:val="20"/>
              </w:rPr>
            </w:pPr>
          </w:p>
        </w:tc>
        <w:tc>
          <w:tcPr>
            <w:tcW w:w="820" w:type="dxa"/>
            <w:shd w:val="clear" w:color="auto" w:fill="auto"/>
          </w:tcPr>
          <w:p w:rsidR="0045397D" w:rsidRPr="006B6FC4" w:rsidRDefault="0045397D" w:rsidP="000A232D">
            <w:pPr>
              <w:jc w:val="center"/>
              <w:rPr>
                <w:rFonts w:ascii="Trebuchet MS" w:hAnsi="Trebuchet MS"/>
                <w:sz w:val="20"/>
                <w:szCs w:val="20"/>
              </w:rPr>
            </w:pPr>
          </w:p>
          <w:p w:rsidR="0045397D" w:rsidRPr="006B6FC4" w:rsidRDefault="0045397D" w:rsidP="000A232D">
            <w:pPr>
              <w:jc w:val="center"/>
              <w:rPr>
                <w:rFonts w:ascii="Trebuchet MS" w:hAnsi="Trebuchet MS"/>
                <w:sz w:val="20"/>
                <w:szCs w:val="20"/>
              </w:rPr>
            </w:pPr>
          </w:p>
          <w:p w:rsidR="0045397D" w:rsidRPr="006B6FC4" w:rsidRDefault="0045397D" w:rsidP="000A232D">
            <w:pPr>
              <w:jc w:val="center"/>
              <w:rPr>
                <w:rFonts w:ascii="Trebuchet MS" w:hAnsi="Trebuchet MS"/>
                <w:sz w:val="20"/>
                <w:szCs w:val="20"/>
              </w:rPr>
            </w:pPr>
          </w:p>
          <w:p w:rsidR="0045397D" w:rsidRPr="006B6FC4" w:rsidRDefault="0045397D" w:rsidP="000A232D">
            <w:pPr>
              <w:jc w:val="center"/>
              <w:rPr>
                <w:rFonts w:ascii="Trebuchet MS" w:hAnsi="Trebuchet MS"/>
                <w:sz w:val="20"/>
                <w:szCs w:val="20"/>
              </w:rPr>
            </w:pPr>
          </w:p>
          <w:p w:rsidR="0045397D" w:rsidRPr="006B6FC4" w:rsidRDefault="00F75630" w:rsidP="000A232D">
            <w:pPr>
              <w:jc w:val="center"/>
              <w:rPr>
                <w:rFonts w:ascii="Trebuchet MS" w:hAnsi="Trebuchet MS"/>
                <w:sz w:val="20"/>
                <w:szCs w:val="20"/>
              </w:rPr>
            </w:pPr>
            <w:r w:rsidRPr="006B6FC4">
              <w:rPr>
                <w:rFonts w:ascii="Trebuchet MS" w:hAnsi="Trebuchet MS"/>
                <w:sz w:val="20"/>
                <w:szCs w:val="20"/>
              </w:rPr>
              <w:t>IB PL</w:t>
            </w:r>
          </w:p>
          <w:p w:rsidR="00F75630" w:rsidRPr="006B6FC4" w:rsidRDefault="00F75630" w:rsidP="000A232D">
            <w:pPr>
              <w:jc w:val="center"/>
              <w:rPr>
                <w:rFonts w:ascii="Trebuchet MS" w:hAnsi="Trebuchet MS"/>
                <w:sz w:val="20"/>
                <w:szCs w:val="20"/>
              </w:rPr>
            </w:pPr>
          </w:p>
          <w:p w:rsidR="00F75630" w:rsidRPr="006B6FC4" w:rsidRDefault="00F75630" w:rsidP="000A232D">
            <w:pPr>
              <w:jc w:val="center"/>
              <w:rPr>
                <w:rFonts w:ascii="Trebuchet MS" w:hAnsi="Trebuchet MS"/>
                <w:sz w:val="20"/>
                <w:szCs w:val="20"/>
              </w:rPr>
            </w:pPr>
            <w:r w:rsidRPr="006B6FC4">
              <w:rPr>
                <w:rFonts w:ascii="Trebuchet MS" w:hAnsi="Trebuchet MS"/>
                <w:sz w:val="20"/>
                <w:szCs w:val="20"/>
              </w:rPr>
              <w:t>Clerk</w:t>
            </w:r>
          </w:p>
          <w:p w:rsidR="0045397D" w:rsidRPr="006B6FC4" w:rsidRDefault="00E331DD" w:rsidP="00E331DD">
            <w:pPr>
              <w:jc w:val="center"/>
              <w:rPr>
                <w:rFonts w:ascii="Trebuchet MS" w:hAnsi="Trebuchet MS"/>
                <w:sz w:val="20"/>
                <w:szCs w:val="20"/>
              </w:rPr>
            </w:pPr>
            <w:r w:rsidRPr="006B6FC4">
              <w:rPr>
                <w:rFonts w:ascii="Trebuchet MS" w:hAnsi="Trebuchet MS"/>
                <w:sz w:val="20"/>
                <w:szCs w:val="20"/>
              </w:rPr>
              <w:lastRenderedPageBreak/>
              <w:t>Clerk</w:t>
            </w:r>
          </w:p>
          <w:p w:rsidR="00E331DD" w:rsidRPr="006B6FC4" w:rsidRDefault="00E331DD" w:rsidP="00E331DD">
            <w:pPr>
              <w:jc w:val="center"/>
              <w:rPr>
                <w:rFonts w:ascii="Trebuchet MS" w:hAnsi="Trebuchet MS"/>
                <w:sz w:val="20"/>
                <w:szCs w:val="20"/>
              </w:rPr>
            </w:pPr>
          </w:p>
          <w:p w:rsidR="00F75630" w:rsidRPr="006B6FC4" w:rsidRDefault="00F75630" w:rsidP="00E331DD">
            <w:pPr>
              <w:jc w:val="center"/>
              <w:rPr>
                <w:rFonts w:ascii="Trebuchet MS" w:hAnsi="Trebuchet MS"/>
                <w:sz w:val="20"/>
                <w:szCs w:val="20"/>
              </w:rPr>
            </w:pPr>
          </w:p>
          <w:p w:rsidR="00E331DD" w:rsidRPr="006B6FC4" w:rsidRDefault="00E331DD" w:rsidP="00E331DD">
            <w:pPr>
              <w:jc w:val="center"/>
              <w:rPr>
                <w:rFonts w:ascii="Trebuchet MS" w:hAnsi="Trebuchet MS"/>
                <w:sz w:val="20"/>
                <w:szCs w:val="20"/>
              </w:rPr>
            </w:pPr>
          </w:p>
          <w:p w:rsidR="00E331DD" w:rsidRPr="006B6FC4" w:rsidRDefault="00E331DD" w:rsidP="00E331DD">
            <w:pPr>
              <w:jc w:val="center"/>
              <w:rPr>
                <w:rFonts w:ascii="Trebuchet MS" w:hAnsi="Trebuchet MS"/>
                <w:sz w:val="20"/>
                <w:szCs w:val="20"/>
              </w:rPr>
            </w:pPr>
          </w:p>
          <w:p w:rsidR="00E331DD" w:rsidRPr="006B6FC4" w:rsidRDefault="00E331DD" w:rsidP="00E331DD">
            <w:pPr>
              <w:jc w:val="center"/>
              <w:rPr>
                <w:rFonts w:ascii="Trebuchet MS" w:hAnsi="Trebuchet MS"/>
                <w:sz w:val="20"/>
                <w:szCs w:val="20"/>
              </w:rPr>
            </w:pPr>
          </w:p>
          <w:p w:rsidR="00E331DD" w:rsidRPr="006B6FC4" w:rsidRDefault="00E331DD" w:rsidP="00E331DD">
            <w:pPr>
              <w:jc w:val="center"/>
              <w:rPr>
                <w:rFonts w:ascii="Trebuchet MS" w:hAnsi="Trebuchet MS"/>
                <w:sz w:val="20"/>
                <w:szCs w:val="20"/>
              </w:rPr>
            </w:pPr>
          </w:p>
          <w:p w:rsidR="00F75630" w:rsidRPr="006B6FC4" w:rsidRDefault="00F75630" w:rsidP="00E331DD">
            <w:pPr>
              <w:jc w:val="center"/>
              <w:rPr>
                <w:rFonts w:ascii="Trebuchet MS" w:hAnsi="Trebuchet MS"/>
                <w:sz w:val="20"/>
                <w:szCs w:val="20"/>
              </w:rPr>
            </w:pPr>
            <w:r w:rsidRPr="006B6FC4">
              <w:rPr>
                <w:rFonts w:ascii="Trebuchet MS" w:hAnsi="Trebuchet MS"/>
                <w:sz w:val="20"/>
                <w:szCs w:val="20"/>
              </w:rPr>
              <w:t>Clerk</w:t>
            </w:r>
          </w:p>
          <w:p w:rsidR="00E331DD" w:rsidRPr="006B6FC4" w:rsidRDefault="00B34B96" w:rsidP="00E331DD">
            <w:pPr>
              <w:jc w:val="center"/>
              <w:rPr>
                <w:rFonts w:ascii="Trebuchet MS" w:hAnsi="Trebuchet MS"/>
                <w:sz w:val="20"/>
                <w:szCs w:val="20"/>
              </w:rPr>
            </w:pPr>
            <w:r w:rsidRPr="006B6FC4">
              <w:rPr>
                <w:rFonts w:ascii="Trebuchet MS" w:hAnsi="Trebuchet MS"/>
                <w:sz w:val="20"/>
                <w:szCs w:val="20"/>
              </w:rPr>
              <w:t>IB PL</w:t>
            </w:r>
          </w:p>
          <w:p w:rsidR="00E331DD" w:rsidRPr="006B6FC4" w:rsidRDefault="00E331DD" w:rsidP="00E331DD">
            <w:pPr>
              <w:jc w:val="center"/>
              <w:rPr>
                <w:rFonts w:ascii="Trebuchet MS" w:hAnsi="Trebuchet MS"/>
                <w:sz w:val="20"/>
                <w:szCs w:val="20"/>
              </w:rPr>
            </w:pPr>
          </w:p>
          <w:p w:rsidR="00E331DD" w:rsidRPr="006B6FC4" w:rsidRDefault="00E331DD" w:rsidP="00E331DD">
            <w:pPr>
              <w:jc w:val="center"/>
              <w:rPr>
                <w:rFonts w:ascii="Trebuchet MS" w:hAnsi="Trebuchet MS"/>
                <w:sz w:val="20"/>
                <w:szCs w:val="20"/>
              </w:rPr>
            </w:pPr>
          </w:p>
          <w:p w:rsidR="00E331DD" w:rsidRPr="006B6FC4" w:rsidRDefault="00E331DD" w:rsidP="00E331DD">
            <w:pPr>
              <w:jc w:val="center"/>
              <w:rPr>
                <w:rFonts w:ascii="Trebuchet MS" w:hAnsi="Trebuchet MS"/>
                <w:sz w:val="20"/>
                <w:szCs w:val="20"/>
              </w:rPr>
            </w:pPr>
          </w:p>
          <w:p w:rsidR="00B34B96" w:rsidRPr="006B6FC4" w:rsidRDefault="00B34B96" w:rsidP="00E331DD">
            <w:pPr>
              <w:jc w:val="center"/>
              <w:rPr>
                <w:rFonts w:ascii="Trebuchet MS" w:hAnsi="Trebuchet MS"/>
                <w:sz w:val="20"/>
                <w:szCs w:val="20"/>
              </w:rPr>
            </w:pPr>
          </w:p>
          <w:p w:rsidR="00F75630" w:rsidRPr="006B6FC4" w:rsidRDefault="00F75630" w:rsidP="00F75630">
            <w:pPr>
              <w:jc w:val="center"/>
              <w:rPr>
                <w:rFonts w:ascii="Trebuchet MS" w:hAnsi="Trebuchet MS"/>
                <w:sz w:val="20"/>
                <w:szCs w:val="20"/>
              </w:rPr>
            </w:pPr>
            <w:r w:rsidRPr="006B6FC4">
              <w:rPr>
                <w:rFonts w:ascii="Trebuchet MS" w:hAnsi="Trebuchet MS"/>
                <w:sz w:val="20"/>
                <w:szCs w:val="20"/>
              </w:rPr>
              <w:t>Clerk</w:t>
            </w:r>
          </w:p>
          <w:p w:rsidR="00F75630" w:rsidRPr="006B6FC4" w:rsidRDefault="00F75630" w:rsidP="00F75630">
            <w:pPr>
              <w:jc w:val="center"/>
              <w:rPr>
                <w:rFonts w:ascii="Trebuchet MS" w:hAnsi="Trebuchet MS"/>
                <w:sz w:val="20"/>
                <w:szCs w:val="20"/>
              </w:rPr>
            </w:pPr>
            <w:r w:rsidRPr="006B6FC4">
              <w:rPr>
                <w:rFonts w:ascii="Trebuchet MS" w:hAnsi="Trebuchet MS"/>
                <w:sz w:val="20"/>
                <w:szCs w:val="20"/>
              </w:rPr>
              <w:t xml:space="preserve">IB </w:t>
            </w:r>
          </w:p>
          <w:p w:rsidR="00B34B96" w:rsidRPr="006B6FC4" w:rsidRDefault="00B34B96" w:rsidP="00E331DD">
            <w:pPr>
              <w:jc w:val="center"/>
              <w:rPr>
                <w:rFonts w:ascii="Trebuchet MS" w:hAnsi="Trebuchet MS"/>
                <w:sz w:val="20"/>
                <w:szCs w:val="20"/>
              </w:rPr>
            </w:pPr>
          </w:p>
          <w:p w:rsidR="00B34B96" w:rsidRPr="006B6FC4" w:rsidRDefault="00B34B96" w:rsidP="00E331DD">
            <w:pPr>
              <w:jc w:val="center"/>
              <w:rPr>
                <w:rFonts w:ascii="Trebuchet MS" w:hAnsi="Trebuchet MS"/>
                <w:sz w:val="20"/>
                <w:szCs w:val="20"/>
              </w:rPr>
            </w:pPr>
          </w:p>
          <w:p w:rsidR="00E331DD" w:rsidRPr="006B6FC4" w:rsidRDefault="00E331DD" w:rsidP="00E331DD">
            <w:pPr>
              <w:jc w:val="center"/>
              <w:rPr>
                <w:rFonts w:ascii="Trebuchet MS" w:hAnsi="Trebuchet MS"/>
                <w:sz w:val="20"/>
                <w:szCs w:val="20"/>
              </w:rPr>
            </w:pPr>
          </w:p>
          <w:p w:rsidR="006B6FC4" w:rsidRPr="006B6FC4" w:rsidRDefault="006B6FC4" w:rsidP="00E331DD">
            <w:pPr>
              <w:jc w:val="center"/>
              <w:rPr>
                <w:rFonts w:ascii="Trebuchet MS" w:hAnsi="Trebuchet MS"/>
                <w:sz w:val="20"/>
                <w:szCs w:val="20"/>
              </w:rPr>
            </w:pPr>
          </w:p>
          <w:p w:rsidR="006B6FC4" w:rsidRPr="006B6FC4" w:rsidRDefault="006B6FC4" w:rsidP="00E331DD">
            <w:pPr>
              <w:jc w:val="center"/>
              <w:rPr>
                <w:rFonts w:ascii="Trebuchet MS" w:hAnsi="Trebuchet MS"/>
                <w:sz w:val="20"/>
                <w:szCs w:val="20"/>
              </w:rPr>
            </w:pPr>
          </w:p>
          <w:p w:rsidR="006B6FC4" w:rsidRPr="006B6FC4" w:rsidRDefault="006B6FC4" w:rsidP="00E331DD">
            <w:pPr>
              <w:jc w:val="center"/>
              <w:rPr>
                <w:rFonts w:ascii="Trebuchet MS" w:hAnsi="Trebuchet MS"/>
                <w:sz w:val="20"/>
                <w:szCs w:val="20"/>
              </w:rPr>
            </w:pPr>
          </w:p>
          <w:p w:rsidR="00E331DD" w:rsidRPr="006B6FC4" w:rsidRDefault="00E331DD" w:rsidP="00E331DD">
            <w:pPr>
              <w:jc w:val="center"/>
              <w:rPr>
                <w:rFonts w:ascii="Trebuchet MS" w:hAnsi="Trebuchet MS"/>
                <w:sz w:val="20"/>
                <w:szCs w:val="20"/>
              </w:rPr>
            </w:pPr>
            <w:r w:rsidRPr="006B6FC4">
              <w:rPr>
                <w:rFonts w:ascii="Trebuchet MS" w:hAnsi="Trebuchet MS"/>
                <w:sz w:val="20"/>
                <w:szCs w:val="20"/>
              </w:rPr>
              <w:t>Clerk</w:t>
            </w:r>
          </w:p>
          <w:p w:rsidR="00B34B96" w:rsidRPr="006B6FC4" w:rsidRDefault="00B34B96" w:rsidP="00E331DD">
            <w:pPr>
              <w:jc w:val="center"/>
              <w:rPr>
                <w:rFonts w:ascii="Trebuchet MS" w:hAnsi="Trebuchet MS"/>
                <w:sz w:val="20"/>
                <w:szCs w:val="20"/>
              </w:rPr>
            </w:pPr>
          </w:p>
          <w:p w:rsidR="00B34B96" w:rsidRPr="006B6FC4" w:rsidRDefault="00B34B96" w:rsidP="00E331DD">
            <w:pPr>
              <w:jc w:val="center"/>
              <w:rPr>
                <w:rFonts w:ascii="Trebuchet MS" w:hAnsi="Trebuchet MS"/>
                <w:sz w:val="20"/>
                <w:szCs w:val="20"/>
              </w:rPr>
            </w:pPr>
            <w:r w:rsidRPr="006B6FC4">
              <w:rPr>
                <w:rFonts w:ascii="Trebuchet MS" w:hAnsi="Trebuchet MS"/>
                <w:sz w:val="20"/>
                <w:szCs w:val="20"/>
              </w:rPr>
              <w:t>Clerk</w:t>
            </w:r>
          </w:p>
        </w:tc>
      </w:tr>
      <w:tr w:rsidR="0045397D" w:rsidRPr="0094223A" w:rsidTr="00241918">
        <w:trPr>
          <w:jc w:val="center"/>
        </w:trPr>
        <w:tc>
          <w:tcPr>
            <w:tcW w:w="739" w:type="dxa"/>
            <w:shd w:val="clear" w:color="auto" w:fill="auto"/>
          </w:tcPr>
          <w:p w:rsidR="0045397D" w:rsidRPr="003C3CB3" w:rsidRDefault="0045397D" w:rsidP="00BF0726">
            <w:pPr>
              <w:pStyle w:val="ListParagraph"/>
              <w:numPr>
                <w:ilvl w:val="0"/>
                <w:numId w:val="17"/>
              </w:numPr>
              <w:jc w:val="right"/>
              <w:rPr>
                <w:rFonts w:ascii="Trebuchet MS" w:hAnsi="Trebuchet MS" w:cs="Arial"/>
                <w:sz w:val="20"/>
                <w:szCs w:val="20"/>
              </w:rPr>
            </w:pPr>
          </w:p>
        </w:tc>
        <w:tc>
          <w:tcPr>
            <w:tcW w:w="9214" w:type="dxa"/>
            <w:shd w:val="clear" w:color="auto" w:fill="auto"/>
          </w:tcPr>
          <w:p w:rsidR="0045397D" w:rsidRPr="003C3CB3" w:rsidRDefault="0045397D" w:rsidP="00AF21DA">
            <w:pPr>
              <w:ind w:left="360" w:hanging="360"/>
              <w:jc w:val="both"/>
              <w:rPr>
                <w:rFonts w:ascii="Trebuchet MS" w:hAnsi="Trebuchet MS" w:cs="Arial"/>
                <w:b/>
                <w:sz w:val="20"/>
                <w:szCs w:val="20"/>
              </w:rPr>
            </w:pPr>
            <w:r w:rsidRPr="003C3CB3">
              <w:rPr>
                <w:rFonts w:ascii="Trebuchet MS" w:hAnsi="Trebuchet MS" w:cs="Arial"/>
                <w:b/>
                <w:sz w:val="20"/>
                <w:szCs w:val="20"/>
              </w:rPr>
              <w:t>COMMUNICATION</w:t>
            </w:r>
          </w:p>
          <w:p w:rsidR="00AB4D3C" w:rsidRPr="003C3CB3" w:rsidRDefault="00AB4D3C" w:rsidP="00AB4D3C">
            <w:pPr>
              <w:jc w:val="both"/>
              <w:rPr>
                <w:rFonts w:ascii="Trebuchet MS" w:hAnsi="Trebuchet MS" w:cs="Arial"/>
                <w:sz w:val="20"/>
                <w:szCs w:val="20"/>
              </w:rPr>
            </w:pPr>
            <w:r w:rsidRPr="003C3CB3">
              <w:rPr>
                <w:rFonts w:ascii="Trebuchet MS" w:hAnsi="Trebuchet MS" w:cs="Arial"/>
                <w:b/>
                <w:sz w:val="20"/>
                <w:szCs w:val="20"/>
              </w:rPr>
              <w:t>17.1</w:t>
            </w:r>
            <w:r w:rsidRPr="003C3CB3">
              <w:rPr>
                <w:rFonts w:ascii="Trebuchet MS" w:hAnsi="Trebuchet MS" w:cs="Arial"/>
                <w:sz w:val="20"/>
                <w:szCs w:val="20"/>
              </w:rPr>
              <w:t xml:space="preserve"> Newsletter</w:t>
            </w:r>
          </w:p>
          <w:p w:rsidR="00AB4D3C" w:rsidRPr="003C3CB3" w:rsidRDefault="00AB4D3C" w:rsidP="00AB4D3C">
            <w:pPr>
              <w:ind w:left="720"/>
              <w:jc w:val="both"/>
              <w:rPr>
                <w:rFonts w:ascii="Trebuchet MS" w:hAnsi="Trebuchet MS" w:cs="Arial"/>
                <w:sz w:val="20"/>
                <w:szCs w:val="20"/>
              </w:rPr>
            </w:pPr>
            <w:r w:rsidRPr="003C3CB3">
              <w:rPr>
                <w:rFonts w:ascii="Trebuchet MS" w:hAnsi="Trebuchet MS" w:cs="Arial"/>
                <w:b/>
                <w:sz w:val="20"/>
                <w:szCs w:val="20"/>
              </w:rPr>
              <w:t>17.1a</w:t>
            </w:r>
            <w:r w:rsidRPr="003C3CB3">
              <w:rPr>
                <w:rFonts w:ascii="Trebuchet MS" w:hAnsi="Trebuchet MS" w:cs="Arial"/>
                <w:sz w:val="20"/>
                <w:szCs w:val="20"/>
              </w:rPr>
              <w:t xml:space="preserve"> Copy deadline for next edition</w:t>
            </w:r>
          </w:p>
          <w:p w:rsidR="00116ABD" w:rsidRPr="003C3CB3" w:rsidRDefault="00116ABD" w:rsidP="00116ABD">
            <w:pPr>
              <w:ind w:left="720"/>
              <w:jc w:val="both"/>
              <w:rPr>
                <w:rFonts w:ascii="Trebuchet MS" w:hAnsi="Trebuchet MS" w:cs="Arial"/>
                <w:sz w:val="20"/>
                <w:szCs w:val="20"/>
              </w:rPr>
            </w:pPr>
            <w:r w:rsidRPr="003C3CB3">
              <w:rPr>
                <w:rFonts w:ascii="Trebuchet MS" w:hAnsi="Trebuchet MS" w:cs="Arial"/>
                <w:sz w:val="20"/>
                <w:szCs w:val="20"/>
              </w:rPr>
              <w:t>The deadline for copy for the next issue was confirmed as 1</w:t>
            </w:r>
            <w:r w:rsidRPr="003C3CB3">
              <w:rPr>
                <w:rFonts w:ascii="Trebuchet MS" w:hAnsi="Trebuchet MS" w:cs="Arial"/>
                <w:sz w:val="20"/>
                <w:szCs w:val="20"/>
                <w:vertAlign w:val="superscript"/>
              </w:rPr>
              <w:t>st</w:t>
            </w:r>
            <w:r w:rsidRPr="003C3CB3">
              <w:rPr>
                <w:rFonts w:ascii="Trebuchet MS" w:hAnsi="Trebuchet MS" w:cs="Arial"/>
                <w:sz w:val="20"/>
                <w:szCs w:val="20"/>
              </w:rPr>
              <w:t xml:space="preserve"> November. The Clerk encouraged councillors to submit articles and Cllr. Lapham confirmed that he was prepared to produce an article about speeding concerns.</w:t>
            </w:r>
          </w:p>
          <w:p w:rsidR="00116ABD" w:rsidRPr="003C3CB3" w:rsidRDefault="00116ABD" w:rsidP="00116ABD">
            <w:pPr>
              <w:ind w:left="720"/>
              <w:jc w:val="both"/>
              <w:rPr>
                <w:rFonts w:ascii="Trebuchet MS" w:hAnsi="Trebuchet MS" w:cs="Arial"/>
                <w:sz w:val="20"/>
                <w:szCs w:val="20"/>
              </w:rPr>
            </w:pPr>
          </w:p>
          <w:p w:rsidR="00AB4D3C" w:rsidRPr="003C3CB3" w:rsidRDefault="00AB4D3C" w:rsidP="00AB4D3C">
            <w:pPr>
              <w:ind w:left="720"/>
              <w:jc w:val="both"/>
              <w:rPr>
                <w:rFonts w:ascii="Trebuchet MS" w:hAnsi="Trebuchet MS" w:cs="Arial"/>
                <w:sz w:val="20"/>
                <w:szCs w:val="20"/>
              </w:rPr>
            </w:pPr>
            <w:r w:rsidRPr="003C3CB3">
              <w:rPr>
                <w:rFonts w:ascii="Trebuchet MS" w:hAnsi="Trebuchet MS" w:cs="Arial"/>
                <w:b/>
                <w:sz w:val="20"/>
                <w:szCs w:val="20"/>
              </w:rPr>
              <w:t>17.1b</w:t>
            </w:r>
            <w:r w:rsidRPr="003C3CB3">
              <w:rPr>
                <w:rFonts w:ascii="Trebuchet MS" w:hAnsi="Trebuchet MS" w:cs="Arial"/>
                <w:sz w:val="20"/>
                <w:szCs w:val="20"/>
              </w:rPr>
              <w:t xml:space="preserve"> Delivery of the newsletter</w:t>
            </w:r>
          </w:p>
          <w:p w:rsidR="00AB4D3C" w:rsidRPr="003C3CB3" w:rsidRDefault="00AB4D3C" w:rsidP="00AB4D3C">
            <w:pPr>
              <w:ind w:left="1440"/>
              <w:jc w:val="both"/>
              <w:rPr>
                <w:rFonts w:ascii="Trebuchet MS" w:hAnsi="Trebuchet MS" w:cs="Arial"/>
                <w:sz w:val="20"/>
                <w:szCs w:val="20"/>
              </w:rPr>
            </w:pPr>
            <w:r w:rsidRPr="003C3CB3">
              <w:rPr>
                <w:rFonts w:ascii="Trebuchet MS" w:hAnsi="Trebuchet MS" w:cs="Arial"/>
                <w:sz w:val="20"/>
                <w:szCs w:val="20"/>
              </w:rPr>
              <w:t>17.1b i) Volunteer route re-organisation</w:t>
            </w:r>
          </w:p>
          <w:p w:rsidR="00116ABD" w:rsidRPr="003C3CB3" w:rsidRDefault="00116ABD" w:rsidP="00AB4D3C">
            <w:pPr>
              <w:ind w:left="1440"/>
              <w:jc w:val="both"/>
              <w:rPr>
                <w:rFonts w:ascii="Trebuchet MS" w:hAnsi="Trebuchet MS" w:cs="Arial"/>
                <w:sz w:val="20"/>
                <w:szCs w:val="20"/>
              </w:rPr>
            </w:pPr>
            <w:r w:rsidRPr="003C3CB3">
              <w:rPr>
                <w:rFonts w:ascii="Trebuchet MS" w:hAnsi="Trebuchet MS" w:cs="Arial"/>
                <w:sz w:val="20"/>
                <w:szCs w:val="20"/>
              </w:rPr>
              <w:t>There was some discussion about the routes and their allocation and it was agreed that councillors would all be allocated route which, if they could not complete the delivery of the newsletters, was their responsibility to find someone to cover. There should be a relatively large window of opportunity for deliveries now that the Council was working to a much stricter schedule of publishing which should assist all deliverers. The Clerk would issue route allocations in due course.</w:t>
            </w:r>
          </w:p>
          <w:p w:rsidR="00116ABD" w:rsidRPr="003C3CB3" w:rsidRDefault="00116ABD" w:rsidP="00AB4D3C">
            <w:pPr>
              <w:ind w:left="1440"/>
              <w:jc w:val="both"/>
              <w:rPr>
                <w:rFonts w:ascii="Trebuchet MS" w:hAnsi="Trebuchet MS" w:cs="Arial"/>
                <w:sz w:val="20"/>
                <w:szCs w:val="20"/>
              </w:rPr>
            </w:pPr>
          </w:p>
          <w:p w:rsidR="00AB4D3C" w:rsidRPr="003C3CB3" w:rsidRDefault="00AB4D3C" w:rsidP="00AB4D3C">
            <w:pPr>
              <w:ind w:left="1440"/>
              <w:jc w:val="both"/>
              <w:rPr>
                <w:rFonts w:ascii="Trebuchet MS" w:hAnsi="Trebuchet MS" w:cs="Arial"/>
                <w:sz w:val="20"/>
                <w:szCs w:val="20"/>
              </w:rPr>
            </w:pPr>
            <w:r w:rsidRPr="003C3CB3">
              <w:rPr>
                <w:rFonts w:ascii="Trebuchet MS" w:hAnsi="Trebuchet MS" w:cs="Arial"/>
                <w:sz w:val="20"/>
                <w:szCs w:val="20"/>
              </w:rPr>
              <w:t>17.1b ii) Alternative options</w:t>
            </w:r>
          </w:p>
          <w:p w:rsidR="00116ABD" w:rsidRPr="003C3CB3" w:rsidRDefault="00116ABD" w:rsidP="00AB4D3C">
            <w:pPr>
              <w:ind w:left="1440"/>
              <w:jc w:val="both"/>
              <w:rPr>
                <w:rFonts w:ascii="Trebuchet MS" w:hAnsi="Trebuchet MS" w:cs="Arial"/>
                <w:sz w:val="20"/>
                <w:szCs w:val="20"/>
              </w:rPr>
            </w:pPr>
            <w:r w:rsidRPr="003C3CB3">
              <w:rPr>
                <w:rFonts w:ascii="Trebuchet MS" w:hAnsi="Trebuchet MS" w:cs="Arial"/>
                <w:sz w:val="20"/>
                <w:szCs w:val="20"/>
              </w:rPr>
              <w:t>This item had been included should there be no desire on the part of councillors to continue the delivery of the newsletter. This had not been the case and so there was no need to discuss potential alternatives (which would almost certainly incur some form of cost to the Council).</w:t>
            </w:r>
          </w:p>
          <w:p w:rsidR="00116ABD" w:rsidRPr="003C3CB3" w:rsidRDefault="00116ABD" w:rsidP="00AB4D3C">
            <w:pPr>
              <w:ind w:left="1440"/>
              <w:jc w:val="both"/>
              <w:rPr>
                <w:rFonts w:ascii="Trebuchet MS" w:hAnsi="Trebuchet MS" w:cs="Arial"/>
                <w:sz w:val="20"/>
                <w:szCs w:val="20"/>
              </w:rPr>
            </w:pPr>
          </w:p>
          <w:p w:rsidR="00AB4D3C" w:rsidRPr="003C3CB3" w:rsidRDefault="00AB4D3C" w:rsidP="00AB4D3C">
            <w:pPr>
              <w:jc w:val="both"/>
              <w:rPr>
                <w:rFonts w:ascii="Trebuchet MS" w:hAnsi="Trebuchet MS" w:cs="Arial"/>
                <w:sz w:val="20"/>
                <w:szCs w:val="20"/>
              </w:rPr>
            </w:pPr>
            <w:r w:rsidRPr="003C3CB3">
              <w:rPr>
                <w:rFonts w:ascii="Trebuchet MS" w:hAnsi="Trebuchet MS" w:cs="Arial"/>
                <w:b/>
                <w:sz w:val="20"/>
                <w:szCs w:val="20"/>
              </w:rPr>
              <w:t>17.2</w:t>
            </w:r>
            <w:r w:rsidRPr="003C3CB3">
              <w:rPr>
                <w:rFonts w:ascii="Trebuchet MS" w:hAnsi="Trebuchet MS" w:cs="Arial"/>
                <w:sz w:val="20"/>
                <w:szCs w:val="20"/>
              </w:rPr>
              <w:t xml:space="preserve"> Website / Media / Technology</w:t>
            </w:r>
          </w:p>
          <w:p w:rsidR="00AB4D3C" w:rsidRPr="003C3CB3" w:rsidRDefault="003C3CB3" w:rsidP="00AB4D3C">
            <w:pPr>
              <w:jc w:val="both"/>
              <w:rPr>
                <w:rFonts w:ascii="Trebuchet MS" w:hAnsi="Trebuchet MS" w:cs="Arial"/>
                <w:sz w:val="20"/>
                <w:szCs w:val="20"/>
              </w:rPr>
            </w:pPr>
            <w:r w:rsidRPr="003C3CB3">
              <w:rPr>
                <w:rFonts w:ascii="Trebuchet MS" w:hAnsi="Trebuchet MS" w:cs="Arial"/>
                <w:sz w:val="20"/>
                <w:szCs w:val="20"/>
              </w:rPr>
              <w:t xml:space="preserve">This was still very much an area of work in progress. </w:t>
            </w:r>
          </w:p>
          <w:p w:rsidR="001F511B" w:rsidRPr="003C3CB3" w:rsidRDefault="001F511B" w:rsidP="000C68E3">
            <w:pPr>
              <w:jc w:val="both"/>
              <w:rPr>
                <w:rFonts w:ascii="Trebuchet MS" w:hAnsi="Trebuchet MS"/>
                <w:sz w:val="20"/>
                <w:szCs w:val="20"/>
              </w:rPr>
            </w:pPr>
          </w:p>
        </w:tc>
        <w:tc>
          <w:tcPr>
            <w:tcW w:w="820" w:type="dxa"/>
            <w:shd w:val="clear" w:color="auto" w:fill="auto"/>
          </w:tcPr>
          <w:p w:rsidR="0045397D" w:rsidRPr="003C3CB3" w:rsidRDefault="0045397D" w:rsidP="000A232D">
            <w:pPr>
              <w:jc w:val="center"/>
              <w:rPr>
                <w:rFonts w:ascii="Trebuchet MS" w:hAnsi="Trebuchet MS"/>
                <w:sz w:val="20"/>
                <w:szCs w:val="20"/>
              </w:rPr>
            </w:pPr>
          </w:p>
          <w:p w:rsidR="0045397D" w:rsidRPr="003C3CB3" w:rsidRDefault="0045397D" w:rsidP="000A232D">
            <w:pPr>
              <w:jc w:val="center"/>
              <w:rPr>
                <w:rFonts w:ascii="Trebuchet MS" w:hAnsi="Trebuchet MS"/>
                <w:sz w:val="20"/>
                <w:szCs w:val="20"/>
              </w:rPr>
            </w:pPr>
          </w:p>
          <w:p w:rsidR="0045397D" w:rsidRPr="003C3CB3" w:rsidRDefault="0045397D" w:rsidP="00EB080A">
            <w:pPr>
              <w:jc w:val="center"/>
              <w:rPr>
                <w:rFonts w:ascii="Trebuchet MS" w:hAnsi="Trebuchet MS"/>
                <w:sz w:val="20"/>
                <w:szCs w:val="20"/>
              </w:rPr>
            </w:pPr>
          </w:p>
          <w:p w:rsidR="00B3376B" w:rsidRPr="003C3CB3" w:rsidRDefault="00B3376B" w:rsidP="00EB080A">
            <w:pPr>
              <w:jc w:val="center"/>
              <w:rPr>
                <w:rFonts w:ascii="Trebuchet MS" w:hAnsi="Trebuchet MS"/>
                <w:sz w:val="20"/>
                <w:szCs w:val="20"/>
              </w:rPr>
            </w:pPr>
          </w:p>
          <w:p w:rsidR="00B3376B" w:rsidRPr="003C3CB3" w:rsidRDefault="00116ABD" w:rsidP="00EB080A">
            <w:pPr>
              <w:jc w:val="center"/>
              <w:rPr>
                <w:rFonts w:ascii="Trebuchet MS" w:hAnsi="Trebuchet MS"/>
                <w:sz w:val="20"/>
                <w:szCs w:val="20"/>
              </w:rPr>
            </w:pPr>
            <w:r w:rsidRPr="003C3CB3">
              <w:rPr>
                <w:rFonts w:ascii="Trebuchet MS" w:hAnsi="Trebuchet MS"/>
                <w:sz w:val="20"/>
                <w:szCs w:val="20"/>
              </w:rPr>
              <w:t>AL</w:t>
            </w:r>
          </w:p>
          <w:p w:rsidR="007C2CB0" w:rsidRPr="003C3CB3" w:rsidRDefault="007C2CB0" w:rsidP="00EB080A">
            <w:pPr>
              <w:jc w:val="center"/>
              <w:rPr>
                <w:rFonts w:ascii="Trebuchet MS" w:hAnsi="Trebuchet MS"/>
                <w:sz w:val="20"/>
                <w:szCs w:val="20"/>
              </w:rPr>
            </w:pPr>
          </w:p>
          <w:p w:rsidR="007C2CB0" w:rsidRPr="003C3CB3" w:rsidRDefault="007C2CB0" w:rsidP="00EB080A">
            <w:pPr>
              <w:jc w:val="center"/>
              <w:rPr>
                <w:rFonts w:ascii="Trebuchet MS" w:hAnsi="Trebuchet MS"/>
                <w:sz w:val="20"/>
                <w:szCs w:val="20"/>
              </w:rPr>
            </w:pPr>
          </w:p>
          <w:p w:rsidR="007C2CB0" w:rsidRPr="003C3CB3" w:rsidRDefault="007C2CB0" w:rsidP="00EB080A">
            <w:pPr>
              <w:jc w:val="center"/>
              <w:rPr>
                <w:rFonts w:ascii="Trebuchet MS" w:hAnsi="Trebuchet MS"/>
                <w:sz w:val="20"/>
                <w:szCs w:val="20"/>
              </w:rPr>
            </w:pPr>
          </w:p>
          <w:p w:rsidR="00B3376B" w:rsidRPr="003C3CB3" w:rsidRDefault="00B3376B" w:rsidP="00EB080A">
            <w:pPr>
              <w:jc w:val="center"/>
              <w:rPr>
                <w:rFonts w:ascii="Trebuchet MS" w:hAnsi="Trebuchet MS"/>
                <w:sz w:val="20"/>
                <w:szCs w:val="20"/>
              </w:rPr>
            </w:pPr>
          </w:p>
          <w:p w:rsidR="00116ABD" w:rsidRPr="003C3CB3" w:rsidRDefault="00116ABD" w:rsidP="00EB080A">
            <w:pPr>
              <w:jc w:val="center"/>
              <w:rPr>
                <w:rFonts w:ascii="Trebuchet MS" w:hAnsi="Trebuchet MS"/>
                <w:sz w:val="20"/>
                <w:szCs w:val="20"/>
              </w:rPr>
            </w:pPr>
          </w:p>
          <w:p w:rsidR="00116ABD" w:rsidRPr="003C3CB3" w:rsidRDefault="00116ABD" w:rsidP="00EB080A">
            <w:pPr>
              <w:jc w:val="center"/>
              <w:rPr>
                <w:rFonts w:ascii="Trebuchet MS" w:hAnsi="Trebuchet MS"/>
                <w:sz w:val="20"/>
                <w:szCs w:val="20"/>
              </w:rPr>
            </w:pPr>
          </w:p>
          <w:p w:rsidR="00116ABD" w:rsidRPr="003C3CB3" w:rsidRDefault="00116ABD" w:rsidP="00EB080A">
            <w:pPr>
              <w:jc w:val="center"/>
              <w:rPr>
                <w:rFonts w:ascii="Trebuchet MS" w:hAnsi="Trebuchet MS"/>
                <w:sz w:val="20"/>
                <w:szCs w:val="20"/>
              </w:rPr>
            </w:pPr>
            <w:r w:rsidRPr="003C3CB3">
              <w:rPr>
                <w:rFonts w:ascii="Trebuchet MS" w:hAnsi="Trebuchet MS"/>
                <w:sz w:val="20"/>
                <w:szCs w:val="20"/>
              </w:rPr>
              <w:t>ALL</w:t>
            </w:r>
          </w:p>
          <w:p w:rsidR="00116ABD" w:rsidRPr="003C3CB3" w:rsidRDefault="00116ABD" w:rsidP="00EB080A">
            <w:pPr>
              <w:jc w:val="center"/>
              <w:rPr>
                <w:rFonts w:ascii="Trebuchet MS" w:hAnsi="Trebuchet MS"/>
                <w:sz w:val="20"/>
                <w:szCs w:val="20"/>
              </w:rPr>
            </w:pPr>
          </w:p>
          <w:p w:rsidR="00116ABD" w:rsidRPr="003C3CB3" w:rsidRDefault="00116ABD" w:rsidP="00EB080A">
            <w:pPr>
              <w:jc w:val="center"/>
              <w:rPr>
                <w:rFonts w:ascii="Trebuchet MS" w:hAnsi="Trebuchet MS"/>
                <w:sz w:val="20"/>
                <w:szCs w:val="20"/>
              </w:rPr>
            </w:pPr>
            <w:r w:rsidRPr="003C3CB3">
              <w:rPr>
                <w:rFonts w:ascii="Trebuchet MS" w:hAnsi="Trebuchet MS"/>
                <w:sz w:val="20"/>
                <w:szCs w:val="20"/>
              </w:rPr>
              <w:t>Clerk</w:t>
            </w:r>
          </w:p>
          <w:p w:rsidR="0045397D" w:rsidRPr="003C3CB3" w:rsidRDefault="0045397D" w:rsidP="000A232D">
            <w:pPr>
              <w:jc w:val="center"/>
              <w:rPr>
                <w:rFonts w:ascii="Trebuchet MS" w:hAnsi="Trebuchet MS"/>
                <w:sz w:val="20"/>
                <w:szCs w:val="20"/>
              </w:rPr>
            </w:pPr>
          </w:p>
          <w:p w:rsidR="0045397D" w:rsidRPr="003C3CB3" w:rsidRDefault="0045397D" w:rsidP="000A232D">
            <w:pPr>
              <w:jc w:val="center"/>
              <w:rPr>
                <w:rFonts w:ascii="Trebuchet MS" w:hAnsi="Trebuchet MS"/>
                <w:sz w:val="20"/>
                <w:szCs w:val="20"/>
              </w:rPr>
            </w:pPr>
          </w:p>
          <w:p w:rsidR="0045397D" w:rsidRPr="003C3CB3" w:rsidRDefault="0045397D" w:rsidP="000A232D">
            <w:pPr>
              <w:jc w:val="center"/>
              <w:rPr>
                <w:rFonts w:ascii="Trebuchet MS" w:hAnsi="Trebuchet MS"/>
                <w:sz w:val="20"/>
                <w:szCs w:val="20"/>
              </w:rPr>
            </w:pPr>
          </w:p>
          <w:p w:rsidR="00EB080A" w:rsidRPr="003C3CB3" w:rsidRDefault="00EB080A" w:rsidP="000A232D">
            <w:pPr>
              <w:jc w:val="center"/>
              <w:rPr>
                <w:rFonts w:ascii="Trebuchet MS" w:hAnsi="Trebuchet MS"/>
                <w:sz w:val="20"/>
                <w:szCs w:val="20"/>
              </w:rPr>
            </w:pPr>
          </w:p>
        </w:tc>
      </w:tr>
      <w:tr w:rsidR="0045397D" w:rsidRPr="0094223A" w:rsidTr="00241918">
        <w:trPr>
          <w:jc w:val="center"/>
        </w:trPr>
        <w:tc>
          <w:tcPr>
            <w:tcW w:w="739" w:type="dxa"/>
            <w:shd w:val="clear" w:color="auto" w:fill="auto"/>
          </w:tcPr>
          <w:p w:rsidR="0045397D" w:rsidRPr="003C3CB3" w:rsidRDefault="0045397D" w:rsidP="00BF0726">
            <w:pPr>
              <w:pStyle w:val="ListParagraph"/>
              <w:numPr>
                <w:ilvl w:val="0"/>
                <w:numId w:val="17"/>
              </w:numPr>
              <w:jc w:val="right"/>
              <w:rPr>
                <w:rFonts w:ascii="Trebuchet MS" w:hAnsi="Trebuchet MS" w:cs="Arial"/>
                <w:sz w:val="20"/>
                <w:szCs w:val="20"/>
              </w:rPr>
            </w:pPr>
          </w:p>
        </w:tc>
        <w:tc>
          <w:tcPr>
            <w:tcW w:w="9214" w:type="dxa"/>
            <w:shd w:val="clear" w:color="auto" w:fill="auto"/>
          </w:tcPr>
          <w:p w:rsidR="0045397D" w:rsidRPr="003C3CB3" w:rsidRDefault="0045397D" w:rsidP="00E54B98">
            <w:pPr>
              <w:ind w:left="360" w:hanging="360"/>
              <w:jc w:val="both"/>
              <w:rPr>
                <w:rFonts w:ascii="Trebuchet MS" w:hAnsi="Trebuchet MS" w:cs="Arial"/>
                <w:b/>
                <w:sz w:val="20"/>
                <w:szCs w:val="20"/>
              </w:rPr>
            </w:pPr>
            <w:r w:rsidRPr="003C3CB3">
              <w:rPr>
                <w:rFonts w:ascii="Trebuchet MS" w:hAnsi="Trebuchet MS" w:cs="Arial"/>
                <w:b/>
                <w:sz w:val="20"/>
                <w:szCs w:val="20"/>
              </w:rPr>
              <w:t>CORRESPONDENCE</w:t>
            </w:r>
          </w:p>
          <w:p w:rsidR="003C3CB3" w:rsidRPr="003C3CB3" w:rsidRDefault="003C3CB3" w:rsidP="003C3CB3">
            <w:pPr>
              <w:ind w:left="360" w:hanging="360"/>
              <w:jc w:val="both"/>
              <w:rPr>
                <w:rFonts w:ascii="Trebuchet MS" w:hAnsi="Trebuchet MS" w:cs="Arial"/>
                <w:b/>
                <w:sz w:val="20"/>
                <w:szCs w:val="20"/>
              </w:rPr>
            </w:pPr>
            <w:r w:rsidRPr="003C3CB3">
              <w:rPr>
                <w:rFonts w:ascii="Trebuchet MS" w:hAnsi="Trebuchet MS" w:cs="Arial"/>
                <w:b/>
                <w:sz w:val="20"/>
                <w:szCs w:val="20"/>
              </w:rPr>
              <w:t>FOR DECISION / ACTION</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7"/>
              <w:gridCol w:w="6300"/>
            </w:tblGrid>
            <w:tr w:rsidR="003C3CB3" w:rsidRPr="003C3CB3" w:rsidTr="009256AF">
              <w:tc>
                <w:tcPr>
                  <w:tcW w:w="2427" w:type="dxa"/>
                </w:tcPr>
                <w:p w:rsidR="003C3CB3" w:rsidRPr="003C3CB3" w:rsidRDefault="003C3CB3" w:rsidP="003C3CB3">
                  <w:pPr>
                    <w:rPr>
                      <w:rFonts w:ascii="Trebuchet MS" w:hAnsi="Trebuchet MS"/>
                      <w:sz w:val="20"/>
                      <w:szCs w:val="20"/>
                    </w:rPr>
                  </w:pPr>
                  <w:r w:rsidRPr="003C3CB3">
                    <w:rPr>
                      <w:rFonts w:ascii="Trebuchet MS" w:hAnsi="Trebuchet MS"/>
                      <w:sz w:val="20"/>
                      <w:szCs w:val="20"/>
                    </w:rPr>
                    <w:t>KCC</w:t>
                  </w:r>
                </w:p>
              </w:tc>
              <w:tc>
                <w:tcPr>
                  <w:tcW w:w="6300" w:type="dxa"/>
                </w:tcPr>
                <w:p w:rsidR="003C3CB3" w:rsidRPr="003C3CB3" w:rsidRDefault="003C3CB3" w:rsidP="003C3CB3">
                  <w:pPr>
                    <w:rPr>
                      <w:rFonts w:ascii="Trebuchet MS" w:hAnsi="Trebuchet MS"/>
                      <w:sz w:val="20"/>
                      <w:szCs w:val="20"/>
                    </w:rPr>
                  </w:pPr>
                  <w:r w:rsidRPr="003C3CB3">
                    <w:rPr>
                      <w:rFonts w:ascii="Trebuchet MS" w:hAnsi="Trebuchet MS"/>
                      <w:sz w:val="20"/>
                      <w:szCs w:val="20"/>
                    </w:rPr>
                    <w:t>Local Transport Plan Consultation (deadline 30/10/16)</w:t>
                  </w:r>
                </w:p>
                <w:p w:rsidR="003C3CB3" w:rsidRPr="003C3CB3" w:rsidRDefault="003C3CB3" w:rsidP="003C3CB3">
                  <w:pPr>
                    <w:rPr>
                      <w:rFonts w:ascii="Trebuchet MS" w:hAnsi="Trebuchet MS"/>
                      <w:sz w:val="20"/>
                      <w:szCs w:val="20"/>
                    </w:rPr>
                  </w:pPr>
                  <w:r w:rsidRPr="003C3CB3">
                    <w:rPr>
                      <w:rFonts w:ascii="Trebuchet MS" w:hAnsi="Trebuchet MS"/>
                      <w:sz w:val="20"/>
                      <w:szCs w:val="20"/>
                    </w:rPr>
                    <w:t>Noted. No comments to be submitted.</w:t>
                  </w:r>
                </w:p>
              </w:tc>
            </w:tr>
            <w:tr w:rsidR="003C3CB3" w:rsidRPr="003C3CB3" w:rsidTr="009256AF">
              <w:tc>
                <w:tcPr>
                  <w:tcW w:w="2427" w:type="dxa"/>
                </w:tcPr>
                <w:p w:rsidR="003C3CB3" w:rsidRPr="003C3CB3" w:rsidRDefault="003C3CB3" w:rsidP="003C3CB3">
                  <w:pPr>
                    <w:rPr>
                      <w:rFonts w:ascii="Trebuchet MS" w:hAnsi="Trebuchet MS"/>
                      <w:sz w:val="20"/>
                      <w:szCs w:val="20"/>
                    </w:rPr>
                  </w:pPr>
                  <w:r w:rsidRPr="003C3CB3">
                    <w:rPr>
                      <w:rFonts w:ascii="Trebuchet MS" w:hAnsi="Trebuchet MS" w:cs="Tahoma"/>
                      <w:color w:val="000000"/>
                      <w:sz w:val="20"/>
                      <w:szCs w:val="20"/>
                      <w:lang w:eastAsia="en-GB"/>
                    </w:rPr>
                    <w:t>NHS West Kent</w:t>
                  </w:r>
                </w:p>
              </w:tc>
              <w:tc>
                <w:tcPr>
                  <w:tcW w:w="6300" w:type="dxa"/>
                </w:tcPr>
                <w:p w:rsidR="003C3CB3" w:rsidRPr="003C3CB3" w:rsidRDefault="003C3CB3" w:rsidP="003C3CB3">
                  <w:pPr>
                    <w:rPr>
                      <w:rFonts w:ascii="Trebuchet MS" w:hAnsi="Trebuchet MS"/>
                      <w:sz w:val="20"/>
                      <w:szCs w:val="20"/>
                    </w:rPr>
                  </w:pPr>
                  <w:r w:rsidRPr="003C3CB3">
                    <w:rPr>
                      <w:rFonts w:ascii="Trebuchet MS" w:hAnsi="Trebuchet MS"/>
                      <w:sz w:val="20"/>
                      <w:szCs w:val="20"/>
                    </w:rPr>
                    <w:t>New Models of Care Survey (deadline 30/09/16)</w:t>
                  </w:r>
                </w:p>
                <w:p w:rsidR="003C3CB3" w:rsidRPr="003C3CB3" w:rsidRDefault="003C3CB3" w:rsidP="003C3CB3">
                  <w:pPr>
                    <w:rPr>
                      <w:rFonts w:ascii="Trebuchet MS" w:hAnsi="Trebuchet MS"/>
                      <w:sz w:val="20"/>
                      <w:szCs w:val="20"/>
                    </w:rPr>
                  </w:pPr>
                  <w:r w:rsidRPr="003C3CB3">
                    <w:rPr>
                      <w:rFonts w:ascii="Trebuchet MS" w:hAnsi="Trebuchet MS"/>
                      <w:sz w:val="20"/>
                      <w:szCs w:val="20"/>
                    </w:rPr>
                    <w:t>Noted. No comments to be submitted.</w:t>
                  </w:r>
                </w:p>
              </w:tc>
            </w:tr>
          </w:tbl>
          <w:p w:rsidR="003C3CB3" w:rsidRPr="003C3CB3" w:rsidRDefault="003C3CB3" w:rsidP="000229FB">
            <w:pPr>
              <w:ind w:left="360" w:hanging="360"/>
              <w:jc w:val="both"/>
              <w:rPr>
                <w:rFonts w:ascii="Trebuchet MS" w:hAnsi="Trebuchet MS" w:cs="Arial"/>
                <w:b/>
                <w:sz w:val="20"/>
                <w:szCs w:val="20"/>
              </w:rPr>
            </w:pPr>
          </w:p>
          <w:p w:rsidR="0045397D" w:rsidRPr="003C3CB3" w:rsidRDefault="0045397D" w:rsidP="000229FB">
            <w:pPr>
              <w:ind w:left="360" w:hanging="360"/>
              <w:jc w:val="both"/>
              <w:rPr>
                <w:rFonts w:ascii="Trebuchet MS" w:hAnsi="Trebuchet MS" w:cs="Arial"/>
                <w:b/>
                <w:sz w:val="20"/>
                <w:szCs w:val="20"/>
              </w:rPr>
            </w:pPr>
            <w:r w:rsidRPr="003C3CB3">
              <w:rPr>
                <w:rFonts w:ascii="Trebuchet MS" w:hAnsi="Trebuchet MS" w:cs="Arial"/>
                <w:b/>
                <w:sz w:val="20"/>
                <w:szCs w:val="20"/>
              </w:rPr>
              <w:t>FROM RESIDENTS / BUSINESS OWNERS / LOCAL ORGANISATIONS</w:t>
            </w:r>
          </w:p>
          <w:p w:rsidR="003C3CB3" w:rsidRPr="003C3CB3" w:rsidRDefault="003C3CB3" w:rsidP="000229FB">
            <w:pPr>
              <w:ind w:left="360" w:hanging="360"/>
              <w:jc w:val="both"/>
              <w:rPr>
                <w:rFonts w:ascii="Trebuchet MS" w:hAnsi="Trebuchet MS"/>
                <w:sz w:val="20"/>
                <w:szCs w:val="20"/>
              </w:rPr>
            </w:pPr>
            <w:r w:rsidRPr="003C3CB3">
              <w:rPr>
                <w:rFonts w:ascii="Trebuchet MS" w:hAnsi="Trebuchet MS" w:cs="Arial"/>
                <w:sz w:val="20"/>
                <w:szCs w:val="20"/>
              </w:rPr>
              <w:t>Nothing to report.</w:t>
            </w:r>
          </w:p>
          <w:p w:rsidR="0045397D" w:rsidRPr="003C3CB3" w:rsidRDefault="0045397D" w:rsidP="000229FB">
            <w:pPr>
              <w:ind w:left="360" w:hanging="360"/>
              <w:jc w:val="both"/>
              <w:rPr>
                <w:rFonts w:ascii="Trebuchet MS" w:hAnsi="Trebuchet MS" w:cs="Arial"/>
                <w:b/>
                <w:sz w:val="20"/>
                <w:szCs w:val="20"/>
              </w:rPr>
            </w:pPr>
          </w:p>
          <w:p w:rsidR="0045397D" w:rsidRPr="003C3CB3" w:rsidRDefault="0045397D" w:rsidP="000229FB">
            <w:pPr>
              <w:ind w:left="360" w:hanging="360"/>
              <w:jc w:val="both"/>
              <w:rPr>
                <w:rFonts w:ascii="Trebuchet MS" w:hAnsi="Trebuchet MS" w:cs="Arial"/>
                <w:b/>
                <w:sz w:val="20"/>
                <w:szCs w:val="20"/>
              </w:rPr>
            </w:pPr>
            <w:r w:rsidRPr="003C3CB3">
              <w:rPr>
                <w:rFonts w:ascii="Trebuchet MS" w:hAnsi="Trebuchet MS" w:cs="Arial"/>
                <w:b/>
                <w:sz w:val="20"/>
                <w:szCs w:val="20"/>
              </w:rPr>
              <w:t>FOR INFORMATION</w:t>
            </w:r>
          </w:p>
          <w:p w:rsidR="00C46CCF" w:rsidRPr="003C3CB3" w:rsidRDefault="00C46CCF" w:rsidP="00C46CCF">
            <w:pPr>
              <w:ind w:left="360" w:hanging="360"/>
              <w:jc w:val="both"/>
              <w:rPr>
                <w:rFonts w:ascii="Trebuchet MS" w:hAnsi="Trebuchet MS" w:cs="Arial"/>
                <w:sz w:val="20"/>
                <w:szCs w:val="20"/>
              </w:rPr>
            </w:pPr>
            <w:r w:rsidRPr="003C3CB3">
              <w:rPr>
                <w:rFonts w:ascii="Trebuchet MS" w:hAnsi="Trebuchet MS" w:cs="Arial"/>
                <w:sz w:val="20"/>
                <w:szCs w:val="20"/>
              </w:rPr>
              <w:t>The items of correspondence below were NOTED by the Parish Council:</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6336"/>
            </w:tblGrid>
            <w:tr w:rsidR="000C2F3C" w:rsidRPr="003C3CB3" w:rsidTr="007B1A76">
              <w:tc>
                <w:tcPr>
                  <w:tcW w:w="2486" w:type="dxa"/>
                  <w:shd w:val="clear" w:color="auto" w:fill="auto"/>
                </w:tcPr>
                <w:p w:rsidR="000C2F3C" w:rsidRPr="003C3CB3" w:rsidRDefault="000C2F3C" w:rsidP="00F52473">
                  <w:pPr>
                    <w:rPr>
                      <w:rFonts w:ascii="Trebuchet MS" w:hAnsi="Trebuchet MS"/>
                      <w:sz w:val="20"/>
                      <w:szCs w:val="20"/>
                    </w:rPr>
                  </w:pPr>
                  <w:r w:rsidRPr="003C3CB3">
                    <w:rPr>
                      <w:rFonts w:ascii="Trebuchet MS" w:hAnsi="Trebuchet MS"/>
                      <w:sz w:val="20"/>
                      <w:szCs w:val="20"/>
                    </w:rPr>
                    <w:t>Holmesdale Angling Club</w:t>
                  </w:r>
                </w:p>
              </w:tc>
              <w:tc>
                <w:tcPr>
                  <w:tcW w:w="6336" w:type="dxa"/>
                  <w:shd w:val="clear" w:color="auto" w:fill="auto"/>
                </w:tcPr>
                <w:p w:rsidR="000C2F3C" w:rsidRPr="003C3CB3" w:rsidRDefault="000C2F3C" w:rsidP="00F52473">
                  <w:pPr>
                    <w:rPr>
                      <w:rFonts w:ascii="Trebuchet MS" w:hAnsi="Trebuchet MS"/>
                      <w:sz w:val="20"/>
                      <w:szCs w:val="20"/>
                    </w:rPr>
                  </w:pPr>
                  <w:r w:rsidRPr="003C3CB3">
                    <w:rPr>
                      <w:rFonts w:ascii="Trebuchet MS" w:hAnsi="Trebuchet MS"/>
                      <w:sz w:val="20"/>
                      <w:szCs w:val="20"/>
                    </w:rPr>
                    <w:t>Email regarding meeting held to discuss Lakeside Place issues</w:t>
                  </w:r>
                </w:p>
              </w:tc>
            </w:tr>
            <w:tr w:rsidR="000C2F3C" w:rsidRPr="003C3CB3" w:rsidTr="007B1A76">
              <w:tc>
                <w:tcPr>
                  <w:tcW w:w="2486" w:type="dxa"/>
                  <w:shd w:val="clear" w:color="auto" w:fill="auto"/>
                </w:tcPr>
                <w:p w:rsidR="000C2F3C" w:rsidRPr="003C3CB3" w:rsidRDefault="000C2F3C" w:rsidP="00F52473">
                  <w:pPr>
                    <w:rPr>
                      <w:rFonts w:ascii="Trebuchet MS" w:hAnsi="Trebuchet MS"/>
                      <w:sz w:val="20"/>
                      <w:szCs w:val="20"/>
                    </w:rPr>
                  </w:pPr>
                  <w:r w:rsidRPr="003C3CB3">
                    <w:rPr>
                      <w:rFonts w:ascii="Trebuchet MS" w:hAnsi="Trebuchet MS"/>
                      <w:sz w:val="20"/>
                      <w:szCs w:val="20"/>
                    </w:rPr>
                    <w:t>Kent Downs AONB</w:t>
                  </w:r>
                </w:p>
              </w:tc>
              <w:tc>
                <w:tcPr>
                  <w:tcW w:w="6336" w:type="dxa"/>
                  <w:shd w:val="clear" w:color="auto" w:fill="auto"/>
                </w:tcPr>
                <w:p w:rsidR="000C2F3C" w:rsidRPr="003C3CB3" w:rsidRDefault="000C2F3C" w:rsidP="00F52473">
                  <w:pPr>
                    <w:rPr>
                      <w:rFonts w:ascii="Trebuchet MS" w:hAnsi="Trebuchet MS"/>
                      <w:sz w:val="20"/>
                      <w:szCs w:val="20"/>
                    </w:rPr>
                  </w:pPr>
                  <w:r w:rsidRPr="003C3CB3">
                    <w:rPr>
                      <w:rFonts w:ascii="Trebuchet MS" w:hAnsi="Trebuchet MS"/>
                      <w:sz w:val="20"/>
                      <w:szCs w:val="20"/>
                    </w:rPr>
                    <w:t>Request for help with work of the Darent Valley Landscape Partnership</w:t>
                  </w:r>
                </w:p>
              </w:tc>
            </w:tr>
            <w:tr w:rsidR="000C2F3C" w:rsidRPr="003C3CB3" w:rsidTr="007B1A76">
              <w:tc>
                <w:tcPr>
                  <w:tcW w:w="2486" w:type="dxa"/>
                  <w:shd w:val="clear" w:color="auto" w:fill="auto"/>
                </w:tcPr>
                <w:p w:rsidR="000C2F3C" w:rsidRPr="003C3CB3" w:rsidRDefault="000C2F3C" w:rsidP="00F52473">
                  <w:pPr>
                    <w:rPr>
                      <w:rFonts w:ascii="Trebuchet MS" w:hAnsi="Trebuchet MS"/>
                      <w:sz w:val="20"/>
                      <w:szCs w:val="20"/>
                    </w:rPr>
                  </w:pPr>
                  <w:r w:rsidRPr="003C3CB3">
                    <w:rPr>
                      <w:rFonts w:ascii="Trebuchet MS" w:hAnsi="Trebuchet MS"/>
                      <w:sz w:val="20"/>
                      <w:szCs w:val="20"/>
                    </w:rPr>
                    <w:t>Gatwick Airport</w:t>
                  </w:r>
                </w:p>
              </w:tc>
              <w:tc>
                <w:tcPr>
                  <w:tcW w:w="6336" w:type="dxa"/>
                  <w:shd w:val="clear" w:color="auto" w:fill="auto"/>
                </w:tcPr>
                <w:p w:rsidR="000C2F3C" w:rsidRPr="003C3CB3" w:rsidRDefault="000C2F3C" w:rsidP="00F52473">
                  <w:pPr>
                    <w:rPr>
                      <w:rFonts w:ascii="Trebuchet MS" w:hAnsi="Trebuchet MS"/>
                      <w:sz w:val="20"/>
                      <w:szCs w:val="20"/>
                    </w:rPr>
                  </w:pPr>
                  <w:r w:rsidRPr="003C3CB3">
                    <w:rPr>
                      <w:rFonts w:ascii="Trebuchet MS" w:hAnsi="Trebuchet MS"/>
                      <w:sz w:val="20"/>
                      <w:szCs w:val="20"/>
                    </w:rPr>
                    <w:t>2015 ‘Decade of Change’ Performance Summary</w:t>
                  </w:r>
                </w:p>
              </w:tc>
            </w:tr>
            <w:tr w:rsidR="000C2F3C" w:rsidRPr="003C3CB3" w:rsidTr="007B1A76">
              <w:tc>
                <w:tcPr>
                  <w:tcW w:w="2486" w:type="dxa"/>
                  <w:shd w:val="clear" w:color="auto" w:fill="auto"/>
                </w:tcPr>
                <w:p w:rsidR="000C2F3C" w:rsidRPr="003C3CB3" w:rsidRDefault="000C2F3C" w:rsidP="00F52473">
                  <w:pPr>
                    <w:rPr>
                      <w:rFonts w:ascii="Trebuchet MS" w:hAnsi="Trebuchet MS"/>
                      <w:sz w:val="20"/>
                      <w:szCs w:val="20"/>
                    </w:rPr>
                  </w:pPr>
                  <w:r w:rsidRPr="003C3CB3">
                    <w:rPr>
                      <w:rFonts w:ascii="Trebuchet MS" w:hAnsi="Trebuchet MS"/>
                      <w:sz w:val="20"/>
                      <w:szCs w:val="20"/>
                    </w:rPr>
                    <w:t>Gatwick Airport</w:t>
                  </w:r>
                </w:p>
              </w:tc>
              <w:tc>
                <w:tcPr>
                  <w:tcW w:w="6336" w:type="dxa"/>
                  <w:shd w:val="clear" w:color="auto" w:fill="auto"/>
                </w:tcPr>
                <w:p w:rsidR="000C2F3C" w:rsidRPr="003C3CB3" w:rsidRDefault="000C2F3C" w:rsidP="00F52473">
                  <w:pPr>
                    <w:rPr>
                      <w:rFonts w:ascii="Trebuchet MS" w:hAnsi="Trebuchet MS"/>
                      <w:sz w:val="20"/>
                      <w:szCs w:val="20"/>
                    </w:rPr>
                  </w:pPr>
                  <w:r w:rsidRPr="003C3CB3">
                    <w:rPr>
                      <w:rFonts w:ascii="Trebuchet MS" w:hAnsi="Trebuchet MS"/>
                      <w:sz w:val="20"/>
                      <w:szCs w:val="20"/>
                    </w:rPr>
                    <w:t xml:space="preserve">Tour invitation </w:t>
                  </w:r>
                </w:p>
              </w:tc>
            </w:tr>
            <w:tr w:rsidR="000C2F3C" w:rsidRPr="003C3CB3" w:rsidTr="00F52473">
              <w:tc>
                <w:tcPr>
                  <w:tcW w:w="2486" w:type="dxa"/>
                  <w:shd w:val="clear" w:color="auto" w:fill="auto"/>
                </w:tcPr>
                <w:p w:rsidR="000C2F3C" w:rsidRPr="003C3CB3" w:rsidRDefault="000C2F3C" w:rsidP="00F52473">
                  <w:pPr>
                    <w:rPr>
                      <w:rFonts w:ascii="Trebuchet MS" w:hAnsi="Trebuchet MS"/>
                      <w:sz w:val="20"/>
                      <w:szCs w:val="20"/>
                    </w:rPr>
                  </w:pPr>
                  <w:r w:rsidRPr="003C3CB3">
                    <w:rPr>
                      <w:rFonts w:ascii="Trebuchet MS" w:hAnsi="Trebuchet MS"/>
                      <w:sz w:val="20"/>
                      <w:szCs w:val="20"/>
                    </w:rPr>
                    <w:t>Groundwork South (Kent &amp; Medway Area)</w:t>
                  </w:r>
                </w:p>
              </w:tc>
              <w:tc>
                <w:tcPr>
                  <w:tcW w:w="6336" w:type="dxa"/>
                  <w:shd w:val="clear" w:color="auto" w:fill="auto"/>
                </w:tcPr>
                <w:p w:rsidR="000C2F3C" w:rsidRPr="003C3CB3" w:rsidRDefault="000C2F3C" w:rsidP="00F52473">
                  <w:pPr>
                    <w:rPr>
                      <w:rFonts w:ascii="Trebuchet MS" w:hAnsi="Trebuchet MS"/>
                      <w:sz w:val="20"/>
                      <w:szCs w:val="20"/>
                    </w:rPr>
                  </w:pPr>
                  <w:r w:rsidRPr="003C3CB3">
                    <w:rPr>
                      <w:rFonts w:ascii="Trebuchet MS" w:hAnsi="Trebuchet MS"/>
                      <w:sz w:val="20"/>
                      <w:szCs w:val="20"/>
                    </w:rPr>
                    <w:t>Information regarding funding opportunity (Tesco Bags of Help scheme)</w:t>
                  </w:r>
                </w:p>
              </w:tc>
            </w:tr>
            <w:tr w:rsidR="000C2F3C" w:rsidRPr="003C3CB3" w:rsidTr="00F52473">
              <w:tc>
                <w:tcPr>
                  <w:tcW w:w="248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Clerks &amp; Councils Direct</w:t>
                  </w:r>
                </w:p>
              </w:tc>
              <w:tc>
                <w:tcPr>
                  <w:tcW w:w="633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September 2016</w:t>
                  </w:r>
                </w:p>
              </w:tc>
            </w:tr>
            <w:tr w:rsidR="000C2F3C" w:rsidRPr="003C3CB3" w:rsidTr="00F52473">
              <w:tc>
                <w:tcPr>
                  <w:tcW w:w="248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Local Councils Update</w:t>
                  </w:r>
                </w:p>
              </w:tc>
              <w:tc>
                <w:tcPr>
                  <w:tcW w:w="633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August 2016</w:t>
                  </w:r>
                </w:p>
              </w:tc>
            </w:tr>
            <w:tr w:rsidR="000C2F3C" w:rsidRPr="003C3CB3" w:rsidTr="00F52473">
              <w:tc>
                <w:tcPr>
                  <w:tcW w:w="248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Local Councils Update</w:t>
                  </w:r>
                </w:p>
              </w:tc>
              <w:tc>
                <w:tcPr>
                  <w:tcW w:w="633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September 2016</w:t>
                  </w:r>
                </w:p>
              </w:tc>
            </w:tr>
            <w:tr w:rsidR="000C2F3C" w:rsidRPr="003C3CB3" w:rsidTr="00F52473">
              <w:tc>
                <w:tcPr>
                  <w:tcW w:w="248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CPRE Countryside Voice</w:t>
                  </w:r>
                </w:p>
              </w:tc>
              <w:tc>
                <w:tcPr>
                  <w:tcW w:w="633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Summer 2016</w:t>
                  </w:r>
                </w:p>
              </w:tc>
            </w:tr>
            <w:tr w:rsidR="000C2F3C" w:rsidRPr="003C3CB3" w:rsidTr="00F52473">
              <w:tc>
                <w:tcPr>
                  <w:tcW w:w="248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NHS Kent &amp; Medway</w:t>
                  </w:r>
                </w:p>
              </w:tc>
              <w:tc>
                <w:tcPr>
                  <w:tcW w:w="633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Connected (Summer 2016)</w:t>
                  </w:r>
                </w:p>
              </w:tc>
            </w:tr>
            <w:tr w:rsidR="000C2F3C" w:rsidRPr="003C3CB3" w:rsidTr="00F52473">
              <w:tc>
                <w:tcPr>
                  <w:tcW w:w="248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Victim Support</w:t>
                  </w:r>
                </w:p>
              </w:tc>
              <w:tc>
                <w:tcPr>
                  <w:tcW w:w="633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Letter of thanks for donation</w:t>
                  </w:r>
                </w:p>
              </w:tc>
            </w:tr>
            <w:tr w:rsidR="000C2F3C" w:rsidRPr="003C3CB3" w:rsidTr="00F52473">
              <w:tc>
                <w:tcPr>
                  <w:tcW w:w="248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SDC (Licensing Partnership)</w:t>
                  </w:r>
                </w:p>
              </w:tc>
              <w:tc>
                <w:tcPr>
                  <w:tcW w:w="6336" w:type="dxa"/>
                  <w:shd w:val="clear" w:color="auto" w:fill="auto"/>
                </w:tcPr>
                <w:p w:rsidR="000C2F3C" w:rsidRPr="003C3CB3" w:rsidRDefault="000C2F3C" w:rsidP="00F52473">
                  <w:pPr>
                    <w:rPr>
                      <w:rFonts w:ascii="Trebuchet MS" w:hAnsi="Trebuchet MS" w:cs="Arial"/>
                      <w:sz w:val="20"/>
                      <w:szCs w:val="20"/>
                    </w:rPr>
                  </w:pPr>
                  <w:r w:rsidRPr="003C3CB3">
                    <w:rPr>
                      <w:rFonts w:ascii="Trebuchet MS" w:hAnsi="Trebuchet MS" w:cs="Arial"/>
                      <w:sz w:val="20"/>
                      <w:szCs w:val="20"/>
                    </w:rPr>
                    <w:t>Letter regarding Public Notice Re: Sevenoaks District Council, Section 76 Public Health Act 1925 and SDC’s intention to pass a resolution to adopt Section 76. This would enable the Local Authority to extend the provisions of the Town Police Clauses Act 1847 onto designated private property, namely, railway station land within the District of Sevenoaks. The powers will extend those of the Licensing team for compliance and enforcement purposes on such private land.</w:t>
                  </w:r>
                </w:p>
              </w:tc>
            </w:tr>
          </w:tbl>
          <w:p w:rsidR="0045397D" w:rsidRPr="003C3CB3" w:rsidRDefault="0045397D" w:rsidP="000C68E3">
            <w:pPr>
              <w:ind w:left="360" w:hanging="360"/>
              <w:jc w:val="both"/>
              <w:rPr>
                <w:rFonts w:ascii="Trebuchet MS" w:hAnsi="Trebuchet MS" w:cs="Arial"/>
                <w:sz w:val="20"/>
                <w:szCs w:val="20"/>
              </w:rPr>
            </w:pPr>
          </w:p>
          <w:p w:rsidR="00AB4D3C" w:rsidRPr="003C3CB3" w:rsidRDefault="00AB4D3C" w:rsidP="003C3CB3">
            <w:pPr>
              <w:jc w:val="both"/>
              <w:rPr>
                <w:rFonts w:ascii="Trebuchet MS" w:hAnsi="Trebuchet MS" w:cs="Arial"/>
                <w:sz w:val="20"/>
                <w:szCs w:val="20"/>
              </w:rPr>
            </w:pPr>
          </w:p>
        </w:tc>
        <w:tc>
          <w:tcPr>
            <w:tcW w:w="820" w:type="dxa"/>
            <w:shd w:val="clear" w:color="auto" w:fill="auto"/>
          </w:tcPr>
          <w:p w:rsidR="0045397D" w:rsidRPr="003C3CB3" w:rsidRDefault="0045397D" w:rsidP="000A232D">
            <w:pPr>
              <w:jc w:val="center"/>
              <w:rPr>
                <w:rFonts w:ascii="Trebuchet MS" w:hAnsi="Trebuchet MS"/>
                <w:sz w:val="20"/>
                <w:szCs w:val="20"/>
              </w:rPr>
            </w:pPr>
          </w:p>
          <w:p w:rsidR="0045397D" w:rsidRPr="003C3CB3" w:rsidRDefault="0045397D" w:rsidP="000A232D">
            <w:pPr>
              <w:jc w:val="center"/>
              <w:rPr>
                <w:rFonts w:ascii="Trebuchet MS" w:hAnsi="Trebuchet MS"/>
                <w:sz w:val="20"/>
                <w:szCs w:val="20"/>
              </w:rPr>
            </w:pPr>
          </w:p>
          <w:p w:rsidR="0045397D" w:rsidRPr="003C3CB3" w:rsidRDefault="0045397D" w:rsidP="000A232D">
            <w:pPr>
              <w:jc w:val="center"/>
              <w:rPr>
                <w:rFonts w:ascii="Trebuchet MS" w:hAnsi="Trebuchet MS"/>
                <w:sz w:val="20"/>
                <w:szCs w:val="20"/>
              </w:rPr>
            </w:pPr>
          </w:p>
          <w:p w:rsidR="00C46CCF" w:rsidRPr="003C3CB3" w:rsidRDefault="002700F8" w:rsidP="000A232D">
            <w:pPr>
              <w:jc w:val="center"/>
              <w:rPr>
                <w:rFonts w:ascii="Trebuchet MS" w:hAnsi="Trebuchet MS"/>
                <w:sz w:val="20"/>
                <w:szCs w:val="20"/>
              </w:rPr>
            </w:pPr>
            <w:r w:rsidRPr="003C3CB3">
              <w:rPr>
                <w:rFonts w:ascii="Trebuchet MS" w:hAnsi="Trebuchet MS"/>
                <w:sz w:val="20"/>
                <w:szCs w:val="20"/>
              </w:rPr>
              <w:t xml:space="preserve"> </w:t>
            </w:r>
          </w:p>
          <w:p w:rsidR="002700F8" w:rsidRPr="003C3CB3" w:rsidRDefault="002700F8" w:rsidP="000A232D">
            <w:pPr>
              <w:jc w:val="center"/>
              <w:rPr>
                <w:rFonts w:ascii="Trebuchet MS" w:hAnsi="Trebuchet MS"/>
                <w:sz w:val="20"/>
                <w:szCs w:val="20"/>
              </w:rPr>
            </w:pPr>
          </w:p>
          <w:p w:rsidR="002700F8" w:rsidRPr="003C3CB3" w:rsidRDefault="002700F8" w:rsidP="000A232D">
            <w:pPr>
              <w:jc w:val="center"/>
              <w:rPr>
                <w:rFonts w:ascii="Trebuchet MS" w:hAnsi="Trebuchet MS"/>
                <w:sz w:val="20"/>
                <w:szCs w:val="20"/>
              </w:rPr>
            </w:pPr>
          </w:p>
          <w:p w:rsidR="002700F8" w:rsidRPr="003C3CB3" w:rsidRDefault="002700F8" w:rsidP="000A232D">
            <w:pPr>
              <w:jc w:val="center"/>
              <w:rPr>
                <w:rFonts w:ascii="Trebuchet MS" w:hAnsi="Trebuchet MS"/>
                <w:sz w:val="20"/>
                <w:szCs w:val="20"/>
              </w:rPr>
            </w:pPr>
          </w:p>
          <w:p w:rsidR="002700F8" w:rsidRPr="003C3CB3" w:rsidRDefault="002700F8" w:rsidP="000A232D">
            <w:pPr>
              <w:jc w:val="center"/>
              <w:rPr>
                <w:rFonts w:ascii="Trebuchet MS" w:hAnsi="Trebuchet MS"/>
                <w:sz w:val="20"/>
                <w:szCs w:val="20"/>
              </w:rPr>
            </w:pPr>
          </w:p>
          <w:p w:rsidR="002700F8" w:rsidRPr="003C3CB3" w:rsidRDefault="002700F8" w:rsidP="000A232D">
            <w:pPr>
              <w:jc w:val="center"/>
              <w:rPr>
                <w:rFonts w:ascii="Trebuchet MS" w:hAnsi="Trebuchet MS"/>
                <w:sz w:val="20"/>
                <w:szCs w:val="20"/>
              </w:rPr>
            </w:pPr>
          </w:p>
          <w:p w:rsidR="002700F8" w:rsidRPr="003C3CB3" w:rsidRDefault="002700F8" w:rsidP="000A232D">
            <w:pPr>
              <w:jc w:val="center"/>
              <w:rPr>
                <w:rFonts w:ascii="Trebuchet MS" w:hAnsi="Trebuchet MS"/>
                <w:sz w:val="20"/>
                <w:szCs w:val="20"/>
              </w:rPr>
            </w:pPr>
          </w:p>
          <w:p w:rsidR="002700F8" w:rsidRPr="003C3CB3" w:rsidRDefault="002700F8" w:rsidP="000A232D">
            <w:pPr>
              <w:jc w:val="center"/>
              <w:rPr>
                <w:rFonts w:ascii="Trebuchet MS" w:hAnsi="Trebuchet MS"/>
                <w:sz w:val="20"/>
                <w:szCs w:val="20"/>
              </w:rPr>
            </w:pPr>
          </w:p>
          <w:p w:rsidR="002700F8" w:rsidRPr="003C3CB3" w:rsidRDefault="002700F8" w:rsidP="000A232D">
            <w:pPr>
              <w:jc w:val="center"/>
              <w:rPr>
                <w:rFonts w:ascii="Trebuchet MS" w:hAnsi="Trebuchet MS"/>
                <w:sz w:val="20"/>
                <w:szCs w:val="20"/>
              </w:rPr>
            </w:pPr>
          </w:p>
          <w:p w:rsidR="002700F8" w:rsidRPr="003C3CB3" w:rsidRDefault="002700F8" w:rsidP="000A232D">
            <w:pPr>
              <w:jc w:val="center"/>
              <w:rPr>
                <w:rFonts w:ascii="Trebuchet MS" w:hAnsi="Trebuchet MS"/>
                <w:sz w:val="20"/>
                <w:szCs w:val="20"/>
              </w:rPr>
            </w:pPr>
          </w:p>
          <w:p w:rsidR="002700F8" w:rsidRPr="003C3CB3" w:rsidRDefault="002700F8" w:rsidP="000A232D">
            <w:pPr>
              <w:jc w:val="center"/>
              <w:rPr>
                <w:rFonts w:ascii="Trebuchet MS" w:hAnsi="Trebuchet MS"/>
                <w:sz w:val="20"/>
                <w:szCs w:val="20"/>
              </w:rPr>
            </w:pPr>
          </w:p>
        </w:tc>
      </w:tr>
      <w:tr w:rsidR="0045397D" w:rsidRPr="003C3CB3" w:rsidTr="00241918">
        <w:trPr>
          <w:jc w:val="center"/>
        </w:trPr>
        <w:tc>
          <w:tcPr>
            <w:tcW w:w="739" w:type="dxa"/>
            <w:shd w:val="clear" w:color="auto" w:fill="auto"/>
          </w:tcPr>
          <w:p w:rsidR="0045397D" w:rsidRPr="003C3CB3" w:rsidRDefault="0045397D" w:rsidP="00BF0726">
            <w:pPr>
              <w:pStyle w:val="ListParagraph"/>
              <w:numPr>
                <w:ilvl w:val="0"/>
                <w:numId w:val="17"/>
              </w:numPr>
              <w:jc w:val="right"/>
              <w:rPr>
                <w:rFonts w:ascii="Trebuchet MS" w:hAnsi="Trebuchet MS" w:cs="Arial"/>
                <w:sz w:val="20"/>
                <w:szCs w:val="20"/>
              </w:rPr>
            </w:pPr>
          </w:p>
        </w:tc>
        <w:tc>
          <w:tcPr>
            <w:tcW w:w="9214" w:type="dxa"/>
          </w:tcPr>
          <w:p w:rsidR="0045397D" w:rsidRPr="003C3CB3" w:rsidRDefault="0045397D" w:rsidP="000C68E3">
            <w:pPr>
              <w:pStyle w:val="Heading1"/>
              <w:rPr>
                <w:rFonts w:ascii="Trebuchet MS" w:hAnsi="Trebuchet MS" w:cs="Arial"/>
                <w:sz w:val="20"/>
                <w:szCs w:val="20"/>
                <w:lang w:val="en-US"/>
              </w:rPr>
            </w:pPr>
            <w:r w:rsidRPr="003C3CB3">
              <w:rPr>
                <w:rFonts w:ascii="Trebuchet MS" w:hAnsi="Trebuchet MS" w:cs="Arial"/>
                <w:sz w:val="20"/>
                <w:szCs w:val="20"/>
                <w:lang w:val="en-US"/>
              </w:rPr>
              <w:t>INFORMATION PURPOSES</w:t>
            </w:r>
          </w:p>
          <w:p w:rsidR="00AB4D3C" w:rsidRPr="003C3CB3" w:rsidRDefault="00AB4D3C" w:rsidP="003C3CB3">
            <w:pPr>
              <w:jc w:val="both"/>
              <w:rPr>
                <w:rFonts w:ascii="Trebuchet MS" w:hAnsi="Trebuchet MS"/>
                <w:sz w:val="20"/>
                <w:szCs w:val="20"/>
                <w:lang w:val="en-US"/>
              </w:rPr>
            </w:pPr>
            <w:r w:rsidRPr="003C3CB3">
              <w:rPr>
                <w:rFonts w:ascii="Trebuchet MS" w:hAnsi="Trebuchet MS" w:cs="Arial"/>
                <w:b/>
                <w:sz w:val="20"/>
                <w:szCs w:val="20"/>
              </w:rPr>
              <w:t>20.1</w:t>
            </w:r>
            <w:r w:rsidRPr="003C3CB3">
              <w:rPr>
                <w:rFonts w:ascii="Trebuchet MS" w:hAnsi="Trebuchet MS" w:cs="Arial"/>
                <w:sz w:val="20"/>
                <w:szCs w:val="20"/>
              </w:rPr>
              <w:t xml:space="preserve"> Saturday Freighter: September 24th</w:t>
            </w:r>
          </w:p>
          <w:p w:rsidR="0045397D" w:rsidRPr="003C3CB3" w:rsidRDefault="0045397D" w:rsidP="000229FB">
            <w:pPr>
              <w:jc w:val="both"/>
              <w:rPr>
                <w:rFonts w:ascii="Trebuchet MS" w:hAnsi="Trebuchet MS"/>
                <w:sz w:val="20"/>
                <w:szCs w:val="20"/>
              </w:rPr>
            </w:pPr>
          </w:p>
        </w:tc>
        <w:tc>
          <w:tcPr>
            <w:tcW w:w="820" w:type="dxa"/>
            <w:shd w:val="clear" w:color="auto" w:fill="auto"/>
          </w:tcPr>
          <w:p w:rsidR="0045397D" w:rsidRPr="003C3CB3" w:rsidRDefault="0045397D" w:rsidP="000F6BFA">
            <w:pPr>
              <w:jc w:val="center"/>
              <w:rPr>
                <w:rFonts w:ascii="Trebuchet MS" w:hAnsi="Trebuchet MS"/>
                <w:sz w:val="20"/>
                <w:szCs w:val="20"/>
              </w:rPr>
            </w:pPr>
          </w:p>
        </w:tc>
      </w:tr>
      <w:tr w:rsidR="0045397D" w:rsidRPr="003C3CB3" w:rsidTr="00241918">
        <w:trPr>
          <w:jc w:val="center"/>
        </w:trPr>
        <w:tc>
          <w:tcPr>
            <w:tcW w:w="739" w:type="dxa"/>
          </w:tcPr>
          <w:p w:rsidR="0045397D" w:rsidRPr="003C3CB3" w:rsidRDefault="0045397D" w:rsidP="00BF0726">
            <w:pPr>
              <w:pStyle w:val="ListParagraph"/>
              <w:numPr>
                <w:ilvl w:val="0"/>
                <w:numId w:val="17"/>
              </w:numPr>
              <w:jc w:val="right"/>
              <w:rPr>
                <w:rFonts w:ascii="Trebuchet MS" w:hAnsi="Trebuchet MS" w:cs="Arial"/>
                <w:sz w:val="20"/>
                <w:szCs w:val="20"/>
              </w:rPr>
            </w:pPr>
          </w:p>
        </w:tc>
        <w:tc>
          <w:tcPr>
            <w:tcW w:w="9214" w:type="dxa"/>
            <w:shd w:val="clear" w:color="auto" w:fill="auto"/>
          </w:tcPr>
          <w:p w:rsidR="0045397D" w:rsidRPr="003C3CB3" w:rsidRDefault="0045397D" w:rsidP="000C68E3">
            <w:pPr>
              <w:pStyle w:val="Heading1"/>
              <w:rPr>
                <w:rFonts w:ascii="Trebuchet MS" w:hAnsi="Trebuchet MS" w:cs="Arial"/>
                <w:sz w:val="20"/>
                <w:szCs w:val="20"/>
                <w:lang w:val="en-US"/>
              </w:rPr>
            </w:pPr>
            <w:r w:rsidRPr="003C3CB3">
              <w:rPr>
                <w:rFonts w:ascii="Trebuchet MS" w:hAnsi="Trebuchet MS" w:cs="Arial"/>
                <w:sz w:val="20"/>
                <w:szCs w:val="20"/>
                <w:lang w:val="en-US"/>
              </w:rPr>
              <w:t>DATE OF NEXT MEETING</w:t>
            </w:r>
          </w:p>
          <w:p w:rsidR="0045397D" w:rsidRPr="003C3CB3" w:rsidRDefault="0045397D" w:rsidP="000C68E3">
            <w:pPr>
              <w:pStyle w:val="BodyText3"/>
              <w:rPr>
                <w:rFonts w:ascii="Trebuchet MS" w:hAnsi="Trebuchet MS"/>
                <w:szCs w:val="20"/>
                <w:lang w:val="en-US"/>
              </w:rPr>
            </w:pPr>
            <w:r w:rsidRPr="003C3CB3">
              <w:rPr>
                <w:rFonts w:ascii="Trebuchet MS" w:hAnsi="Trebuchet MS"/>
                <w:b/>
                <w:szCs w:val="20"/>
                <w:lang w:val="en-US"/>
              </w:rPr>
              <w:t>2</w:t>
            </w:r>
            <w:r w:rsidR="003C3CB3" w:rsidRPr="003C3CB3">
              <w:rPr>
                <w:rFonts w:ascii="Trebuchet MS" w:hAnsi="Trebuchet MS"/>
                <w:b/>
                <w:szCs w:val="20"/>
                <w:lang w:val="en-US"/>
              </w:rPr>
              <w:t>1</w:t>
            </w:r>
            <w:r w:rsidRPr="003C3CB3">
              <w:rPr>
                <w:rFonts w:ascii="Trebuchet MS" w:hAnsi="Trebuchet MS"/>
                <w:b/>
                <w:szCs w:val="20"/>
                <w:lang w:val="en-US"/>
              </w:rPr>
              <w:t xml:space="preserve">.1 </w:t>
            </w:r>
            <w:r w:rsidRPr="003C3CB3">
              <w:rPr>
                <w:rFonts w:ascii="Trebuchet MS" w:hAnsi="Trebuchet MS"/>
                <w:szCs w:val="20"/>
                <w:lang w:val="en-US"/>
              </w:rPr>
              <w:t>Date of next meeting</w:t>
            </w:r>
          </w:p>
          <w:p w:rsidR="0045397D" w:rsidRPr="003C3CB3" w:rsidRDefault="0045397D" w:rsidP="003C3CB3">
            <w:pPr>
              <w:pStyle w:val="BodyText3"/>
              <w:rPr>
                <w:rFonts w:ascii="Trebuchet MS" w:hAnsi="Trebuchet MS"/>
                <w:sz w:val="22"/>
                <w:szCs w:val="22"/>
                <w:lang w:val="en-US"/>
              </w:rPr>
            </w:pPr>
            <w:r w:rsidRPr="003C3CB3">
              <w:rPr>
                <w:rFonts w:ascii="Trebuchet MS" w:hAnsi="Trebuchet MS"/>
                <w:szCs w:val="20"/>
                <w:lang w:val="en-US"/>
              </w:rPr>
              <w:t xml:space="preserve">Scheduled: Tuesday </w:t>
            </w:r>
            <w:r w:rsidR="003C3CB3" w:rsidRPr="003C3CB3">
              <w:rPr>
                <w:rFonts w:ascii="Trebuchet MS" w:hAnsi="Trebuchet MS"/>
                <w:szCs w:val="20"/>
                <w:lang w:val="en-US"/>
              </w:rPr>
              <w:t>October</w:t>
            </w:r>
            <w:r w:rsidR="000F6BFA" w:rsidRPr="003C3CB3">
              <w:rPr>
                <w:rFonts w:ascii="Trebuchet MS" w:hAnsi="Trebuchet MS"/>
                <w:szCs w:val="20"/>
                <w:lang w:val="en-US"/>
              </w:rPr>
              <w:t xml:space="preserve"> 1</w:t>
            </w:r>
            <w:r w:rsidR="003C3CB3" w:rsidRPr="003C3CB3">
              <w:rPr>
                <w:rFonts w:ascii="Trebuchet MS" w:hAnsi="Trebuchet MS"/>
                <w:szCs w:val="20"/>
                <w:lang w:val="en-US"/>
              </w:rPr>
              <w:t>1</w:t>
            </w:r>
            <w:r w:rsidR="003C3CB3" w:rsidRPr="003C3CB3">
              <w:rPr>
                <w:rFonts w:ascii="Trebuchet MS" w:hAnsi="Trebuchet MS"/>
                <w:szCs w:val="20"/>
                <w:vertAlign w:val="superscript"/>
                <w:lang w:val="en-US"/>
              </w:rPr>
              <w:t>th</w:t>
            </w:r>
            <w:r w:rsidR="003C3CB3" w:rsidRPr="003C3CB3">
              <w:rPr>
                <w:rFonts w:ascii="Trebuchet MS" w:hAnsi="Trebuchet MS"/>
                <w:szCs w:val="20"/>
                <w:lang w:val="en-US"/>
              </w:rPr>
              <w:t xml:space="preserve"> 2016</w:t>
            </w:r>
            <w:r w:rsidRPr="003C3CB3">
              <w:rPr>
                <w:rFonts w:ascii="Trebuchet MS" w:hAnsi="Trebuchet MS"/>
                <w:szCs w:val="20"/>
                <w:lang w:val="en-US"/>
              </w:rPr>
              <w:t xml:space="preserve"> at Dunton Green Pavilion</w:t>
            </w:r>
          </w:p>
          <w:p w:rsidR="003C3CB3" w:rsidRPr="003C3CB3" w:rsidRDefault="003C3CB3" w:rsidP="003C3CB3">
            <w:pPr>
              <w:pStyle w:val="BodyText3"/>
              <w:rPr>
                <w:rFonts w:ascii="Trebuchet MS" w:hAnsi="Trebuchet MS"/>
                <w:szCs w:val="20"/>
                <w:lang w:val="en-US"/>
              </w:rPr>
            </w:pPr>
          </w:p>
        </w:tc>
        <w:tc>
          <w:tcPr>
            <w:tcW w:w="820" w:type="dxa"/>
          </w:tcPr>
          <w:p w:rsidR="0045397D" w:rsidRPr="003C3CB3" w:rsidRDefault="0045397D" w:rsidP="000A232D">
            <w:pPr>
              <w:jc w:val="center"/>
              <w:rPr>
                <w:rFonts w:ascii="Trebuchet MS" w:hAnsi="Trebuchet MS"/>
                <w:sz w:val="20"/>
                <w:szCs w:val="20"/>
              </w:rPr>
            </w:pPr>
          </w:p>
        </w:tc>
      </w:tr>
      <w:tr w:rsidR="0045397D" w:rsidRPr="000F6BFA" w:rsidTr="00241918">
        <w:trPr>
          <w:jc w:val="center"/>
        </w:trPr>
        <w:tc>
          <w:tcPr>
            <w:tcW w:w="739" w:type="dxa"/>
          </w:tcPr>
          <w:p w:rsidR="0045397D" w:rsidRPr="003C3CB3" w:rsidRDefault="0045397D" w:rsidP="007B1A76">
            <w:pPr>
              <w:jc w:val="right"/>
              <w:rPr>
                <w:rFonts w:ascii="Trebuchet MS" w:hAnsi="Trebuchet MS" w:cs="Arial"/>
                <w:sz w:val="20"/>
                <w:szCs w:val="20"/>
              </w:rPr>
            </w:pPr>
          </w:p>
        </w:tc>
        <w:tc>
          <w:tcPr>
            <w:tcW w:w="9214" w:type="dxa"/>
            <w:shd w:val="clear" w:color="auto" w:fill="auto"/>
          </w:tcPr>
          <w:p w:rsidR="0045397D" w:rsidRPr="003C3CB3" w:rsidRDefault="0045397D" w:rsidP="007B1A76">
            <w:pPr>
              <w:pStyle w:val="Heading1"/>
              <w:rPr>
                <w:rFonts w:ascii="Trebuchet MS" w:hAnsi="Trebuchet MS" w:cs="Arial"/>
                <w:sz w:val="20"/>
                <w:szCs w:val="20"/>
                <w:lang w:val="en-US"/>
              </w:rPr>
            </w:pPr>
            <w:r w:rsidRPr="003C3CB3">
              <w:rPr>
                <w:rFonts w:ascii="Trebuchet MS" w:hAnsi="Trebuchet MS" w:cs="Arial"/>
                <w:sz w:val="20"/>
                <w:szCs w:val="20"/>
                <w:lang w:val="en-US"/>
              </w:rPr>
              <w:t>PUBLIC SESSION</w:t>
            </w:r>
          </w:p>
          <w:p w:rsidR="0045397D" w:rsidRPr="000F6BFA" w:rsidRDefault="0045397D" w:rsidP="007B1A76">
            <w:pPr>
              <w:rPr>
                <w:rFonts w:ascii="Trebuchet MS" w:hAnsi="Trebuchet MS"/>
                <w:sz w:val="20"/>
                <w:szCs w:val="20"/>
                <w:lang w:val="en-US"/>
              </w:rPr>
            </w:pPr>
            <w:r w:rsidRPr="003C3CB3">
              <w:rPr>
                <w:rFonts w:ascii="Trebuchet MS" w:hAnsi="Trebuchet MS"/>
                <w:sz w:val="20"/>
                <w:szCs w:val="20"/>
                <w:lang w:val="en-US"/>
              </w:rPr>
              <w:t>None.</w:t>
            </w:r>
          </w:p>
          <w:p w:rsidR="0045397D" w:rsidRPr="000F6BFA" w:rsidRDefault="0045397D" w:rsidP="007B1A76">
            <w:pPr>
              <w:rPr>
                <w:rFonts w:ascii="Trebuchet MS" w:hAnsi="Trebuchet MS"/>
                <w:sz w:val="20"/>
                <w:szCs w:val="20"/>
                <w:lang w:val="en-US"/>
              </w:rPr>
            </w:pPr>
          </w:p>
        </w:tc>
        <w:tc>
          <w:tcPr>
            <w:tcW w:w="820" w:type="dxa"/>
          </w:tcPr>
          <w:p w:rsidR="0045397D" w:rsidRPr="000F6BFA" w:rsidRDefault="0045397D" w:rsidP="007B1A76">
            <w:pPr>
              <w:jc w:val="center"/>
              <w:rPr>
                <w:rFonts w:ascii="Trebuchet MS" w:hAnsi="Trebuchet MS"/>
                <w:sz w:val="20"/>
                <w:szCs w:val="20"/>
              </w:rPr>
            </w:pPr>
          </w:p>
          <w:p w:rsidR="0045397D" w:rsidRPr="000F6BFA" w:rsidRDefault="0045397D" w:rsidP="007B1A76">
            <w:pPr>
              <w:jc w:val="center"/>
              <w:rPr>
                <w:rFonts w:ascii="Trebuchet MS" w:hAnsi="Trebuchet MS"/>
                <w:sz w:val="20"/>
                <w:szCs w:val="20"/>
              </w:rPr>
            </w:pPr>
          </w:p>
          <w:p w:rsidR="0045397D" w:rsidRPr="000F6BFA" w:rsidRDefault="0045397D" w:rsidP="007B1A76">
            <w:pPr>
              <w:jc w:val="center"/>
              <w:rPr>
                <w:rFonts w:ascii="Trebuchet MS" w:hAnsi="Trebuchet MS"/>
                <w:sz w:val="20"/>
                <w:szCs w:val="20"/>
              </w:rPr>
            </w:pPr>
          </w:p>
        </w:tc>
      </w:tr>
    </w:tbl>
    <w:p w:rsidR="000C68E3" w:rsidRDefault="000C68E3">
      <w:r w:rsidRPr="003C3CB3">
        <w:rPr>
          <w:rFonts w:ascii="Trebuchet MS" w:hAnsi="Trebuchet MS" w:cs="Arial"/>
          <w:sz w:val="20"/>
        </w:rPr>
        <w:t>The meeting closed a</w:t>
      </w:r>
      <w:r w:rsidR="00C46CCF" w:rsidRPr="003C3CB3">
        <w:rPr>
          <w:rFonts w:ascii="Trebuchet MS" w:hAnsi="Trebuchet MS" w:cs="Arial"/>
          <w:sz w:val="20"/>
        </w:rPr>
        <w:t xml:space="preserve">t </w:t>
      </w:r>
      <w:r w:rsidR="003C3CB3" w:rsidRPr="003C3CB3">
        <w:rPr>
          <w:rFonts w:ascii="Trebuchet MS" w:hAnsi="Trebuchet MS" w:cs="Arial"/>
          <w:sz w:val="20"/>
        </w:rPr>
        <w:t>9.47</w:t>
      </w:r>
      <w:r w:rsidRPr="003C3CB3">
        <w:rPr>
          <w:rFonts w:ascii="Trebuchet MS" w:hAnsi="Trebuchet MS" w:cs="Arial"/>
          <w:sz w:val="20"/>
        </w:rPr>
        <w:t>pm.</w:t>
      </w:r>
    </w:p>
    <w:sectPr w:rsidR="000C68E3" w:rsidSect="0094223A">
      <w:headerReference w:type="default" r:id="rId10"/>
      <w:footerReference w:type="default" r:id="rId11"/>
      <w:pgSz w:w="11906" w:h="16838"/>
      <w:pgMar w:top="1134" w:right="1021" w:bottom="1134" w:left="1021" w:header="720" w:footer="397" w:gutter="0"/>
      <w:pgNumType w:start="9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C0" w:rsidRDefault="007D4EC0" w:rsidP="000C68E3">
      <w:r>
        <w:separator/>
      </w:r>
    </w:p>
  </w:endnote>
  <w:endnote w:type="continuationSeparator" w:id="0">
    <w:p w:rsidR="007D4EC0" w:rsidRDefault="007D4EC0" w:rsidP="000C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58900"/>
      <w:docPartObj>
        <w:docPartGallery w:val="Page Numbers (Bottom of Page)"/>
        <w:docPartUnique/>
      </w:docPartObj>
    </w:sdtPr>
    <w:sdtEndPr>
      <w:rPr>
        <w:noProof/>
      </w:rPr>
    </w:sdtEndPr>
    <w:sdtContent>
      <w:p w:rsidR="007D4EC0" w:rsidRDefault="007D4EC0">
        <w:pPr>
          <w:pStyle w:val="Footer"/>
          <w:jc w:val="right"/>
        </w:pPr>
        <w:r>
          <w:ptab w:relativeTo="margin" w:alignment="center" w:leader="none"/>
        </w:r>
      </w:p>
      <w:p w:rsidR="007D4EC0" w:rsidRDefault="007D4EC0" w:rsidP="00810B0D">
        <w:pPr>
          <w:pStyle w:val="Footer"/>
          <w:rPr>
            <w:noProof/>
          </w:rPr>
        </w:pPr>
        <w:r>
          <w:rPr>
            <w:noProof/>
            <w:lang w:eastAsia="en-GB"/>
          </w:rPr>
          <w:drawing>
            <wp:anchor distT="0" distB="0" distL="114300" distR="114300" simplePos="0" relativeHeight="251659264" behindDoc="1" locked="0" layoutInCell="1" allowOverlap="1" wp14:anchorId="3BCD955D" wp14:editId="58E7DFAF">
              <wp:simplePos x="0" y="0"/>
              <wp:positionH relativeFrom="column">
                <wp:posOffset>2990215</wp:posOffset>
              </wp:positionH>
              <wp:positionV relativeFrom="paragraph">
                <wp:posOffset>97155</wp:posOffset>
              </wp:positionV>
              <wp:extent cx="716280" cy="504825"/>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PC Logo(colour)(amendments), 25APR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280" cy="50482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cs="Arial"/>
            <w:color w:val="808080"/>
            <w:sz w:val="20"/>
          </w:rPr>
          <w:t xml:space="preserve">Minutes 2016                                                                                                                                           </w:t>
        </w:r>
        <w:r w:rsidRPr="00810B0D">
          <w:rPr>
            <w:rFonts w:ascii="Trebuchet MS" w:hAnsi="Trebuchet MS" w:cs="Arial"/>
            <w:color w:val="808080"/>
            <w:sz w:val="20"/>
          </w:rPr>
          <w:fldChar w:fldCharType="begin"/>
        </w:r>
        <w:r w:rsidRPr="00810B0D">
          <w:rPr>
            <w:rFonts w:ascii="Trebuchet MS" w:hAnsi="Trebuchet MS" w:cs="Arial"/>
            <w:color w:val="808080"/>
            <w:sz w:val="20"/>
          </w:rPr>
          <w:instrText xml:space="preserve"> PAGE   \* MERGEFORMAT </w:instrText>
        </w:r>
        <w:r w:rsidRPr="00810B0D">
          <w:rPr>
            <w:rFonts w:ascii="Trebuchet MS" w:hAnsi="Trebuchet MS" w:cs="Arial"/>
            <w:color w:val="808080"/>
            <w:sz w:val="20"/>
          </w:rPr>
          <w:fldChar w:fldCharType="separate"/>
        </w:r>
        <w:r w:rsidR="002C55B7">
          <w:rPr>
            <w:rFonts w:ascii="Trebuchet MS" w:hAnsi="Trebuchet MS" w:cs="Arial"/>
            <w:noProof/>
            <w:color w:val="808080"/>
            <w:sz w:val="20"/>
          </w:rPr>
          <w:t>950</w:t>
        </w:r>
        <w:r w:rsidRPr="00810B0D">
          <w:rPr>
            <w:rFonts w:ascii="Trebuchet MS" w:hAnsi="Trebuchet MS" w:cs="Arial"/>
            <w:color w:val="808080"/>
            <w:sz w:val="20"/>
          </w:rPr>
          <w:fldChar w:fldCharType="end"/>
        </w:r>
      </w:p>
    </w:sdtContent>
  </w:sdt>
  <w:p w:rsidR="007D4EC0" w:rsidRPr="00810B0D" w:rsidRDefault="007D4EC0" w:rsidP="00810B0D">
    <w:pPr>
      <w:pStyle w:val="Footer"/>
      <w:jc w:val="right"/>
    </w:pPr>
    <w:r>
      <w:rPr>
        <w:rFonts w:ascii="Trebuchet MS" w:hAnsi="Trebuchet MS" w:cs="Arial"/>
        <w:color w:val="808080"/>
        <w:sz w:val="20"/>
      </w:rPr>
      <w:tab/>
    </w:r>
    <w:r>
      <w:rPr>
        <w:rFonts w:ascii="Trebuchet MS" w:hAnsi="Trebuchet MS" w:cs="Arial"/>
        <w:color w:val="808080"/>
        <w:sz w:val="20"/>
      </w:rPr>
      <w:tab/>
      <w:t xml:space="preserve">                 </w:t>
    </w:r>
    <w:r>
      <w:rPr>
        <w:rFonts w:ascii="Trebuchet MS" w:hAnsi="Trebuchet MS" w:cs="Arial"/>
        <w:color w:val="C0C0C0"/>
        <w:sz w:val="20"/>
      </w:rPr>
      <w:t xml:space="preserve">        </w:t>
    </w:r>
    <w:r>
      <w:rPr>
        <w:rStyle w:val="PageNumber"/>
        <w:color w:val="C0C0C0"/>
      </w:rPr>
      <w:t xml:space="preserve">       </w:t>
    </w:r>
    <w:r>
      <w:rPr>
        <w:rStyle w:val="PageNumber"/>
      </w:rPr>
      <w:t xml:space="preserve">                </w:t>
    </w:r>
  </w:p>
  <w:p w:rsidR="007D4EC0" w:rsidRPr="000C68E3" w:rsidRDefault="007D4EC0" w:rsidP="000C68E3">
    <w:pPr>
      <w:pStyle w:val="Footer"/>
      <w:ind w:right="360"/>
      <w:rPr>
        <w:rFonts w:ascii="Trebuchet MS" w:hAnsi="Trebuchet MS" w:cs="Arial"/>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C0" w:rsidRDefault="007D4EC0" w:rsidP="000C68E3">
      <w:r>
        <w:separator/>
      </w:r>
    </w:p>
  </w:footnote>
  <w:footnote w:type="continuationSeparator" w:id="0">
    <w:p w:rsidR="007D4EC0" w:rsidRDefault="007D4EC0" w:rsidP="000C6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C0" w:rsidRPr="000C68E3" w:rsidRDefault="007D4EC0" w:rsidP="000C68E3">
    <w:pPr>
      <w:tabs>
        <w:tab w:val="center" w:pos="4153"/>
        <w:tab w:val="right" w:pos="8306"/>
      </w:tabs>
    </w:pPr>
    <w:r w:rsidRPr="000C68E3">
      <w:tab/>
    </w:r>
    <w:r w:rsidRPr="000C68E3">
      <w:tab/>
      <w:t xml:space="preserve">                                                                  </w:t>
    </w:r>
    <w:r>
      <w:rPr>
        <w:rFonts w:ascii="Arial" w:hAnsi="Arial" w:cs="Arial"/>
        <w:color w:val="808080"/>
        <w:sz w:val="20"/>
      </w:rPr>
      <w:t>SEPTEMBER</w:t>
    </w:r>
    <w:r w:rsidRPr="000C68E3">
      <w:rPr>
        <w:rFonts w:ascii="Arial" w:hAnsi="Arial" w:cs="Arial"/>
        <w:color w:val="808080"/>
        <w:sz w:val="20"/>
      </w:rPr>
      <w:t xml:space="preserve"> 2016</w:t>
    </w:r>
  </w:p>
  <w:p w:rsidR="007D4EC0" w:rsidRPr="000C68E3" w:rsidRDefault="007D4EC0" w:rsidP="000C6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36B"/>
    <w:multiLevelType w:val="hybridMultilevel"/>
    <w:tmpl w:val="B39C1D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41F4E"/>
    <w:multiLevelType w:val="hybridMultilevel"/>
    <w:tmpl w:val="AB6C01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608BB"/>
    <w:multiLevelType w:val="hybridMultilevel"/>
    <w:tmpl w:val="1D4EA1A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C0371"/>
    <w:multiLevelType w:val="hybridMultilevel"/>
    <w:tmpl w:val="6E6EE9DA"/>
    <w:lvl w:ilvl="0" w:tplc="F5DA6AC2">
      <w:start w:val="10"/>
      <w:numFmt w:val="decimal"/>
      <w:lvlText w:val="%1. "/>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F7A12"/>
    <w:multiLevelType w:val="hybridMultilevel"/>
    <w:tmpl w:val="A9886744"/>
    <w:lvl w:ilvl="0" w:tplc="A0FEB8B2">
      <w:start w:val="4"/>
      <w:numFmt w:val="decimal"/>
      <w:lvlText w:val="%1. "/>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04039D"/>
    <w:multiLevelType w:val="hybridMultilevel"/>
    <w:tmpl w:val="1E6EC6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DD7892"/>
    <w:multiLevelType w:val="hybridMultilevel"/>
    <w:tmpl w:val="2724D558"/>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0B69B3"/>
    <w:multiLevelType w:val="multilevel"/>
    <w:tmpl w:val="E38403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06115A3"/>
    <w:multiLevelType w:val="hybridMultilevel"/>
    <w:tmpl w:val="1D4EA1A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6178F7"/>
    <w:multiLevelType w:val="multilevel"/>
    <w:tmpl w:val="50DA48EC"/>
    <w:lvl w:ilvl="0">
      <w:start w:val="4"/>
      <w:numFmt w:val="decimal"/>
      <w:lvlText w:val="%1.10"/>
      <w:lvlJc w:val="left"/>
      <w:pPr>
        <w:ind w:left="360" w:hanging="36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71D294B"/>
    <w:multiLevelType w:val="hybridMultilevel"/>
    <w:tmpl w:val="D4E4AA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2F7016"/>
    <w:multiLevelType w:val="hybridMultilevel"/>
    <w:tmpl w:val="7E7A83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6150B5"/>
    <w:multiLevelType w:val="hybridMultilevel"/>
    <w:tmpl w:val="9F22705E"/>
    <w:lvl w:ilvl="0" w:tplc="A0FEB8B2">
      <w:start w:val="4"/>
      <w:numFmt w:val="decimal"/>
      <w:lvlText w:val="%1. "/>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844940"/>
    <w:multiLevelType w:val="hybridMultilevel"/>
    <w:tmpl w:val="CB841C9E"/>
    <w:lvl w:ilvl="0" w:tplc="EE42F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D766AF"/>
    <w:multiLevelType w:val="hybridMultilevel"/>
    <w:tmpl w:val="E9BC4F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546E57"/>
    <w:multiLevelType w:val="hybridMultilevel"/>
    <w:tmpl w:val="0F00F50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B24D43"/>
    <w:multiLevelType w:val="hybridMultilevel"/>
    <w:tmpl w:val="70562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17A3099"/>
    <w:multiLevelType w:val="hybridMultilevel"/>
    <w:tmpl w:val="CB841C9E"/>
    <w:lvl w:ilvl="0" w:tplc="EE42F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4954EB"/>
    <w:multiLevelType w:val="multilevel"/>
    <w:tmpl w:val="CF2674F0"/>
    <w:lvl w:ilvl="0">
      <w:start w:val="4"/>
      <w:numFmt w:val="decimal"/>
      <w:lvlText w:val="%1.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A2C2E74"/>
    <w:multiLevelType w:val="hybridMultilevel"/>
    <w:tmpl w:val="C6B6B422"/>
    <w:lvl w:ilvl="0" w:tplc="C2722242">
      <w:start w:val="1"/>
      <w:numFmt w:val="decimal"/>
      <w:lvlText w:val="%1. "/>
      <w:lvlJc w:val="left"/>
      <w:pPr>
        <w:tabs>
          <w:tab w:val="num" w:pos="927"/>
        </w:tabs>
        <w:ind w:left="92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7C0D49EE"/>
    <w:multiLevelType w:val="hybridMultilevel"/>
    <w:tmpl w:val="D552482E"/>
    <w:lvl w:ilvl="0" w:tplc="B93A5638">
      <w:start w:val="10"/>
      <w:numFmt w:val="decimal"/>
      <w:lvlText w:val="%1. "/>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652CD0"/>
    <w:multiLevelType w:val="hybridMultilevel"/>
    <w:tmpl w:val="C6D8FB7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7"/>
  </w:num>
  <w:num w:numId="3">
    <w:abstractNumId w:val="9"/>
  </w:num>
  <w:num w:numId="4">
    <w:abstractNumId w:val="3"/>
  </w:num>
  <w:num w:numId="5">
    <w:abstractNumId w:val="4"/>
  </w:num>
  <w:num w:numId="6">
    <w:abstractNumId w:val="20"/>
  </w:num>
  <w:num w:numId="7">
    <w:abstractNumId w:val="5"/>
  </w:num>
  <w:num w:numId="8">
    <w:abstractNumId w:val="15"/>
  </w:num>
  <w:num w:numId="9">
    <w:abstractNumId w:val="13"/>
  </w:num>
  <w:num w:numId="10">
    <w:abstractNumId w:val="1"/>
  </w:num>
  <w:num w:numId="11">
    <w:abstractNumId w:val="17"/>
  </w:num>
  <w:num w:numId="12">
    <w:abstractNumId w:val="8"/>
  </w:num>
  <w:num w:numId="13">
    <w:abstractNumId w:val="0"/>
  </w:num>
  <w:num w:numId="14">
    <w:abstractNumId w:val="10"/>
  </w:num>
  <w:num w:numId="15">
    <w:abstractNumId w:val="18"/>
  </w:num>
  <w:num w:numId="16">
    <w:abstractNumId w:val="16"/>
  </w:num>
  <w:num w:numId="17">
    <w:abstractNumId w:val="6"/>
  </w:num>
  <w:num w:numId="18">
    <w:abstractNumId w:val="12"/>
  </w:num>
  <w:num w:numId="19">
    <w:abstractNumId w:val="11"/>
  </w:num>
  <w:num w:numId="20">
    <w:abstractNumId w:val="2"/>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E3"/>
    <w:rsid w:val="00000EFE"/>
    <w:rsid w:val="0000337A"/>
    <w:rsid w:val="000229FB"/>
    <w:rsid w:val="00023186"/>
    <w:rsid w:val="000271F0"/>
    <w:rsid w:val="00032B32"/>
    <w:rsid w:val="00050CBC"/>
    <w:rsid w:val="000552AC"/>
    <w:rsid w:val="00091603"/>
    <w:rsid w:val="000A232D"/>
    <w:rsid w:val="000B20A8"/>
    <w:rsid w:val="000B7F09"/>
    <w:rsid w:val="000C2F3C"/>
    <w:rsid w:val="000C4DAD"/>
    <w:rsid w:val="000C4E7C"/>
    <w:rsid w:val="000C68E3"/>
    <w:rsid w:val="000D4F4A"/>
    <w:rsid w:val="000E53C3"/>
    <w:rsid w:val="000F6330"/>
    <w:rsid w:val="000F6BFA"/>
    <w:rsid w:val="001006F1"/>
    <w:rsid w:val="00114CBE"/>
    <w:rsid w:val="00116ABD"/>
    <w:rsid w:val="00141EBD"/>
    <w:rsid w:val="001D3B7C"/>
    <w:rsid w:val="001E0192"/>
    <w:rsid w:val="001E61E9"/>
    <w:rsid w:val="001F511B"/>
    <w:rsid w:val="001F7000"/>
    <w:rsid w:val="002016C7"/>
    <w:rsid w:val="00223F07"/>
    <w:rsid w:val="002269F5"/>
    <w:rsid w:val="002330B0"/>
    <w:rsid w:val="00241918"/>
    <w:rsid w:val="0025443C"/>
    <w:rsid w:val="002700F8"/>
    <w:rsid w:val="0027205B"/>
    <w:rsid w:val="00295F95"/>
    <w:rsid w:val="002B16CD"/>
    <w:rsid w:val="002C55B7"/>
    <w:rsid w:val="002C59F4"/>
    <w:rsid w:val="002D5A6E"/>
    <w:rsid w:val="003005A0"/>
    <w:rsid w:val="00306086"/>
    <w:rsid w:val="00314834"/>
    <w:rsid w:val="0033591F"/>
    <w:rsid w:val="0033699F"/>
    <w:rsid w:val="00342857"/>
    <w:rsid w:val="0037506F"/>
    <w:rsid w:val="00376809"/>
    <w:rsid w:val="00376F10"/>
    <w:rsid w:val="003918A7"/>
    <w:rsid w:val="003930F5"/>
    <w:rsid w:val="0039700B"/>
    <w:rsid w:val="003A5866"/>
    <w:rsid w:val="003B4864"/>
    <w:rsid w:val="003B7AF7"/>
    <w:rsid w:val="003C2AAD"/>
    <w:rsid w:val="003C3CB3"/>
    <w:rsid w:val="003F17E1"/>
    <w:rsid w:val="003F20C3"/>
    <w:rsid w:val="00402F84"/>
    <w:rsid w:val="00404C69"/>
    <w:rsid w:val="00436E4B"/>
    <w:rsid w:val="0045397D"/>
    <w:rsid w:val="00462F11"/>
    <w:rsid w:val="004764C7"/>
    <w:rsid w:val="0048417A"/>
    <w:rsid w:val="004A067B"/>
    <w:rsid w:val="004B0E4A"/>
    <w:rsid w:val="004B14F4"/>
    <w:rsid w:val="004D0A33"/>
    <w:rsid w:val="004F0316"/>
    <w:rsid w:val="004F53CA"/>
    <w:rsid w:val="00500071"/>
    <w:rsid w:val="00504656"/>
    <w:rsid w:val="00511BBE"/>
    <w:rsid w:val="00512642"/>
    <w:rsid w:val="00521A84"/>
    <w:rsid w:val="0057072D"/>
    <w:rsid w:val="00573B5D"/>
    <w:rsid w:val="00577E97"/>
    <w:rsid w:val="005A10F7"/>
    <w:rsid w:val="005A54BD"/>
    <w:rsid w:val="005A7740"/>
    <w:rsid w:val="005E3C5E"/>
    <w:rsid w:val="005E41FC"/>
    <w:rsid w:val="005F09C2"/>
    <w:rsid w:val="005F6A57"/>
    <w:rsid w:val="00602A16"/>
    <w:rsid w:val="00604FE6"/>
    <w:rsid w:val="00645593"/>
    <w:rsid w:val="00662DBF"/>
    <w:rsid w:val="00690FE5"/>
    <w:rsid w:val="00691294"/>
    <w:rsid w:val="00692062"/>
    <w:rsid w:val="006B304F"/>
    <w:rsid w:val="006B6FC4"/>
    <w:rsid w:val="006C0144"/>
    <w:rsid w:val="006C21EE"/>
    <w:rsid w:val="006F034F"/>
    <w:rsid w:val="006F53A2"/>
    <w:rsid w:val="00721DBA"/>
    <w:rsid w:val="0073652E"/>
    <w:rsid w:val="00745BC0"/>
    <w:rsid w:val="00757DFC"/>
    <w:rsid w:val="00787E4C"/>
    <w:rsid w:val="007B166A"/>
    <w:rsid w:val="007B1A76"/>
    <w:rsid w:val="007C2CB0"/>
    <w:rsid w:val="007D4EC0"/>
    <w:rsid w:val="007F022B"/>
    <w:rsid w:val="007F1AE6"/>
    <w:rsid w:val="00810B0D"/>
    <w:rsid w:val="008133BD"/>
    <w:rsid w:val="008140F0"/>
    <w:rsid w:val="00821734"/>
    <w:rsid w:val="00825C54"/>
    <w:rsid w:val="0083006C"/>
    <w:rsid w:val="00837AE7"/>
    <w:rsid w:val="00853113"/>
    <w:rsid w:val="008657C9"/>
    <w:rsid w:val="008A5133"/>
    <w:rsid w:val="008A6568"/>
    <w:rsid w:val="008E1829"/>
    <w:rsid w:val="008E37F1"/>
    <w:rsid w:val="0090655E"/>
    <w:rsid w:val="009104BE"/>
    <w:rsid w:val="0091338D"/>
    <w:rsid w:val="00914A61"/>
    <w:rsid w:val="00940D6E"/>
    <w:rsid w:val="0094223A"/>
    <w:rsid w:val="00944D72"/>
    <w:rsid w:val="00961546"/>
    <w:rsid w:val="0097025C"/>
    <w:rsid w:val="0099459F"/>
    <w:rsid w:val="009B5CB5"/>
    <w:rsid w:val="009B749E"/>
    <w:rsid w:val="009C3C5F"/>
    <w:rsid w:val="009C5E27"/>
    <w:rsid w:val="009E49C8"/>
    <w:rsid w:val="00A1443B"/>
    <w:rsid w:val="00A43767"/>
    <w:rsid w:val="00A666A2"/>
    <w:rsid w:val="00AB4D3C"/>
    <w:rsid w:val="00AD1400"/>
    <w:rsid w:val="00AD5712"/>
    <w:rsid w:val="00AE1C23"/>
    <w:rsid w:val="00AE4146"/>
    <w:rsid w:val="00AF21DA"/>
    <w:rsid w:val="00B02889"/>
    <w:rsid w:val="00B10DDD"/>
    <w:rsid w:val="00B3376B"/>
    <w:rsid w:val="00B34B96"/>
    <w:rsid w:val="00B41A2B"/>
    <w:rsid w:val="00B64BF8"/>
    <w:rsid w:val="00B85CBC"/>
    <w:rsid w:val="00BB0CE1"/>
    <w:rsid w:val="00BC5798"/>
    <w:rsid w:val="00BC636D"/>
    <w:rsid w:val="00BD6633"/>
    <w:rsid w:val="00BE7850"/>
    <w:rsid w:val="00BF0726"/>
    <w:rsid w:val="00C2385A"/>
    <w:rsid w:val="00C40383"/>
    <w:rsid w:val="00C405C7"/>
    <w:rsid w:val="00C46CCF"/>
    <w:rsid w:val="00C75A1C"/>
    <w:rsid w:val="00C9741C"/>
    <w:rsid w:val="00CD5DF0"/>
    <w:rsid w:val="00D36EEE"/>
    <w:rsid w:val="00D75793"/>
    <w:rsid w:val="00D91929"/>
    <w:rsid w:val="00DC6CF2"/>
    <w:rsid w:val="00DE17BF"/>
    <w:rsid w:val="00E07576"/>
    <w:rsid w:val="00E16FFC"/>
    <w:rsid w:val="00E26D78"/>
    <w:rsid w:val="00E331DD"/>
    <w:rsid w:val="00E40B6A"/>
    <w:rsid w:val="00E471B4"/>
    <w:rsid w:val="00E54B98"/>
    <w:rsid w:val="00E5768A"/>
    <w:rsid w:val="00E60E07"/>
    <w:rsid w:val="00E83BF5"/>
    <w:rsid w:val="00E87ED1"/>
    <w:rsid w:val="00EA6168"/>
    <w:rsid w:val="00EB080A"/>
    <w:rsid w:val="00EB0FBA"/>
    <w:rsid w:val="00EC2A60"/>
    <w:rsid w:val="00EE16DC"/>
    <w:rsid w:val="00EE6982"/>
    <w:rsid w:val="00F03264"/>
    <w:rsid w:val="00F157FB"/>
    <w:rsid w:val="00F16931"/>
    <w:rsid w:val="00F271D9"/>
    <w:rsid w:val="00F52473"/>
    <w:rsid w:val="00F62A23"/>
    <w:rsid w:val="00F65414"/>
    <w:rsid w:val="00F75630"/>
    <w:rsid w:val="00F8122C"/>
    <w:rsid w:val="00F8755E"/>
    <w:rsid w:val="00F92267"/>
    <w:rsid w:val="00FA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8E3"/>
    <w:pPr>
      <w:keepNext/>
      <w:jc w:val="both"/>
      <w:outlineLvl w:val="0"/>
    </w:pPr>
    <w:rPr>
      <w:b/>
      <w:bCs/>
    </w:rPr>
  </w:style>
  <w:style w:type="paragraph" w:styleId="Heading3">
    <w:name w:val="heading 3"/>
    <w:basedOn w:val="Normal"/>
    <w:next w:val="Normal"/>
    <w:link w:val="Heading3Char"/>
    <w:qFormat/>
    <w:rsid w:val="000C68E3"/>
    <w:pPr>
      <w:keepNext/>
      <w:jc w:val="both"/>
      <w:outlineLvl w:val="2"/>
    </w:pPr>
    <w:rPr>
      <w:rFonts w:ascii="Trebuchet MS" w:hAnsi="Trebuchet MS"/>
      <w:b/>
      <w:bCs/>
      <w:sz w:val="20"/>
      <w:szCs w:val="20"/>
    </w:rPr>
  </w:style>
  <w:style w:type="paragraph" w:styleId="Heading5">
    <w:name w:val="heading 5"/>
    <w:basedOn w:val="Normal"/>
    <w:next w:val="Normal"/>
    <w:link w:val="Heading5Char"/>
    <w:qFormat/>
    <w:rsid w:val="000C68E3"/>
    <w:pPr>
      <w:keepNext/>
      <w:outlineLvl w:val="4"/>
    </w:pPr>
    <w:rPr>
      <w:rFonts w:ascii="Trebuchet MS" w:hAnsi="Trebuchet MS" w:cs="Arial"/>
      <w:b/>
      <w:bCs/>
      <w:sz w:val="20"/>
      <w:szCs w:val="20"/>
    </w:rPr>
  </w:style>
  <w:style w:type="paragraph" w:styleId="Heading6">
    <w:name w:val="heading 6"/>
    <w:basedOn w:val="Normal"/>
    <w:next w:val="Normal"/>
    <w:link w:val="Heading6Char"/>
    <w:qFormat/>
    <w:rsid w:val="000C68E3"/>
    <w:pPr>
      <w:keepNext/>
      <w:ind w:left="720"/>
      <w:jc w:val="both"/>
      <w:outlineLvl w:val="5"/>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E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C68E3"/>
    <w:rPr>
      <w:rFonts w:ascii="Trebuchet MS" w:eastAsia="Times New Roman" w:hAnsi="Trebuchet MS" w:cs="Times New Roman"/>
      <w:b/>
      <w:bCs/>
      <w:sz w:val="20"/>
      <w:szCs w:val="20"/>
    </w:rPr>
  </w:style>
  <w:style w:type="paragraph" w:styleId="BalloonText">
    <w:name w:val="Balloon Text"/>
    <w:basedOn w:val="Normal"/>
    <w:link w:val="BalloonTextChar"/>
    <w:unhideWhenUsed/>
    <w:rsid w:val="000C68E3"/>
    <w:rPr>
      <w:rFonts w:ascii="Tahoma" w:hAnsi="Tahoma" w:cs="Tahoma"/>
      <w:sz w:val="16"/>
      <w:szCs w:val="16"/>
    </w:rPr>
  </w:style>
  <w:style w:type="character" w:customStyle="1" w:styleId="BalloonTextChar">
    <w:name w:val="Balloon Text Char"/>
    <w:basedOn w:val="DefaultParagraphFont"/>
    <w:link w:val="BalloonText"/>
    <w:rsid w:val="000C68E3"/>
    <w:rPr>
      <w:rFonts w:ascii="Tahoma" w:eastAsia="Times New Roman" w:hAnsi="Tahoma" w:cs="Tahoma"/>
      <w:sz w:val="16"/>
      <w:szCs w:val="16"/>
    </w:rPr>
  </w:style>
  <w:style w:type="character" w:customStyle="1" w:styleId="apple-converted-space">
    <w:name w:val="apple-converted-space"/>
    <w:rsid w:val="000C68E3"/>
  </w:style>
  <w:style w:type="paragraph" w:styleId="ListParagraph">
    <w:name w:val="List Paragraph"/>
    <w:basedOn w:val="Normal"/>
    <w:uiPriority w:val="34"/>
    <w:qFormat/>
    <w:rsid w:val="000C68E3"/>
    <w:pPr>
      <w:ind w:left="720"/>
    </w:pPr>
  </w:style>
  <w:style w:type="character" w:customStyle="1" w:styleId="Heading5Char">
    <w:name w:val="Heading 5 Char"/>
    <w:basedOn w:val="DefaultParagraphFont"/>
    <w:link w:val="Heading5"/>
    <w:rsid w:val="000C68E3"/>
    <w:rPr>
      <w:rFonts w:ascii="Trebuchet MS" w:eastAsia="Times New Roman" w:hAnsi="Trebuchet MS" w:cs="Arial"/>
      <w:b/>
      <w:bCs/>
      <w:sz w:val="20"/>
      <w:szCs w:val="20"/>
    </w:rPr>
  </w:style>
  <w:style w:type="paragraph" w:styleId="FootnoteText">
    <w:name w:val="footnote text"/>
    <w:basedOn w:val="Normal"/>
    <w:link w:val="FootnoteTextChar"/>
    <w:semiHidden/>
    <w:rsid w:val="000C68E3"/>
    <w:rPr>
      <w:sz w:val="20"/>
      <w:szCs w:val="20"/>
    </w:rPr>
  </w:style>
  <w:style w:type="character" w:customStyle="1" w:styleId="FootnoteTextChar">
    <w:name w:val="Footnote Text Char"/>
    <w:basedOn w:val="DefaultParagraphFont"/>
    <w:link w:val="FootnoteText"/>
    <w:semiHidden/>
    <w:rsid w:val="000C68E3"/>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0C68E3"/>
    <w:rPr>
      <w:rFonts w:ascii="Trebuchet MS" w:eastAsia="Times New Roman" w:hAnsi="Trebuchet MS" w:cs="Times New Roman"/>
      <w:b/>
      <w:bCs/>
      <w:sz w:val="20"/>
      <w:szCs w:val="24"/>
    </w:rPr>
  </w:style>
  <w:style w:type="paragraph" w:styleId="BodyText3">
    <w:name w:val="Body Text 3"/>
    <w:basedOn w:val="Normal"/>
    <w:link w:val="BodyText3Char"/>
    <w:semiHidden/>
    <w:rsid w:val="000C68E3"/>
    <w:rPr>
      <w:rFonts w:ascii="Arial" w:hAnsi="Arial" w:cs="Arial"/>
      <w:sz w:val="20"/>
    </w:rPr>
  </w:style>
  <w:style w:type="character" w:customStyle="1" w:styleId="BodyText3Char">
    <w:name w:val="Body Text 3 Char"/>
    <w:basedOn w:val="DefaultParagraphFont"/>
    <w:link w:val="BodyText3"/>
    <w:semiHidden/>
    <w:rsid w:val="000C68E3"/>
    <w:rPr>
      <w:rFonts w:ascii="Arial" w:eastAsia="Times New Roman" w:hAnsi="Arial" w:cs="Arial"/>
      <w:sz w:val="20"/>
      <w:szCs w:val="24"/>
    </w:rPr>
  </w:style>
  <w:style w:type="paragraph" w:styleId="Title">
    <w:name w:val="Title"/>
    <w:basedOn w:val="Normal"/>
    <w:link w:val="TitleChar"/>
    <w:qFormat/>
    <w:rsid w:val="000C68E3"/>
    <w:pPr>
      <w:jc w:val="center"/>
    </w:pPr>
    <w:rPr>
      <w:b/>
    </w:rPr>
  </w:style>
  <w:style w:type="character" w:customStyle="1" w:styleId="TitleChar">
    <w:name w:val="Title Char"/>
    <w:basedOn w:val="DefaultParagraphFont"/>
    <w:link w:val="Title"/>
    <w:rsid w:val="000C68E3"/>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0C68E3"/>
    <w:pPr>
      <w:tabs>
        <w:tab w:val="center" w:pos="4513"/>
        <w:tab w:val="right" w:pos="9026"/>
      </w:tabs>
    </w:pPr>
  </w:style>
  <w:style w:type="character" w:customStyle="1" w:styleId="HeaderChar">
    <w:name w:val="Header Char"/>
    <w:basedOn w:val="DefaultParagraphFont"/>
    <w:link w:val="Header"/>
    <w:uiPriority w:val="99"/>
    <w:rsid w:val="000C68E3"/>
    <w:rPr>
      <w:rFonts w:ascii="Times New Roman" w:eastAsia="Times New Roman" w:hAnsi="Times New Roman" w:cs="Times New Roman"/>
      <w:sz w:val="24"/>
      <w:szCs w:val="24"/>
    </w:rPr>
  </w:style>
  <w:style w:type="paragraph" w:styleId="Footer">
    <w:name w:val="footer"/>
    <w:basedOn w:val="Normal"/>
    <w:link w:val="FooterChar"/>
    <w:unhideWhenUsed/>
    <w:rsid w:val="000C68E3"/>
    <w:pPr>
      <w:tabs>
        <w:tab w:val="center" w:pos="4513"/>
        <w:tab w:val="right" w:pos="9026"/>
      </w:tabs>
    </w:pPr>
  </w:style>
  <w:style w:type="character" w:customStyle="1" w:styleId="FooterChar">
    <w:name w:val="Footer Char"/>
    <w:basedOn w:val="DefaultParagraphFont"/>
    <w:link w:val="Footer"/>
    <w:rsid w:val="000C68E3"/>
    <w:rPr>
      <w:rFonts w:ascii="Times New Roman" w:eastAsia="Times New Roman" w:hAnsi="Times New Roman" w:cs="Times New Roman"/>
      <w:sz w:val="24"/>
      <w:szCs w:val="24"/>
    </w:rPr>
  </w:style>
  <w:style w:type="character" w:styleId="PageNumber">
    <w:name w:val="page number"/>
    <w:basedOn w:val="DefaultParagraphFont"/>
    <w:semiHidden/>
    <w:rsid w:val="000C68E3"/>
  </w:style>
  <w:style w:type="character" w:styleId="Strong">
    <w:name w:val="Strong"/>
    <w:basedOn w:val="DefaultParagraphFont"/>
    <w:uiPriority w:val="22"/>
    <w:qFormat/>
    <w:rsid w:val="0048417A"/>
    <w:rPr>
      <w:b/>
      <w:bCs/>
    </w:rPr>
  </w:style>
  <w:style w:type="table" w:styleId="TableGrid">
    <w:name w:val="Table Grid"/>
    <w:basedOn w:val="TableNormal"/>
    <w:uiPriority w:val="59"/>
    <w:rsid w:val="002419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52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8E3"/>
    <w:pPr>
      <w:keepNext/>
      <w:jc w:val="both"/>
      <w:outlineLvl w:val="0"/>
    </w:pPr>
    <w:rPr>
      <w:b/>
      <w:bCs/>
    </w:rPr>
  </w:style>
  <w:style w:type="paragraph" w:styleId="Heading3">
    <w:name w:val="heading 3"/>
    <w:basedOn w:val="Normal"/>
    <w:next w:val="Normal"/>
    <w:link w:val="Heading3Char"/>
    <w:qFormat/>
    <w:rsid w:val="000C68E3"/>
    <w:pPr>
      <w:keepNext/>
      <w:jc w:val="both"/>
      <w:outlineLvl w:val="2"/>
    </w:pPr>
    <w:rPr>
      <w:rFonts w:ascii="Trebuchet MS" w:hAnsi="Trebuchet MS"/>
      <w:b/>
      <w:bCs/>
      <w:sz w:val="20"/>
      <w:szCs w:val="20"/>
    </w:rPr>
  </w:style>
  <w:style w:type="paragraph" w:styleId="Heading5">
    <w:name w:val="heading 5"/>
    <w:basedOn w:val="Normal"/>
    <w:next w:val="Normal"/>
    <w:link w:val="Heading5Char"/>
    <w:qFormat/>
    <w:rsid w:val="000C68E3"/>
    <w:pPr>
      <w:keepNext/>
      <w:outlineLvl w:val="4"/>
    </w:pPr>
    <w:rPr>
      <w:rFonts w:ascii="Trebuchet MS" w:hAnsi="Trebuchet MS" w:cs="Arial"/>
      <w:b/>
      <w:bCs/>
      <w:sz w:val="20"/>
      <w:szCs w:val="20"/>
    </w:rPr>
  </w:style>
  <w:style w:type="paragraph" w:styleId="Heading6">
    <w:name w:val="heading 6"/>
    <w:basedOn w:val="Normal"/>
    <w:next w:val="Normal"/>
    <w:link w:val="Heading6Char"/>
    <w:qFormat/>
    <w:rsid w:val="000C68E3"/>
    <w:pPr>
      <w:keepNext/>
      <w:ind w:left="720"/>
      <w:jc w:val="both"/>
      <w:outlineLvl w:val="5"/>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E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C68E3"/>
    <w:rPr>
      <w:rFonts w:ascii="Trebuchet MS" w:eastAsia="Times New Roman" w:hAnsi="Trebuchet MS" w:cs="Times New Roman"/>
      <w:b/>
      <w:bCs/>
      <w:sz w:val="20"/>
      <w:szCs w:val="20"/>
    </w:rPr>
  </w:style>
  <w:style w:type="paragraph" w:styleId="BalloonText">
    <w:name w:val="Balloon Text"/>
    <w:basedOn w:val="Normal"/>
    <w:link w:val="BalloonTextChar"/>
    <w:unhideWhenUsed/>
    <w:rsid w:val="000C68E3"/>
    <w:rPr>
      <w:rFonts w:ascii="Tahoma" w:hAnsi="Tahoma" w:cs="Tahoma"/>
      <w:sz w:val="16"/>
      <w:szCs w:val="16"/>
    </w:rPr>
  </w:style>
  <w:style w:type="character" w:customStyle="1" w:styleId="BalloonTextChar">
    <w:name w:val="Balloon Text Char"/>
    <w:basedOn w:val="DefaultParagraphFont"/>
    <w:link w:val="BalloonText"/>
    <w:rsid w:val="000C68E3"/>
    <w:rPr>
      <w:rFonts w:ascii="Tahoma" w:eastAsia="Times New Roman" w:hAnsi="Tahoma" w:cs="Tahoma"/>
      <w:sz w:val="16"/>
      <w:szCs w:val="16"/>
    </w:rPr>
  </w:style>
  <w:style w:type="character" w:customStyle="1" w:styleId="apple-converted-space">
    <w:name w:val="apple-converted-space"/>
    <w:rsid w:val="000C68E3"/>
  </w:style>
  <w:style w:type="paragraph" w:styleId="ListParagraph">
    <w:name w:val="List Paragraph"/>
    <w:basedOn w:val="Normal"/>
    <w:uiPriority w:val="34"/>
    <w:qFormat/>
    <w:rsid w:val="000C68E3"/>
    <w:pPr>
      <w:ind w:left="720"/>
    </w:pPr>
  </w:style>
  <w:style w:type="character" w:customStyle="1" w:styleId="Heading5Char">
    <w:name w:val="Heading 5 Char"/>
    <w:basedOn w:val="DefaultParagraphFont"/>
    <w:link w:val="Heading5"/>
    <w:rsid w:val="000C68E3"/>
    <w:rPr>
      <w:rFonts w:ascii="Trebuchet MS" w:eastAsia="Times New Roman" w:hAnsi="Trebuchet MS" w:cs="Arial"/>
      <w:b/>
      <w:bCs/>
      <w:sz w:val="20"/>
      <w:szCs w:val="20"/>
    </w:rPr>
  </w:style>
  <w:style w:type="paragraph" w:styleId="FootnoteText">
    <w:name w:val="footnote text"/>
    <w:basedOn w:val="Normal"/>
    <w:link w:val="FootnoteTextChar"/>
    <w:semiHidden/>
    <w:rsid w:val="000C68E3"/>
    <w:rPr>
      <w:sz w:val="20"/>
      <w:szCs w:val="20"/>
    </w:rPr>
  </w:style>
  <w:style w:type="character" w:customStyle="1" w:styleId="FootnoteTextChar">
    <w:name w:val="Footnote Text Char"/>
    <w:basedOn w:val="DefaultParagraphFont"/>
    <w:link w:val="FootnoteText"/>
    <w:semiHidden/>
    <w:rsid w:val="000C68E3"/>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0C68E3"/>
    <w:rPr>
      <w:rFonts w:ascii="Trebuchet MS" w:eastAsia="Times New Roman" w:hAnsi="Trebuchet MS" w:cs="Times New Roman"/>
      <w:b/>
      <w:bCs/>
      <w:sz w:val="20"/>
      <w:szCs w:val="24"/>
    </w:rPr>
  </w:style>
  <w:style w:type="paragraph" w:styleId="BodyText3">
    <w:name w:val="Body Text 3"/>
    <w:basedOn w:val="Normal"/>
    <w:link w:val="BodyText3Char"/>
    <w:semiHidden/>
    <w:rsid w:val="000C68E3"/>
    <w:rPr>
      <w:rFonts w:ascii="Arial" w:hAnsi="Arial" w:cs="Arial"/>
      <w:sz w:val="20"/>
    </w:rPr>
  </w:style>
  <w:style w:type="character" w:customStyle="1" w:styleId="BodyText3Char">
    <w:name w:val="Body Text 3 Char"/>
    <w:basedOn w:val="DefaultParagraphFont"/>
    <w:link w:val="BodyText3"/>
    <w:semiHidden/>
    <w:rsid w:val="000C68E3"/>
    <w:rPr>
      <w:rFonts w:ascii="Arial" w:eastAsia="Times New Roman" w:hAnsi="Arial" w:cs="Arial"/>
      <w:sz w:val="20"/>
      <w:szCs w:val="24"/>
    </w:rPr>
  </w:style>
  <w:style w:type="paragraph" w:styleId="Title">
    <w:name w:val="Title"/>
    <w:basedOn w:val="Normal"/>
    <w:link w:val="TitleChar"/>
    <w:qFormat/>
    <w:rsid w:val="000C68E3"/>
    <w:pPr>
      <w:jc w:val="center"/>
    </w:pPr>
    <w:rPr>
      <w:b/>
    </w:rPr>
  </w:style>
  <w:style w:type="character" w:customStyle="1" w:styleId="TitleChar">
    <w:name w:val="Title Char"/>
    <w:basedOn w:val="DefaultParagraphFont"/>
    <w:link w:val="Title"/>
    <w:rsid w:val="000C68E3"/>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0C68E3"/>
    <w:pPr>
      <w:tabs>
        <w:tab w:val="center" w:pos="4513"/>
        <w:tab w:val="right" w:pos="9026"/>
      </w:tabs>
    </w:pPr>
  </w:style>
  <w:style w:type="character" w:customStyle="1" w:styleId="HeaderChar">
    <w:name w:val="Header Char"/>
    <w:basedOn w:val="DefaultParagraphFont"/>
    <w:link w:val="Header"/>
    <w:uiPriority w:val="99"/>
    <w:rsid w:val="000C68E3"/>
    <w:rPr>
      <w:rFonts w:ascii="Times New Roman" w:eastAsia="Times New Roman" w:hAnsi="Times New Roman" w:cs="Times New Roman"/>
      <w:sz w:val="24"/>
      <w:szCs w:val="24"/>
    </w:rPr>
  </w:style>
  <w:style w:type="paragraph" w:styleId="Footer">
    <w:name w:val="footer"/>
    <w:basedOn w:val="Normal"/>
    <w:link w:val="FooterChar"/>
    <w:unhideWhenUsed/>
    <w:rsid w:val="000C68E3"/>
    <w:pPr>
      <w:tabs>
        <w:tab w:val="center" w:pos="4513"/>
        <w:tab w:val="right" w:pos="9026"/>
      </w:tabs>
    </w:pPr>
  </w:style>
  <w:style w:type="character" w:customStyle="1" w:styleId="FooterChar">
    <w:name w:val="Footer Char"/>
    <w:basedOn w:val="DefaultParagraphFont"/>
    <w:link w:val="Footer"/>
    <w:rsid w:val="000C68E3"/>
    <w:rPr>
      <w:rFonts w:ascii="Times New Roman" w:eastAsia="Times New Roman" w:hAnsi="Times New Roman" w:cs="Times New Roman"/>
      <w:sz w:val="24"/>
      <w:szCs w:val="24"/>
    </w:rPr>
  </w:style>
  <w:style w:type="character" w:styleId="PageNumber">
    <w:name w:val="page number"/>
    <w:basedOn w:val="DefaultParagraphFont"/>
    <w:semiHidden/>
    <w:rsid w:val="000C68E3"/>
  </w:style>
  <w:style w:type="character" w:styleId="Strong">
    <w:name w:val="Strong"/>
    <w:basedOn w:val="DefaultParagraphFont"/>
    <w:uiPriority w:val="22"/>
    <w:qFormat/>
    <w:rsid w:val="0048417A"/>
    <w:rPr>
      <w:b/>
      <w:bCs/>
    </w:rPr>
  </w:style>
  <w:style w:type="table" w:styleId="TableGrid">
    <w:name w:val="Table Grid"/>
    <w:basedOn w:val="TableNormal"/>
    <w:uiPriority w:val="59"/>
    <w:rsid w:val="002419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5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9013">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6">
          <w:marLeft w:val="0"/>
          <w:marRight w:val="0"/>
          <w:marTop w:val="0"/>
          <w:marBottom w:val="0"/>
          <w:divBdr>
            <w:top w:val="none" w:sz="0" w:space="0" w:color="auto"/>
            <w:left w:val="none" w:sz="0" w:space="0" w:color="auto"/>
            <w:bottom w:val="none" w:sz="0" w:space="0" w:color="auto"/>
            <w:right w:val="none" w:sz="0" w:space="0" w:color="auto"/>
          </w:divBdr>
          <w:divsChild>
            <w:div w:id="394163687">
              <w:marLeft w:val="0"/>
              <w:marRight w:val="0"/>
              <w:marTop w:val="0"/>
              <w:marBottom w:val="0"/>
              <w:divBdr>
                <w:top w:val="none" w:sz="0" w:space="0" w:color="auto"/>
                <w:left w:val="none" w:sz="0" w:space="0" w:color="auto"/>
                <w:bottom w:val="none" w:sz="0" w:space="0" w:color="auto"/>
                <w:right w:val="none" w:sz="0" w:space="0" w:color="auto"/>
              </w:divBdr>
              <w:divsChild>
                <w:div w:id="1046838458">
                  <w:marLeft w:val="0"/>
                  <w:marRight w:val="0"/>
                  <w:marTop w:val="0"/>
                  <w:marBottom w:val="0"/>
                  <w:divBdr>
                    <w:top w:val="none" w:sz="0" w:space="0" w:color="auto"/>
                    <w:left w:val="none" w:sz="0" w:space="0" w:color="auto"/>
                    <w:bottom w:val="none" w:sz="0" w:space="0" w:color="auto"/>
                    <w:right w:val="none" w:sz="0" w:space="0" w:color="auto"/>
                  </w:divBdr>
                  <w:divsChild>
                    <w:div w:id="1233543830">
                      <w:marLeft w:val="0"/>
                      <w:marRight w:val="0"/>
                      <w:marTop w:val="0"/>
                      <w:marBottom w:val="0"/>
                      <w:divBdr>
                        <w:top w:val="none" w:sz="0" w:space="0" w:color="auto"/>
                        <w:left w:val="none" w:sz="0" w:space="0" w:color="auto"/>
                        <w:bottom w:val="none" w:sz="0" w:space="0" w:color="auto"/>
                        <w:right w:val="none" w:sz="0" w:space="0" w:color="auto"/>
                      </w:divBdr>
                      <w:divsChild>
                        <w:div w:id="1601334865">
                          <w:marLeft w:val="0"/>
                          <w:marRight w:val="0"/>
                          <w:marTop w:val="0"/>
                          <w:marBottom w:val="0"/>
                          <w:divBdr>
                            <w:top w:val="none" w:sz="0" w:space="0" w:color="auto"/>
                            <w:left w:val="none" w:sz="0" w:space="0" w:color="auto"/>
                            <w:bottom w:val="none" w:sz="0" w:space="0" w:color="auto"/>
                            <w:right w:val="none" w:sz="0" w:space="0" w:color="auto"/>
                          </w:divBdr>
                          <w:divsChild>
                            <w:div w:id="71122161">
                              <w:marLeft w:val="0"/>
                              <w:marRight w:val="0"/>
                              <w:marTop w:val="0"/>
                              <w:marBottom w:val="0"/>
                              <w:divBdr>
                                <w:top w:val="none" w:sz="0" w:space="0" w:color="auto"/>
                                <w:left w:val="none" w:sz="0" w:space="0" w:color="auto"/>
                                <w:bottom w:val="none" w:sz="0" w:space="0" w:color="auto"/>
                                <w:right w:val="none" w:sz="0" w:space="0" w:color="auto"/>
                              </w:divBdr>
                            </w:div>
                            <w:div w:id="2010059821">
                              <w:marLeft w:val="0"/>
                              <w:marRight w:val="0"/>
                              <w:marTop w:val="0"/>
                              <w:marBottom w:val="0"/>
                              <w:divBdr>
                                <w:top w:val="none" w:sz="0" w:space="0" w:color="auto"/>
                                <w:left w:val="none" w:sz="0" w:space="0" w:color="auto"/>
                                <w:bottom w:val="none" w:sz="0" w:space="0" w:color="auto"/>
                                <w:right w:val="none" w:sz="0" w:space="0" w:color="auto"/>
                              </w:divBdr>
                            </w:div>
                            <w:div w:id="532696355">
                              <w:marLeft w:val="0"/>
                              <w:marRight w:val="0"/>
                              <w:marTop w:val="0"/>
                              <w:marBottom w:val="0"/>
                              <w:divBdr>
                                <w:top w:val="none" w:sz="0" w:space="0" w:color="auto"/>
                                <w:left w:val="none" w:sz="0" w:space="0" w:color="auto"/>
                                <w:bottom w:val="none" w:sz="0" w:space="0" w:color="auto"/>
                                <w:right w:val="none" w:sz="0" w:space="0" w:color="auto"/>
                              </w:divBdr>
                            </w:div>
                            <w:div w:id="1198009450">
                              <w:marLeft w:val="0"/>
                              <w:marRight w:val="0"/>
                              <w:marTop w:val="0"/>
                              <w:marBottom w:val="0"/>
                              <w:divBdr>
                                <w:top w:val="none" w:sz="0" w:space="0" w:color="auto"/>
                                <w:left w:val="none" w:sz="0" w:space="0" w:color="auto"/>
                                <w:bottom w:val="none" w:sz="0" w:space="0" w:color="auto"/>
                                <w:right w:val="none" w:sz="0" w:space="0" w:color="auto"/>
                              </w:divBdr>
                            </w:div>
                            <w:div w:id="1634940200">
                              <w:marLeft w:val="0"/>
                              <w:marRight w:val="0"/>
                              <w:marTop w:val="0"/>
                              <w:marBottom w:val="0"/>
                              <w:divBdr>
                                <w:top w:val="none" w:sz="0" w:space="0" w:color="auto"/>
                                <w:left w:val="none" w:sz="0" w:space="0" w:color="auto"/>
                                <w:bottom w:val="none" w:sz="0" w:space="0" w:color="auto"/>
                                <w:right w:val="none" w:sz="0" w:space="0" w:color="auto"/>
                              </w:divBdr>
                            </w:div>
                            <w:div w:id="1169910503">
                              <w:marLeft w:val="0"/>
                              <w:marRight w:val="0"/>
                              <w:marTop w:val="0"/>
                              <w:marBottom w:val="0"/>
                              <w:divBdr>
                                <w:top w:val="none" w:sz="0" w:space="0" w:color="auto"/>
                                <w:left w:val="none" w:sz="0" w:space="0" w:color="auto"/>
                                <w:bottom w:val="none" w:sz="0" w:space="0" w:color="auto"/>
                                <w:right w:val="none" w:sz="0" w:space="0" w:color="auto"/>
                              </w:divBdr>
                            </w:div>
                            <w:div w:id="1417283701">
                              <w:marLeft w:val="0"/>
                              <w:marRight w:val="0"/>
                              <w:marTop w:val="0"/>
                              <w:marBottom w:val="0"/>
                              <w:divBdr>
                                <w:top w:val="none" w:sz="0" w:space="0" w:color="auto"/>
                                <w:left w:val="none" w:sz="0" w:space="0" w:color="auto"/>
                                <w:bottom w:val="none" w:sz="0" w:space="0" w:color="auto"/>
                                <w:right w:val="none" w:sz="0" w:space="0" w:color="auto"/>
                              </w:divBdr>
                            </w:div>
                            <w:div w:id="1939211090">
                              <w:marLeft w:val="0"/>
                              <w:marRight w:val="0"/>
                              <w:marTop w:val="0"/>
                              <w:marBottom w:val="0"/>
                              <w:divBdr>
                                <w:top w:val="none" w:sz="0" w:space="0" w:color="auto"/>
                                <w:left w:val="none" w:sz="0" w:space="0" w:color="auto"/>
                                <w:bottom w:val="none" w:sz="0" w:space="0" w:color="auto"/>
                                <w:right w:val="none" w:sz="0" w:space="0" w:color="auto"/>
                              </w:divBdr>
                            </w:div>
                            <w:div w:id="1884903432">
                              <w:marLeft w:val="0"/>
                              <w:marRight w:val="0"/>
                              <w:marTop w:val="0"/>
                              <w:marBottom w:val="0"/>
                              <w:divBdr>
                                <w:top w:val="none" w:sz="0" w:space="0" w:color="auto"/>
                                <w:left w:val="none" w:sz="0" w:space="0" w:color="auto"/>
                                <w:bottom w:val="none" w:sz="0" w:space="0" w:color="auto"/>
                                <w:right w:val="none" w:sz="0" w:space="0" w:color="auto"/>
                              </w:divBdr>
                            </w:div>
                            <w:div w:id="1033650838">
                              <w:marLeft w:val="0"/>
                              <w:marRight w:val="0"/>
                              <w:marTop w:val="0"/>
                              <w:marBottom w:val="0"/>
                              <w:divBdr>
                                <w:top w:val="none" w:sz="0" w:space="0" w:color="auto"/>
                                <w:left w:val="none" w:sz="0" w:space="0" w:color="auto"/>
                                <w:bottom w:val="none" w:sz="0" w:space="0" w:color="auto"/>
                                <w:right w:val="none" w:sz="0" w:space="0" w:color="auto"/>
                              </w:divBdr>
                            </w:div>
                            <w:div w:id="2422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6664">
      <w:bodyDiv w:val="1"/>
      <w:marLeft w:val="0"/>
      <w:marRight w:val="0"/>
      <w:marTop w:val="0"/>
      <w:marBottom w:val="0"/>
      <w:divBdr>
        <w:top w:val="none" w:sz="0" w:space="0" w:color="auto"/>
        <w:left w:val="none" w:sz="0" w:space="0" w:color="auto"/>
        <w:bottom w:val="none" w:sz="0" w:space="0" w:color="auto"/>
        <w:right w:val="none" w:sz="0" w:space="0" w:color="auto"/>
      </w:divBdr>
      <w:divsChild>
        <w:div w:id="1797720171">
          <w:marLeft w:val="0"/>
          <w:marRight w:val="0"/>
          <w:marTop w:val="0"/>
          <w:marBottom w:val="0"/>
          <w:divBdr>
            <w:top w:val="none" w:sz="0" w:space="0" w:color="auto"/>
            <w:left w:val="none" w:sz="0" w:space="0" w:color="auto"/>
            <w:bottom w:val="none" w:sz="0" w:space="0" w:color="auto"/>
            <w:right w:val="none" w:sz="0" w:space="0" w:color="auto"/>
          </w:divBdr>
        </w:div>
        <w:div w:id="1886793764">
          <w:marLeft w:val="0"/>
          <w:marRight w:val="0"/>
          <w:marTop w:val="0"/>
          <w:marBottom w:val="0"/>
          <w:divBdr>
            <w:top w:val="none" w:sz="0" w:space="0" w:color="auto"/>
            <w:left w:val="none" w:sz="0" w:space="0" w:color="auto"/>
            <w:bottom w:val="none" w:sz="0" w:space="0" w:color="auto"/>
            <w:right w:val="none" w:sz="0" w:space="0" w:color="auto"/>
          </w:divBdr>
        </w:div>
        <w:div w:id="1990790106">
          <w:marLeft w:val="0"/>
          <w:marRight w:val="0"/>
          <w:marTop w:val="0"/>
          <w:marBottom w:val="0"/>
          <w:divBdr>
            <w:top w:val="none" w:sz="0" w:space="0" w:color="auto"/>
            <w:left w:val="none" w:sz="0" w:space="0" w:color="auto"/>
            <w:bottom w:val="none" w:sz="0" w:space="0" w:color="auto"/>
            <w:right w:val="none" w:sz="0" w:space="0" w:color="auto"/>
          </w:divBdr>
        </w:div>
      </w:divsChild>
    </w:div>
    <w:div w:id="1366173094">
      <w:bodyDiv w:val="1"/>
      <w:marLeft w:val="0"/>
      <w:marRight w:val="0"/>
      <w:marTop w:val="0"/>
      <w:marBottom w:val="0"/>
      <w:divBdr>
        <w:top w:val="none" w:sz="0" w:space="0" w:color="auto"/>
        <w:left w:val="none" w:sz="0" w:space="0" w:color="auto"/>
        <w:bottom w:val="none" w:sz="0" w:space="0" w:color="auto"/>
        <w:right w:val="none" w:sz="0" w:space="0" w:color="auto"/>
      </w:divBdr>
      <w:divsChild>
        <w:div w:id="745761905">
          <w:marLeft w:val="0"/>
          <w:marRight w:val="0"/>
          <w:marTop w:val="0"/>
          <w:marBottom w:val="0"/>
          <w:divBdr>
            <w:top w:val="none" w:sz="0" w:space="0" w:color="auto"/>
            <w:left w:val="none" w:sz="0" w:space="0" w:color="auto"/>
            <w:bottom w:val="none" w:sz="0" w:space="0" w:color="auto"/>
            <w:right w:val="none" w:sz="0" w:space="0" w:color="auto"/>
          </w:divBdr>
          <w:divsChild>
            <w:div w:id="406347163">
              <w:marLeft w:val="0"/>
              <w:marRight w:val="0"/>
              <w:marTop w:val="0"/>
              <w:marBottom w:val="0"/>
              <w:divBdr>
                <w:top w:val="none" w:sz="0" w:space="0" w:color="auto"/>
                <w:left w:val="none" w:sz="0" w:space="0" w:color="auto"/>
                <w:bottom w:val="none" w:sz="0" w:space="0" w:color="auto"/>
                <w:right w:val="none" w:sz="0" w:space="0" w:color="auto"/>
              </w:divBdr>
              <w:divsChild>
                <w:div w:id="1017002675">
                  <w:marLeft w:val="0"/>
                  <w:marRight w:val="0"/>
                  <w:marTop w:val="0"/>
                  <w:marBottom w:val="0"/>
                  <w:divBdr>
                    <w:top w:val="none" w:sz="0" w:space="0" w:color="auto"/>
                    <w:left w:val="none" w:sz="0" w:space="0" w:color="auto"/>
                    <w:bottom w:val="none" w:sz="0" w:space="0" w:color="auto"/>
                    <w:right w:val="none" w:sz="0" w:space="0" w:color="auto"/>
                  </w:divBdr>
                </w:div>
                <w:div w:id="1910069816">
                  <w:marLeft w:val="0"/>
                  <w:marRight w:val="0"/>
                  <w:marTop w:val="0"/>
                  <w:marBottom w:val="0"/>
                  <w:divBdr>
                    <w:top w:val="none" w:sz="0" w:space="0" w:color="auto"/>
                    <w:left w:val="none" w:sz="0" w:space="0" w:color="auto"/>
                    <w:bottom w:val="none" w:sz="0" w:space="0" w:color="auto"/>
                    <w:right w:val="none" w:sz="0" w:space="0" w:color="auto"/>
                  </w:divBdr>
                </w:div>
                <w:div w:id="1069420946">
                  <w:marLeft w:val="0"/>
                  <w:marRight w:val="0"/>
                  <w:marTop w:val="0"/>
                  <w:marBottom w:val="0"/>
                  <w:divBdr>
                    <w:top w:val="none" w:sz="0" w:space="0" w:color="auto"/>
                    <w:left w:val="none" w:sz="0" w:space="0" w:color="auto"/>
                    <w:bottom w:val="none" w:sz="0" w:space="0" w:color="auto"/>
                    <w:right w:val="none" w:sz="0" w:space="0" w:color="auto"/>
                  </w:divBdr>
                </w:div>
                <w:div w:id="425536042">
                  <w:marLeft w:val="0"/>
                  <w:marRight w:val="0"/>
                  <w:marTop w:val="0"/>
                  <w:marBottom w:val="0"/>
                  <w:divBdr>
                    <w:top w:val="none" w:sz="0" w:space="0" w:color="auto"/>
                    <w:left w:val="none" w:sz="0" w:space="0" w:color="auto"/>
                    <w:bottom w:val="none" w:sz="0" w:space="0" w:color="auto"/>
                    <w:right w:val="none" w:sz="0" w:space="0" w:color="auto"/>
                  </w:divBdr>
                </w:div>
                <w:div w:id="357900695">
                  <w:marLeft w:val="0"/>
                  <w:marRight w:val="0"/>
                  <w:marTop w:val="0"/>
                  <w:marBottom w:val="0"/>
                  <w:divBdr>
                    <w:top w:val="none" w:sz="0" w:space="0" w:color="auto"/>
                    <w:left w:val="none" w:sz="0" w:space="0" w:color="auto"/>
                    <w:bottom w:val="none" w:sz="0" w:space="0" w:color="auto"/>
                    <w:right w:val="none" w:sz="0" w:space="0" w:color="auto"/>
                  </w:divBdr>
                </w:div>
                <w:div w:id="902446574">
                  <w:marLeft w:val="0"/>
                  <w:marRight w:val="0"/>
                  <w:marTop w:val="0"/>
                  <w:marBottom w:val="0"/>
                  <w:divBdr>
                    <w:top w:val="none" w:sz="0" w:space="0" w:color="auto"/>
                    <w:left w:val="none" w:sz="0" w:space="0" w:color="auto"/>
                    <w:bottom w:val="none" w:sz="0" w:space="0" w:color="auto"/>
                    <w:right w:val="none" w:sz="0" w:space="0" w:color="auto"/>
                  </w:divBdr>
                </w:div>
                <w:div w:id="1644894934">
                  <w:marLeft w:val="0"/>
                  <w:marRight w:val="0"/>
                  <w:marTop w:val="0"/>
                  <w:marBottom w:val="0"/>
                  <w:divBdr>
                    <w:top w:val="none" w:sz="0" w:space="0" w:color="auto"/>
                    <w:left w:val="none" w:sz="0" w:space="0" w:color="auto"/>
                    <w:bottom w:val="none" w:sz="0" w:space="0" w:color="auto"/>
                    <w:right w:val="none" w:sz="0" w:space="0" w:color="auto"/>
                  </w:divBdr>
                </w:div>
                <w:div w:id="432941587">
                  <w:marLeft w:val="0"/>
                  <w:marRight w:val="0"/>
                  <w:marTop w:val="0"/>
                  <w:marBottom w:val="0"/>
                  <w:divBdr>
                    <w:top w:val="none" w:sz="0" w:space="0" w:color="auto"/>
                    <w:left w:val="none" w:sz="0" w:space="0" w:color="auto"/>
                    <w:bottom w:val="none" w:sz="0" w:space="0" w:color="auto"/>
                    <w:right w:val="none" w:sz="0" w:space="0" w:color="auto"/>
                  </w:divBdr>
                </w:div>
                <w:div w:id="895970177">
                  <w:marLeft w:val="0"/>
                  <w:marRight w:val="0"/>
                  <w:marTop w:val="0"/>
                  <w:marBottom w:val="0"/>
                  <w:divBdr>
                    <w:top w:val="none" w:sz="0" w:space="0" w:color="auto"/>
                    <w:left w:val="none" w:sz="0" w:space="0" w:color="auto"/>
                    <w:bottom w:val="none" w:sz="0" w:space="0" w:color="auto"/>
                    <w:right w:val="none" w:sz="0" w:space="0" w:color="auto"/>
                  </w:divBdr>
                </w:div>
                <w:div w:id="1830321261">
                  <w:marLeft w:val="0"/>
                  <w:marRight w:val="0"/>
                  <w:marTop w:val="0"/>
                  <w:marBottom w:val="0"/>
                  <w:divBdr>
                    <w:top w:val="none" w:sz="0" w:space="0" w:color="auto"/>
                    <w:left w:val="none" w:sz="0" w:space="0" w:color="auto"/>
                    <w:bottom w:val="none" w:sz="0" w:space="0" w:color="auto"/>
                    <w:right w:val="none" w:sz="0" w:space="0" w:color="auto"/>
                  </w:divBdr>
                </w:div>
                <w:div w:id="220018020">
                  <w:marLeft w:val="0"/>
                  <w:marRight w:val="0"/>
                  <w:marTop w:val="0"/>
                  <w:marBottom w:val="0"/>
                  <w:divBdr>
                    <w:top w:val="none" w:sz="0" w:space="0" w:color="auto"/>
                    <w:left w:val="none" w:sz="0" w:space="0" w:color="auto"/>
                    <w:bottom w:val="none" w:sz="0" w:space="0" w:color="auto"/>
                    <w:right w:val="none" w:sz="0" w:space="0" w:color="auto"/>
                  </w:divBdr>
                </w:div>
                <w:div w:id="1577131945">
                  <w:marLeft w:val="0"/>
                  <w:marRight w:val="0"/>
                  <w:marTop w:val="0"/>
                  <w:marBottom w:val="0"/>
                  <w:divBdr>
                    <w:top w:val="none" w:sz="0" w:space="0" w:color="auto"/>
                    <w:left w:val="none" w:sz="0" w:space="0" w:color="auto"/>
                    <w:bottom w:val="none" w:sz="0" w:space="0" w:color="auto"/>
                    <w:right w:val="none" w:sz="0" w:space="0" w:color="auto"/>
                  </w:divBdr>
                </w:div>
                <w:div w:id="684133923">
                  <w:marLeft w:val="0"/>
                  <w:marRight w:val="0"/>
                  <w:marTop w:val="0"/>
                  <w:marBottom w:val="0"/>
                  <w:divBdr>
                    <w:top w:val="none" w:sz="0" w:space="0" w:color="auto"/>
                    <w:left w:val="none" w:sz="0" w:space="0" w:color="auto"/>
                    <w:bottom w:val="none" w:sz="0" w:space="0" w:color="auto"/>
                    <w:right w:val="none" w:sz="0" w:space="0" w:color="auto"/>
                  </w:divBdr>
                </w:div>
                <w:div w:id="1460681671">
                  <w:marLeft w:val="0"/>
                  <w:marRight w:val="0"/>
                  <w:marTop w:val="0"/>
                  <w:marBottom w:val="0"/>
                  <w:divBdr>
                    <w:top w:val="none" w:sz="0" w:space="0" w:color="auto"/>
                    <w:left w:val="none" w:sz="0" w:space="0" w:color="auto"/>
                    <w:bottom w:val="none" w:sz="0" w:space="0" w:color="auto"/>
                    <w:right w:val="none" w:sz="0" w:space="0" w:color="auto"/>
                  </w:divBdr>
                </w:div>
                <w:div w:id="1546942417">
                  <w:marLeft w:val="0"/>
                  <w:marRight w:val="0"/>
                  <w:marTop w:val="0"/>
                  <w:marBottom w:val="0"/>
                  <w:divBdr>
                    <w:top w:val="none" w:sz="0" w:space="0" w:color="auto"/>
                    <w:left w:val="none" w:sz="0" w:space="0" w:color="auto"/>
                    <w:bottom w:val="none" w:sz="0" w:space="0" w:color="auto"/>
                    <w:right w:val="none" w:sz="0" w:space="0" w:color="auto"/>
                  </w:divBdr>
                </w:div>
                <w:div w:id="940724544">
                  <w:marLeft w:val="0"/>
                  <w:marRight w:val="0"/>
                  <w:marTop w:val="0"/>
                  <w:marBottom w:val="0"/>
                  <w:divBdr>
                    <w:top w:val="none" w:sz="0" w:space="0" w:color="auto"/>
                    <w:left w:val="none" w:sz="0" w:space="0" w:color="auto"/>
                    <w:bottom w:val="none" w:sz="0" w:space="0" w:color="auto"/>
                    <w:right w:val="none" w:sz="0" w:space="0" w:color="auto"/>
                  </w:divBdr>
                </w:div>
                <w:div w:id="314576976">
                  <w:marLeft w:val="0"/>
                  <w:marRight w:val="0"/>
                  <w:marTop w:val="0"/>
                  <w:marBottom w:val="0"/>
                  <w:divBdr>
                    <w:top w:val="none" w:sz="0" w:space="0" w:color="auto"/>
                    <w:left w:val="none" w:sz="0" w:space="0" w:color="auto"/>
                    <w:bottom w:val="none" w:sz="0" w:space="0" w:color="auto"/>
                    <w:right w:val="none" w:sz="0" w:space="0" w:color="auto"/>
                  </w:divBdr>
                </w:div>
                <w:div w:id="1375497517">
                  <w:marLeft w:val="0"/>
                  <w:marRight w:val="0"/>
                  <w:marTop w:val="0"/>
                  <w:marBottom w:val="0"/>
                  <w:divBdr>
                    <w:top w:val="none" w:sz="0" w:space="0" w:color="auto"/>
                    <w:left w:val="none" w:sz="0" w:space="0" w:color="auto"/>
                    <w:bottom w:val="none" w:sz="0" w:space="0" w:color="auto"/>
                    <w:right w:val="none" w:sz="0" w:space="0" w:color="auto"/>
                  </w:divBdr>
                </w:div>
                <w:div w:id="87509770">
                  <w:marLeft w:val="0"/>
                  <w:marRight w:val="0"/>
                  <w:marTop w:val="0"/>
                  <w:marBottom w:val="0"/>
                  <w:divBdr>
                    <w:top w:val="none" w:sz="0" w:space="0" w:color="auto"/>
                    <w:left w:val="none" w:sz="0" w:space="0" w:color="auto"/>
                    <w:bottom w:val="none" w:sz="0" w:space="0" w:color="auto"/>
                    <w:right w:val="none" w:sz="0" w:space="0" w:color="auto"/>
                  </w:divBdr>
                </w:div>
                <w:div w:id="1751275355">
                  <w:marLeft w:val="0"/>
                  <w:marRight w:val="0"/>
                  <w:marTop w:val="0"/>
                  <w:marBottom w:val="0"/>
                  <w:divBdr>
                    <w:top w:val="none" w:sz="0" w:space="0" w:color="auto"/>
                    <w:left w:val="none" w:sz="0" w:space="0" w:color="auto"/>
                    <w:bottom w:val="none" w:sz="0" w:space="0" w:color="auto"/>
                    <w:right w:val="none" w:sz="0" w:space="0" w:color="auto"/>
                  </w:divBdr>
                </w:div>
                <w:div w:id="1318924993">
                  <w:marLeft w:val="0"/>
                  <w:marRight w:val="0"/>
                  <w:marTop w:val="0"/>
                  <w:marBottom w:val="0"/>
                  <w:divBdr>
                    <w:top w:val="none" w:sz="0" w:space="0" w:color="auto"/>
                    <w:left w:val="none" w:sz="0" w:space="0" w:color="auto"/>
                    <w:bottom w:val="none" w:sz="0" w:space="0" w:color="auto"/>
                    <w:right w:val="none" w:sz="0" w:space="0" w:color="auto"/>
                  </w:divBdr>
                </w:div>
                <w:div w:id="565992122">
                  <w:marLeft w:val="0"/>
                  <w:marRight w:val="0"/>
                  <w:marTop w:val="0"/>
                  <w:marBottom w:val="0"/>
                  <w:divBdr>
                    <w:top w:val="none" w:sz="0" w:space="0" w:color="auto"/>
                    <w:left w:val="none" w:sz="0" w:space="0" w:color="auto"/>
                    <w:bottom w:val="none" w:sz="0" w:space="0" w:color="auto"/>
                    <w:right w:val="none" w:sz="0" w:space="0" w:color="auto"/>
                  </w:divBdr>
                </w:div>
                <w:div w:id="692272064">
                  <w:marLeft w:val="0"/>
                  <w:marRight w:val="0"/>
                  <w:marTop w:val="0"/>
                  <w:marBottom w:val="0"/>
                  <w:divBdr>
                    <w:top w:val="none" w:sz="0" w:space="0" w:color="auto"/>
                    <w:left w:val="none" w:sz="0" w:space="0" w:color="auto"/>
                    <w:bottom w:val="none" w:sz="0" w:space="0" w:color="auto"/>
                    <w:right w:val="none" w:sz="0" w:space="0" w:color="auto"/>
                  </w:divBdr>
                </w:div>
                <w:div w:id="1418017871">
                  <w:marLeft w:val="0"/>
                  <w:marRight w:val="0"/>
                  <w:marTop w:val="0"/>
                  <w:marBottom w:val="0"/>
                  <w:divBdr>
                    <w:top w:val="none" w:sz="0" w:space="0" w:color="auto"/>
                    <w:left w:val="none" w:sz="0" w:space="0" w:color="auto"/>
                    <w:bottom w:val="none" w:sz="0" w:space="0" w:color="auto"/>
                    <w:right w:val="none" w:sz="0" w:space="0" w:color="auto"/>
                  </w:divBdr>
                </w:div>
                <w:div w:id="793719759">
                  <w:marLeft w:val="0"/>
                  <w:marRight w:val="0"/>
                  <w:marTop w:val="0"/>
                  <w:marBottom w:val="0"/>
                  <w:divBdr>
                    <w:top w:val="none" w:sz="0" w:space="0" w:color="auto"/>
                    <w:left w:val="none" w:sz="0" w:space="0" w:color="auto"/>
                    <w:bottom w:val="none" w:sz="0" w:space="0" w:color="auto"/>
                    <w:right w:val="none" w:sz="0" w:space="0" w:color="auto"/>
                  </w:divBdr>
                </w:div>
                <w:div w:id="900020352">
                  <w:marLeft w:val="0"/>
                  <w:marRight w:val="0"/>
                  <w:marTop w:val="0"/>
                  <w:marBottom w:val="0"/>
                  <w:divBdr>
                    <w:top w:val="none" w:sz="0" w:space="0" w:color="auto"/>
                    <w:left w:val="none" w:sz="0" w:space="0" w:color="auto"/>
                    <w:bottom w:val="none" w:sz="0" w:space="0" w:color="auto"/>
                    <w:right w:val="none" w:sz="0" w:space="0" w:color="auto"/>
                  </w:divBdr>
                </w:div>
                <w:div w:id="815494408">
                  <w:marLeft w:val="0"/>
                  <w:marRight w:val="0"/>
                  <w:marTop w:val="0"/>
                  <w:marBottom w:val="0"/>
                  <w:divBdr>
                    <w:top w:val="none" w:sz="0" w:space="0" w:color="auto"/>
                    <w:left w:val="none" w:sz="0" w:space="0" w:color="auto"/>
                    <w:bottom w:val="none" w:sz="0" w:space="0" w:color="auto"/>
                    <w:right w:val="none" w:sz="0" w:space="0" w:color="auto"/>
                  </w:divBdr>
                </w:div>
                <w:div w:id="1876193265">
                  <w:marLeft w:val="0"/>
                  <w:marRight w:val="0"/>
                  <w:marTop w:val="0"/>
                  <w:marBottom w:val="0"/>
                  <w:divBdr>
                    <w:top w:val="none" w:sz="0" w:space="0" w:color="auto"/>
                    <w:left w:val="none" w:sz="0" w:space="0" w:color="auto"/>
                    <w:bottom w:val="none" w:sz="0" w:space="0" w:color="auto"/>
                    <w:right w:val="none" w:sz="0" w:space="0" w:color="auto"/>
                  </w:divBdr>
                </w:div>
                <w:div w:id="676270871">
                  <w:marLeft w:val="0"/>
                  <w:marRight w:val="0"/>
                  <w:marTop w:val="0"/>
                  <w:marBottom w:val="0"/>
                  <w:divBdr>
                    <w:top w:val="none" w:sz="0" w:space="0" w:color="auto"/>
                    <w:left w:val="none" w:sz="0" w:space="0" w:color="auto"/>
                    <w:bottom w:val="none" w:sz="0" w:space="0" w:color="auto"/>
                    <w:right w:val="none" w:sz="0" w:space="0" w:color="auto"/>
                  </w:divBdr>
                </w:div>
                <w:div w:id="1877965224">
                  <w:marLeft w:val="0"/>
                  <w:marRight w:val="0"/>
                  <w:marTop w:val="0"/>
                  <w:marBottom w:val="0"/>
                  <w:divBdr>
                    <w:top w:val="none" w:sz="0" w:space="0" w:color="auto"/>
                    <w:left w:val="none" w:sz="0" w:space="0" w:color="auto"/>
                    <w:bottom w:val="none" w:sz="0" w:space="0" w:color="auto"/>
                    <w:right w:val="none" w:sz="0" w:space="0" w:color="auto"/>
                  </w:divBdr>
                </w:div>
                <w:div w:id="1094202703">
                  <w:marLeft w:val="0"/>
                  <w:marRight w:val="0"/>
                  <w:marTop w:val="0"/>
                  <w:marBottom w:val="0"/>
                  <w:divBdr>
                    <w:top w:val="none" w:sz="0" w:space="0" w:color="auto"/>
                    <w:left w:val="none" w:sz="0" w:space="0" w:color="auto"/>
                    <w:bottom w:val="none" w:sz="0" w:space="0" w:color="auto"/>
                    <w:right w:val="none" w:sz="0" w:space="0" w:color="auto"/>
                  </w:divBdr>
                </w:div>
                <w:div w:id="956448915">
                  <w:marLeft w:val="0"/>
                  <w:marRight w:val="0"/>
                  <w:marTop w:val="0"/>
                  <w:marBottom w:val="0"/>
                  <w:divBdr>
                    <w:top w:val="none" w:sz="0" w:space="0" w:color="auto"/>
                    <w:left w:val="none" w:sz="0" w:space="0" w:color="auto"/>
                    <w:bottom w:val="none" w:sz="0" w:space="0" w:color="auto"/>
                    <w:right w:val="none" w:sz="0" w:space="0" w:color="auto"/>
                  </w:divBdr>
                </w:div>
                <w:div w:id="1383287182">
                  <w:marLeft w:val="0"/>
                  <w:marRight w:val="0"/>
                  <w:marTop w:val="0"/>
                  <w:marBottom w:val="0"/>
                  <w:divBdr>
                    <w:top w:val="none" w:sz="0" w:space="0" w:color="auto"/>
                    <w:left w:val="none" w:sz="0" w:space="0" w:color="auto"/>
                    <w:bottom w:val="none" w:sz="0" w:space="0" w:color="auto"/>
                    <w:right w:val="none" w:sz="0" w:space="0" w:color="auto"/>
                  </w:divBdr>
                </w:div>
                <w:div w:id="2097945127">
                  <w:marLeft w:val="0"/>
                  <w:marRight w:val="0"/>
                  <w:marTop w:val="0"/>
                  <w:marBottom w:val="0"/>
                  <w:divBdr>
                    <w:top w:val="none" w:sz="0" w:space="0" w:color="auto"/>
                    <w:left w:val="none" w:sz="0" w:space="0" w:color="auto"/>
                    <w:bottom w:val="none" w:sz="0" w:space="0" w:color="auto"/>
                    <w:right w:val="none" w:sz="0" w:space="0" w:color="auto"/>
                  </w:divBdr>
                </w:div>
                <w:div w:id="1208951437">
                  <w:marLeft w:val="0"/>
                  <w:marRight w:val="0"/>
                  <w:marTop w:val="0"/>
                  <w:marBottom w:val="0"/>
                  <w:divBdr>
                    <w:top w:val="none" w:sz="0" w:space="0" w:color="auto"/>
                    <w:left w:val="none" w:sz="0" w:space="0" w:color="auto"/>
                    <w:bottom w:val="none" w:sz="0" w:space="0" w:color="auto"/>
                    <w:right w:val="none" w:sz="0" w:space="0" w:color="auto"/>
                  </w:divBdr>
                </w:div>
                <w:div w:id="36466918">
                  <w:marLeft w:val="0"/>
                  <w:marRight w:val="0"/>
                  <w:marTop w:val="0"/>
                  <w:marBottom w:val="0"/>
                  <w:divBdr>
                    <w:top w:val="none" w:sz="0" w:space="0" w:color="auto"/>
                    <w:left w:val="none" w:sz="0" w:space="0" w:color="auto"/>
                    <w:bottom w:val="none" w:sz="0" w:space="0" w:color="auto"/>
                    <w:right w:val="none" w:sz="0" w:space="0" w:color="auto"/>
                  </w:divBdr>
                </w:div>
                <w:div w:id="1060131157">
                  <w:marLeft w:val="0"/>
                  <w:marRight w:val="0"/>
                  <w:marTop w:val="0"/>
                  <w:marBottom w:val="0"/>
                  <w:divBdr>
                    <w:top w:val="none" w:sz="0" w:space="0" w:color="auto"/>
                    <w:left w:val="none" w:sz="0" w:space="0" w:color="auto"/>
                    <w:bottom w:val="none" w:sz="0" w:space="0" w:color="auto"/>
                    <w:right w:val="none" w:sz="0" w:space="0" w:color="auto"/>
                  </w:divBdr>
                </w:div>
                <w:div w:id="947927663">
                  <w:marLeft w:val="0"/>
                  <w:marRight w:val="0"/>
                  <w:marTop w:val="0"/>
                  <w:marBottom w:val="0"/>
                  <w:divBdr>
                    <w:top w:val="none" w:sz="0" w:space="0" w:color="auto"/>
                    <w:left w:val="none" w:sz="0" w:space="0" w:color="auto"/>
                    <w:bottom w:val="none" w:sz="0" w:space="0" w:color="auto"/>
                    <w:right w:val="none" w:sz="0" w:space="0" w:color="auto"/>
                  </w:divBdr>
                </w:div>
                <w:div w:id="1161459992">
                  <w:marLeft w:val="0"/>
                  <w:marRight w:val="0"/>
                  <w:marTop w:val="0"/>
                  <w:marBottom w:val="0"/>
                  <w:divBdr>
                    <w:top w:val="none" w:sz="0" w:space="0" w:color="auto"/>
                    <w:left w:val="none" w:sz="0" w:space="0" w:color="auto"/>
                    <w:bottom w:val="none" w:sz="0" w:space="0" w:color="auto"/>
                    <w:right w:val="none" w:sz="0" w:space="0" w:color="auto"/>
                  </w:divBdr>
                </w:div>
                <w:div w:id="918949975">
                  <w:marLeft w:val="0"/>
                  <w:marRight w:val="0"/>
                  <w:marTop w:val="0"/>
                  <w:marBottom w:val="0"/>
                  <w:divBdr>
                    <w:top w:val="none" w:sz="0" w:space="0" w:color="auto"/>
                    <w:left w:val="none" w:sz="0" w:space="0" w:color="auto"/>
                    <w:bottom w:val="none" w:sz="0" w:space="0" w:color="auto"/>
                    <w:right w:val="none" w:sz="0" w:space="0" w:color="auto"/>
                  </w:divBdr>
                </w:div>
                <w:div w:id="1695768345">
                  <w:marLeft w:val="0"/>
                  <w:marRight w:val="0"/>
                  <w:marTop w:val="0"/>
                  <w:marBottom w:val="0"/>
                  <w:divBdr>
                    <w:top w:val="none" w:sz="0" w:space="0" w:color="auto"/>
                    <w:left w:val="none" w:sz="0" w:space="0" w:color="auto"/>
                    <w:bottom w:val="none" w:sz="0" w:space="0" w:color="auto"/>
                    <w:right w:val="none" w:sz="0" w:space="0" w:color="auto"/>
                  </w:divBdr>
                </w:div>
                <w:div w:id="17987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61E9-6736-499B-9E7D-D0754BB6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cp:lastModifiedBy>
  <cp:revision>2</cp:revision>
  <cp:lastPrinted>2016-06-17T11:57:00Z</cp:lastPrinted>
  <dcterms:created xsi:type="dcterms:W3CDTF">2016-10-19T07:28:00Z</dcterms:created>
  <dcterms:modified xsi:type="dcterms:W3CDTF">2016-10-19T07:28:00Z</dcterms:modified>
</cp:coreProperties>
</file>