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D Keays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The Old Vicarage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6NX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01789 772133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2A2C91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</w:t>
      </w:r>
      <w:r w:rsidR="002A2C91">
        <w:rPr>
          <w:b/>
          <w:sz w:val="28"/>
          <w:szCs w:val="28"/>
        </w:rPr>
        <w:t>_______________________________</w:t>
      </w:r>
    </w:p>
    <w:p w:rsidR="00D87D19" w:rsidRDefault="00C00406" w:rsidP="00D87D19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</w:t>
      </w:r>
      <w:r w:rsidR="00D87D19">
        <w:rPr>
          <w:b/>
          <w:sz w:val="28"/>
          <w:szCs w:val="28"/>
        </w:rPr>
        <w:t>5</w:t>
      </w:r>
      <w:r w:rsidR="00D87D19" w:rsidRPr="00D87D19">
        <w:rPr>
          <w:b/>
          <w:sz w:val="28"/>
          <w:szCs w:val="28"/>
          <w:vertAlign w:val="superscript"/>
        </w:rPr>
        <w:t>th</w:t>
      </w:r>
      <w:r w:rsidR="00D87D19">
        <w:rPr>
          <w:b/>
          <w:sz w:val="28"/>
          <w:szCs w:val="28"/>
        </w:rPr>
        <w:t xml:space="preserve"> November 2018</w:t>
      </w:r>
      <w:r w:rsidR="00554929">
        <w:rPr>
          <w:b/>
          <w:sz w:val="28"/>
          <w:szCs w:val="28"/>
        </w:rPr>
        <w:t xml:space="preserve"> at 7.45.pm</w:t>
      </w:r>
    </w:p>
    <w:p w:rsidR="00296A64" w:rsidRDefault="00296A64" w:rsidP="00D87D19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Disclosures of Interest. Members are asked to declare personal or prejudicial interest in any item on the Agenda. Members with a prejudicial interest should not seek to influence a decision about this matter.</w:t>
      </w:r>
    </w:p>
    <w:p w:rsidR="00D87D19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 w:rsidRPr="00D87D19">
        <w:rPr>
          <w:sz w:val="28"/>
          <w:szCs w:val="28"/>
        </w:rPr>
        <w:t xml:space="preserve">Minutes of the meeting </w:t>
      </w:r>
      <w:r w:rsidR="004033F6" w:rsidRPr="00D87D19">
        <w:rPr>
          <w:sz w:val="28"/>
          <w:szCs w:val="28"/>
        </w:rPr>
        <w:t xml:space="preserve">held </w:t>
      </w:r>
      <w:r w:rsidR="00D87D19">
        <w:rPr>
          <w:sz w:val="28"/>
          <w:szCs w:val="28"/>
        </w:rPr>
        <w:t>3</w:t>
      </w:r>
      <w:r w:rsidR="00D87D19" w:rsidRPr="00D87D19">
        <w:rPr>
          <w:sz w:val="28"/>
          <w:szCs w:val="28"/>
          <w:vertAlign w:val="superscript"/>
        </w:rPr>
        <w:t>rd</w:t>
      </w:r>
      <w:r w:rsidR="00D87D19">
        <w:rPr>
          <w:sz w:val="28"/>
          <w:szCs w:val="28"/>
        </w:rPr>
        <w:t xml:space="preserve"> September 2018</w:t>
      </w:r>
    </w:p>
    <w:p w:rsidR="00296A64" w:rsidRPr="00D87D19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 w:rsidRPr="00D87D19">
        <w:rPr>
          <w:sz w:val="28"/>
          <w:szCs w:val="28"/>
        </w:rPr>
        <w:t>Matters arising from these minutes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Ward Members Report – District Cllr and County Cllr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DC771D" w:rsidRDefault="00DC771D" w:rsidP="00DC771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18/02000/OUT – Grafton Lodge, Binton – demolition of existing buildings and outline application for up to 5 dwellings with associated infrastructure including roads, drainage and access from Binton Hill (reserving matters of appearance, landscaping, layout and scale for later approval)</w:t>
      </w:r>
    </w:p>
    <w:p w:rsidR="00DC771D" w:rsidRDefault="00DC771D" w:rsidP="00DC771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18/02643/FUL – Winscombe, Blackcliffe – demolition of existing extension and replacement wit6h two storey north wing. Replacement front extension.</w:t>
      </w:r>
    </w:p>
    <w:p w:rsidR="00DC771D" w:rsidRDefault="00DC771D" w:rsidP="00DC771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18/02728/FUL – The Driftway, Temple Grafton – Internal alterations including new staircase, alterations to doorways and balustrade. Fit new solid fuel stove and flue.</w:t>
      </w:r>
    </w:p>
    <w:p w:rsidR="00DC771D" w:rsidRDefault="00DC771D" w:rsidP="00DC771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18/01258/REM – Flogas, Station Works, Welford on Avon – Footpath links</w:t>
      </w:r>
    </w:p>
    <w:p w:rsidR="00DC771D" w:rsidRDefault="00DC771D" w:rsidP="00DC771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18/01242/FUL – Croft Lane, Temple Grafton – consultant reports on landscape and energy – this was forwarded to all cllrs.</w:t>
      </w:r>
    </w:p>
    <w:p w:rsidR="00DC771D" w:rsidRDefault="00DC771D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from WALC</w:t>
      </w:r>
    </w:p>
    <w:p w:rsidR="00DC771D" w:rsidRDefault="00DC771D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Details of contact from HugoFox.com – forwarded to Cllr Keays</w:t>
      </w:r>
    </w:p>
    <w:p w:rsidR="00436D81" w:rsidRDefault="00436D81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Email received from Mrs G Nussey regarding Ardens Grafton Neighbourhood Watch.</w:t>
      </w:r>
    </w:p>
    <w:p w:rsidR="00DC771D" w:rsidRDefault="00DC771D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Information received from Warwickshire District Council </w:t>
      </w:r>
    </w:p>
    <w:p w:rsidR="00DC771D" w:rsidRDefault="00DC771D" w:rsidP="00DC771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Temporary closure of D5437 Croft Lane, Temple Grafton.</w:t>
      </w:r>
    </w:p>
    <w:p w:rsidR="00DC771D" w:rsidRDefault="00436D81" w:rsidP="00DC771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Invitation to the Chairman’s Festive Open Evening on 1</w:t>
      </w:r>
      <w:r w:rsidRPr="00436D81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December 2018.</w:t>
      </w:r>
    </w:p>
    <w:p w:rsidR="00554929" w:rsidRDefault="00554929" w:rsidP="00DC771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WCC Minerals Plan Publication Consultation</w:t>
      </w:r>
    </w:p>
    <w:p w:rsidR="00DC771D" w:rsidRDefault="00436D81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436D81" w:rsidRDefault="00436D81" w:rsidP="00436D8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Annual Grant of £550 and annual rent of £140 payable to Graftons Village Hall.</w:t>
      </w:r>
    </w:p>
    <w:p w:rsidR="00436D81" w:rsidRDefault="00436D81" w:rsidP="00436D8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Annual Grant of £500 payable to St Andrew’s Church</w:t>
      </w:r>
    </w:p>
    <w:p w:rsidR="00436D81" w:rsidRDefault="00436D81" w:rsidP="00436D8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Second payment received from Stratford District Council for precept £1885.00</w:t>
      </w:r>
    </w:p>
    <w:p w:rsidR="00BA6385" w:rsidRDefault="00BA6385" w:rsidP="00436D8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Request from VASA for a donation.</w:t>
      </w:r>
    </w:p>
    <w:p w:rsidR="00436D81" w:rsidRDefault="00436D81" w:rsidP="00436D8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436D81" w:rsidRDefault="00436D81" w:rsidP="00436D8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436D81" w:rsidRDefault="00436D81" w:rsidP="00436D8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Date of next meeting.</w:t>
      </w:r>
    </w:p>
    <w:p w:rsidR="00436D81" w:rsidRDefault="00436D81" w:rsidP="00436D81">
      <w:pPr>
        <w:pStyle w:val="NoSpacing"/>
        <w:ind w:left="720"/>
        <w:rPr>
          <w:sz w:val="28"/>
          <w:szCs w:val="28"/>
        </w:rPr>
      </w:pPr>
    </w:p>
    <w:p w:rsidR="00DC771D" w:rsidRDefault="00DC771D" w:rsidP="00436D81">
      <w:pPr>
        <w:pStyle w:val="NoSpacing"/>
        <w:ind w:left="720"/>
        <w:rPr>
          <w:sz w:val="28"/>
          <w:szCs w:val="28"/>
        </w:rPr>
      </w:pPr>
    </w:p>
    <w:p w:rsidR="00D87D19" w:rsidRDefault="00D87D19" w:rsidP="00D87D19">
      <w:pPr>
        <w:pStyle w:val="NoSpacing"/>
        <w:ind w:left="720"/>
        <w:rPr>
          <w:sz w:val="28"/>
          <w:szCs w:val="28"/>
        </w:rPr>
      </w:pPr>
    </w:p>
    <w:p w:rsidR="00D87D19" w:rsidRDefault="00D87D19" w:rsidP="00D87D19">
      <w:pPr>
        <w:pStyle w:val="NoSpacing"/>
        <w:rPr>
          <w:sz w:val="28"/>
          <w:szCs w:val="28"/>
        </w:rPr>
      </w:pPr>
    </w:p>
    <w:p w:rsidR="00BD24E9" w:rsidRDefault="00BD24E9" w:rsidP="00313A6A">
      <w:pPr>
        <w:pStyle w:val="NoSpacing"/>
        <w:rPr>
          <w:sz w:val="28"/>
          <w:szCs w:val="28"/>
        </w:rPr>
      </w:pPr>
    </w:p>
    <w:p w:rsidR="00D87D19" w:rsidRDefault="00D87D19" w:rsidP="00313A6A">
      <w:pPr>
        <w:pStyle w:val="NoSpacing"/>
        <w:rPr>
          <w:sz w:val="28"/>
          <w:szCs w:val="28"/>
        </w:rPr>
      </w:pPr>
    </w:p>
    <w:p w:rsidR="00D87D19" w:rsidRPr="00566A18" w:rsidRDefault="00D87D19" w:rsidP="00313A6A">
      <w:pPr>
        <w:pStyle w:val="NoSpacing"/>
        <w:rPr>
          <w:sz w:val="28"/>
          <w:szCs w:val="28"/>
        </w:rPr>
      </w:pPr>
    </w:p>
    <w:sectPr w:rsidR="00D87D19" w:rsidRPr="00566A18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6"/>
  </w:num>
  <w:num w:numId="5">
    <w:abstractNumId w:val="1"/>
  </w:num>
  <w:num w:numId="6">
    <w:abstractNumId w:val="0"/>
  </w:num>
  <w:num w:numId="7">
    <w:abstractNumId w:val="5"/>
  </w:num>
  <w:num w:numId="8">
    <w:abstractNumId w:val="4"/>
  </w:num>
  <w:num w:numId="9">
    <w:abstractNumId w:val="3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2382B"/>
    <w:rsid w:val="0000394B"/>
    <w:rsid w:val="0007177D"/>
    <w:rsid w:val="000E7E76"/>
    <w:rsid w:val="00123A49"/>
    <w:rsid w:val="00174F0E"/>
    <w:rsid w:val="00183D76"/>
    <w:rsid w:val="001C4EAC"/>
    <w:rsid w:val="001F6AA0"/>
    <w:rsid w:val="00215A41"/>
    <w:rsid w:val="00220704"/>
    <w:rsid w:val="00225147"/>
    <w:rsid w:val="002623DA"/>
    <w:rsid w:val="00266F6B"/>
    <w:rsid w:val="00295A47"/>
    <w:rsid w:val="00296A64"/>
    <w:rsid w:val="002A2C91"/>
    <w:rsid w:val="00313A6A"/>
    <w:rsid w:val="003336A8"/>
    <w:rsid w:val="003D3E67"/>
    <w:rsid w:val="003D661D"/>
    <w:rsid w:val="004033F6"/>
    <w:rsid w:val="00436D81"/>
    <w:rsid w:val="004A3E55"/>
    <w:rsid w:val="004C7819"/>
    <w:rsid w:val="004D5E8F"/>
    <w:rsid w:val="00535CBD"/>
    <w:rsid w:val="00554929"/>
    <w:rsid w:val="00566A18"/>
    <w:rsid w:val="005D659B"/>
    <w:rsid w:val="00605E75"/>
    <w:rsid w:val="006210F8"/>
    <w:rsid w:val="006A3CDF"/>
    <w:rsid w:val="006A4D48"/>
    <w:rsid w:val="00704F5C"/>
    <w:rsid w:val="007528A2"/>
    <w:rsid w:val="007D4242"/>
    <w:rsid w:val="008302F3"/>
    <w:rsid w:val="008574AD"/>
    <w:rsid w:val="00864791"/>
    <w:rsid w:val="00892441"/>
    <w:rsid w:val="009112E5"/>
    <w:rsid w:val="00913C6C"/>
    <w:rsid w:val="00921E9D"/>
    <w:rsid w:val="00934B66"/>
    <w:rsid w:val="00975622"/>
    <w:rsid w:val="009D3166"/>
    <w:rsid w:val="009E7EE4"/>
    <w:rsid w:val="009F3289"/>
    <w:rsid w:val="00A05081"/>
    <w:rsid w:val="00A2382B"/>
    <w:rsid w:val="00AD28EA"/>
    <w:rsid w:val="00B02251"/>
    <w:rsid w:val="00B465B7"/>
    <w:rsid w:val="00B61AFD"/>
    <w:rsid w:val="00BA6385"/>
    <w:rsid w:val="00BD24E9"/>
    <w:rsid w:val="00C0016A"/>
    <w:rsid w:val="00C00406"/>
    <w:rsid w:val="00C21B55"/>
    <w:rsid w:val="00C23E05"/>
    <w:rsid w:val="00C74ED8"/>
    <w:rsid w:val="00C75614"/>
    <w:rsid w:val="00D87D19"/>
    <w:rsid w:val="00DC6CCE"/>
    <w:rsid w:val="00DC771D"/>
    <w:rsid w:val="00E23812"/>
    <w:rsid w:val="00F57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1603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58</cp:revision>
  <cp:lastPrinted>2017-05-18T16:35:00Z</cp:lastPrinted>
  <dcterms:created xsi:type="dcterms:W3CDTF">2013-06-19T08:36:00Z</dcterms:created>
  <dcterms:modified xsi:type="dcterms:W3CDTF">2018-10-30T17:58:00Z</dcterms:modified>
</cp:coreProperties>
</file>