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8D132" w14:textId="77777777" w:rsidR="00974326" w:rsidRPr="00F1420C" w:rsidRDefault="00974326" w:rsidP="00DB18FD">
      <w:pPr>
        <w:spacing w:after="0" w:line="240" w:lineRule="auto"/>
        <w:ind w:right="-755"/>
        <w:rPr>
          <w:rFonts w:ascii="Arial" w:hAnsi="Arial" w:cs="Arial"/>
          <w:b/>
          <w:bCs/>
          <w:sz w:val="60"/>
          <w:szCs w:val="60"/>
        </w:rPr>
      </w:pPr>
      <w:r w:rsidRPr="00F1420C">
        <w:rPr>
          <w:rFonts w:ascii="Arial" w:hAnsi="Arial" w:cs="Arial"/>
          <w:b/>
          <w:bCs/>
          <w:sz w:val="60"/>
          <w:szCs w:val="60"/>
        </w:rPr>
        <w:t>Stonham Aspal Parish Council</w:t>
      </w:r>
    </w:p>
    <w:p w14:paraId="538E3B69" w14:textId="7708DA22" w:rsidR="00974326" w:rsidRPr="00F1420C"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Minutes of the Parish Council Meeting </w:t>
      </w:r>
      <w:r w:rsidR="009F55DE">
        <w:rPr>
          <w:rFonts w:ascii="Arial" w:hAnsi="Arial" w:cs="Arial"/>
          <w:b/>
          <w:bCs/>
          <w:sz w:val="28"/>
          <w:szCs w:val="28"/>
        </w:rPr>
        <w:t>for Urgent Matters Only</w:t>
      </w:r>
    </w:p>
    <w:p w14:paraId="128A1998" w14:textId="1CDC9CDA" w:rsidR="00974326" w:rsidRPr="00F1420C"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held at 7pm on </w:t>
      </w:r>
      <w:r w:rsidR="00671964">
        <w:rPr>
          <w:rFonts w:ascii="Arial" w:hAnsi="Arial" w:cs="Arial"/>
          <w:b/>
          <w:bCs/>
          <w:sz w:val="28"/>
          <w:szCs w:val="28"/>
        </w:rPr>
        <w:t xml:space="preserve">Tuesday </w:t>
      </w:r>
      <w:r w:rsidR="00FB1A3D">
        <w:rPr>
          <w:rFonts w:ascii="Arial" w:hAnsi="Arial" w:cs="Arial"/>
          <w:b/>
          <w:bCs/>
          <w:sz w:val="28"/>
          <w:szCs w:val="28"/>
        </w:rPr>
        <w:t>1</w:t>
      </w:r>
      <w:r w:rsidR="00FB1A3D" w:rsidRPr="00FB1A3D">
        <w:rPr>
          <w:rFonts w:ascii="Arial" w:hAnsi="Arial" w:cs="Arial"/>
          <w:b/>
          <w:bCs/>
          <w:sz w:val="28"/>
          <w:szCs w:val="28"/>
          <w:vertAlign w:val="superscript"/>
        </w:rPr>
        <w:t>st</w:t>
      </w:r>
      <w:r w:rsidR="00FB1A3D">
        <w:rPr>
          <w:rFonts w:ascii="Arial" w:hAnsi="Arial" w:cs="Arial"/>
          <w:b/>
          <w:bCs/>
          <w:sz w:val="28"/>
          <w:szCs w:val="28"/>
        </w:rPr>
        <w:t xml:space="preserve"> April </w:t>
      </w:r>
      <w:r w:rsidR="00671964">
        <w:rPr>
          <w:rFonts w:ascii="Arial" w:hAnsi="Arial" w:cs="Arial"/>
          <w:b/>
          <w:bCs/>
          <w:sz w:val="28"/>
          <w:szCs w:val="28"/>
        </w:rPr>
        <w:t>2025</w:t>
      </w:r>
      <w:r w:rsidRPr="00F1420C">
        <w:rPr>
          <w:rFonts w:ascii="Arial" w:hAnsi="Arial" w:cs="Arial"/>
          <w:b/>
          <w:bCs/>
          <w:sz w:val="28"/>
          <w:szCs w:val="28"/>
        </w:rPr>
        <w:t xml:space="preserve"> at the Village Hall</w:t>
      </w:r>
    </w:p>
    <w:p w14:paraId="570485A7" w14:textId="7081EAC6" w:rsidR="00974326" w:rsidRPr="00974326" w:rsidRDefault="00974326" w:rsidP="00974326">
      <w:pPr>
        <w:spacing w:after="0"/>
        <w:ind w:left="-851" w:right="-755"/>
        <w:rPr>
          <w:rFonts w:ascii="Arial" w:hAnsi="Arial" w:cs="Arial"/>
          <w:color w:val="2E74B5" w:themeColor="accent5" w:themeShade="BF"/>
          <w:sz w:val="20"/>
          <w:szCs w:val="20"/>
        </w:rPr>
      </w:pPr>
      <w:r w:rsidRPr="00974326">
        <w:rPr>
          <w:rFonts w:ascii="Arial" w:hAnsi="Arial" w:cs="Arial"/>
          <w:color w:val="2E74B5" w:themeColor="accent5" w:themeShade="BF"/>
          <w:sz w:val="20"/>
          <w:szCs w:val="20"/>
        </w:rPr>
        <w:t xml:space="preserve">Present: </w:t>
      </w:r>
      <w:r w:rsidR="001521DA">
        <w:rPr>
          <w:rFonts w:ascii="Arial" w:hAnsi="Arial" w:cs="Arial"/>
          <w:color w:val="2E74B5" w:themeColor="accent5" w:themeShade="BF"/>
          <w:sz w:val="20"/>
          <w:szCs w:val="20"/>
        </w:rPr>
        <w:t xml:space="preserve">Cllr Emberson (Chair), </w:t>
      </w:r>
      <w:r w:rsidRPr="00974326">
        <w:rPr>
          <w:rFonts w:ascii="Arial" w:hAnsi="Arial" w:cs="Arial"/>
          <w:color w:val="2E74B5" w:themeColor="accent5" w:themeShade="BF"/>
          <w:sz w:val="20"/>
          <w:szCs w:val="20"/>
        </w:rPr>
        <w:t>Cllr</w:t>
      </w:r>
      <w:r w:rsidR="00A25DE5">
        <w:rPr>
          <w:rFonts w:ascii="Arial" w:hAnsi="Arial" w:cs="Arial"/>
          <w:color w:val="2E74B5" w:themeColor="accent5" w:themeShade="BF"/>
          <w:sz w:val="20"/>
          <w:szCs w:val="20"/>
        </w:rPr>
        <w:t xml:space="preserve"> Morley</w:t>
      </w:r>
      <w:r w:rsidRPr="00974326">
        <w:rPr>
          <w:rFonts w:ascii="Arial" w:hAnsi="Arial" w:cs="Arial"/>
          <w:color w:val="2E74B5" w:themeColor="accent5" w:themeShade="BF"/>
          <w:sz w:val="20"/>
          <w:szCs w:val="20"/>
        </w:rPr>
        <w:t>,</w:t>
      </w:r>
      <w:r w:rsidR="00A40344">
        <w:rPr>
          <w:rFonts w:ascii="Arial" w:hAnsi="Arial" w:cs="Arial"/>
          <w:color w:val="2E74B5" w:themeColor="accent5" w:themeShade="BF"/>
          <w:sz w:val="20"/>
          <w:szCs w:val="20"/>
        </w:rPr>
        <w:t xml:space="preserve"> Cllr </w:t>
      </w:r>
      <w:r w:rsidR="00D44870">
        <w:rPr>
          <w:rFonts w:ascii="Arial" w:hAnsi="Arial" w:cs="Arial"/>
          <w:color w:val="2E74B5" w:themeColor="accent5" w:themeShade="BF"/>
          <w:sz w:val="20"/>
          <w:szCs w:val="20"/>
        </w:rPr>
        <w:t xml:space="preserve">Wright, Cllr </w:t>
      </w:r>
      <w:r w:rsidR="005D39FD">
        <w:rPr>
          <w:rFonts w:ascii="Arial" w:hAnsi="Arial" w:cs="Arial"/>
          <w:color w:val="2E74B5" w:themeColor="accent5" w:themeShade="BF"/>
          <w:sz w:val="20"/>
          <w:szCs w:val="20"/>
        </w:rPr>
        <w:t>Mullings</w:t>
      </w:r>
      <w:r w:rsidR="00B5378B">
        <w:rPr>
          <w:rFonts w:ascii="Arial" w:hAnsi="Arial" w:cs="Arial"/>
          <w:color w:val="2E74B5" w:themeColor="accent5" w:themeShade="BF"/>
          <w:sz w:val="20"/>
          <w:szCs w:val="20"/>
        </w:rPr>
        <w:t xml:space="preserve">, </w:t>
      </w:r>
      <w:r w:rsidR="00B5378B" w:rsidRPr="00974326">
        <w:rPr>
          <w:rFonts w:ascii="Arial" w:hAnsi="Arial" w:cs="Arial"/>
          <w:color w:val="2E74B5" w:themeColor="accent5" w:themeShade="BF"/>
          <w:sz w:val="20"/>
          <w:szCs w:val="20"/>
        </w:rPr>
        <w:t xml:space="preserve">Cllr </w:t>
      </w:r>
      <w:r w:rsidR="00B5378B">
        <w:rPr>
          <w:rFonts w:ascii="Arial" w:hAnsi="Arial" w:cs="Arial"/>
          <w:color w:val="2E74B5" w:themeColor="accent5" w:themeShade="BF"/>
          <w:sz w:val="20"/>
          <w:szCs w:val="20"/>
        </w:rPr>
        <w:t>Mitson</w:t>
      </w:r>
      <w:r w:rsidR="005820CE">
        <w:rPr>
          <w:rFonts w:ascii="Arial" w:hAnsi="Arial" w:cs="Arial"/>
          <w:color w:val="2E74B5" w:themeColor="accent5" w:themeShade="BF"/>
          <w:sz w:val="20"/>
          <w:szCs w:val="20"/>
        </w:rPr>
        <w:t>, Cllr Brooks</w:t>
      </w:r>
    </w:p>
    <w:p w14:paraId="638842AA" w14:textId="2F2C669B" w:rsidR="00974326" w:rsidRPr="00974326" w:rsidRDefault="00974326" w:rsidP="00974326">
      <w:pPr>
        <w:spacing w:after="0"/>
        <w:ind w:left="-851" w:right="-755"/>
        <w:rPr>
          <w:rFonts w:ascii="Arial" w:hAnsi="Arial" w:cs="Arial"/>
          <w:color w:val="2E74B5" w:themeColor="accent5" w:themeShade="BF"/>
          <w:sz w:val="20"/>
          <w:szCs w:val="20"/>
        </w:rPr>
      </w:pPr>
      <w:r w:rsidRPr="00974326">
        <w:rPr>
          <w:rFonts w:ascii="Arial" w:hAnsi="Arial" w:cs="Arial"/>
          <w:color w:val="2E74B5" w:themeColor="accent5" w:themeShade="BF"/>
          <w:sz w:val="20"/>
          <w:szCs w:val="20"/>
        </w:rPr>
        <w:t>Attendance:</w:t>
      </w:r>
      <w:r w:rsidR="004D122A" w:rsidRPr="00974326">
        <w:rPr>
          <w:rFonts w:ascii="Arial" w:hAnsi="Arial" w:cs="Arial"/>
          <w:color w:val="2E74B5" w:themeColor="accent5" w:themeShade="BF"/>
          <w:sz w:val="20"/>
          <w:szCs w:val="20"/>
        </w:rPr>
        <w:t xml:space="preserve"> </w:t>
      </w:r>
      <w:r w:rsidRPr="00974326">
        <w:rPr>
          <w:rFonts w:ascii="Arial" w:hAnsi="Arial" w:cs="Arial"/>
          <w:color w:val="2E74B5" w:themeColor="accent5" w:themeShade="BF"/>
          <w:sz w:val="20"/>
          <w:szCs w:val="20"/>
        </w:rPr>
        <w:t>Sam Pass</w:t>
      </w:r>
      <w:r w:rsidR="004E64BC">
        <w:rPr>
          <w:rFonts w:ascii="Arial" w:hAnsi="Arial" w:cs="Arial"/>
          <w:color w:val="2E74B5" w:themeColor="accent5" w:themeShade="BF"/>
          <w:sz w:val="20"/>
          <w:szCs w:val="20"/>
        </w:rPr>
        <w:t xml:space="preserve"> (Clerk)</w:t>
      </w:r>
    </w:p>
    <w:p w14:paraId="64D477FA" w14:textId="77777777" w:rsidR="00974326" w:rsidRPr="00974326" w:rsidRDefault="00974326" w:rsidP="00974326">
      <w:pPr>
        <w:spacing w:after="0"/>
        <w:ind w:left="-851" w:right="-755"/>
        <w:rPr>
          <w:rFonts w:ascii="Arial" w:hAnsi="Arial" w:cs="Arial"/>
          <w:sz w:val="20"/>
          <w:szCs w:val="20"/>
        </w:rPr>
      </w:pPr>
    </w:p>
    <w:tbl>
      <w:tblPr>
        <w:tblStyle w:val="TableGrid"/>
        <w:tblW w:w="11199" w:type="dxa"/>
        <w:tblInd w:w="-1139" w:type="dxa"/>
        <w:tblLook w:val="04A0" w:firstRow="1" w:lastRow="0" w:firstColumn="1" w:lastColumn="0" w:noHBand="0" w:noVBand="1"/>
      </w:tblPr>
      <w:tblGrid>
        <w:gridCol w:w="1150"/>
        <w:gridCol w:w="10049"/>
      </w:tblGrid>
      <w:tr w:rsidR="00974326" w14:paraId="3F6BE9A3" w14:textId="77777777" w:rsidTr="004E5A88">
        <w:trPr>
          <w:trHeight w:val="559"/>
        </w:trPr>
        <w:tc>
          <w:tcPr>
            <w:tcW w:w="1150" w:type="dxa"/>
          </w:tcPr>
          <w:p w14:paraId="5BCDE44C" w14:textId="59F20B31" w:rsidR="006D2999" w:rsidRPr="007520D3" w:rsidRDefault="00BC6A20" w:rsidP="00BC6A20">
            <w:pPr>
              <w:rPr>
                <w:rFonts w:ascii="Arial" w:hAnsi="Arial" w:cs="Arial"/>
                <w:b/>
                <w:bCs/>
                <w:sz w:val="20"/>
                <w:szCs w:val="20"/>
              </w:rPr>
            </w:pPr>
            <w:r w:rsidRPr="007520D3">
              <w:rPr>
                <w:rFonts w:ascii="Arial" w:hAnsi="Arial" w:cs="Arial"/>
                <w:b/>
                <w:bCs/>
                <w:sz w:val="20"/>
                <w:szCs w:val="20"/>
              </w:rPr>
              <w:t>2</w:t>
            </w:r>
            <w:r w:rsidR="001F3997" w:rsidRPr="007520D3">
              <w:rPr>
                <w:rFonts w:ascii="Arial" w:hAnsi="Arial" w:cs="Arial"/>
                <w:b/>
                <w:bCs/>
                <w:sz w:val="20"/>
                <w:szCs w:val="20"/>
              </w:rPr>
              <w:t>5.</w:t>
            </w:r>
            <w:r w:rsidR="006D2999">
              <w:rPr>
                <w:rFonts w:ascii="Arial" w:hAnsi="Arial" w:cs="Arial"/>
                <w:b/>
                <w:bCs/>
                <w:sz w:val="20"/>
                <w:szCs w:val="20"/>
              </w:rPr>
              <w:t>37</w:t>
            </w:r>
          </w:p>
        </w:tc>
        <w:tc>
          <w:tcPr>
            <w:tcW w:w="10049" w:type="dxa"/>
          </w:tcPr>
          <w:p w14:paraId="04BC1B31" w14:textId="3E679E1B" w:rsidR="004E5A88" w:rsidRPr="001107B9" w:rsidRDefault="00F84013" w:rsidP="00D81262">
            <w:pPr>
              <w:shd w:val="clear" w:color="auto" w:fill="FFFFFF"/>
              <w:jc w:val="both"/>
              <w:rPr>
                <w:rFonts w:ascii="Arial" w:eastAsia="Times New Roman" w:hAnsi="Arial" w:cs="Arial"/>
                <w:b/>
                <w:bCs/>
                <w:color w:val="222222"/>
                <w:sz w:val="20"/>
                <w:szCs w:val="20"/>
                <w14:ligatures w14:val="none"/>
              </w:rPr>
            </w:pPr>
            <w:r>
              <w:rPr>
                <w:rFonts w:ascii="Arial" w:eastAsia="Times New Roman" w:hAnsi="Arial" w:cs="Arial"/>
                <w:b/>
                <w:bCs/>
                <w:color w:val="222222"/>
                <w:sz w:val="20"/>
                <w:szCs w:val="20"/>
                <w14:ligatures w14:val="none"/>
              </w:rPr>
              <w:t>Member Absences</w:t>
            </w:r>
            <w:r w:rsidR="001107B9">
              <w:rPr>
                <w:rFonts w:ascii="Arial" w:eastAsia="Times New Roman" w:hAnsi="Arial" w:cs="Arial"/>
                <w:color w:val="222222"/>
                <w:sz w:val="20"/>
                <w:szCs w:val="20"/>
                <w14:ligatures w14:val="none"/>
              </w:rPr>
              <w:t xml:space="preserve"> - Cllr </w:t>
            </w:r>
            <w:r w:rsidR="005D39FD">
              <w:t>Betts</w:t>
            </w:r>
          </w:p>
        </w:tc>
      </w:tr>
      <w:tr w:rsidR="00974326" w14:paraId="3671308E" w14:textId="77777777" w:rsidTr="006A73BD">
        <w:trPr>
          <w:trHeight w:val="567"/>
        </w:trPr>
        <w:tc>
          <w:tcPr>
            <w:tcW w:w="1150" w:type="dxa"/>
          </w:tcPr>
          <w:p w14:paraId="29EEECF4" w14:textId="5F85BD1B" w:rsidR="00974326" w:rsidRPr="007520D3" w:rsidRDefault="001F3997" w:rsidP="006D158D">
            <w:pPr>
              <w:rPr>
                <w:rFonts w:ascii="Arial" w:hAnsi="Arial" w:cs="Arial"/>
                <w:b/>
                <w:bCs/>
                <w:sz w:val="20"/>
                <w:szCs w:val="20"/>
              </w:rPr>
            </w:pPr>
            <w:r w:rsidRPr="007520D3">
              <w:rPr>
                <w:rFonts w:ascii="Arial" w:hAnsi="Arial" w:cs="Arial"/>
                <w:b/>
                <w:bCs/>
                <w:sz w:val="20"/>
                <w:szCs w:val="20"/>
              </w:rPr>
              <w:t>25.</w:t>
            </w:r>
            <w:r w:rsidR="006D2999">
              <w:rPr>
                <w:rFonts w:ascii="Arial" w:hAnsi="Arial" w:cs="Arial"/>
                <w:b/>
                <w:bCs/>
                <w:sz w:val="20"/>
                <w:szCs w:val="20"/>
              </w:rPr>
              <w:t>38</w:t>
            </w:r>
          </w:p>
        </w:tc>
        <w:tc>
          <w:tcPr>
            <w:tcW w:w="10049" w:type="dxa"/>
          </w:tcPr>
          <w:p w14:paraId="4E052535" w14:textId="44B78450" w:rsidR="00FD4E2D" w:rsidRPr="001107B9" w:rsidRDefault="00974326" w:rsidP="006A73BD">
            <w:pPr>
              <w:shd w:val="clear" w:color="auto" w:fill="FFFFFF"/>
              <w:jc w:val="both"/>
              <w:rPr>
                <w:rFonts w:ascii="Arial" w:eastAsia="Times New Roman" w:hAnsi="Arial" w:cs="Arial"/>
                <w:b/>
                <w:bCs/>
                <w:color w:val="222222"/>
                <w:sz w:val="20"/>
                <w:szCs w:val="20"/>
                <w14:ligatures w14:val="none"/>
              </w:rPr>
            </w:pPr>
            <w:r w:rsidRPr="00F1420C">
              <w:rPr>
                <w:rFonts w:ascii="Arial" w:eastAsia="Times New Roman" w:hAnsi="Arial" w:cs="Arial"/>
                <w:b/>
                <w:bCs/>
                <w:color w:val="222222"/>
                <w:sz w:val="20"/>
                <w:szCs w:val="20"/>
                <w14:ligatures w14:val="none"/>
              </w:rPr>
              <w:t xml:space="preserve">Declaration Pecuniary and non-Pecuniary Interest </w:t>
            </w:r>
            <w:r w:rsidR="001107B9">
              <w:rPr>
                <w:rFonts w:ascii="Arial" w:eastAsia="Times New Roman" w:hAnsi="Arial" w:cs="Arial"/>
                <w:color w:val="222222"/>
                <w:sz w:val="20"/>
                <w:szCs w:val="20"/>
                <w14:ligatures w14:val="none"/>
              </w:rPr>
              <w:t xml:space="preserve">- </w:t>
            </w:r>
            <w:r w:rsidR="00FF0911">
              <w:t xml:space="preserve">None </w:t>
            </w:r>
          </w:p>
        </w:tc>
      </w:tr>
      <w:tr w:rsidR="00974326" w14:paraId="0935E8D9" w14:textId="77777777" w:rsidTr="006A73BD">
        <w:trPr>
          <w:trHeight w:val="830"/>
        </w:trPr>
        <w:tc>
          <w:tcPr>
            <w:tcW w:w="1150" w:type="dxa"/>
          </w:tcPr>
          <w:p w14:paraId="2F608A4F" w14:textId="6201A0B2" w:rsidR="00974326" w:rsidRPr="007520D3" w:rsidRDefault="001F3997" w:rsidP="006D158D">
            <w:pPr>
              <w:rPr>
                <w:rFonts w:ascii="Arial" w:hAnsi="Arial" w:cs="Arial"/>
                <w:sz w:val="20"/>
                <w:szCs w:val="20"/>
              </w:rPr>
            </w:pPr>
            <w:r w:rsidRPr="007520D3">
              <w:rPr>
                <w:rFonts w:ascii="Arial" w:hAnsi="Arial" w:cs="Arial"/>
                <w:b/>
                <w:bCs/>
                <w:sz w:val="20"/>
                <w:szCs w:val="20"/>
              </w:rPr>
              <w:t>25.</w:t>
            </w:r>
            <w:r w:rsidR="006D2999">
              <w:rPr>
                <w:rFonts w:ascii="Arial" w:hAnsi="Arial" w:cs="Arial"/>
                <w:b/>
                <w:bCs/>
                <w:sz w:val="20"/>
                <w:szCs w:val="20"/>
              </w:rPr>
              <w:t>39</w:t>
            </w:r>
          </w:p>
        </w:tc>
        <w:tc>
          <w:tcPr>
            <w:tcW w:w="10049" w:type="dxa"/>
          </w:tcPr>
          <w:p w14:paraId="002B4FB6" w14:textId="6C8BFF7D" w:rsidR="00974326" w:rsidRDefault="00974326" w:rsidP="00974326">
            <w:pPr>
              <w:shd w:val="clear" w:color="auto" w:fill="FFFFFF"/>
              <w:jc w:val="both"/>
              <w:rPr>
                <w:rFonts w:ascii="Arial" w:eastAsia="Times New Roman" w:hAnsi="Arial" w:cs="Arial"/>
                <w:b/>
                <w:bCs/>
                <w:color w:val="222222"/>
                <w:sz w:val="20"/>
                <w:szCs w:val="20"/>
                <w14:ligatures w14:val="none"/>
              </w:rPr>
            </w:pPr>
            <w:r w:rsidRPr="00F1420C">
              <w:rPr>
                <w:rFonts w:ascii="Arial" w:eastAsia="Times New Roman" w:hAnsi="Arial" w:cs="Arial"/>
                <w:b/>
                <w:bCs/>
                <w:color w:val="222222"/>
                <w:sz w:val="20"/>
                <w:szCs w:val="20"/>
                <w14:ligatures w14:val="none"/>
              </w:rPr>
              <w:t>Approval of Minutes of the Previous Meeting on</w:t>
            </w:r>
            <w:r w:rsidR="004E5A88">
              <w:rPr>
                <w:rFonts w:ascii="Arial" w:eastAsia="Times New Roman" w:hAnsi="Arial" w:cs="Arial"/>
                <w:b/>
                <w:bCs/>
                <w:color w:val="222222"/>
                <w:sz w:val="20"/>
                <w:szCs w:val="20"/>
                <w14:ligatures w14:val="none"/>
              </w:rPr>
              <w:t xml:space="preserve"> </w:t>
            </w:r>
            <w:r w:rsidR="005D39FD">
              <w:rPr>
                <w:rFonts w:ascii="Arial" w:eastAsia="Times New Roman" w:hAnsi="Arial" w:cs="Arial"/>
                <w:b/>
                <w:bCs/>
                <w:color w:val="222222"/>
                <w:sz w:val="20"/>
                <w:szCs w:val="20"/>
                <w14:ligatures w14:val="none"/>
              </w:rPr>
              <w:t>4</w:t>
            </w:r>
            <w:r w:rsidR="005D39FD" w:rsidRPr="005D39FD">
              <w:rPr>
                <w:rFonts w:ascii="Arial" w:eastAsia="Times New Roman" w:hAnsi="Arial" w:cs="Arial"/>
                <w:b/>
                <w:bCs/>
                <w:color w:val="222222"/>
                <w:sz w:val="20"/>
                <w:szCs w:val="20"/>
                <w:vertAlign w:val="superscript"/>
                <w14:ligatures w14:val="none"/>
              </w:rPr>
              <w:t>th</w:t>
            </w:r>
            <w:r w:rsidR="005D39FD">
              <w:rPr>
                <w:rFonts w:ascii="Arial" w:eastAsia="Times New Roman" w:hAnsi="Arial" w:cs="Arial"/>
                <w:b/>
                <w:bCs/>
                <w:color w:val="222222"/>
                <w:sz w:val="20"/>
                <w:szCs w:val="20"/>
                <w14:ligatures w14:val="none"/>
              </w:rPr>
              <w:t xml:space="preserve"> </w:t>
            </w:r>
            <w:r w:rsidR="00FB1A3D">
              <w:rPr>
                <w:rFonts w:ascii="Arial" w:eastAsia="Times New Roman" w:hAnsi="Arial" w:cs="Arial"/>
                <w:b/>
                <w:bCs/>
                <w:color w:val="222222"/>
                <w:sz w:val="20"/>
                <w:szCs w:val="20"/>
                <w14:ligatures w14:val="none"/>
              </w:rPr>
              <w:t>March</w:t>
            </w:r>
            <w:r w:rsidR="005D39FD">
              <w:rPr>
                <w:rFonts w:ascii="Arial" w:eastAsia="Times New Roman" w:hAnsi="Arial" w:cs="Arial"/>
                <w:b/>
                <w:bCs/>
                <w:color w:val="222222"/>
                <w:sz w:val="20"/>
                <w:szCs w:val="20"/>
                <w14:ligatures w14:val="none"/>
              </w:rPr>
              <w:t xml:space="preserve"> </w:t>
            </w:r>
            <w:r w:rsidR="004E5A88">
              <w:rPr>
                <w:rFonts w:ascii="Arial" w:eastAsia="Times New Roman" w:hAnsi="Arial" w:cs="Arial"/>
                <w:b/>
                <w:bCs/>
                <w:color w:val="222222"/>
                <w:sz w:val="20"/>
                <w:szCs w:val="20"/>
                <w14:ligatures w14:val="none"/>
              </w:rPr>
              <w:t>2025</w:t>
            </w:r>
          </w:p>
          <w:p w14:paraId="25A6C08F" w14:textId="111D5BC4" w:rsidR="00974326" w:rsidRDefault="00974326" w:rsidP="006A73BD">
            <w:pPr>
              <w:shd w:val="clear" w:color="auto" w:fill="FFFFFF"/>
              <w:jc w:val="both"/>
            </w:pPr>
            <w:r>
              <w:rPr>
                <w:rFonts w:ascii="Arial" w:eastAsia="Times New Roman" w:hAnsi="Arial" w:cs="Arial"/>
                <w:color w:val="222222"/>
                <w:sz w:val="20"/>
                <w:szCs w:val="20"/>
                <w14:ligatures w14:val="none"/>
              </w:rPr>
              <w:t xml:space="preserve">Those present at the meeting unanimously agreed that the minutes of the meeting </w:t>
            </w:r>
            <w:r w:rsidR="00AD23F2">
              <w:rPr>
                <w:rFonts w:ascii="Arial" w:eastAsia="Times New Roman" w:hAnsi="Arial" w:cs="Arial"/>
                <w:color w:val="222222"/>
                <w:sz w:val="20"/>
                <w:szCs w:val="20"/>
                <w14:ligatures w14:val="none"/>
              </w:rPr>
              <w:t>for the above dates</w:t>
            </w:r>
            <w:r>
              <w:rPr>
                <w:rFonts w:ascii="Arial" w:eastAsia="Times New Roman" w:hAnsi="Arial" w:cs="Arial"/>
                <w:color w:val="222222"/>
                <w:sz w:val="20"/>
                <w:szCs w:val="20"/>
                <w14:ligatures w14:val="none"/>
              </w:rPr>
              <w:t xml:space="preserve"> were an accurate </w:t>
            </w:r>
            <w:r w:rsidR="004D5B90">
              <w:rPr>
                <w:rFonts w:ascii="Arial" w:eastAsia="Times New Roman" w:hAnsi="Arial" w:cs="Arial"/>
                <w:color w:val="222222"/>
                <w:sz w:val="20"/>
                <w:szCs w:val="20"/>
                <w14:ligatures w14:val="none"/>
              </w:rPr>
              <w:t>record,</w:t>
            </w:r>
            <w:r>
              <w:rPr>
                <w:rFonts w:ascii="Arial" w:eastAsia="Times New Roman" w:hAnsi="Arial" w:cs="Arial"/>
                <w:color w:val="222222"/>
                <w:sz w:val="20"/>
                <w:szCs w:val="20"/>
                <w14:ligatures w14:val="none"/>
              </w:rPr>
              <w:t xml:space="preserve"> and </w:t>
            </w:r>
            <w:r w:rsidR="00610094">
              <w:rPr>
                <w:rFonts w:ascii="Arial" w:eastAsia="Times New Roman" w:hAnsi="Arial" w:cs="Arial"/>
                <w:color w:val="222222"/>
                <w:sz w:val="20"/>
                <w:szCs w:val="20"/>
                <w14:ligatures w14:val="none"/>
              </w:rPr>
              <w:t>the C</w:t>
            </w:r>
            <w:r w:rsidR="00C74DAB" w:rsidRPr="008D77BB">
              <w:rPr>
                <w:rFonts w:ascii="Arial" w:eastAsia="Times New Roman" w:hAnsi="Arial" w:cs="Arial"/>
                <w:color w:val="222222"/>
                <w:sz w:val="20"/>
                <w:szCs w:val="20"/>
                <w14:ligatures w14:val="none"/>
              </w:rPr>
              <w:t>hair</w:t>
            </w:r>
            <w:r w:rsidRPr="008D77BB">
              <w:rPr>
                <w:rFonts w:ascii="Arial" w:eastAsia="Times New Roman" w:hAnsi="Arial" w:cs="Arial"/>
                <w:color w:val="222222"/>
                <w:sz w:val="20"/>
                <w:szCs w:val="20"/>
                <w14:ligatures w14:val="none"/>
              </w:rPr>
              <w:t xml:space="preserve"> signed</w:t>
            </w:r>
            <w:r>
              <w:rPr>
                <w:rFonts w:ascii="Arial" w:eastAsia="Times New Roman" w:hAnsi="Arial" w:cs="Arial"/>
                <w:color w:val="222222"/>
                <w:sz w:val="20"/>
                <w:szCs w:val="20"/>
                <w14:ligatures w14:val="none"/>
              </w:rPr>
              <w:t xml:space="preserve"> a copy.</w:t>
            </w:r>
          </w:p>
        </w:tc>
      </w:tr>
      <w:tr w:rsidR="00974326" w14:paraId="4BB1CECD" w14:textId="77777777" w:rsidTr="00DB18FD">
        <w:trPr>
          <w:trHeight w:val="439"/>
        </w:trPr>
        <w:tc>
          <w:tcPr>
            <w:tcW w:w="1150" w:type="dxa"/>
          </w:tcPr>
          <w:p w14:paraId="74327777" w14:textId="2484F910" w:rsidR="00974326" w:rsidRPr="007520D3" w:rsidRDefault="001F3997" w:rsidP="006D158D">
            <w:pPr>
              <w:rPr>
                <w:rFonts w:ascii="Arial" w:hAnsi="Arial" w:cs="Arial"/>
                <w:sz w:val="20"/>
                <w:szCs w:val="20"/>
              </w:rPr>
            </w:pPr>
            <w:r w:rsidRPr="007520D3">
              <w:rPr>
                <w:rFonts w:ascii="Arial" w:hAnsi="Arial" w:cs="Arial"/>
                <w:b/>
                <w:bCs/>
                <w:sz w:val="20"/>
                <w:szCs w:val="20"/>
              </w:rPr>
              <w:t>25.</w:t>
            </w:r>
            <w:r w:rsidR="006D2999">
              <w:rPr>
                <w:rFonts w:ascii="Arial" w:hAnsi="Arial" w:cs="Arial"/>
                <w:b/>
                <w:bCs/>
                <w:sz w:val="20"/>
                <w:szCs w:val="20"/>
              </w:rPr>
              <w:t>40</w:t>
            </w:r>
          </w:p>
        </w:tc>
        <w:tc>
          <w:tcPr>
            <w:tcW w:w="10049" w:type="dxa"/>
          </w:tcPr>
          <w:p w14:paraId="4364773C" w14:textId="77777777" w:rsidR="00974326" w:rsidRPr="00610094" w:rsidRDefault="00974326" w:rsidP="00974326">
            <w:pPr>
              <w:autoSpaceDN w:val="0"/>
              <w:ind w:right="828"/>
              <w:jc w:val="both"/>
              <w:textAlignment w:val="baseline"/>
              <w:rPr>
                <w:rFonts w:ascii="Arial" w:hAnsi="Arial" w:cs="Arial"/>
                <w:b/>
                <w:bCs/>
                <w:sz w:val="20"/>
                <w:szCs w:val="20"/>
              </w:rPr>
            </w:pPr>
            <w:r w:rsidRPr="00610094">
              <w:rPr>
                <w:rFonts w:ascii="Arial" w:hAnsi="Arial" w:cs="Arial"/>
                <w:b/>
                <w:bCs/>
                <w:sz w:val="20"/>
                <w:szCs w:val="20"/>
              </w:rPr>
              <w:t>Consideration of Reports by the District Councillor and County Councillor</w:t>
            </w:r>
          </w:p>
          <w:p w14:paraId="003F1BC8" w14:textId="77777777" w:rsidR="00974326" w:rsidRPr="00610094" w:rsidRDefault="00974326" w:rsidP="00974326">
            <w:pPr>
              <w:autoSpaceDN w:val="0"/>
              <w:ind w:right="828"/>
              <w:jc w:val="both"/>
              <w:textAlignment w:val="baseline"/>
              <w:rPr>
                <w:rFonts w:ascii="Arial" w:hAnsi="Arial" w:cs="Arial"/>
                <w:b/>
                <w:bCs/>
                <w:sz w:val="20"/>
                <w:szCs w:val="20"/>
              </w:rPr>
            </w:pPr>
          </w:p>
          <w:p w14:paraId="1019791D" w14:textId="16253E6A" w:rsidR="00974326" w:rsidRDefault="00974326" w:rsidP="004D0E11">
            <w:pPr>
              <w:autoSpaceDN w:val="0"/>
              <w:textAlignment w:val="baseline"/>
            </w:pPr>
            <w:r w:rsidRPr="00610094">
              <w:rPr>
                <w:rFonts w:ascii="Arial" w:hAnsi="Arial" w:cs="Arial"/>
                <w:b/>
                <w:bCs/>
                <w:sz w:val="20"/>
                <w:szCs w:val="20"/>
              </w:rPr>
              <w:t>County Councillor Matthew Hicks</w:t>
            </w:r>
            <w:r w:rsidR="00755009" w:rsidRPr="00610094">
              <w:rPr>
                <w:rFonts w:ascii="Arial" w:hAnsi="Arial" w:cs="Arial"/>
                <w:b/>
                <w:bCs/>
                <w:sz w:val="20"/>
                <w:szCs w:val="20"/>
              </w:rPr>
              <w:t xml:space="preserve"> </w:t>
            </w:r>
            <w:r w:rsidR="00755009" w:rsidRPr="00610094">
              <w:rPr>
                <w:rFonts w:ascii="Arial" w:hAnsi="Arial" w:cs="Arial"/>
                <w:sz w:val="20"/>
                <w:szCs w:val="20"/>
              </w:rPr>
              <w:t>delivered his repor</w:t>
            </w:r>
            <w:r w:rsidR="004D0E11">
              <w:rPr>
                <w:rFonts w:ascii="Arial" w:hAnsi="Arial" w:cs="Arial"/>
                <w:sz w:val="20"/>
                <w:szCs w:val="20"/>
              </w:rPr>
              <w:t>t</w:t>
            </w:r>
            <w:r w:rsidR="00610094" w:rsidRPr="00610094">
              <w:rPr>
                <w:rFonts w:ascii="Arial" w:hAnsi="Arial" w:cs="Arial"/>
                <w:sz w:val="20"/>
                <w:szCs w:val="20"/>
              </w:rPr>
              <w:t xml:space="preserve"> and</w:t>
            </w:r>
            <w:r w:rsidR="002C1718" w:rsidRPr="00610094">
              <w:rPr>
                <w:rFonts w:ascii="Arial" w:hAnsi="Arial" w:cs="Arial"/>
                <w:sz w:val="20"/>
                <w:szCs w:val="20"/>
              </w:rPr>
              <w:t xml:space="preserve"> </w:t>
            </w:r>
            <w:r w:rsidR="006438BA" w:rsidRPr="00610094">
              <w:rPr>
                <w:rFonts w:ascii="Arial" w:hAnsi="Arial" w:cs="Arial"/>
                <w:sz w:val="20"/>
                <w:szCs w:val="20"/>
              </w:rPr>
              <w:t>a copy</w:t>
            </w:r>
            <w:r w:rsidRPr="00610094">
              <w:rPr>
                <w:rFonts w:ascii="Arial" w:hAnsi="Arial" w:cs="Arial"/>
                <w:sz w:val="20"/>
                <w:szCs w:val="20"/>
              </w:rPr>
              <w:t xml:space="preserve"> can be found on the PC website: </w:t>
            </w:r>
            <w:hyperlink r:id="rId7" w:history="1">
              <w:r w:rsidRPr="00610094">
                <w:rPr>
                  <w:rStyle w:val="Hyperlink"/>
                  <w:rFonts w:ascii="Arial" w:hAnsi="Arial" w:cs="Arial"/>
                  <w:sz w:val="20"/>
                  <w:szCs w:val="20"/>
                </w:rPr>
                <w:t>http://stonhamaspal.onesuffolk.net/meetings/councillors-reports/</w:t>
              </w:r>
            </w:hyperlink>
          </w:p>
          <w:p w14:paraId="3C47FC84" w14:textId="77777777" w:rsidR="00974326" w:rsidRPr="00610094" w:rsidRDefault="00974326" w:rsidP="00974326">
            <w:pPr>
              <w:autoSpaceDN w:val="0"/>
              <w:ind w:right="828"/>
              <w:jc w:val="both"/>
              <w:textAlignment w:val="baseline"/>
              <w:rPr>
                <w:rFonts w:ascii="Arial" w:hAnsi="Arial" w:cs="Arial"/>
                <w:b/>
                <w:bCs/>
                <w:sz w:val="20"/>
                <w:szCs w:val="20"/>
              </w:rPr>
            </w:pPr>
          </w:p>
          <w:p w14:paraId="5A454124" w14:textId="1800E456" w:rsidR="00D81FE4" w:rsidRDefault="00974326" w:rsidP="00A4657D">
            <w:pPr>
              <w:autoSpaceDN w:val="0"/>
              <w:ind w:right="9"/>
              <w:textAlignment w:val="baseline"/>
            </w:pPr>
            <w:r w:rsidRPr="00610094">
              <w:rPr>
                <w:rFonts w:ascii="Arial" w:hAnsi="Arial" w:cs="Arial"/>
                <w:b/>
                <w:bCs/>
                <w:sz w:val="20"/>
                <w:szCs w:val="20"/>
              </w:rPr>
              <w:t>District Councillor Nick Hardingham</w:t>
            </w:r>
            <w:r w:rsidR="00901251">
              <w:rPr>
                <w:rFonts w:ascii="Arial" w:hAnsi="Arial" w:cs="Arial"/>
                <w:b/>
                <w:bCs/>
                <w:sz w:val="20"/>
                <w:szCs w:val="20"/>
              </w:rPr>
              <w:t xml:space="preserve"> </w:t>
            </w:r>
            <w:r w:rsidR="00A4657D">
              <w:rPr>
                <w:rFonts w:ascii="Arial" w:hAnsi="Arial" w:cs="Arial"/>
                <w:sz w:val="20"/>
                <w:szCs w:val="20"/>
              </w:rPr>
              <w:t xml:space="preserve">wasn’t in attendance, </w:t>
            </w:r>
            <w:r w:rsidR="00901251">
              <w:rPr>
                <w:rFonts w:ascii="Arial" w:hAnsi="Arial" w:cs="Arial"/>
                <w:sz w:val="20"/>
                <w:szCs w:val="20"/>
              </w:rPr>
              <w:t>his</w:t>
            </w:r>
            <w:r w:rsidR="00A007AF">
              <w:rPr>
                <w:rFonts w:ascii="Arial" w:hAnsi="Arial" w:cs="Arial"/>
                <w:sz w:val="20"/>
                <w:szCs w:val="20"/>
              </w:rPr>
              <w:t xml:space="preserve"> report</w:t>
            </w:r>
            <w:r w:rsidRPr="00610094">
              <w:rPr>
                <w:rFonts w:ascii="Arial" w:hAnsi="Arial" w:cs="Arial"/>
                <w:sz w:val="20"/>
                <w:szCs w:val="20"/>
              </w:rPr>
              <w:t xml:space="preserve"> can be found on the PC website: </w:t>
            </w:r>
            <w:hyperlink r:id="rId8" w:history="1">
              <w:r w:rsidRPr="00610094">
                <w:rPr>
                  <w:rStyle w:val="Hyperlink"/>
                  <w:rFonts w:ascii="Arial" w:hAnsi="Arial" w:cs="Arial"/>
                  <w:sz w:val="20"/>
                  <w:szCs w:val="20"/>
                </w:rPr>
                <w:t>http://stonhamaspal.onesuffolk.net/meetings/councillors-reports/</w:t>
              </w:r>
            </w:hyperlink>
          </w:p>
          <w:p w14:paraId="4F1DF7A2" w14:textId="7F13FA99" w:rsidR="00A4657D" w:rsidRPr="00A4657D" w:rsidRDefault="00A4657D" w:rsidP="00A4657D">
            <w:pPr>
              <w:autoSpaceDN w:val="0"/>
              <w:ind w:right="9"/>
              <w:textAlignment w:val="baseline"/>
            </w:pPr>
          </w:p>
        </w:tc>
      </w:tr>
      <w:tr w:rsidR="00974326" w14:paraId="6BE5EB41" w14:textId="77777777" w:rsidTr="00DB18FD">
        <w:trPr>
          <w:trHeight w:val="439"/>
        </w:trPr>
        <w:tc>
          <w:tcPr>
            <w:tcW w:w="1150" w:type="dxa"/>
          </w:tcPr>
          <w:p w14:paraId="7F577D37" w14:textId="6F23CAF8" w:rsidR="00974326" w:rsidRPr="007520D3" w:rsidRDefault="001F3997" w:rsidP="006D158D">
            <w:pPr>
              <w:rPr>
                <w:rFonts w:ascii="Arial" w:hAnsi="Arial" w:cs="Arial"/>
                <w:sz w:val="20"/>
                <w:szCs w:val="20"/>
              </w:rPr>
            </w:pPr>
            <w:r w:rsidRPr="007520D3">
              <w:rPr>
                <w:rFonts w:ascii="Arial" w:hAnsi="Arial" w:cs="Arial"/>
                <w:b/>
                <w:bCs/>
                <w:sz w:val="20"/>
                <w:szCs w:val="20"/>
              </w:rPr>
              <w:t>25.</w:t>
            </w:r>
            <w:r w:rsidR="006D2999">
              <w:rPr>
                <w:rFonts w:ascii="Arial" w:hAnsi="Arial" w:cs="Arial"/>
                <w:b/>
                <w:bCs/>
                <w:sz w:val="20"/>
                <w:szCs w:val="20"/>
              </w:rPr>
              <w:t>41</w:t>
            </w:r>
          </w:p>
        </w:tc>
        <w:tc>
          <w:tcPr>
            <w:tcW w:w="10049" w:type="dxa"/>
          </w:tcPr>
          <w:p w14:paraId="033C2067" w14:textId="2F604886" w:rsidR="00974326" w:rsidRPr="00645563" w:rsidRDefault="00974326" w:rsidP="00426A65">
            <w:pPr>
              <w:shd w:val="clear" w:color="auto" w:fill="FFFFFF"/>
              <w:jc w:val="both"/>
              <w:rPr>
                <w:rFonts w:ascii="Arial" w:eastAsia="Times New Roman" w:hAnsi="Arial" w:cs="Arial"/>
                <w:b/>
                <w:bCs/>
                <w:color w:val="222222"/>
                <w:sz w:val="20"/>
                <w:szCs w:val="20"/>
                <w14:ligatures w14:val="none"/>
              </w:rPr>
            </w:pPr>
            <w:r w:rsidRPr="00F1420C">
              <w:rPr>
                <w:rFonts w:ascii="Arial" w:eastAsia="Times New Roman" w:hAnsi="Arial" w:cs="Arial"/>
                <w:b/>
                <w:bCs/>
                <w:color w:val="222222"/>
                <w:sz w:val="20"/>
                <w:szCs w:val="20"/>
                <w14:ligatures w14:val="none"/>
              </w:rPr>
              <w:t>Contributions by Members of the Public</w:t>
            </w:r>
            <w:r w:rsidR="00645563">
              <w:rPr>
                <w:rFonts w:ascii="Arial" w:eastAsia="Times New Roman" w:hAnsi="Arial" w:cs="Arial"/>
                <w:b/>
                <w:bCs/>
                <w:color w:val="222222"/>
                <w:sz w:val="20"/>
                <w:szCs w:val="20"/>
                <w14:ligatures w14:val="none"/>
              </w:rPr>
              <w:t xml:space="preserve"> </w:t>
            </w:r>
            <w:r w:rsidR="00645563">
              <w:rPr>
                <w:rFonts w:ascii="Arial" w:eastAsia="Times New Roman" w:hAnsi="Arial" w:cs="Arial"/>
                <w:color w:val="222222"/>
                <w:sz w:val="20"/>
                <w:szCs w:val="20"/>
                <w14:ligatures w14:val="none"/>
              </w:rPr>
              <w:t xml:space="preserve">– </w:t>
            </w:r>
            <w:r w:rsidR="00A175BE">
              <w:rPr>
                <w:rFonts w:ascii="Arial" w:eastAsia="Times New Roman" w:hAnsi="Arial" w:cs="Arial"/>
                <w:color w:val="222222"/>
                <w:sz w:val="20"/>
                <w:szCs w:val="20"/>
                <w14:ligatures w14:val="none"/>
              </w:rPr>
              <w:t>none</w:t>
            </w:r>
          </w:p>
          <w:p w14:paraId="5A6B92A7" w14:textId="70036004" w:rsidR="00426A65" w:rsidRDefault="00426A65" w:rsidP="00426A65">
            <w:pPr>
              <w:shd w:val="clear" w:color="auto" w:fill="FFFFFF"/>
              <w:jc w:val="both"/>
            </w:pPr>
          </w:p>
        </w:tc>
      </w:tr>
      <w:tr w:rsidR="00974326" w14:paraId="1301823F" w14:textId="77777777" w:rsidTr="00DB18FD">
        <w:trPr>
          <w:trHeight w:val="439"/>
        </w:trPr>
        <w:tc>
          <w:tcPr>
            <w:tcW w:w="1150" w:type="dxa"/>
          </w:tcPr>
          <w:p w14:paraId="6E1DFE2A" w14:textId="7C33CE4A" w:rsidR="006D158D" w:rsidRPr="007520D3" w:rsidRDefault="001F3997" w:rsidP="002F4769">
            <w:pPr>
              <w:jc w:val="both"/>
              <w:rPr>
                <w:rFonts w:ascii="Arial" w:hAnsi="Arial" w:cs="Arial"/>
                <w:b/>
                <w:bCs/>
                <w:sz w:val="20"/>
                <w:szCs w:val="20"/>
              </w:rPr>
            </w:pPr>
            <w:r w:rsidRPr="007520D3">
              <w:rPr>
                <w:rFonts w:ascii="Arial" w:hAnsi="Arial" w:cs="Arial"/>
                <w:b/>
                <w:bCs/>
                <w:sz w:val="20"/>
                <w:szCs w:val="20"/>
              </w:rPr>
              <w:t>25.</w:t>
            </w:r>
            <w:r w:rsidR="006D2999">
              <w:rPr>
                <w:rFonts w:ascii="Arial" w:hAnsi="Arial" w:cs="Arial"/>
                <w:b/>
                <w:bCs/>
                <w:sz w:val="20"/>
                <w:szCs w:val="20"/>
              </w:rPr>
              <w:t>42</w:t>
            </w:r>
          </w:p>
          <w:p w14:paraId="4C8BFF41" w14:textId="77777777" w:rsidR="002D4B62" w:rsidRPr="007520D3" w:rsidRDefault="002D4B62" w:rsidP="002F4769">
            <w:pPr>
              <w:jc w:val="both"/>
              <w:rPr>
                <w:rFonts w:ascii="Arial" w:hAnsi="Arial" w:cs="Arial"/>
                <w:b/>
                <w:bCs/>
                <w:sz w:val="20"/>
                <w:szCs w:val="20"/>
              </w:rPr>
            </w:pPr>
          </w:p>
          <w:p w14:paraId="404DBFE7" w14:textId="75437894" w:rsidR="00F86620" w:rsidRDefault="001F3997" w:rsidP="00F86620">
            <w:pPr>
              <w:jc w:val="right"/>
              <w:rPr>
                <w:rFonts w:ascii="Arial" w:hAnsi="Arial" w:cs="Arial"/>
                <w:b/>
                <w:bCs/>
                <w:sz w:val="20"/>
                <w:szCs w:val="20"/>
              </w:rPr>
            </w:pPr>
            <w:r w:rsidRPr="007520D3">
              <w:rPr>
                <w:rFonts w:ascii="Arial" w:hAnsi="Arial" w:cs="Arial"/>
                <w:b/>
                <w:bCs/>
                <w:sz w:val="20"/>
                <w:szCs w:val="20"/>
              </w:rPr>
              <w:t>25.</w:t>
            </w:r>
            <w:r w:rsidR="006D2999">
              <w:rPr>
                <w:rFonts w:ascii="Arial" w:hAnsi="Arial" w:cs="Arial"/>
                <w:b/>
                <w:bCs/>
                <w:sz w:val="20"/>
                <w:szCs w:val="20"/>
              </w:rPr>
              <w:t>42</w:t>
            </w:r>
            <w:r w:rsidR="00EF300A" w:rsidRPr="007520D3">
              <w:rPr>
                <w:rFonts w:ascii="Arial" w:hAnsi="Arial" w:cs="Arial"/>
                <w:b/>
                <w:bCs/>
                <w:sz w:val="20"/>
                <w:szCs w:val="20"/>
              </w:rPr>
              <w:t>.1</w:t>
            </w:r>
          </w:p>
          <w:p w14:paraId="3DFA55F2" w14:textId="77777777" w:rsidR="00BF73CE" w:rsidRDefault="00BF73CE" w:rsidP="00F86620">
            <w:pPr>
              <w:jc w:val="right"/>
              <w:rPr>
                <w:rFonts w:ascii="Arial" w:hAnsi="Arial" w:cs="Arial"/>
                <w:b/>
                <w:bCs/>
                <w:sz w:val="20"/>
                <w:szCs w:val="20"/>
              </w:rPr>
            </w:pPr>
          </w:p>
          <w:p w14:paraId="29136104" w14:textId="2DCA3105" w:rsidR="00BF73CE" w:rsidRDefault="00BF73CE" w:rsidP="00F86620">
            <w:pPr>
              <w:jc w:val="right"/>
              <w:rPr>
                <w:rFonts w:ascii="Arial" w:hAnsi="Arial" w:cs="Arial"/>
                <w:b/>
                <w:bCs/>
                <w:sz w:val="20"/>
                <w:szCs w:val="20"/>
              </w:rPr>
            </w:pPr>
            <w:r>
              <w:rPr>
                <w:rFonts w:ascii="Arial" w:hAnsi="Arial" w:cs="Arial"/>
                <w:b/>
                <w:bCs/>
                <w:sz w:val="20"/>
                <w:szCs w:val="20"/>
              </w:rPr>
              <w:t>25.</w:t>
            </w:r>
            <w:r w:rsidR="006D2999">
              <w:rPr>
                <w:rFonts w:ascii="Arial" w:hAnsi="Arial" w:cs="Arial"/>
                <w:b/>
                <w:bCs/>
                <w:sz w:val="20"/>
                <w:szCs w:val="20"/>
              </w:rPr>
              <w:t>42</w:t>
            </w:r>
            <w:r>
              <w:rPr>
                <w:rFonts w:ascii="Arial" w:hAnsi="Arial" w:cs="Arial"/>
                <w:b/>
                <w:bCs/>
                <w:sz w:val="20"/>
                <w:szCs w:val="20"/>
              </w:rPr>
              <w:t>.2</w:t>
            </w:r>
          </w:p>
          <w:p w14:paraId="27777EB0" w14:textId="77777777" w:rsidR="00BF73CE" w:rsidRDefault="00BF73CE" w:rsidP="00F86620">
            <w:pPr>
              <w:jc w:val="right"/>
              <w:rPr>
                <w:rFonts w:ascii="Arial" w:hAnsi="Arial" w:cs="Arial"/>
                <w:b/>
                <w:bCs/>
                <w:sz w:val="20"/>
                <w:szCs w:val="20"/>
              </w:rPr>
            </w:pPr>
          </w:p>
          <w:p w14:paraId="005C769E" w14:textId="77777777" w:rsidR="00BF73CE" w:rsidRDefault="00BF73CE" w:rsidP="00F86620">
            <w:pPr>
              <w:jc w:val="right"/>
              <w:rPr>
                <w:rFonts w:ascii="Arial" w:hAnsi="Arial" w:cs="Arial"/>
                <w:b/>
                <w:bCs/>
                <w:sz w:val="20"/>
                <w:szCs w:val="20"/>
              </w:rPr>
            </w:pPr>
          </w:p>
          <w:p w14:paraId="4C3D0BAC" w14:textId="77777777" w:rsidR="00BF73CE" w:rsidRDefault="00BF73CE" w:rsidP="00F86620">
            <w:pPr>
              <w:jc w:val="right"/>
              <w:rPr>
                <w:rFonts w:ascii="Arial" w:hAnsi="Arial" w:cs="Arial"/>
                <w:b/>
                <w:bCs/>
                <w:sz w:val="20"/>
                <w:szCs w:val="20"/>
              </w:rPr>
            </w:pPr>
          </w:p>
          <w:p w14:paraId="4161E9F6" w14:textId="77777777" w:rsidR="00D23196" w:rsidRDefault="00D23196" w:rsidP="00F86620">
            <w:pPr>
              <w:jc w:val="right"/>
              <w:rPr>
                <w:rFonts w:ascii="Arial" w:hAnsi="Arial" w:cs="Arial"/>
                <w:b/>
                <w:bCs/>
                <w:sz w:val="20"/>
                <w:szCs w:val="20"/>
              </w:rPr>
            </w:pPr>
          </w:p>
          <w:p w14:paraId="52BD543A" w14:textId="77777777" w:rsidR="00D23196" w:rsidRDefault="00D23196" w:rsidP="00F86620">
            <w:pPr>
              <w:jc w:val="right"/>
              <w:rPr>
                <w:rFonts w:ascii="Arial" w:hAnsi="Arial" w:cs="Arial"/>
                <w:b/>
                <w:bCs/>
                <w:sz w:val="20"/>
                <w:szCs w:val="20"/>
              </w:rPr>
            </w:pPr>
          </w:p>
          <w:p w14:paraId="6C7286E8" w14:textId="77777777" w:rsidR="00D23196" w:rsidRDefault="00D23196" w:rsidP="00F86620">
            <w:pPr>
              <w:jc w:val="right"/>
              <w:rPr>
                <w:rFonts w:ascii="Arial" w:hAnsi="Arial" w:cs="Arial"/>
                <w:b/>
                <w:bCs/>
                <w:sz w:val="20"/>
                <w:szCs w:val="20"/>
              </w:rPr>
            </w:pPr>
          </w:p>
          <w:p w14:paraId="3AB666E8" w14:textId="77777777" w:rsidR="00D23196" w:rsidRDefault="00D23196" w:rsidP="00F86620">
            <w:pPr>
              <w:jc w:val="right"/>
              <w:rPr>
                <w:rFonts w:ascii="Arial" w:hAnsi="Arial" w:cs="Arial"/>
                <w:b/>
                <w:bCs/>
                <w:sz w:val="20"/>
                <w:szCs w:val="20"/>
              </w:rPr>
            </w:pPr>
          </w:p>
          <w:p w14:paraId="69531E86" w14:textId="77777777" w:rsidR="00D23196" w:rsidRDefault="00D23196" w:rsidP="00F86620">
            <w:pPr>
              <w:jc w:val="right"/>
              <w:rPr>
                <w:rFonts w:ascii="Arial" w:hAnsi="Arial" w:cs="Arial"/>
                <w:b/>
                <w:bCs/>
                <w:sz w:val="20"/>
                <w:szCs w:val="20"/>
              </w:rPr>
            </w:pPr>
          </w:p>
          <w:p w14:paraId="5458B70F" w14:textId="77777777" w:rsidR="00BF73CE" w:rsidRDefault="00BF73CE" w:rsidP="00F86620">
            <w:pPr>
              <w:jc w:val="right"/>
              <w:rPr>
                <w:rFonts w:ascii="Arial" w:hAnsi="Arial" w:cs="Arial"/>
                <w:b/>
                <w:bCs/>
                <w:sz w:val="20"/>
                <w:szCs w:val="20"/>
              </w:rPr>
            </w:pPr>
          </w:p>
          <w:p w14:paraId="6FD303A1" w14:textId="77777777" w:rsidR="00BF73CE" w:rsidRDefault="00BF73CE" w:rsidP="00F86620">
            <w:pPr>
              <w:jc w:val="right"/>
              <w:rPr>
                <w:rFonts w:ascii="Arial" w:hAnsi="Arial" w:cs="Arial"/>
                <w:b/>
                <w:bCs/>
                <w:sz w:val="20"/>
                <w:szCs w:val="20"/>
              </w:rPr>
            </w:pPr>
          </w:p>
          <w:p w14:paraId="04AC2AA0" w14:textId="77777777" w:rsidR="00CC3A49" w:rsidRDefault="00CC3A49" w:rsidP="00F86620">
            <w:pPr>
              <w:jc w:val="right"/>
              <w:rPr>
                <w:rFonts w:ascii="Arial" w:hAnsi="Arial" w:cs="Arial"/>
                <w:b/>
                <w:bCs/>
                <w:sz w:val="20"/>
                <w:szCs w:val="20"/>
              </w:rPr>
            </w:pPr>
          </w:p>
          <w:p w14:paraId="4AD88F30" w14:textId="77777777" w:rsidR="00BF73CE" w:rsidRDefault="00BF73CE" w:rsidP="00F86620">
            <w:pPr>
              <w:jc w:val="right"/>
              <w:rPr>
                <w:rFonts w:ascii="Arial" w:hAnsi="Arial" w:cs="Arial"/>
                <w:b/>
                <w:bCs/>
                <w:sz w:val="20"/>
                <w:szCs w:val="20"/>
              </w:rPr>
            </w:pPr>
          </w:p>
          <w:p w14:paraId="07D9D02A" w14:textId="01DE1090" w:rsidR="00B810CA" w:rsidRPr="007520D3" w:rsidRDefault="00BF73CE" w:rsidP="00BF73CE">
            <w:pPr>
              <w:jc w:val="right"/>
              <w:rPr>
                <w:rFonts w:ascii="Arial" w:hAnsi="Arial" w:cs="Arial"/>
                <w:b/>
                <w:bCs/>
                <w:sz w:val="20"/>
                <w:szCs w:val="20"/>
              </w:rPr>
            </w:pPr>
            <w:r>
              <w:rPr>
                <w:rFonts w:ascii="Arial" w:hAnsi="Arial" w:cs="Arial"/>
                <w:b/>
                <w:bCs/>
                <w:sz w:val="20"/>
                <w:szCs w:val="20"/>
              </w:rPr>
              <w:t>25.</w:t>
            </w:r>
            <w:r w:rsidR="006D2999">
              <w:rPr>
                <w:rFonts w:ascii="Arial" w:hAnsi="Arial" w:cs="Arial"/>
                <w:b/>
                <w:bCs/>
                <w:sz w:val="20"/>
                <w:szCs w:val="20"/>
              </w:rPr>
              <w:t>42</w:t>
            </w:r>
            <w:r>
              <w:rPr>
                <w:rFonts w:ascii="Arial" w:hAnsi="Arial" w:cs="Arial"/>
                <w:b/>
                <w:bCs/>
                <w:sz w:val="20"/>
                <w:szCs w:val="20"/>
              </w:rPr>
              <w:t>.3</w:t>
            </w:r>
          </w:p>
          <w:p w14:paraId="6E7F0D9A" w14:textId="60431A71" w:rsidR="00901EDA" w:rsidRPr="007520D3" w:rsidRDefault="00901EDA" w:rsidP="002F4769">
            <w:pPr>
              <w:jc w:val="both"/>
              <w:rPr>
                <w:rFonts w:ascii="Arial" w:hAnsi="Arial" w:cs="Arial"/>
                <w:b/>
                <w:bCs/>
                <w:sz w:val="20"/>
                <w:szCs w:val="20"/>
              </w:rPr>
            </w:pPr>
          </w:p>
        </w:tc>
        <w:tc>
          <w:tcPr>
            <w:tcW w:w="10049" w:type="dxa"/>
          </w:tcPr>
          <w:p w14:paraId="148E5092" w14:textId="77777777" w:rsidR="00974326" w:rsidRPr="007520D3" w:rsidRDefault="00974326" w:rsidP="002F4769">
            <w:pPr>
              <w:ind w:right="828"/>
              <w:jc w:val="both"/>
              <w:rPr>
                <w:rFonts w:ascii="Arial" w:hAnsi="Arial" w:cs="Arial"/>
                <w:b/>
                <w:bCs/>
                <w:sz w:val="20"/>
                <w:szCs w:val="20"/>
              </w:rPr>
            </w:pPr>
            <w:r w:rsidRPr="007520D3">
              <w:rPr>
                <w:rFonts w:ascii="Arial" w:hAnsi="Arial" w:cs="Arial"/>
                <w:b/>
                <w:bCs/>
                <w:sz w:val="20"/>
                <w:szCs w:val="20"/>
              </w:rPr>
              <w:t>Planning</w:t>
            </w:r>
          </w:p>
          <w:p w14:paraId="1E4D7608" w14:textId="77777777" w:rsidR="00974326" w:rsidRPr="007520D3" w:rsidRDefault="00974326" w:rsidP="002F4769">
            <w:pPr>
              <w:ind w:right="828"/>
              <w:jc w:val="both"/>
              <w:rPr>
                <w:rFonts w:ascii="Arial" w:hAnsi="Arial" w:cs="Arial"/>
                <w:b/>
                <w:bCs/>
                <w:sz w:val="20"/>
                <w:szCs w:val="20"/>
              </w:rPr>
            </w:pPr>
          </w:p>
          <w:p w14:paraId="7E323D14" w14:textId="266B0C38" w:rsidR="00123743" w:rsidRPr="001107B9" w:rsidRDefault="00974326" w:rsidP="001107B9">
            <w:pPr>
              <w:ind w:right="828"/>
              <w:jc w:val="both"/>
              <w:rPr>
                <w:rFonts w:ascii="Arial" w:hAnsi="Arial" w:cs="Arial"/>
                <w:b/>
                <w:sz w:val="20"/>
                <w:szCs w:val="20"/>
              </w:rPr>
            </w:pPr>
            <w:r w:rsidRPr="007520D3">
              <w:rPr>
                <w:rFonts w:ascii="Arial" w:hAnsi="Arial" w:cs="Arial"/>
                <w:b/>
                <w:sz w:val="20"/>
                <w:szCs w:val="20"/>
              </w:rPr>
              <w:t xml:space="preserve">Consideration of Planning </w:t>
            </w:r>
            <w:r w:rsidRPr="001107B9">
              <w:rPr>
                <w:rFonts w:ascii="Arial" w:hAnsi="Arial" w:cs="Arial"/>
                <w:b/>
                <w:sz w:val="20"/>
                <w:szCs w:val="20"/>
              </w:rPr>
              <w:t>Applications</w:t>
            </w:r>
            <w:r w:rsidR="001107B9">
              <w:rPr>
                <w:rFonts w:ascii="Arial" w:hAnsi="Arial" w:cs="Arial"/>
                <w:b/>
                <w:sz w:val="20"/>
                <w:szCs w:val="20"/>
              </w:rPr>
              <w:t xml:space="preserve"> </w:t>
            </w:r>
            <w:r w:rsidR="001107B9">
              <w:rPr>
                <w:rFonts w:ascii="Arial" w:hAnsi="Arial" w:cs="Arial"/>
                <w:bCs/>
                <w:sz w:val="20"/>
                <w:szCs w:val="20"/>
              </w:rPr>
              <w:t>– There</w:t>
            </w:r>
            <w:r w:rsidR="004852E2">
              <w:rPr>
                <w:rFonts w:ascii="Arial" w:hAnsi="Arial" w:cs="Arial"/>
                <w:sz w:val="20"/>
                <w:szCs w:val="20"/>
              </w:rPr>
              <w:t xml:space="preserve"> were no applications to consider.</w:t>
            </w:r>
          </w:p>
          <w:p w14:paraId="4475A8FE" w14:textId="77777777" w:rsidR="004852E2" w:rsidRPr="007520D3" w:rsidRDefault="004852E2" w:rsidP="00636255">
            <w:pPr>
              <w:shd w:val="clear" w:color="auto" w:fill="FFFFFF"/>
              <w:jc w:val="both"/>
              <w:rPr>
                <w:rFonts w:ascii="Arial" w:hAnsi="Arial" w:cs="Arial"/>
                <w:sz w:val="20"/>
                <w:szCs w:val="20"/>
              </w:rPr>
            </w:pPr>
          </w:p>
          <w:p w14:paraId="327D5B09" w14:textId="6FF57E23" w:rsidR="00974326" w:rsidRDefault="00974326" w:rsidP="002F4769">
            <w:pPr>
              <w:ind w:right="828"/>
              <w:jc w:val="both"/>
              <w:rPr>
                <w:rFonts w:ascii="Arial" w:hAnsi="Arial" w:cs="Arial"/>
                <w:b/>
                <w:bCs/>
                <w:sz w:val="20"/>
                <w:szCs w:val="20"/>
              </w:rPr>
            </w:pPr>
            <w:r w:rsidRPr="007520D3">
              <w:rPr>
                <w:rFonts w:ascii="Arial" w:hAnsi="Arial" w:cs="Arial"/>
                <w:b/>
                <w:bCs/>
                <w:sz w:val="20"/>
                <w:szCs w:val="20"/>
              </w:rPr>
              <w:t>Decision Notice</w:t>
            </w:r>
            <w:r w:rsidR="00450022" w:rsidRPr="007520D3">
              <w:rPr>
                <w:rFonts w:ascii="Arial" w:hAnsi="Arial" w:cs="Arial"/>
                <w:b/>
                <w:bCs/>
                <w:sz w:val="20"/>
                <w:szCs w:val="20"/>
              </w:rPr>
              <w:t>s</w:t>
            </w:r>
          </w:p>
          <w:p w14:paraId="39386350" w14:textId="0B0BD7E3" w:rsidR="007D1314" w:rsidRPr="006D2999" w:rsidRDefault="007D1314" w:rsidP="007D1314">
            <w:pPr>
              <w:shd w:val="clear" w:color="auto" w:fill="FFFFFF"/>
              <w:jc w:val="both"/>
              <w:rPr>
                <w:rFonts w:ascii="Arial" w:eastAsia="Times New Roman" w:hAnsi="Arial" w:cs="Arial"/>
                <w:color w:val="222222"/>
                <w:sz w:val="20"/>
                <w:szCs w:val="20"/>
                <w14:ligatures w14:val="none"/>
              </w:rPr>
            </w:pPr>
            <w:hyperlink r:id="rId9" w:history="1">
              <w:r w:rsidRPr="006D2999">
                <w:rPr>
                  <w:rStyle w:val="Hyperlink"/>
                  <w:rFonts w:ascii="Arial" w:eastAsia="Times New Roman" w:hAnsi="Arial" w:cs="Arial"/>
                  <w:sz w:val="20"/>
                  <w:szCs w:val="20"/>
                  <w14:ligatures w14:val="none"/>
                </w:rPr>
                <w:t>DC/24/01026 | Full Planning Application - Erection of 1No dwelling and creation of new access (following part demolition of existing outbuilding). | High Elm Bungalow Crowfield Road Stonham Aspal Stowmarket Suffolk IP14 6AW</w:t>
              </w:r>
            </w:hyperlink>
            <w:r w:rsidRPr="006D2999">
              <w:rPr>
                <w:rFonts w:ascii="Arial" w:eastAsia="Times New Roman" w:hAnsi="Arial" w:cs="Arial"/>
                <w:color w:val="222222"/>
                <w:sz w:val="20"/>
                <w:szCs w:val="20"/>
                <w14:ligatures w14:val="none"/>
              </w:rPr>
              <w:t xml:space="preserve"> – </w:t>
            </w:r>
            <w:r w:rsidR="00047E54">
              <w:rPr>
                <w:rFonts w:ascii="Arial" w:eastAsia="Times New Roman" w:hAnsi="Arial" w:cs="Arial"/>
                <w:b/>
                <w:bCs/>
                <w:color w:val="222222"/>
                <w:sz w:val="20"/>
                <w:szCs w:val="20"/>
                <w14:ligatures w14:val="none"/>
              </w:rPr>
              <w:t xml:space="preserve">appeal </w:t>
            </w:r>
            <w:r w:rsidR="00E80FFB">
              <w:rPr>
                <w:rFonts w:ascii="Arial" w:eastAsia="Times New Roman" w:hAnsi="Arial" w:cs="Arial"/>
                <w:b/>
                <w:bCs/>
                <w:color w:val="222222"/>
                <w:sz w:val="20"/>
                <w:szCs w:val="20"/>
                <w14:ligatures w14:val="none"/>
              </w:rPr>
              <w:t xml:space="preserve">APP/W3520/W/24/3354077 was granted </w:t>
            </w:r>
          </w:p>
          <w:p w14:paraId="3EFDC262" w14:textId="72EFB479" w:rsidR="00A62684" w:rsidRPr="006D2999" w:rsidRDefault="00A62684" w:rsidP="00A62684">
            <w:pPr>
              <w:shd w:val="clear" w:color="auto" w:fill="FFFFFF"/>
              <w:jc w:val="both"/>
              <w:rPr>
                <w:rFonts w:ascii="Arial" w:eastAsia="Times New Roman" w:hAnsi="Arial" w:cs="Arial"/>
                <w:color w:val="222222"/>
                <w:sz w:val="20"/>
                <w:szCs w:val="20"/>
                <w14:ligatures w14:val="none"/>
              </w:rPr>
            </w:pPr>
          </w:p>
          <w:p w14:paraId="06216E3E" w14:textId="77777777" w:rsidR="00D23196" w:rsidRPr="006D2999" w:rsidRDefault="00D23196" w:rsidP="00D23196">
            <w:pPr>
              <w:shd w:val="clear" w:color="auto" w:fill="FFFFFF"/>
              <w:jc w:val="both"/>
              <w:rPr>
                <w:rFonts w:ascii="Arial" w:eastAsia="Times New Roman" w:hAnsi="Arial" w:cs="Arial"/>
                <w:b/>
                <w:bCs/>
                <w:color w:val="222222"/>
                <w:sz w:val="20"/>
                <w:szCs w:val="20"/>
                <w14:ligatures w14:val="none"/>
              </w:rPr>
            </w:pPr>
            <w:hyperlink r:id="rId10" w:history="1">
              <w:r w:rsidRPr="006D2999">
                <w:rPr>
                  <w:rStyle w:val="Hyperlink"/>
                  <w:rFonts w:ascii="Arial" w:hAnsi="Arial" w:cs="Arial"/>
                  <w:sz w:val="20"/>
                  <w:szCs w:val="20"/>
                </w:rPr>
                <w:t>DC/25/00124 Land To The Rear Of The Leas Quoits Meadow Stonham Aspal Suffolk</w:t>
              </w:r>
            </w:hyperlink>
            <w:r w:rsidRPr="006D2999">
              <w:rPr>
                <w:rFonts w:ascii="Arial" w:eastAsia="Times New Roman" w:hAnsi="Arial" w:cs="Arial"/>
                <w:color w:val="222222"/>
                <w:sz w:val="20"/>
                <w:szCs w:val="20"/>
                <w14:ligatures w14:val="none"/>
              </w:rPr>
              <w:t xml:space="preserve"> – </w:t>
            </w:r>
            <w:r w:rsidRPr="006D2999">
              <w:rPr>
                <w:rFonts w:ascii="Arial" w:eastAsia="Times New Roman" w:hAnsi="Arial" w:cs="Arial"/>
                <w:b/>
                <w:bCs/>
                <w:color w:val="222222"/>
                <w:sz w:val="20"/>
                <w:szCs w:val="20"/>
                <w14:ligatures w14:val="none"/>
              </w:rPr>
              <w:t>granted</w:t>
            </w:r>
          </w:p>
          <w:p w14:paraId="37DEA091" w14:textId="77777777" w:rsidR="00D23196" w:rsidRPr="006D2999" w:rsidRDefault="00D23196" w:rsidP="00D23196">
            <w:pPr>
              <w:shd w:val="clear" w:color="auto" w:fill="FFFFFF"/>
              <w:jc w:val="both"/>
              <w:rPr>
                <w:rFonts w:ascii="Arial" w:eastAsia="Times New Roman" w:hAnsi="Arial" w:cs="Arial"/>
                <w:color w:val="222222"/>
                <w:sz w:val="20"/>
                <w:szCs w:val="20"/>
                <w14:ligatures w14:val="none"/>
              </w:rPr>
            </w:pPr>
          </w:p>
          <w:p w14:paraId="4B8EEC48" w14:textId="77777777" w:rsidR="00D23196" w:rsidRPr="006D2999" w:rsidRDefault="00D23196" w:rsidP="00D23196">
            <w:pPr>
              <w:shd w:val="clear" w:color="auto" w:fill="FFFFFF"/>
              <w:jc w:val="both"/>
              <w:rPr>
                <w:rFonts w:ascii="Arial" w:eastAsia="Times New Roman" w:hAnsi="Arial" w:cs="Arial"/>
                <w:b/>
                <w:bCs/>
                <w:color w:val="222222"/>
                <w:sz w:val="20"/>
                <w:szCs w:val="20"/>
                <w14:ligatures w14:val="none"/>
              </w:rPr>
            </w:pPr>
            <w:hyperlink r:id="rId11" w:history="1">
              <w:r w:rsidRPr="006D2999">
                <w:rPr>
                  <w:rStyle w:val="Hyperlink"/>
                  <w:rFonts w:ascii="Arial" w:hAnsi="Arial" w:cs="Arial"/>
                  <w:sz w:val="20"/>
                  <w:szCs w:val="20"/>
                </w:rPr>
                <w:t>DC/25/00185 | Discharge of Conditions Application for DC/24/03386 - Condition 5 (Gate and Boundary Wall) | Angel Hill Farm Norwich Road Stonham Aspal Stowmarket Suffolk IP14 5DN</w:t>
              </w:r>
            </w:hyperlink>
            <w:r w:rsidRPr="006D2999">
              <w:rPr>
                <w:rFonts w:ascii="Arial" w:eastAsia="Times New Roman" w:hAnsi="Arial" w:cs="Arial"/>
                <w:color w:val="222222"/>
                <w:sz w:val="20"/>
                <w:szCs w:val="20"/>
                <w14:ligatures w14:val="none"/>
              </w:rPr>
              <w:t xml:space="preserve"> – </w:t>
            </w:r>
            <w:r w:rsidRPr="006D2999">
              <w:rPr>
                <w:rFonts w:ascii="Arial" w:eastAsia="Times New Roman" w:hAnsi="Arial" w:cs="Arial"/>
                <w:b/>
                <w:bCs/>
                <w:color w:val="222222"/>
                <w:sz w:val="20"/>
                <w:szCs w:val="20"/>
                <w14:ligatures w14:val="none"/>
              </w:rPr>
              <w:t xml:space="preserve">granted </w:t>
            </w:r>
          </w:p>
          <w:p w14:paraId="6121F891" w14:textId="77777777" w:rsidR="00D23196" w:rsidRPr="006D2999" w:rsidRDefault="00D23196" w:rsidP="00D23196">
            <w:pPr>
              <w:shd w:val="clear" w:color="auto" w:fill="FFFFFF"/>
              <w:jc w:val="both"/>
              <w:rPr>
                <w:rFonts w:ascii="Arial" w:eastAsia="Times New Roman" w:hAnsi="Arial" w:cs="Arial"/>
                <w:color w:val="222222"/>
                <w:sz w:val="20"/>
                <w:szCs w:val="20"/>
                <w14:ligatures w14:val="none"/>
              </w:rPr>
            </w:pPr>
          </w:p>
          <w:p w14:paraId="450B62FE" w14:textId="77777777" w:rsidR="00D23196" w:rsidRPr="006D2999" w:rsidRDefault="00D23196" w:rsidP="00D23196">
            <w:pPr>
              <w:shd w:val="clear" w:color="auto" w:fill="FFFFFF"/>
              <w:jc w:val="both"/>
              <w:rPr>
                <w:rFonts w:ascii="Arial" w:eastAsia="Times New Roman" w:hAnsi="Arial" w:cs="Arial"/>
                <w:color w:val="222222"/>
                <w:sz w:val="20"/>
                <w:szCs w:val="20"/>
                <w14:ligatures w14:val="none"/>
              </w:rPr>
            </w:pPr>
            <w:hyperlink r:id="rId12" w:history="1">
              <w:r w:rsidRPr="006D2999">
                <w:rPr>
                  <w:rStyle w:val="Hyperlink"/>
                  <w:rFonts w:ascii="Arial" w:eastAsia="Times New Roman" w:hAnsi="Arial" w:cs="Arial"/>
                  <w:sz w:val="20"/>
                  <w:szCs w:val="20"/>
                  <w14:ligatures w14:val="none"/>
                </w:rPr>
                <w:t>DC/25/00827 | Discharge of Conditions Application for DC/24/02847 - Condition 4 (Biodiversity Enhancement Layout) | Ubbeston Hall Stowmarket Road Stonham Aspal Stowmarket Suffolk IP14 6AD</w:t>
              </w:r>
            </w:hyperlink>
            <w:r w:rsidRPr="006D2999">
              <w:rPr>
                <w:rFonts w:ascii="Arial" w:eastAsia="Times New Roman" w:hAnsi="Arial" w:cs="Arial"/>
                <w:color w:val="222222"/>
                <w:sz w:val="20"/>
                <w:szCs w:val="20"/>
                <w14:ligatures w14:val="none"/>
              </w:rPr>
              <w:t xml:space="preserve"> – </w:t>
            </w:r>
            <w:r w:rsidRPr="006D2999">
              <w:rPr>
                <w:rFonts w:ascii="Arial" w:eastAsia="Times New Roman" w:hAnsi="Arial" w:cs="Arial"/>
                <w:b/>
                <w:bCs/>
                <w:color w:val="222222"/>
                <w:sz w:val="20"/>
                <w:szCs w:val="20"/>
                <w14:ligatures w14:val="none"/>
              </w:rPr>
              <w:t xml:space="preserve">granted </w:t>
            </w:r>
          </w:p>
          <w:p w14:paraId="22DDDCA2" w14:textId="77777777" w:rsidR="00A62684" w:rsidRPr="007520D3" w:rsidRDefault="00A62684" w:rsidP="002F4769">
            <w:pPr>
              <w:ind w:right="828"/>
              <w:jc w:val="both"/>
              <w:rPr>
                <w:rFonts w:ascii="Arial" w:hAnsi="Arial" w:cs="Arial"/>
                <w:b/>
                <w:bCs/>
                <w:sz w:val="20"/>
                <w:szCs w:val="20"/>
              </w:rPr>
            </w:pPr>
          </w:p>
          <w:p w14:paraId="5835B898" w14:textId="2A4C9F27" w:rsidR="00974326" w:rsidRDefault="00FD4551" w:rsidP="002F4769">
            <w:pPr>
              <w:ind w:right="-30"/>
              <w:jc w:val="both"/>
              <w:rPr>
                <w:rFonts w:ascii="Arial" w:hAnsi="Arial" w:cs="Arial"/>
                <w:b/>
                <w:bCs/>
                <w:sz w:val="20"/>
                <w:szCs w:val="20"/>
              </w:rPr>
            </w:pPr>
            <w:r w:rsidRPr="007520D3">
              <w:rPr>
                <w:rFonts w:ascii="Arial" w:hAnsi="Arial" w:cs="Arial"/>
                <w:b/>
                <w:bCs/>
                <w:sz w:val="20"/>
                <w:szCs w:val="20"/>
              </w:rPr>
              <w:t>Other planning matters</w:t>
            </w:r>
          </w:p>
          <w:p w14:paraId="336EE161" w14:textId="77777777" w:rsidR="00D56760" w:rsidRDefault="008C3BFC" w:rsidP="003F68C5">
            <w:p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Update from Cllr Emberson on the progress </w:t>
            </w:r>
            <w:r w:rsidR="00D56760">
              <w:rPr>
                <w:rFonts w:ascii="Arial" w:eastAsia="Times New Roman" w:hAnsi="Arial" w:cs="Arial"/>
                <w:color w:val="222222"/>
                <w:sz w:val="20"/>
                <w:szCs w:val="20"/>
                <w14:ligatures w14:val="none"/>
              </w:rPr>
              <w:t>of the complaint against MSDC:</w:t>
            </w:r>
          </w:p>
          <w:p w14:paraId="039404BF" w14:textId="43EBAA40" w:rsidR="00D56760" w:rsidRPr="00D56760" w:rsidRDefault="00D56760" w:rsidP="00D56760">
            <w:pPr>
              <w:pStyle w:val="ListParagraph"/>
              <w:numPr>
                <w:ilvl w:val="0"/>
                <w:numId w:val="22"/>
              </w:numPr>
              <w:shd w:val="clear" w:color="auto" w:fill="FFFFFF"/>
              <w:rPr>
                <w:rFonts w:ascii="Arial" w:eastAsia="Times New Roman" w:hAnsi="Arial" w:cs="Arial"/>
                <w:color w:val="222222"/>
                <w:sz w:val="20"/>
                <w:szCs w:val="20"/>
                <w14:ligatures w14:val="none"/>
              </w:rPr>
            </w:pPr>
            <w:r w:rsidRPr="00D56760">
              <w:rPr>
                <w:rFonts w:ascii="Arial" w:eastAsia="Times New Roman" w:hAnsi="Arial" w:cs="Arial"/>
                <w:b/>
                <w:bCs/>
                <w:color w:val="222222"/>
                <w:sz w:val="20"/>
                <w:szCs w:val="20"/>
                <w14:ligatures w14:val="none"/>
              </w:rPr>
              <w:t>First Complaint</w:t>
            </w:r>
            <w:r w:rsidR="00C37510">
              <w:rPr>
                <w:rFonts w:ascii="Arial" w:eastAsia="Times New Roman" w:hAnsi="Arial" w:cs="Arial"/>
                <w:b/>
                <w:bCs/>
                <w:color w:val="222222"/>
                <w:sz w:val="20"/>
                <w:szCs w:val="20"/>
                <w14:ligatures w14:val="none"/>
              </w:rPr>
              <w:t>:</w:t>
            </w:r>
            <w:r w:rsidRPr="00D56760">
              <w:rPr>
                <w:rFonts w:ascii="Arial" w:eastAsia="Times New Roman" w:hAnsi="Arial" w:cs="Arial"/>
                <w:b/>
                <w:bCs/>
                <w:color w:val="222222"/>
                <w:sz w:val="20"/>
                <w:szCs w:val="20"/>
                <w14:ligatures w14:val="none"/>
              </w:rPr>
              <w:t xml:space="preserve"> </w:t>
            </w:r>
            <w:r w:rsidR="00E742FB" w:rsidRPr="00E742FB">
              <w:rPr>
                <w:rFonts w:ascii="Arial" w:eastAsia="Times New Roman" w:hAnsi="Arial" w:cs="Arial"/>
                <w:color w:val="222222"/>
                <w:sz w:val="20"/>
                <w:szCs w:val="20"/>
                <w14:ligatures w14:val="none"/>
              </w:rPr>
              <w:t>A complaint was submitted to MSDC on November 19th, and follow-up communication was sent on March 9th to state that no response had been received. The Ombudsman had not yet provided any advice on the matter.</w:t>
            </w:r>
          </w:p>
          <w:p w14:paraId="6086D82B" w14:textId="7BC600E6" w:rsidR="00D56760" w:rsidRPr="00D56760" w:rsidRDefault="00D56760" w:rsidP="00D56760">
            <w:pPr>
              <w:pStyle w:val="ListParagraph"/>
              <w:numPr>
                <w:ilvl w:val="0"/>
                <w:numId w:val="22"/>
              </w:numPr>
              <w:shd w:val="clear" w:color="auto" w:fill="FFFFFF"/>
              <w:rPr>
                <w:rFonts w:ascii="Arial" w:eastAsia="Times New Roman" w:hAnsi="Arial" w:cs="Arial"/>
                <w:color w:val="222222"/>
                <w:sz w:val="20"/>
                <w:szCs w:val="20"/>
                <w14:ligatures w14:val="none"/>
              </w:rPr>
            </w:pPr>
            <w:r w:rsidRPr="00D56760">
              <w:rPr>
                <w:rFonts w:ascii="Arial" w:eastAsia="Times New Roman" w:hAnsi="Arial" w:cs="Arial"/>
                <w:b/>
                <w:bCs/>
                <w:color w:val="222222"/>
                <w:sz w:val="20"/>
                <w:szCs w:val="20"/>
                <w14:ligatures w14:val="none"/>
              </w:rPr>
              <w:t>Second Complaint</w:t>
            </w:r>
            <w:r w:rsidRPr="00D56760">
              <w:rPr>
                <w:rFonts w:ascii="Arial" w:eastAsia="Times New Roman" w:hAnsi="Arial" w:cs="Arial"/>
                <w:color w:val="222222"/>
                <w:sz w:val="20"/>
                <w:szCs w:val="20"/>
                <w14:ligatures w14:val="none"/>
              </w:rPr>
              <w:t>: This complaint concerns planning enforcement investigating why 25 individuals are registered on the electoral register at</w:t>
            </w:r>
            <w:r w:rsidR="004C300A">
              <w:rPr>
                <w:rFonts w:ascii="Arial" w:eastAsia="Times New Roman" w:hAnsi="Arial" w:cs="Arial"/>
                <w:color w:val="222222"/>
                <w:sz w:val="20"/>
                <w:szCs w:val="20"/>
                <w14:ligatures w14:val="none"/>
              </w:rPr>
              <w:t xml:space="preserve"> Stonham Barns</w:t>
            </w:r>
            <w:r w:rsidRPr="00D56760">
              <w:rPr>
                <w:rFonts w:ascii="Arial" w:eastAsia="Times New Roman" w:hAnsi="Arial" w:cs="Arial"/>
                <w:color w:val="222222"/>
                <w:sz w:val="20"/>
                <w:szCs w:val="20"/>
                <w14:ligatures w14:val="none"/>
              </w:rPr>
              <w:t xml:space="preserve">. No response was received within 4 weeks, </w:t>
            </w:r>
            <w:r w:rsidR="00417912">
              <w:rPr>
                <w:rFonts w:ascii="Arial" w:eastAsia="Times New Roman" w:hAnsi="Arial" w:cs="Arial"/>
                <w:color w:val="222222"/>
                <w:sz w:val="20"/>
                <w:szCs w:val="20"/>
                <w14:ligatures w14:val="none"/>
              </w:rPr>
              <w:t xml:space="preserve">so Cllr Emberson </w:t>
            </w:r>
            <w:r w:rsidR="00846955">
              <w:rPr>
                <w:rFonts w:ascii="Arial" w:eastAsia="Times New Roman" w:hAnsi="Arial" w:cs="Arial"/>
                <w:color w:val="222222"/>
                <w:sz w:val="20"/>
                <w:szCs w:val="20"/>
                <w14:ligatures w14:val="none"/>
              </w:rPr>
              <w:t xml:space="preserve">intends </w:t>
            </w:r>
            <w:r w:rsidRPr="00D56760">
              <w:rPr>
                <w:rFonts w:ascii="Arial" w:eastAsia="Times New Roman" w:hAnsi="Arial" w:cs="Arial"/>
                <w:color w:val="222222"/>
                <w:sz w:val="20"/>
                <w:szCs w:val="20"/>
                <w14:ligatures w14:val="none"/>
              </w:rPr>
              <w:t>to follow up with the Ombudsman after 12 weeks.</w:t>
            </w:r>
          </w:p>
          <w:p w14:paraId="1B39C9DA" w14:textId="04707A9F" w:rsidR="002D4B62" w:rsidRPr="007520D3" w:rsidRDefault="002D4B62" w:rsidP="002F4769">
            <w:pPr>
              <w:ind w:right="-30"/>
              <w:jc w:val="both"/>
              <w:rPr>
                <w:rFonts w:ascii="Arial" w:hAnsi="Arial" w:cs="Arial"/>
                <w:sz w:val="20"/>
                <w:szCs w:val="20"/>
              </w:rPr>
            </w:pPr>
          </w:p>
        </w:tc>
      </w:tr>
      <w:tr w:rsidR="007C210A" w14:paraId="4631AC99" w14:textId="77777777" w:rsidTr="001107B9">
        <w:trPr>
          <w:trHeight w:val="699"/>
        </w:trPr>
        <w:tc>
          <w:tcPr>
            <w:tcW w:w="1150" w:type="dxa"/>
          </w:tcPr>
          <w:p w14:paraId="62073EB0" w14:textId="26BF55F8" w:rsidR="007C210A" w:rsidRDefault="001F3997" w:rsidP="001859A4">
            <w:pPr>
              <w:rPr>
                <w:rFonts w:ascii="Arial" w:hAnsi="Arial" w:cs="Arial"/>
                <w:b/>
                <w:bCs/>
                <w:sz w:val="20"/>
                <w:szCs w:val="20"/>
              </w:rPr>
            </w:pPr>
            <w:r w:rsidRPr="001F3997">
              <w:rPr>
                <w:rFonts w:ascii="Arial" w:hAnsi="Arial" w:cs="Arial"/>
                <w:b/>
                <w:bCs/>
                <w:sz w:val="20"/>
                <w:szCs w:val="20"/>
              </w:rPr>
              <w:t>25</w:t>
            </w:r>
            <w:r w:rsidR="00B810CA">
              <w:rPr>
                <w:rFonts w:ascii="Arial" w:hAnsi="Arial" w:cs="Arial"/>
                <w:b/>
                <w:bCs/>
                <w:sz w:val="20"/>
                <w:szCs w:val="20"/>
              </w:rPr>
              <w:t>.</w:t>
            </w:r>
            <w:r w:rsidR="003F68C5">
              <w:rPr>
                <w:rFonts w:ascii="Arial" w:hAnsi="Arial" w:cs="Arial"/>
                <w:b/>
                <w:bCs/>
                <w:sz w:val="20"/>
                <w:szCs w:val="20"/>
              </w:rPr>
              <w:t>43</w:t>
            </w:r>
          </w:p>
          <w:p w14:paraId="77003831" w14:textId="77777777" w:rsidR="00BF73CE" w:rsidRDefault="00BF73CE" w:rsidP="001859A4">
            <w:pPr>
              <w:rPr>
                <w:rFonts w:ascii="Arial" w:hAnsi="Arial" w:cs="Arial"/>
                <w:b/>
                <w:bCs/>
                <w:sz w:val="20"/>
                <w:szCs w:val="20"/>
              </w:rPr>
            </w:pPr>
          </w:p>
          <w:p w14:paraId="52E037E8" w14:textId="0CF21CB4" w:rsidR="00BF73CE" w:rsidRDefault="00BF73CE" w:rsidP="00BF73CE">
            <w:pPr>
              <w:jc w:val="right"/>
              <w:rPr>
                <w:rFonts w:ascii="Arial" w:hAnsi="Arial" w:cs="Arial"/>
                <w:b/>
                <w:bCs/>
                <w:sz w:val="20"/>
                <w:szCs w:val="20"/>
              </w:rPr>
            </w:pPr>
            <w:r>
              <w:rPr>
                <w:rFonts w:ascii="Arial" w:hAnsi="Arial" w:cs="Arial"/>
                <w:b/>
                <w:bCs/>
                <w:sz w:val="20"/>
                <w:szCs w:val="20"/>
              </w:rPr>
              <w:t>25.</w:t>
            </w:r>
            <w:r w:rsidR="003F68C5">
              <w:rPr>
                <w:rFonts w:ascii="Arial" w:hAnsi="Arial" w:cs="Arial"/>
                <w:b/>
                <w:bCs/>
                <w:sz w:val="20"/>
                <w:szCs w:val="20"/>
              </w:rPr>
              <w:t>43</w:t>
            </w:r>
            <w:r>
              <w:rPr>
                <w:rFonts w:ascii="Arial" w:hAnsi="Arial" w:cs="Arial"/>
                <w:b/>
                <w:bCs/>
                <w:sz w:val="20"/>
                <w:szCs w:val="20"/>
              </w:rPr>
              <w:t>.1</w:t>
            </w:r>
          </w:p>
          <w:p w14:paraId="6F13AE51" w14:textId="77777777" w:rsidR="00BF73CE" w:rsidRDefault="00BF73CE" w:rsidP="00BF73CE">
            <w:pPr>
              <w:jc w:val="right"/>
              <w:rPr>
                <w:rFonts w:ascii="Arial" w:hAnsi="Arial" w:cs="Arial"/>
                <w:b/>
                <w:bCs/>
                <w:sz w:val="20"/>
                <w:szCs w:val="20"/>
              </w:rPr>
            </w:pPr>
          </w:p>
          <w:p w14:paraId="3BB34612" w14:textId="77777777" w:rsidR="00BF73CE" w:rsidRDefault="00BF73CE" w:rsidP="00BF73CE">
            <w:pPr>
              <w:jc w:val="right"/>
              <w:rPr>
                <w:rFonts w:ascii="Arial" w:hAnsi="Arial" w:cs="Arial"/>
                <w:b/>
                <w:bCs/>
                <w:sz w:val="20"/>
                <w:szCs w:val="20"/>
              </w:rPr>
            </w:pPr>
          </w:p>
          <w:p w14:paraId="3107E349" w14:textId="77777777" w:rsidR="00BF73CE" w:rsidRDefault="00BF73CE" w:rsidP="00BF73CE">
            <w:pPr>
              <w:jc w:val="right"/>
              <w:rPr>
                <w:rFonts w:ascii="Arial" w:hAnsi="Arial" w:cs="Arial"/>
                <w:b/>
                <w:bCs/>
                <w:sz w:val="20"/>
                <w:szCs w:val="20"/>
              </w:rPr>
            </w:pPr>
          </w:p>
          <w:p w14:paraId="270DB46B" w14:textId="77777777" w:rsidR="00BF73CE" w:rsidRDefault="00BF73CE" w:rsidP="00BF73CE">
            <w:pPr>
              <w:jc w:val="right"/>
              <w:rPr>
                <w:rFonts w:ascii="Arial" w:hAnsi="Arial" w:cs="Arial"/>
                <w:b/>
                <w:bCs/>
                <w:sz w:val="20"/>
                <w:szCs w:val="20"/>
              </w:rPr>
            </w:pPr>
          </w:p>
          <w:p w14:paraId="42A8069F" w14:textId="700EE425" w:rsidR="004E1064" w:rsidRPr="001F3997" w:rsidRDefault="004E1064" w:rsidP="002A0703">
            <w:pPr>
              <w:rPr>
                <w:rFonts w:ascii="Arial" w:hAnsi="Arial" w:cs="Arial"/>
                <w:b/>
                <w:bCs/>
                <w:sz w:val="20"/>
                <w:szCs w:val="20"/>
              </w:rPr>
            </w:pPr>
          </w:p>
        </w:tc>
        <w:tc>
          <w:tcPr>
            <w:tcW w:w="10049" w:type="dxa"/>
          </w:tcPr>
          <w:p w14:paraId="7BDC2F38" w14:textId="77777777" w:rsidR="00012474" w:rsidRDefault="007C210A" w:rsidP="007C210A">
            <w:pPr>
              <w:jc w:val="both"/>
              <w:rPr>
                <w:rFonts w:ascii="Arial" w:hAnsi="Arial" w:cs="Arial"/>
                <w:b/>
                <w:bCs/>
                <w:sz w:val="20"/>
                <w:szCs w:val="20"/>
              </w:rPr>
            </w:pPr>
            <w:r w:rsidRPr="00E36DDB">
              <w:rPr>
                <w:rFonts w:ascii="Arial" w:hAnsi="Arial" w:cs="Arial"/>
                <w:b/>
                <w:bCs/>
                <w:sz w:val="20"/>
                <w:szCs w:val="20"/>
              </w:rPr>
              <w:lastRenderedPageBreak/>
              <w:t>Finance</w:t>
            </w:r>
          </w:p>
          <w:p w14:paraId="7E2AD4F4" w14:textId="77777777" w:rsidR="00012474" w:rsidRDefault="00012474" w:rsidP="007C210A">
            <w:pPr>
              <w:jc w:val="both"/>
              <w:rPr>
                <w:rFonts w:ascii="Arial" w:hAnsi="Arial" w:cs="Arial"/>
                <w:b/>
                <w:bCs/>
                <w:sz w:val="20"/>
                <w:szCs w:val="20"/>
              </w:rPr>
            </w:pPr>
          </w:p>
          <w:p w14:paraId="025FAF1A" w14:textId="107A424E" w:rsidR="007C210A" w:rsidRPr="00E36DDB" w:rsidRDefault="007C210A" w:rsidP="007C210A">
            <w:pPr>
              <w:jc w:val="both"/>
              <w:rPr>
                <w:rFonts w:ascii="Arial" w:hAnsi="Arial" w:cs="Arial"/>
                <w:sz w:val="20"/>
                <w:szCs w:val="20"/>
              </w:rPr>
            </w:pPr>
            <w:r w:rsidRPr="00E36DDB">
              <w:rPr>
                <w:rFonts w:ascii="Arial" w:hAnsi="Arial" w:cs="Arial"/>
                <w:b/>
                <w:bCs/>
                <w:sz w:val="20"/>
                <w:szCs w:val="20"/>
              </w:rPr>
              <w:t>Authorisation of payments –</w:t>
            </w:r>
            <w:r w:rsidR="000F5E5F">
              <w:rPr>
                <w:rFonts w:ascii="Arial" w:hAnsi="Arial" w:cs="Arial"/>
                <w:b/>
                <w:bCs/>
                <w:sz w:val="20"/>
                <w:szCs w:val="20"/>
              </w:rPr>
              <w:t xml:space="preserve"> </w:t>
            </w:r>
            <w:r w:rsidRPr="00E36DDB">
              <w:rPr>
                <w:rFonts w:ascii="Arial" w:hAnsi="Arial" w:cs="Arial"/>
                <w:sz w:val="20"/>
                <w:szCs w:val="20"/>
              </w:rPr>
              <w:t xml:space="preserve">were agreed and the payment sheet signed by Cllr Emberson and </w:t>
            </w:r>
            <w:r w:rsidR="007853A7">
              <w:rPr>
                <w:rFonts w:ascii="Arial" w:hAnsi="Arial" w:cs="Arial"/>
                <w:sz w:val="20"/>
                <w:szCs w:val="20"/>
              </w:rPr>
              <w:t>Mullings</w:t>
            </w:r>
            <w:r w:rsidRPr="00E36DDB">
              <w:rPr>
                <w:rFonts w:ascii="Arial" w:hAnsi="Arial" w:cs="Arial"/>
                <w:sz w:val="20"/>
                <w:szCs w:val="20"/>
              </w:rPr>
              <w:t>:</w:t>
            </w:r>
          </w:p>
          <w:p w14:paraId="04D76AAA" w14:textId="611FF5AF" w:rsidR="004007BB" w:rsidRDefault="007C210A" w:rsidP="007C210A">
            <w:pPr>
              <w:ind w:right="828"/>
              <w:jc w:val="both"/>
              <w:rPr>
                <w:rFonts w:ascii="Arial" w:hAnsi="Arial" w:cs="Arial"/>
                <w:sz w:val="20"/>
                <w:szCs w:val="20"/>
              </w:rPr>
            </w:pPr>
            <w:r w:rsidRPr="00E36DDB">
              <w:rPr>
                <w:rFonts w:ascii="Arial" w:hAnsi="Arial" w:cs="Arial"/>
                <w:sz w:val="20"/>
                <w:szCs w:val="20"/>
              </w:rPr>
              <w:t xml:space="preserve">Clerk salary for </w:t>
            </w:r>
            <w:r w:rsidR="00527D66">
              <w:rPr>
                <w:rFonts w:ascii="Arial" w:hAnsi="Arial" w:cs="Arial"/>
                <w:sz w:val="20"/>
                <w:szCs w:val="20"/>
              </w:rPr>
              <w:t>March</w:t>
            </w:r>
            <w:r w:rsidRPr="00E36DDB">
              <w:rPr>
                <w:rFonts w:ascii="Arial" w:hAnsi="Arial" w:cs="Arial"/>
                <w:sz w:val="20"/>
                <w:szCs w:val="20"/>
              </w:rPr>
              <w:t xml:space="preserve"> £</w:t>
            </w:r>
            <w:r w:rsidR="00197228">
              <w:rPr>
                <w:rFonts w:ascii="Arial" w:hAnsi="Arial" w:cs="Arial"/>
                <w:sz w:val="20"/>
                <w:szCs w:val="20"/>
              </w:rPr>
              <w:t>2</w:t>
            </w:r>
            <w:r w:rsidR="004007BB">
              <w:rPr>
                <w:rFonts w:ascii="Arial" w:hAnsi="Arial" w:cs="Arial"/>
                <w:sz w:val="20"/>
                <w:szCs w:val="20"/>
              </w:rPr>
              <w:t>24.02</w:t>
            </w:r>
          </w:p>
          <w:p w14:paraId="0CD749D2" w14:textId="7A8601C4" w:rsidR="007C210A" w:rsidRDefault="00125064" w:rsidP="00197228">
            <w:pPr>
              <w:ind w:right="828"/>
              <w:jc w:val="both"/>
              <w:rPr>
                <w:rFonts w:ascii="Arial" w:hAnsi="Arial" w:cs="Arial"/>
                <w:sz w:val="20"/>
                <w:szCs w:val="20"/>
              </w:rPr>
            </w:pPr>
            <w:r>
              <w:rPr>
                <w:rFonts w:ascii="Arial" w:hAnsi="Arial" w:cs="Arial"/>
                <w:sz w:val="20"/>
                <w:szCs w:val="20"/>
              </w:rPr>
              <w:t>Clerk office expenses for printing £</w:t>
            </w:r>
            <w:r w:rsidR="004007BB">
              <w:rPr>
                <w:rFonts w:ascii="Arial" w:hAnsi="Arial" w:cs="Arial"/>
                <w:sz w:val="20"/>
                <w:szCs w:val="20"/>
              </w:rPr>
              <w:t>1.49</w:t>
            </w:r>
          </w:p>
          <w:p w14:paraId="283310BB" w14:textId="15E6537B" w:rsidR="00341E78" w:rsidRDefault="00341E78" w:rsidP="00197228">
            <w:pPr>
              <w:ind w:right="828"/>
              <w:jc w:val="both"/>
              <w:rPr>
                <w:rFonts w:ascii="Arial" w:hAnsi="Arial" w:cs="Arial"/>
                <w:sz w:val="20"/>
                <w:szCs w:val="20"/>
              </w:rPr>
            </w:pPr>
            <w:r>
              <w:rPr>
                <w:rFonts w:ascii="Arial" w:hAnsi="Arial" w:cs="Arial"/>
                <w:sz w:val="20"/>
                <w:szCs w:val="20"/>
              </w:rPr>
              <w:t>Amazon magnets £3.98</w:t>
            </w:r>
          </w:p>
          <w:p w14:paraId="1380B98B" w14:textId="4E388D71" w:rsidR="003E5256" w:rsidRDefault="00341E78" w:rsidP="00197228">
            <w:pPr>
              <w:ind w:right="828"/>
              <w:jc w:val="both"/>
              <w:rPr>
                <w:rFonts w:ascii="Arial" w:hAnsi="Arial" w:cs="Arial"/>
                <w:sz w:val="20"/>
                <w:szCs w:val="20"/>
              </w:rPr>
            </w:pPr>
            <w:r>
              <w:rPr>
                <w:rFonts w:ascii="Arial" w:hAnsi="Arial" w:cs="Arial"/>
                <w:sz w:val="20"/>
                <w:szCs w:val="20"/>
              </w:rPr>
              <w:lastRenderedPageBreak/>
              <w:t>HMRC P30 tax payment £</w:t>
            </w:r>
            <w:r w:rsidR="003E5256">
              <w:rPr>
                <w:rFonts w:ascii="Arial" w:hAnsi="Arial" w:cs="Arial"/>
                <w:sz w:val="20"/>
                <w:szCs w:val="20"/>
              </w:rPr>
              <w:t>168.00</w:t>
            </w:r>
          </w:p>
          <w:p w14:paraId="23D3DC03" w14:textId="6AC39E41" w:rsidR="004007BB" w:rsidRDefault="003E5256" w:rsidP="00197228">
            <w:pPr>
              <w:ind w:right="828"/>
              <w:jc w:val="both"/>
              <w:rPr>
                <w:rFonts w:ascii="Arial" w:hAnsi="Arial" w:cs="Arial"/>
                <w:sz w:val="20"/>
                <w:szCs w:val="20"/>
              </w:rPr>
            </w:pPr>
            <w:r>
              <w:rPr>
                <w:rFonts w:ascii="Arial" w:hAnsi="Arial" w:cs="Arial"/>
                <w:sz w:val="20"/>
                <w:szCs w:val="20"/>
              </w:rPr>
              <w:t xml:space="preserve">MSDC grass cutting 2024 </w:t>
            </w:r>
            <w:r w:rsidR="004007BB">
              <w:rPr>
                <w:rFonts w:ascii="Arial" w:hAnsi="Arial" w:cs="Arial"/>
                <w:sz w:val="20"/>
                <w:szCs w:val="20"/>
              </w:rPr>
              <w:t>£</w:t>
            </w:r>
            <w:r>
              <w:rPr>
                <w:rFonts w:ascii="Arial" w:hAnsi="Arial" w:cs="Arial"/>
                <w:sz w:val="20"/>
                <w:szCs w:val="20"/>
              </w:rPr>
              <w:t>1027.42</w:t>
            </w:r>
          </w:p>
          <w:p w14:paraId="4312E03F" w14:textId="625CF265" w:rsidR="00EA4D40" w:rsidRPr="00083FBF" w:rsidRDefault="00EA4D40" w:rsidP="00197228">
            <w:pPr>
              <w:ind w:right="828"/>
              <w:jc w:val="both"/>
              <w:rPr>
                <w:rFonts w:ascii="Arial" w:hAnsi="Arial" w:cs="Arial"/>
                <w:sz w:val="20"/>
                <w:szCs w:val="20"/>
              </w:rPr>
            </w:pPr>
          </w:p>
        </w:tc>
      </w:tr>
      <w:tr w:rsidR="009B62AD" w14:paraId="16457148" w14:textId="77777777" w:rsidTr="00DB18FD">
        <w:trPr>
          <w:trHeight w:val="459"/>
        </w:trPr>
        <w:tc>
          <w:tcPr>
            <w:tcW w:w="1150" w:type="dxa"/>
          </w:tcPr>
          <w:p w14:paraId="1A6C6829" w14:textId="2F1DA8E5" w:rsidR="00EF300A" w:rsidRDefault="001F3997" w:rsidP="00BF73CE">
            <w:pPr>
              <w:jc w:val="both"/>
              <w:rPr>
                <w:rFonts w:ascii="Arial" w:hAnsi="Arial" w:cs="Arial"/>
                <w:b/>
                <w:bCs/>
                <w:sz w:val="20"/>
                <w:szCs w:val="20"/>
              </w:rPr>
            </w:pPr>
            <w:r w:rsidRPr="001F3997">
              <w:rPr>
                <w:rFonts w:ascii="Arial" w:hAnsi="Arial" w:cs="Arial"/>
                <w:b/>
                <w:bCs/>
                <w:sz w:val="20"/>
                <w:szCs w:val="20"/>
              </w:rPr>
              <w:lastRenderedPageBreak/>
              <w:t>25.</w:t>
            </w:r>
            <w:r w:rsidR="004736D4">
              <w:rPr>
                <w:rFonts w:ascii="Arial" w:hAnsi="Arial" w:cs="Arial"/>
                <w:b/>
                <w:bCs/>
                <w:sz w:val="20"/>
                <w:szCs w:val="20"/>
              </w:rPr>
              <w:t>44</w:t>
            </w:r>
          </w:p>
          <w:p w14:paraId="305E47C1" w14:textId="77777777" w:rsidR="00BF73CE" w:rsidRDefault="00BF73CE" w:rsidP="00BF73CE">
            <w:pPr>
              <w:jc w:val="both"/>
              <w:rPr>
                <w:rFonts w:ascii="Arial" w:hAnsi="Arial" w:cs="Arial"/>
                <w:b/>
                <w:bCs/>
                <w:sz w:val="20"/>
                <w:szCs w:val="20"/>
              </w:rPr>
            </w:pPr>
          </w:p>
          <w:p w14:paraId="3A6B8E0C" w14:textId="3345967E" w:rsidR="00BF73CE" w:rsidRDefault="00BF73CE" w:rsidP="00BF73CE">
            <w:pPr>
              <w:jc w:val="right"/>
              <w:rPr>
                <w:rFonts w:ascii="Arial" w:hAnsi="Arial" w:cs="Arial"/>
                <w:b/>
                <w:bCs/>
                <w:sz w:val="20"/>
                <w:szCs w:val="20"/>
              </w:rPr>
            </w:pPr>
            <w:r>
              <w:rPr>
                <w:rFonts w:ascii="Arial" w:hAnsi="Arial" w:cs="Arial"/>
                <w:b/>
                <w:bCs/>
                <w:sz w:val="20"/>
                <w:szCs w:val="20"/>
              </w:rPr>
              <w:t>25.</w:t>
            </w:r>
            <w:r w:rsidR="004736D4">
              <w:rPr>
                <w:rFonts w:ascii="Arial" w:hAnsi="Arial" w:cs="Arial"/>
                <w:b/>
                <w:bCs/>
                <w:sz w:val="20"/>
                <w:szCs w:val="20"/>
              </w:rPr>
              <w:t>44</w:t>
            </w:r>
            <w:r>
              <w:rPr>
                <w:rFonts w:ascii="Arial" w:hAnsi="Arial" w:cs="Arial"/>
                <w:b/>
                <w:bCs/>
                <w:sz w:val="20"/>
                <w:szCs w:val="20"/>
              </w:rPr>
              <w:t>.1</w:t>
            </w:r>
          </w:p>
          <w:p w14:paraId="7F5E6B29" w14:textId="77777777" w:rsidR="001107B9" w:rsidRDefault="001107B9" w:rsidP="00BF73CE">
            <w:pPr>
              <w:jc w:val="right"/>
              <w:rPr>
                <w:rFonts w:ascii="Arial" w:hAnsi="Arial" w:cs="Arial"/>
                <w:b/>
                <w:bCs/>
                <w:sz w:val="20"/>
                <w:szCs w:val="20"/>
              </w:rPr>
            </w:pPr>
          </w:p>
          <w:p w14:paraId="534808F7" w14:textId="77777777" w:rsidR="001107B9" w:rsidRDefault="001107B9" w:rsidP="00BF73CE">
            <w:pPr>
              <w:jc w:val="right"/>
              <w:rPr>
                <w:rFonts w:ascii="Arial" w:hAnsi="Arial" w:cs="Arial"/>
                <w:b/>
                <w:bCs/>
                <w:sz w:val="20"/>
                <w:szCs w:val="20"/>
              </w:rPr>
            </w:pPr>
          </w:p>
          <w:p w14:paraId="70023B7D" w14:textId="77777777" w:rsidR="001107B9" w:rsidRDefault="001107B9" w:rsidP="00BF73CE">
            <w:pPr>
              <w:jc w:val="right"/>
              <w:rPr>
                <w:rFonts w:ascii="Arial" w:hAnsi="Arial" w:cs="Arial"/>
                <w:b/>
                <w:bCs/>
                <w:sz w:val="20"/>
                <w:szCs w:val="20"/>
              </w:rPr>
            </w:pPr>
          </w:p>
          <w:p w14:paraId="45529683" w14:textId="77777777" w:rsidR="001107B9" w:rsidRDefault="001107B9" w:rsidP="00BF73CE">
            <w:pPr>
              <w:jc w:val="right"/>
              <w:rPr>
                <w:rFonts w:ascii="Arial" w:hAnsi="Arial" w:cs="Arial"/>
                <w:b/>
                <w:bCs/>
                <w:sz w:val="20"/>
                <w:szCs w:val="20"/>
              </w:rPr>
            </w:pPr>
          </w:p>
          <w:p w14:paraId="7DAAC7FA" w14:textId="77777777" w:rsidR="001107B9" w:rsidRDefault="001107B9" w:rsidP="00BF73CE">
            <w:pPr>
              <w:jc w:val="right"/>
              <w:rPr>
                <w:rFonts w:ascii="Arial" w:hAnsi="Arial" w:cs="Arial"/>
                <w:b/>
                <w:bCs/>
                <w:sz w:val="20"/>
                <w:szCs w:val="20"/>
              </w:rPr>
            </w:pPr>
          </w:p>
          <w:p w14:paraId="75DF975B" w14:textId="77777777" w:rsidR="001107B9" w:rsidRDefault="001107B9" w:rsidP="00BF73CE">
            <w:pPr>
              <w:jc w:val="right"/>
              <w:rPr>
                <w:rFonts w:ascii="Arial" w:hAnsi="Arial" w:cs="Arial"/>
                <w:b/>
                <w:bCs/>
                <w:sz w:val="20"/>
                <w:szCs w:val="20"/>
              </w:rPr>
            </w:pPr>
          </w:p>
          <w:p w14:paraId="316E9189" w14:textId="77777777" w:rsidR="001107B9" w:rsidRDefault="001107B9" w:rsidP="00BF73CE">
            <w:pPr>
              <w:jc w:val="right"/>
              <w:rPr>
                <w:rFonts w:ascii="Arial" w:hAnsi="Arial" w:cs="Arial"/>
                <w:b/>
                <w:bCs/>
                <w:sz w:val="20"/>
                <w:szCs w:val="20"/>
              </w:rPr>
            </w:pPr>
          </w:p>
          <w:p w14:paraId="07318EC2" w14:textId="77777777" w:rsidR="001107B9" w:rsidRDefault="001107B9" w:rsidP="00BF73CE">
            <w:pPr>
              <w:jc w:val="right"/>
              <w:rPr>
                <w:rFonts w:ascii="Arial" w:hAnsi="Arial" w:cs="Arial"/>
                <w:b/>
                <w:bCs/>
                <w:sz w:val="20"/>
                <w:szCs w:val="20"/>
              </w:rPr>
            </w:pPr>
          </w:p>
          <w:p w14:paraId="59BF384B" w14:textId="77777777" w:rsidR="001107B9" w:rsidRDefault="001107B9" w:rsidP="00BF73CE">
            <w:pPr>
              <w:jc w:val="right"/>
              <w:rPr>
                <w:rFonts w:ascii="Arial" w:hAnsi="Arial" w:cs="Arial"/>
                <w:b/>
                <w:bCs/>
                <w:sz w:val="20"/>
                <w:szCs w:val="20"/>
              </w:rPr>
            </w:pPr>
          </w:p>
          <w:p w14:paraId="763EBC6A" w14:textId="77777777" w:rsidR="001107B9" w:rsidRDefault="001107B9" w:rsidP="00BF73CE">
            <w:pPr>
              <w:jc w:val="right"/>
              <w:rPr>
                <w:rFonts w:ascii="Arial" w:hAnsi="Arial" w:cs="Arial"/>
                <w:b/>
                <w:bCs/>
                <w:sz w:val="20"/>
                <w:szCs w:val="20"/>
              </w:rPr>
            </w:pPr>
          </w:p>
          <w:p w14:paraId="27E42906" w14:textId="77777777" w:rsidR="001107B9" w:rsidRDefault="001107B9" w:rsidP="00BF73CE">
            <w:pPr>
              <w:jc w:val="right"/>
              <w:rPr>
                <w:rFonts w:ascii="Arial" w:hAnsi="Arial" w:cs="Arial"/>
                <w:b/>
                <w:bCs/>
                <w:sz w:val="20"/>
                <w:szCs w:val="20"/>
              </w:rPr>
            </w:pPr>
          </w:p>
          <w:p w14:paraId="5365F477" w14:textId="77777777" w:rsidR="001107B9" w:rsidRDefault="001107B9" w:rsidP="00BF73CE">
            <w:pPr>
              <w:jc w:val="right"/>
              <w:rPr>
                <w:rFonts w:ascii="Arial" w:hAnsi="Arial" w:cs="Arial"/>
                <w:b/>
                <w:bCs/>
                <w:sz w:val="20"/>
                <w:szCs w:val="20"/>
              </w:rPr>
            </w:pPr>
          </w:p>
          <w:p w14:paraId="4EECB062" w14:textId="532976D0" w:rsidR="001107B9" w:rsidRDefault="001107B9" w:rsidP="00BF73CE">
            <w:pPr>
              <w:jc w:val="right"/>
              <w:rPr>
                <w:rFonts w:ascii="Arial" w:hAnsi="Arial" w:cs="Arial"/>
                <w:b/>
                <w:bCs/>
                <w:sz w:val="20"/>
                <w:szCs w:val="20"/>
              </w:rPr>
            </w:pPr>
            <w:r>
              <w:rPr>
                <w:rFonts w:ascii="Arial" w:hAnsi="Arial" w:cs="Arial"/>
                <w:b/>
                <w:bCs/>
                <w:sz w:val="20"/>
                <w:szCs w:val="20"/>
              </w:rPr>
              <w:t>25.</w:t>
            </w:r>
            <w:r w:rsidR="004736D4">
              <w:rPr>
                <w:rFonts w:ascii="Arial" w:hAnsi="Arial" w:cs="Arial"/>
                <w:b/>
                <w:bCs/>
                <w:sz w:val="20"/>
                <w:szCs w:val="20"/>
              </w:rPr>
              <w:t>44</w:t>
            </w:r>
            <w:r>
              <w:rPr>
                <w:rFonts w:ascii="Arial" w:hAnsi="Arial" w:cs="Arial"/>
                <w:b/>
                <w:bCs/>
                <w:sz w:val="20"/>
                <w:szCs w:val="20"/>
              </w:rPr>
              <w:t>.2</w:t>
            </w:r>
          </w:p>
          <w:p w14:paraId="03A6479D" w14:textId="77777777" w:rsidR="001107B9" w:rsidRDefault="001107B9" w:rsidP="00BF73CE">
            <w:pPr>
              <w:jc w:val="right"/>
              <w:rPr>
                <w:rFonts w:ascii="Arial" w:hAnsi="Arial" w:cs="Arial"/>
                <w:b/>
                <w:bCs/>
                <w:sz w:val="20"/>
                <w:szCs w:val="20"/>
              </w:rPr>
            </w:pPr>
          </w:p>
          <w:p w14:paraId="72459418" w14:textId="6287A635" w:rsidR="001107B9" w:rsidRDefault="001107B9" w:rsidP="00BF73CE">
            <w:pPr>
              <w:jc w:val="right"/>
              <w:rPr>
                <w:rFonts w:ascii="Arial" w:hAnsi="Arial" w:cs="Arial"/>
                <w:b/>
                <w:bCs/>
                <w:sz w:val="20"/>
                <w:szCs w:val="20"/>
              </w:rPr>
            </w:pPr>
            <w:r>
              <w:rPr>
                <w:rFonts w:ascii="Arial" w:hAnsi="Arial" w:cs="Arial"/>
                <w:b/>
                <w:bCs/>
                <w:sz w:val="20"/>
                <w:szCs w:val="20"/>
              </w:rPr>
              <w:t>25.</w:t>
            </w:r>
            <w:r w:rsidR="004736D4">
              <w:rPr>
                <w:rFonts w:ascii="Arial" w:hAnsi="Arial" w:cs="Arial"/>
                <w:b/>
                <w:bCs/>
                <w:sz w:val="20"/>
                <w:szCs w:val="20"/>
              </w:rPr>
              <w:t>44</w:t>
            </w:r>
            <w:r>
              <w:rPr>
                <w:rFonts w:ascii="Arial" w:hAnsi="Arial" w:cs="Arial"/>
                <w:b/>
                <w:bCs/>
                <w:sz w:val="20"/>
                <w:szCs w:val="20"/>
              </w:rPr>
              <w:t>.3</w:t>
            </w:r>
          </w:p>
          <w:p w14:paraId="57E0CCB7" w14:textId="77777777" w:rsidR="001107B9" w:rsidRDefault="001107B9" w:rsidP="00BF73CE">
            <w:pPr>
              <w:jc w:val="right"/>
              <w:rPr>
                <w:rFonts w:ascii="Arial" w:hAnsi="Arial" w:cs="Arial"/>
                <w:b/>
                <w:bCs/>
                <w:sz w:val="20"/>
                <w:szCs w:val="20"/>
              </w:rPr>
            </w:pPr>
          </w:p>
          <w:p w14:paraId="5BBBEFD6" w14:textId="72A7C0CA" w:rsidR="00EF300A" w:rsidRDefault="001107B9" w:rsidP="001107B9">
            <w:pPr>
              <w:jc w:val="right"/>
              <w:rPr>
                <w:rFonts w:ascii="Arial" w:hAnsi="Arial" w:cs="Arial"/>
                <w:b/>
                <w:bCs/>
                <w:sz w:val="20"/>
                <w:szCs w:val="20"/>
              </w:rPr>
            </w:pPr>
            <w:r>
              <w:rPr>
                <w:rFonts w:ascii="Arial" w:hAnsi="Arial" w:cs="Arial"/>
                <w:b/>
                <w:bCs/>
                <w:sz w:val="20"/>
                <w:szCs w:val="20"/>
              </w:rPr>
              <w:t>25.</w:t>
            </w:r>
            <w:r w:rsidR="004736D4">
              <w:rPr>
                <w:rFonts w:ascii="Arial" w:hAnsi="Arial" w:cs="Arial"/>
                <w:b/>
                <w:bCs/>
                <w:sz w:val="20"/>
                <w:szCs w:val="20"/>
              </w:rPr>
              <w:t>44</w:t>
            </w:r>
            <w:r>
              <w:rPr>
                <w:rFonts w:ascii="Arial" w:hAnsi="Arial" w:cs="Arial"/>
                <w:b/>
                <w:bCs/>
                <w:sz w:val="20"/>
                <w:szCs w:val="20"/>
              </w:rPr>
              <w:t>.4</w:t>
            </w:r>
          </w:p>
          <w:p w14:paraId="01F71B0B" w14:textId="77777777" w:rsidR="004736D4" w:rsidRDefault="004736D4" w:rsidP="001107B9">
            <w:pPr>
              <w:jc w:val="right"/>
              <w:rPr>
                <w:rFonts w:ascii="Arial" w:hAnsi="Arial" w:cs="Arial"/>
                <w:b/>
                <w:bCs/>
                <w:sz w:val="20"/>
                <w:szCs w:val="20"/>
              </w:rPr>
            </w:pPr>
          </w:p>
          <w:p w14:paraId="2F15C2BF" w14:textId="1145BBCF" w:rsidR="004736D4" w:rsidRDefault="004736D4" w:rsidP="004736D4">
            <w:pPr>
              <w:jc w:val="right"/>
              <w:rPr>
                <w:rFonts w:ascii="Arial" w:hAnsi="Arial" w:cs="Arial"/>
                <w:b/>
                <w:bCs/>
                <w:sz w:val="20"/>
                <w:szCs w:val="20"/>
              </w:rPr>
            </w:pPr>
            <w:r>
              <w:rPr>
                <w:rFonts w:ascii="Arial" w:hAnsi="Arial" w:cs="Arial"/>
                <w:b/>
                <w:bCs/>
                <w:sz w:val="20"/>
                <w:szCs w:val="20"/>
              </w:rPr>
              <w:t>25.44.5</w:t>
            </w:r>
          </w:p>
          <w:p w14:paraId="18B4AC8C" w14:textId="25E6CBCF" w:rsidR="006D7C8A" w:rsidRPr="001F3997" w:rsidRDefault="006D7C8A" w:rsidP="00D927E7">
            <w:pPr>
              <w:jc w:val="right"/>
              <w:rPr>
                <w:rFonts w:ascii="Arial" w:hAnsi="Arial" w:cs="Arial"/>
                <w:b/>
                <w:bCs/>
                <w:sz w:val="20"/>
                <w:szCs w:val="20"/>
              </w:rPr>
            </w:pPr>
          </w:p>
        </w:tc>
        <w:tc>
          <w:tcPr>
            <w:tcW w:w="10049" w:type="dxa"/>
            <w:shd w:val="clear" w:color="auto" w:fill="auto"/>
          </w:tcPr>
          <w:p w14:paraId="2C39BC33" w14:textId="77777777" w:rsidR="00D66A01" w:rsidRDefault="00D66A01" w:rsidP="00080A18">
            <w:pPr>
              <w:shd w:val="clear" w:color="auto" w:fill="FFFFFF"/>
              <w:jc w:val="both"/>
              <w:rPr>
                <w:rFonts w:ascii="Arial" w:eastAsia="Times New Roman" w:hAnsi="Arial" w:cs="Arial"/>
                <w:b/>
                <w:bCs/>
                <w:color w:val="222222"/>
                <w:sz w:val="20"/>
                <w:szCs w:val="20"/>
                <w14:ligatures w14:val="none"/>
              </w:rPr>
            </w:pPr>
            <w:r w:rsidRPr="00D66A01">
              <w:rPr>
                <w:rFonts w:ascii="Arial" w:eastAsia="Times New Roman" w:hAnsi="Arial" w:cs="Arial"/>
                <w:b/>
                <w:bCs/>
                <w:color w:val="222222"/>
                <w:sz w:val="20"/>
                <w:szCs w:val="20"/>
                <w14:ligatures w14:val="none"/>
              </w:rPr>
              <w:t>To receive reports from Councillors assigned to the following:</w:t>
            </w:r>
          </w:p>
          <w:p w14:paraId="427F1216" w14:textId="77777777" w:rsidR="006D7C8A" w:rsidRPr="00D66A01" w:rsidRDefault="006D7C8A" w:rsidP="00080A18">
            <w:pPr>
              <w:shd w:val="clear" w:color="auto" w:fill="FFFFFF"/>
              <w:jc w:val="both"/>
              <w:rPr>
                <w:rFonts w:ascii="Arial" w:eastAsia="Times New Roman" w:hAnsi="Arial" w:cs="Arial"/>
                <w:b/>
                <w:bCs/>
                <w:color w:val="222222"/>
                <w:sz w:val="20"/>
                <w:szCs w:val="20"/>
                <w14:ligatures w14:val="none"/>
              </w:rPr>
            </w:pPr>
          </w:p>
          <w:p w14:paraId="6DA95CB7" w14:textId="740BB352" w:rsidR="00362F73" w:rsidRPr="001107B9" w:rsidRDefault="00D66A01" w:rsidP="00447094">
            <w:pPr>
              <w:shd w:val="clear" w:color="auto" w:fill="FFFFFF"/>
              <w:jc w:val="both"/>
              <w:rPr>
                <w:rFonts w:ascii="Arial" w:eastAsia="Times New Roman" w:hAnsi="Arial" w:cs="Arial"/>
                <w:b/>
                <w:bCs/>
                <w:color w:val="222222"/>
                <w:sz w:val="20"/>
                <w:szCs w:val="20"/>
                <w14:ligatures w14:val="none"/>
              </w:rPr>
            </w:pPr>
            <w:r w:rsidRPr="001107B9">
              <w:rPr>
                <w:rFonts w:ascii="Arial" w:eastAsia="Times New Roman" w:hAnsi="Arial" w:cs="Arial"/>
                <w:b/>
                <w:bCs/>
                <w:color w:val="222222"/>
                <w:sz w:val="20"/>
                <w:szCs w:val="20"/>
                <w14:ligatures w14:val="none"/>
              </w:rPr>
              <w:t>People and Place Plan</w:t>
            </w:r>
            <w:r w:rsidR="001107B9" w:rsidRPr="001107B9">
              <w:rPr>
                <w:rFonts w:ascii="Arial" w:eastAsia="Times New Roman" w:hAnsi="Arial" w:cs="Arial"/>
                <w:b/>
                <w:bCs/>
                <w:color w:val="222222"/>
                <w:sz w:val="20"/>
                <w:szCs w:val="20"/>
                <w14:ligatures w14:val="none"/>
              </w:rPr>
              <w:t xml:space="preserve"> – Cllr Morley </w:t>
            </w:r>
          </w:p>
          <w:p w14:paraId="71ECA000" w14:textId="6BEFBFD7" w:rsidR="008E6121" w:rsidRPr="004C300A" w:rsidRDefault="001E45BC" w:rsidP="004C300A">
            <w:pPr>
              <w:shd w:val="clear" w:color="auto" w:fill="FFFFFF"/>
              <w:jc w:val="both"/>
              <w:rPr>
                <w:rFonts w:ascii="Arial" w:eastAsia="Times New Roman" w:hAnsi="Arial" w:cs="Arial"/>
                <w:color w:val="222222"/>
                <w:sz w:val="20"/>
                <w:szCs w:val="20"/>
                <w14:ligatures w14:val="none"/>
              </w:rPr>
            </w:pPr>
            <w:r w:rsidRPr="004C300A">
              <w:rPr>
                <w:rFonts w:ascii="Arial" w:eastAsia="Times New Roman" w:hAnsi="Arial" w:cs="Arial"/>
                <w:color w:val="222222"/>
                <w:sz w:val="20"/>
                <w:szCs w:val="20"/>
                <w14:ligatures w14:val="none"/>
              </w:rPr>
              <w:t>The working party reviewed and discussed comments</w:t>
            </w:r>
            <w:r w:rsidR="008E6121" w:rsidRPr="004C300A">
              <w:rPr>
                <w:rFonts w:ascii="Arial" w:eastAsia="Times New Roman" w:hAnsi="Arial" w:cs="Arial"/>
                <w:color w:val="222222"/>
                <w:sz w:val="20"/>
                <w:szCs w:val="20"/>
                <w14:ligatures w14:val="none"/>
              </w:rPr>
              <w:t xml:space="preserve"> received</w:t>
            </w:r>
            <w:r w:rsidR="006F0EFE" w:rsidRPr="004C300A">
              <w:rPr>
                <w:rFonts w:ascii="Arial" w:eastAsia="Times New Roman" w:hAnsi="Arial" w:cs="Arial"/>
                <w:color w:val="222222"/>
                <w:sz w:val="20"/>
                <w:szCs w:val="20"/>
                <w14:ligatures w14:val="none"/>
              </w:rPr>
              <w:t xml:space="preserve"> from the </w:t>
            </w:r>
            <w:r w:rsidR="009F68E4" w:rsidRPr="004C300A">
              <w:rPr>
                <w:rFonts w:ascii="Arial" w:eastAsia="Times New Roman" w:hAnsi="Arial" w:cs="Arial"/>
                <w:color w:val="222222"/>
                <w:sz w:val="20"/>
                <w:szCs w:val="20"/>
                <w14:ligatures w14:val="none"/>
              </w:rPr>
              <w:t>draft that had been presented at the last parish meeting</w:t>
            </w:r>
            <w:r w:rsidR="008E6121" w:rsidRPr="004C300A">
              <w:rPr>
                <w:rFonts w:ascii="Arial" w:eastAsia="Times New Roman" w:hAnsi="Arial" w:cs="Arial"/>
                <w:color w:val="222222"/>
                <w:sz w:val="20"/>
                <w:szCs w:val="20"/>
                <w14:ligatures w14:val="none"/>
              </w:rPr>
              <w:t>, resulting in the following points:</w:t>
            </w:r>
          </w:p>
          <w:p w14:paraId="517A5824" w14:textId="181FC3BE" w:rsidR="001E45BC" w:rsidRPr="001E45BC" w:rsidRDefault="008E6121" w:rsidP="003F4B7F">
            <w:pPr>
              <w:pStyle w:val="ListParagraph"/>
              <w:numPr>
                <w:ilvl w:val="0"/>
                <w:numId w:val="19"/>
              </w:num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T</w:t>
            </w:r>
            <w:r w:rsidR="001E45BC" w:rsidRPr="001E45BC">
              <w:rPr>
                <w:rFonts w:ascii="Arial" w:eastAsia="Times New Roman" w:hAnsi="Arial" w:cs="Arial"/>
                <w:color w:val="222222"/>
                <w:sz w:val="20"/>
                <w:szCs w:val="20"/>
                <w14:ligatures w14:val="none"/>
              </w:rPr>
              <w:t xml:space="preserve">he plan is now ready to be uploaded to the </w:t>
            </w:r>
            <w:r w:rsidR="005C552C">
              <w:rPr>
                <w:rFonts w:ascii="Arial" w:eastAsia="Times New Roman" w:hAnsi="Arial" w:cs="Arial"/>
                <w:color w:val="222222"/>
                <w:sz w:val="20"/>
                <w:szCs w:val="20"/>
                <w14:ligatures w14:val="none"/>
              </w:rPr>
              <w:t xml:space="preserve">parish council </w:t>
            </w:r>
            <w:r w:rsidR="001E45BC" w:rsidRPr="001E45BC">
              <w:rPr>
                <w:rFonts w:ascii="Arial" w:eastAsia="Times New Roman" w:hAnsi="Arial" w:cs="Arial"/>
                <w:color w:val="222222"/>
                <w:sz w:val="20"/>
                <w:szCs w:val="20"/>
                <w14:ligatures w14:val="none"/>
              </w:rPr>
              <w:t>website for wider resident viewing.</w:t>
            </w:r>
          </w:p>
          <w:p w14:paraId="5D943A83" w14:textId="622C8C78" w:rsidR="001E45BC" w:rsidRPr="001E45BC" w:rsidRDefault="00B10504" w:rsidP="003F4B7F">
            <w:pPr>
              <w:pStyle w:val="ListParagraph"/>
              <w:numPr>
                <w:ilvl w:val="0"/>
                <w:numId w:val="19"/>
              </w:num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Cllr Emberson</w:t>
            </w:r>
            <w:r w:rsidR="001E45BC" w:rsidRPr="001E45BC">
              <w:rPr>
                <w:rFonts w:ascii="Arial" w:eastAsia="Times New Roman" w:hAnsi="Arial" w:cs="Arial"/>
                <w:color w:val="222222"/>
                <w:sz w:val="20"/>
                <w:szCs w:val="20"/>
                <w14:ligatures w14:val="none"/>
              </w:rPr>
              <w:t xml:space="preserve"> will promote the plan on Facebook as a live document. All parishioners are encouraged to review it, send questions to the </w:t>
            </w:r>
            <w:r>
              <w:rPr>
                <w:rFonts w:ascii="Arial" w:eastAsia="Times New Roman" w:hAnsi="Arial" w:cs="Arial"/>
                <w:color w:val="222222"/>
                <w:sz w:val="20"/>
                <w:szCs w:val="20"/>
                <w14:ligatures w14:val="none"/>
              </w:rPr>
              <w:t xml:space="preserve">Clerk </w:t>
            </w:r>
            <w:r w:rsidR="001E45BC" w:rsidRPr="001E45BC">
              <w:rPr>
                <w:rFonts w:ascii="Arial" w:eastAsia="Times New Roman" w:hAnsi="Arial" w:cs="Arial"/>
                <w:color w:val="222222"/>
                <w:sz w:val="20"/>
                <w:szCs w:val="20"/>
                <w14:ligatures w14:val="none"/>
              </w:rPr>
              <w:t xml:space="preserve">and ask questions at the </w:t>
            </w:r>
            <w:r w:rsidR="004B214A">
              <w:rPr>
                <w:rFonts w:ascii="Arial" w:eastAsia="Times New Roman" w:hAnsi="Arial" w:cs="Arial"/>
                <w:color w:val="222222"/>
                <w:sz w:val="20"/>
                <w:szCs w:val="20"/>
                <w14:ligatures w14:val="none"/>
              </w:rPr>
              <w:t>a</w:t>
            </w:r>
            <w:r w:rsidR="001E45BC" w:rsidRPr="001E45BC">
              <w:rPr>
                <w:rFonts w:ascii="Arial" w:eastAsia="Times New Roman" w:hAnsi="Arial" w:cs="Arial"/>
                <w:color w:val="222222"/>
                <w:sz w:val="20"/>
                <w:szCs w:val="20"/>
                <w14:ligatures w14:val="none"/>
              </w:rPr>
              <w:t xml:space="preserve">nnual </w:t>
            </w:r>
            <w:r w:rsidR="004B214A">
              <w:rPr>
                <w:rFonts w:ascii="Arial" w:eastAsia="Times New Roman" w:hAnsi="Arial" w:cs="Arial"/>
                <w:color w:val="222222"/>
                <w:sz w:val="20"/>
                <w:szCs w:val="20"/>
                <w14:ligatures w14:val="none"/>
              </w:rPr>
              <w:t xml:space="preserve">parish meeting </w:t>
            </w:r>
            <w:r w:rsidR="001E45BC" w:rsidRPr="001E45BC">
              <w:rPr>
                <w:rFonts w:ascii="Arial" w:eastAsia="Times New Roman" w:hAnsi="Arial" w:cs="Arial"/>
                <w:color w:val="222222"/>
                <w:sz w:val="20"/>
                <w:szCs w:val="20"/>
                <w14:ligatures w14:val="none"/>
              </w:rPr>
              <w:t>on 6th May.</w:t>
            </w:r>
          </w:p>
          <w:p w14:paraId="1A95A0D7" w14:textId="736A29F0" w:rsidR="001E45BC" w:rsidRPr="001E45BC" w:rsidRDefault="00072BBE" w:rsidP="003F4B7F">
            <w:pPr>
              <w:pStyle w:val="ListParagraph"/>
              <w:numPr>
                <w:ilvl w:val="0"/>
                <w:numId w:val="19"/>
              </w:num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Members discussed </w:t>
            </w:r>
            <w:r w:rsidR="001E45BC" w:rsidRPr="001E45BC">
              <w:rPr>
                <w:rFonts w:ascii="Arial" w:eastAsia="Times New Roman" w:hAnsi="Arial" w:cs="Arial"/>
                <w:color w:val="222222"/>
                <w:sz w:val="20"/>
                <w:szCs w:val="20"/>
                <w14:ligatures w14:val="none"/>
              </w:rPr>
              <w:t xml:space="preserve">how to reach parishioners without internet access. </w:t>
            </w:r>
            <w:r>
              <w:rPr>
                <w:rFonts w:ascii="Arial" w:eastAsia="Times New Roman" w:hAnsi="Arial" w:cs="Arial"/>
                <w:color w:val="222222"/>
                <w:sz w:val="20"/>
                <w:szCs w:val="20"/>
                <w14:ligatures w14:val="none"/>
              </w:rPr>
              <w:t>Cllr Emberson</w:t>
            </w:r>
            <w:r w:rsidR="001E45BC" w:rsidRPr="001E45BC">
              <w:rPr>
                <w:rFonts w:ascii="Arial" w:eastAsia="Times New Roman" w:hAnsi="Arial" w:cs="Arial"/>
                <w:color w:val="222222"/>
                <w:sz w:val="20"/>
                <w:szCs w:val="20"/>
                <w14:ligatures w14:val="none"/>
              </w:rPr>
              <w:t xml:space="preserve"> will consider this and possibly arrange for the plan to be printed and bound for easier viewing.</w:t>
            </w:r>
          </w:p>
          <w:p w14:paraId="79480522" w14:textId="7F4ECFBE" w:rsidR="001E45BC" w:rsidRPr="001E45BC" w:rsidRDefault="001E45BC" w:rsidP="003F4B7F">
            <w:pPr>
              <w:pStyle w:val="ListParagraph"/>
              <w:numPr>
                <w:ilvl w:val="0"/>
                <w:numId w:val="19"/>
              </w:numPr>
              <w:shd w:val="clear" w:color="auto" w:fill="FFFFFF"/>
              <w:jc w:val="both"/>
              <w:rPr>
                <w:rFonts w:ascii="Arial" w:eastAsia="Times New Roman" w:hAnsi="Arial" w:cs="Arial"/>
                <w:color w:val="222222"/>
                <w:sz w:val="20"/>
                <w:szCs w:val="20"/>
                <w14:ligatures w14:val="none"/>
              </w:rPr>
            </w:pPr>
            <w:r w:rsidRPr="001E45BC">
              <w:rPr>
                <w:rFonts w:ascii="Arial" w:eastAsia="Times New Roman" w:hAnsi="Arial" w:cs="Arial"/>
                <w:color w:val="222222"/>
                <w:sz w:val="20"/>
                <w:szCs w:val="20"/>
                <w14:ligatures w14:val="none"/>
              </w:rPr>
              <w:t xml:space="preserve">The next version will include a clear vision of what </w:t>
            </w:r>
            <w:r w:rsidR="004C0263">
              <w:rPr>
                <w:rFonts w:ascii="Arial" w:eastAsia="Times New Roman" w:hAnsi="Arial" w:cs="Arial"/>
                <w:color w:val="222222"/>
                <w:sz w:val="20"/>
                <w:szCs w:val="20"/>
                <w14:ligatures w14:val="none"/>
              </w:rPr>
              <w:t xml:space="preserve">the plan is </w:t>
            </w:r>
            <w:r w:rsidRPr="001E45BC">
              <w:rPr>
                <w:rFonts w:ascii="Arial" w:eastAsia="Times New Roman" w:hAnsi="Arial" w:cs="Arial"/>
                <w:color w:val="222222"/>
                <w:sz w:val="20"/>
                <w:szCs w:val="20"/>
                <w14:ligatures w14:val="none"/>
              </w:rPr>
              <w:t>to achieve, how to get there, and how to engage parishioners. It's important to note that this is a parish plan, not a</w:t>
            </w:r>
            <w:r w:rsidR="004C0263">
              <w:rPr>
                <w:rFonts w:ascii="Arial" w:eastAsia="Times New Roman" w:hAnsi="Arial" w:cs="Arial"/>
                <w:color w:val="222222"/>
                <w:sz w:val="20"/>
                <w:szCs w:val="20"/>
                <w14:ligatures w14:val="none"/>
              </w:rPr>
              <w:t xml:space="preserve"> parish council </w:t>
            </w:r>
            <w:r w:rsidRPr="001E45BC">
              <w:rPr>
                <w:rFonts w:ascii="Arial" w:eastAsia="Times New Roman" w:hAnsi="Arial" w:cs="Arial"/>
                <w:color w:val="222222"/>
                <w:sz w:val="20"/>
                <w:szCs w:val="20"/>
                <w14:ligatures w14:val="none"/>
              </w:rPr>
              <w:t>plan.</w:t>
            </w:r>
          </w:p>
          <w:p w14:paraId="5AF9EFEC" w14:textId="7D58F611" w:rsidR="001E45BC" w:rsidRPr="001E45BC" w:rsidRDefault="001E45BC" w:rsidP="003F4B7F">
            <w:pPr>
              <w:pStyle w:val="ListParagraph"/>
              <w:numPr>
                <w:ilvl w:val="0"/>
                <w:numId w:val="19"/>
              </w:numPr>
              <w:shd w:val="clear" w:color="auto" w:fill="FFFFFF"/>
              <w:jc w:val="both"/>
              <w:rPr>
                <w:rFonts w:ascii="Arial" w:eastAsia="Times New Roman" w:hAnsi="Arial" w:cs="Arial"/>
                <w:color w:val="222222"/>
                <w:sz w:val="20"/>
                <w:szCs w:val="20"/>
                <w14:ligatures w14:val="none"/>
              </w:rPr>
            </w:pPr>
            <w:r w:rsidRPr="001E45BC">
              <w:rPr>
                <w:rFonts w:ascii="Arial" w:eastAsia="Times New Roman" w:hAnsi="Arial" w:cs="Arial"/>
                <w:color w:val="222222"/>
                <w:sz w:val="20"/>
                <w:szCs w:val="20"/>
                <w14:ligatures w14:val="none"/>
              </w:rPr>
              <w:t xml:space="preserve">There were concerns about the document’s length (45 pages), but it was agreed that it </w:t>
            </w:r>
            <w:r w:rsidR="000A6E26">
              <w:rPr>
                <w:rFonts w:ascii="Arial" w:eastAsia="Times New Roman" w:hAnsi="Arial" w:cs="Arial"/>
                <w:color w:val="222222"/>
                <w:sz w:val="20"/>
                <w:szCs w:val="20"/>
                <w14:ligatures w14:val="none"/>
              </w:rPr>
              <w:t xml:space="preserve">would be very difficult to shorten.  </w:t>
            </w:r>
          </w:p>
          <w:p w14:paraId="0D39E053" w14:textId="3E9ED606" w:rsidR="001E45BC" w:rsidRDefault="001E45BC" w:rsidP="00080A18">
            <w:pPr>
              <w:shd w:val="clear" w:color="auto" w:fill="FFFFFF"/>
              <w:jc w:val="both"/>
              <w:rPr>
                <w:rFonts w:ascii="Arial" w:eastAsia="Times New Roman" w:hAnsi="Arial" w:cs="Arial"/>
                <w:color w:val="222222"/>
                <w:sz w:val="20"/>
                <w:szCs w:val="20"/>
                <w14:ligatures w14:val="none"/>
              </w:rPr>
            </w:pPr>
          </w:p>
          <w:p w14:paraId="53E20927" w14:textId="23E5673D" w:rsidR="001107B9" w:rsidRPr="001107B9" w:rsidRDefault="00D66A01" w:rsidP="00080A18">
            <w:pPr>
              <w:shd w:val="clear" w:color="auto" w:fill="FFFFFF"/>
              <w:jc w:val="both"/>
              <w:rPr>
                <w:rFonts w:ascii="Arial" w:eastAsia="Times New Roman" w:hAnsi="Arial" w:cs="Arial"/>
                <w:b/>
                <w:bCs/>
                <w:color w:val="222222"/>
                <w:sz w:val="20"/>
                <w:szCs w:val="20"/>
                <w14:ligatures w14:val="none"/>
              </w:rPr>
            </w:pPr>
            <w:r w:rsidRPr="001107B9">
              <w:rPr>
                <w:rFonts w:ascii="Arial" w:eastAsia="Times New Roman" w:hAnsi="Arial" w:cs="Arial"/>
                <w:b/>
                <w:bCs/>
                <w:color w:val="222222"/>
                <w:sz w:val="20"/>
                <w:szCs w:val="20"/>
                <w14:ligatures w14:val="none"/>
              </w:rPr>
              <w:t xml:space="preserve">Mickfield speed change </w:t>
            </w:r>
            <w:r w:rsidR="0035074A">
              <w:rPr>
                <w:rFonts w:ascii="Arial" w:eastAsia="Times New Roman" w:hAnsi="Arial" w:cs="Arial"/>
                <w:b/>
                <w:bCs/>
                <w:color w:val="222222"/>
                <w:sz w:val="20"/>
                <w:szCs w:val="20"/>
                <w14:ligatures w14:val="none"/>
              </w:rPr>
              <w:t xml:space="preserve">by </w:t>
            </w:r>
            <w:r w:rsidRPr="0035074A">
              <w:rPr>
                <w:rFonts w:ascii="Arial" w:eastAsia="Times New Roman" w:hAnsi="Arial" w:cs="Arial"/>
                <w:b/>
                <w:bCs/>
                <w:color w:val="222222"/>
                <w:sz w:val="20"/>
                <w:szCs w:val="20"/>
                <w14:ligatures w14:val="none"/>
              </w:rPr>
              <w:t>Cllr Wright</w:t>
            </w:r>
            <w:r w:rsidR="001107B9">
              <w:rPr>
                <w:rFonts w:ascii="Arial" w:eastAsia="Times New Roman" w:hAnsi="Arial" w:cs="Arial"/>
                <w:color w:val="222222"/>
                <w:sz w:val="20"/>
                <w:szCs w:val="20"/>
                <w14:ligatures w14:val="none"/>
              </w:rPr>
              <w:t xml:space="preserve"> – </w:t>
            </w:r>
            <w:r w:rsidR="004F5C70">
              <w:rPr>
                <w:rFonts w:ascii="Arial" w:eastAsia="Times New Roman" w:hAnsi="Arial" w:cs="Arial"/>
                <w:color w:val="222222"/>
                <w:sz w:val="20"/>
                <w:szCs w:val="20"/>
                <w14:ligatures w14:val="none"/>
              </w:rPr>
              <w:t>no longer relevant, to remove from agenda</w:t>
            </w:r>
          </w:p>
          <w:p w14:paraId="1588CD47" w14:textId="77777777" w:rsidR="00D96647" w:rsidRDefault="00D96647" w:rsidP="00080A18">
            <w:pPr>
              <w:shd w:val="clear" w:color="auto" w:fill="FFFFFF"/>
              <w:jc w:val="both"/>
              <w:rPr>
                <w:rFonts w:ascii="Arial" w:eastAsia="Times New Roman" w:hAnsi="Arial" w:cs="Arial"/>
                <w:color w:val="222222"/>
                <w:sz w:val="20"/>
                <w:szCs w:val="20"/>
                <w14:ligatures w14:val="none"/>
              </w:rPr>
            </w:pPr>
          </w:p>
          <w:p w14:paraId="55D289B9" w14:textId="71CEAFDF" w:rsidR="003F5284" w:rsidRDefault="00431AEF" w:rsidP="00FE6018">
            <w:pPr>
              <w:shd w:val="clear" w:color="auto" w:fill="FFFFFF"/>
              <w:tabs>
                <w:tab w:val="center" w:pos="4916"/>
              </w:tabs>
              <w:jc w:val="both"/>
              <w:rPr>
                <w:rFonts w:ascii="Arial" w:eastAsia="Times New Roman" w:hAnsi="Arial" w:cs="Arial"/>
                <w:color w:val="222222"/>
                <w:sz w:val="20"/>
                <w:szCs w:val="20"/>
                <w14:ligatures w14:val="none"/>
              </w:rPr>
            </w:pPr>
            <w:r w:rsidRPr="001107B9">
              <w:rPr>
                <w:rFonts w:ascii="Arial" w:eastAsia="Times New Roman" w:hAnsi="Arial" w:cs="Arial"/>
                <w:b/>
                <w:bCs/>
                <w:color w:val="222222"/>
                <w:sz w:val="20"/>
                <w:szCs w:val="20"/>
                <w14:ligatures w14:val="none"/>
              </w:rPr>
              <w:t xml:space="preserve">Recreation ground </w:t>
            </w:r>
            <w:r w:rsidR="0035074A">
              <w:rPr>
                <w:rFonts w:ascii="Arial" w:eastAsia="Times New Roman" w:hAnsi="Arial" w:cs="Arial"/>
                <w:b/>
                <w:bCs/>
                <w:color w:val="222222"/>
                <w:sz w:val="20"/>
                <w:szCs w:val="20"/>
                <w14:ligatures w14:val="none"/>
              </w:rPr>
              <w:t>by</w:t>
            </w:r>
            <w:r w:rsidRPr="0035074A">
              <w:rPr>
                <w:rFonts w:ascii="Arial" w:eastAsia="Times New Roman" w:hAnsi="Arial" w:cs="Arial"/>
                <w:color w:val="222222"/>
                <w:sz w:val="20"/>
                <w:szCs w:val="20"/>
                <w14:ligatures w14:val="none"/>
              </w:rPr>
              <w:t xml:space="preserve"> </w:t>
            </w:r>
            <w:r w:rsidRPr="0035074A">
              <w:rPr>
                <w:rFonts w:ascii="Arial" w:eastAsia="Times New Roman" w:hAnsi="Arial" w:cs="Arial"/>
                <w:b/>
                <w:bCs/>
                <w:color w:val="222222"/>
                <w:sz w:val="20"/>
                <w:szCs w:val="20"/>
                <w14:ligatures w14:val="none"/>
              </w:rPr>
              <w:t>Cllr Betts</w:t>
            </w:r>
            <w:r w:rsidR="001107B9">
              <w:rPr>
                <w:rFonts w:ascii="Arial" w:eastAsia="Times New Roman" w:hAnsi="Arial" w:cs="Arial"/>
                <w:color w:val="222222"/>
                <w:sz w:val="20"/>
                <w:szCs w:val="20"/>
                <w14:ligatures w14:val="none"/>
              </w:rPr>
              <w:t xml:space="preserve"> – </w:t>
            </w:r>
            <w:r w:rsidR="00FE6018">
              <w:rPr>
                <w:rFonts w:ascii="Arial" w:eastAsia="Times New Roman" w:hAnsi="Arial" w:cs="Arial"/>
                <w:color w:val="222222"/>
                <w:sz w:val="20"/>
                <w:szCs w:val="20"/>
                <w14:ligatures w14:val="none"/>
              </w:rPr>
              <w:t>not in attendance</w:t>
            </w:r>
          </w:p>
          <w:p w14:paraId="10900DE7" w14:textId="77777777" w:rsidR="001107B9" w:rsidRPr="003F5284" w:rsidRDefault="001107B9" w:rsidP="00080A18">
            <w:pPr>
              <w:shd w:val="clear" w:color="auto" w:fill="FFFFFF"/>
              <w:jc w:val="both"/>
              <w:rPr>
                <w:rFonts w:ascii="Arial" w:eastAsia="Times New Roman" w:hAnsi="Arial" w:cs="Arial"/>
                <w:color w:val="222222"/>
                <w:sz w:val="20"/>
                <w:szCs w:val="20"/>
                <w14:ligatures w14:val="none"/>
              </w:rPr>
            </w:pPr>
          </w:p>
          <w:p w14:paraId="55DB6E76" w14:textId="77777777" w:rsidR="004736D4" w:rsidRPr="001107B9" w:rsidRDefault="00431AEF" w:rsidP="004736D4">
            <w:pPr>
              <w:shd w:val="clear" w:color="auto" w:fill="FFFFFF"/>
              <w:jc w:val="both"/>
              <w:rPr>
                <w:rFonts w:ascii="Arial" w:eastAsia="Times New Roman" w:hAnsi="Arial" w:cs="Arial"/>
                <w:b/>
                <w:bCs/>
                <w:color w:val="222222"/>
                <w:sz w:val="20"/>
                <w:szCs w:val="20"/>
                <w14:ligatures w14:val="none"/>
              </w:rPr>
            </w:pPr>
            <w:r w:rsidRPr="001107B9">
              <w:rPr>
                <w:rFonts w:ascii="Arial" w:eastAsia="Times New Roman" w:hAnsi="Arial" w:cs="Arial"/>
                <w:b/>
                <w:bCs/>
                <w:color w:val="222222"/>
                <w:sz w:val="20"/>
                <w:szCs w:val="20"/>
                <w14:ligatures w14:val="none"/>
              </w:rPr>
              <w:t xml:space="preserve">Village road closure </w:t>
            </w:r>
            <w:r w:rsidR="0035074A">
              <w:rPr>
                <w:rFonts w:ascii="Arial" w:eastAsia="Times New Roman" w:hAnsi="Arial" w:cs="Arial"/>
                <w:b/>
                <w:bCs/>
                <w:color w:val="222222"/>
                <w:sz w:val="20"/>
                <w:szCs w:val="20"/>
                <w14:ligatures w14:val="none"/>
              </w:rPr>
              <w:t xml:space="preserve">by </w:t>
            </w:r>
            <w:r w:rsidRPr="0035074A">
              <w:rPr>
                <w:rFonts w:ascii="Arial" w:eastAsia="Times New Roman" w:hAnsi="Arial" w:cs="Arial"/>
                <w:b/>
                <w:bCs/>
                <w:color w:val="222222"/>
                <w:sz w:val="20"/>
                <w:szCs w:val="20"/>
                <w14:ligatures w14:val="none"/>
              </w:rPr>
              <w:t>Cllr Emberson</w:t>
            </w:r>
            <w:r w:rsidR="001107B9">
              <w:rPr>
                <w:rFonts w:ascii="Arial" w:eastAsia="Times New Roman" w:hAnsi="Arial" w:cs="Arial"/>
                <w:color w:val="222222"/>
                <w:sz w:val="20"/>
                <w:szCs w:val="20"/>
                <w14:ligatures w14:val="none"/>
              </w:rPr>
              <w:t xml:space="preserve"> </w:t>
            </w:r>
            <w:r w:rsidR="004736D4">
              <w:rPr>
                <w:rFonts w:ascii="Arial" w:eastAsia="Times New Roman" w:hAnsi="Arial" w:cs="Arial"/>
                <w:color w:val="222222"/>
                <w:sz w:val="20"/>
                <w:szCs w:val="20"/>
                <w14:ligatures w14:val="none"/>
              </w:rPr>
              <w:t>– no longer relevant, to remove from agenda</w:t>
            </w:r>
          </w:p>
          <w:p w14:paraId="115113D4" w14:textId="5E2993E9" w:rsidR="00883063" w:rsidRPr="001107B9" w:rsidRDefault="00883063" w:rsidP="00080A18">
            <w:pPr>
              <w:shd w:val="clear" w:color="auto" w:fill="FFFFFF"/>
              <w:jc w:val="both"/>
              <w:rPr>
                <w:rFonts w:ascii="Arial" w:eastAsia="Times New Roman" w:hAnsi="Arial" w:cs="Arial"/>
                <w:b/>
                <w:bCs/>
                <w:color w:val="222222"/>
                <w:sz w:val="20"/>
                <w:szCs w:val="20"/>
                <w14:ligatures w14:val="none"/>
              </w:rPr>
            </w:pPr>
          </w:p>
          <w:p w14:paraId="293B395E" w14:textId="77777777" w:rsidR="00B2190F" w:rsidRDefault="00B2190F" w:rsidP="00B2190F">
            <w:pPr>
              <w:shd w:val="clear" w:color="auto" w:fill="FFFFFF"/>
              <w:rPr>
                <w:rFonts w:ascii="Arial" w:eastAsia="Times New Roman" w:hAnsi="Arial" w:cs="Arial"/>
                <w:b/>
                <w:bCs/>
                <w:color w:val="222222"/>
                <w:sz w:val="20"/>
                <w:szCs w:val="20"/>
                <w14:ligatures w14:val="none"/>
              </w:rPr>
            </w:pPr>
            <w:r w:rsidRPr="00B2190F">
              <w:rPr>
                <w:rFonts w:ascii="Arial" w:eastAsia="Times New Roman" w:hAnsi="Arial" w:cs="Arial"/>
                <w:b/>
                <w:bCs/>
                <w:color w:val="222222"/>
                <w:sz w:val="20"/>
                <w:szCs w:val="20"/>
                <w14:ligatures w14:val="none"/>
              </w:rPr>
              <w:t>Village road safety – Cllr Emberson</w:t>
            </w:r>
          </w:p>
          <w:p w14:paraId="470735AC" w14:textId="3C8B0595" w:rsidR="00CA60ED" w:rsidRDefault="00CA60ED" w:rsidP="0062060B">
            <w:pPr>
              <w:pStyle w:val="ListParagraph"/>
              <w:shd w:val="clear" w:color="auto" w:fill="FFFFFF"/>
              <w:ind w:left="0"/>
              <w:jc w:val="both"/>
              <w:rPr>
                <w:rFonts w:ascii="Arial" w:eastAsia="Times New Roman" w:hAnsi="Arial" w:cs="Arial"/>
                <w:color w:val="222222"/>
                <w:sz w:val="20"/>
                <w:szCs w:val="20"/>
                <w14:ligatures w14:val="none"/>
              </w:rPr>
            </w:pPr>
            <w:r w:rsidRPr="00CA60ED">
              <w:rPr>
                <w:rFonts w:ascii="Arial" w:eastAsia="Times New Roman" w:hAnsi="Arial" w:cs="Arial"/>
                <w:color w:val="222222"/>
                <w:sz w:val="20"/>
                <w:szCs w:val="20"/>
                <w14:ligatures w14:val="none"/>
              </w:rPr>
              <w:t xml:space="preserve">There has been no communication from the school or the PTA regarding the recommendations that were put forward. If no updates are received, the item </w:t>
            </w:r>
            <w:r w:rsidR="002C6FB7">
              <w:rPr>
                <w:rFonts w:ascii="Arial" w:eastAsia="Times New Roman" w:hAnsi="Arial" w:cs="Arial"/>
                <w:color w:val="222222"/>
                <w:sz w:val="20"/>
                <w:szCs w:val="20"/>
                <w14:ligatures w14:val="none"/>
              </w:rPr>
              <w:t>will</w:t>
            </w:r>
            <w:r w:rsidRPr="00CA60ED">
              <w:rPr>
                <w:rFonts w:ascii="Arial" w:eastAsia="Times New Roman" w:hAnsi="Arial" w:cs="Arial"/>
                <w:color w:val="222222"/>
                <w:sz w:val="20"/>
                <w:szCs w:val="20"/>
                <w14:ligatures w14:val="none"/>
              </w:rPr>
              <w:t xml:space="preserve"> be removed from the </w:t>
            </w:r>
            <w:r w:rsidR="002C6FB7">
              <w:rPr>
                <w:rFonts w:ascii="Arial" w:eastAsia="Times New Roman" w:hAnsi="Arial" w:cs="Arial"/>
                <w:color w:val="222222"/>
                <w:sz w:val="20"/>
                <w:szCs w:val="20"/>
                <w14:ligatures w14:val="none"/>
              </w:rPr>
              <w:t xml:space="preserve">next </w:t>
            </w:r>
            <w:r w:rsidRPr="00CA60ED">
              <w:rPr>
                <w:rFonts w:ascii="Arial" w:eastAsia="Times New Roman" w:hAnsi="Arial" w:cs="Arial"/>
                <w:color w:val="222222"/>
                <w:sz w:val="20"/>
                <w:szCs w:val="20"/>
                <w14:ligatures w14:val="none"/>
              </w:rPr>
              <w:t>agenda.</w:t>
            </w:r>
          </w:p>
          <w:p w14:paraId="56577710" w14:textId="77777777" w:rsidR="00CA60ED" w:rsidRDefault="00CA60ED" w:rsidP="0062060B">
            <w:pPr>
              <w:pStyle w:val="ListParagraph"/>
              <w:shd w:val="clear" w:color="auto" w:fill="FFFFFF"/>
              <w:ind w:left="0"/>
              <w:jc w:val="both"/>
              <w:rPr>
                <w:rFonts w:ascii="Arial" w:eastAsia="Times New Roman" w:hAnsi="Arial" w:cs="Arial"/>
                <w:color w:val="222222"/>
                <w:sz w:val="20"/>
                <w:szCs w:val="20"/>
                <w14:ligatures w14:val="none"/>
              </w:rPr>
            </w:pPr>
          </w:p>
          <w:p w14:paraId="33DB22AF" w14:textId="3C0AF15A" w:rsidR="00B2190F" w:rsidRPr="0062060B" w:rsidRDefault="0062060B" w:rsidP="0062060B">
            <w:pPr>
              <w:pStyle w:val="ListParagraph"/>
              <w:shd w:val="clear" w:color="auto" w:fill="FFFFFF"/>
              <w:ind w:left="0"/>
              <w:jc w:val="both"/>
              <w:rPr>
                <w:rFonts w:ascii="Arial" w:eastAsia="Times New Roman" w:hAnsi="Arial" w:cs="Arial"/>
                <w:color w:val="222222"/>
                <w:sz w:val="20"/>
                <w:szCs w:val="20"/>
                <w14:ligatures w14:val="none"/>
              </w:rPr>
            </w:pPr>
            <w:r w:rsidRPr="0062060B">
              <w:rPr>
                <w:rFonts w:ascii="Arial" w:eastAsia="Times New Roman" w:hAnsi="Arial" w:cs="Arial"/>
                <w:color w:val="222222"/>
                <w:sz w:val="20"/>
                <w:szCs w:val="20"/>
                <w14:ligatures w14:val="none"/>
              </w:rPr>
              <w:t>The parish council had discussed using a speed gun, and although they called for volunteers to help with its operation, there was not enough interest. The council plans to revisit the idea and review it again next year.</w:t>
            </w:r>
          </w:p>
          <w:p w14:paraId="664C4023" w14:textId="480DD8BE" w:rsidR="00DC37E5" w:rsidRPr="00DC37E5" w:rsidRDefault="00DC37E5" w:rsidP="00080A18">
            <w:pPr>
              <w:shd w:val="clear" w:color="auto" w:fill="FFFFFF"/>
              <w:jc w:val="both"/>
              <w:rPr>
                <w:rFonts w:ascii="Arial" w:eastAsia="Times New Roman" w:hAnsi="Arial" w:cs="Arial"/>
                <w:color w:val="222222"/>
                <w:sz w:val="20"/>
                <w:szCs w:val="20"/>
                <w14:ligatures w14:val="none"/>
              </w:rPr>
            </w:pPr>
          </w:p>
        </w:tc>
      </w:tr>
      <w:tr w:rsidR="00D718E7" w14:paraId="7957429C" w14:textId="77777777" w:rsidTr="00DB18FD">
        <w:trPr>
          <w:trHeight w:val="459"/>
        </w:trPr>
        <w:tc>
          <w:tcPr>
            <w:tcW w:w="1150" w:type="dxa"/>
          </w:tcPr>
          <w:p w14:paraId="2275E5A5" w14:textId="1D059D4F" w:rsidR="00D718E7" w:rsidRPr="001F3997" w:rsidRDefault="001107B9" w:rsidP="00B01CD4">
            <w:pPr>
              <w:rPr>
                <w:rFonts w:ascii="Arial" w:hAnsi="Arial" w:cs="Arial"/>
                <w:b/>
                <w:bCs/>
                <w:sz w:val="20"/>
                <w:szCs w:val="20"/>
              </w:rPr>
            </w:pPr>
            <w:r>
              <w:rPr>
                <w:rFonts w:ascii="Arial" w:hAnsi="Arial" w:cs="Arial"/>
                <w:b/>
                <w:bCs/>
                <w:sz w:val="20"/>
                <w:szCs w:val="20"/>
              </w:rPr>
              <w:t>25.</w:t>
            </w:r>
            <w:r w:rsidR="00E96542">
              <w:rPr>
                <w:rFonts w:ascii="Arial" w:hAnsi="Arial" w:cs="Arial"/>
                <w:b/>
                <w:bCs/>
                <w:sz w:val="20"/>
                <w:szCs w:val="20"/>
              </w:rPr>
              <w:t>45</w:t>
            </w:r>
          </w:p>
        </w:tc>
        <w:tc>
          <w:tcPr>
            <w:tcW w:w="10049" w:type="dxa"/>
            <w:shd w:val="clear" w:color="auto" w:fill="auto"/>
          </w:tcPr>
          <w:p w14:paraId="6FC51423" w14:textId="77777777" w:rsidR="00085C83" w:rsidRDefault="00085C83" w:rsidP="006E5CAE">
            <w:pPr>
              <w:shd w:val="clear" w:color="auto" w:fill="FFFFFF"/>
              <w:rPr>
                <w:rFonts w:ascii="Arial" w:eastAsia="Times New Roman" w:hAnsi="Arial" w:cs="Arial"/>
                <w:b/>
                <w:bCs/>
                <w:color w:val="222222"/>
                <w:sz w:val="20"/>
                <w:szCs w:val="20"/>
                <w14:ligatures w14:val="none"/>
              </w:rPr>
            </w:pPr>
            <w:r w:rsidRPr="006E5CAE">
              <w:rPr>
                <w:rFonts w:ascii="Arial" w:eastAsia="Times New Roman" w:hAnsi="Arial" w:cs="Arial"/>
                <w:b/>
                <w:bCs/>
                <w:color w:val="222222"/>
                <w:sz w:val="20"/>
                <w:szCs w:val="20"/>
                <w14:ligatures w14:val="none"/>
              </w:rPr>
              <w:t xml:space="preserve">MSDC consultation on proposed changes to the Planning Statement of Community Involvement </w:t>
            </w:r>
          </w:p>
          <w:p w14:paraId="0781DA7F" w14:textId="3A64AE38" w:rsidR="00337671" w:rsidRPr="001C499A" w:rsidRDefault="00E22B53" w:rsidP="00A05B54">
            <w:pPr>
              <w:shd w:val="clear" w:color="auto" w:fill="FFFFFF"/>
              <w:jc w:val="both"/>
              <w:rPr>
                <w:rFonts w:ascii="Arial" w:hAnsi="Arial" w:cs="Arial"/>
                <w:b/>
                <w:bCs/>
                <w:sz w:val="20"/>
                <w:szCs w:val="20"/>
              </w:rPr>
            </w:pPr>
            <w:r w:rsidRPr="00E22B53">
              <w:rPr>
                <w:rFonts w:ascii="Arial" w:eastAsia="Times New Roman" w:hAnsi="Arial" w:cs="Arial"/>
                <w:color w:val="222222"/>
                <w:sz w:val="20"/>
                <w:szCs w:val="20"/>
                <w14:ligatures w14:val="none"/>
              </w:rPr>
              <w:t xml:space="preserve">MSDC Planning </w:t>
            </w:r>
            <w:r w:rsidR="000975F9">
              <w:rPr>
                <w:rFonts w:ascii="Arial" w:eastAsia="Times New Roman" w:hAnsi="Arial" w:cs="Arial"/>
                <w:color w:val="222222"/>
                <w:sz w:val="20"/>
                <w:szCs w:val="20"/>
                <w14:ligatures w14:val="none"/>
              </w:rPr>
              <w:t>are</w:t>
            </w:r>
            <w:r w:rsidRPr="00E22B53">
              <w:rPr>
                <w:rFonts w:ascii="Arial" w:eastAsia="Times New Roman" w:hAnsi="Arial" w:cs="Arial"/>
                <w:color w:val="222222"/>
                <w:sz w:val="20"/>
                <w:szCs w:val="20"/>
                <w14:ligatures w14:val="none"/>
              </w:rPr>
              <w:t xml:space="preserve"> proposing to stop sending letters to neighbouring properties regarding planning applications </w:t>
            </w:r>
            <w:r w:rsidR="000975F9" w:rsidRPr="00E22B53">
              <w:rPr>
                <w:rFonts w:ascii="Arial" w:eastAsia="Times New Roman" w:hAnsi="Arial" w:cs="Arial"/>
                <w:color w:val="222222"/>
                <w:sz w:val="20"/>
                <w:szCs w:val="20"/>
                <w14:ligatures w14:val="none"/>
              </w:rPr>
              <w:t>to</w:t>
            </w:r>
            <w:r w:rsidRPr="00E22B53">
              <w:rPr>
                <w:rFonts w:ascii="Arial" w:eastAsia="Times New Roman" w:hAnsi="Arial" w:cs="Arial"/>
                <w:color w:val="222222"/>
                <w:sz w:val="20"/>
                <w:szCs w:val="20"/>
                <w14:ligatures w14:val="none"/>
              </w:rPr>
              <w:t xml:space="preserve"> save costs. A consultation period has been opened, and a survey is available for feedback. The parish council has decided to oppose this change, emphasi</w:t>
            </w:r>
            <w:r w:rsidR="000975F9">
              <w:rPr>
                <w:rFonts w:ascii="Arial" w:eastAsia="Times New Roman" w:hAnsi="Arial" w:cs="Arial"/>
                <w:color w:val="222222"/>
                <w:sz w:val="20"/>
                <w:szCs w:val="20"/>
                <w14:ligatures w14:val="none"/>
              </w:rPr>
              <w:t>s</w:t>
            </w:r>
            <w:r w:rsidRPr="00E22B53">
              <w:rPr>
                <w:rFonts w:ascii="Arial" w:eastAsia="Times New Roman" w:hAnsi="Arial" w:cs="Arial"/>
                <w:color w:val="222222"/>
                <w:sz w:val="20"/>
                <w:szCs w:val="20"/>
                <w14:ligatures w14:val="none"/>
              </w:rPr>
              <w:t>ing that sending letters is crucial for effective communication about planning matters and should remain the responsibility of the planning authority.</w:t>
            </w:r>
            <w:r>
              <w:rPr>
                <w:rFonts w:ascii="Arial" w:eastAsia="Times New Roman" w:hAnsi="Arial" w:cs="Arial"/>
                <w:color w:val="222222"/>
                <w:sz w:val="20"/>
                <w:szCs w:val="20"/>
                <w14:ligatures w14:val="none"/>
              </w:rPr>
              <w:t xml:space="preserve"> </w:t>
            </w:r>
            <w:r w:rsidR="001C499A">
              <w:rPr>
                <w:rFonts w:ascii="Arial" w:eastAsia="Times New Roman" w:hAnsi="Arial" w:cs="Arial"/>
                <w:color w:val="222222"/>
                <w:sz w:val="20"/>
                <w:szCs w:val="20"/>
                <w14:ligatures w14:val="none"/>
              </w:rPr>
              <w:t>Clerk to complete the survey on behalf of the parish council.</w:t>
            </w:r>
          </w:p>
          <w:p w14:paraId="1FF79D38" w14:textId="0602E359" w:rsidR="00337671" w:rsidRPr="00337671" w:rsidRDefault="00337671" w:rsidP="009B5D80">
            <w:pPr>
              <w:jc w:val="both"/>
              <w:rPr>
                <w:rFonts w:ascii="Arial" w:hAnsi="Arial" w:cs="Arial"/>
                <w:sz w:val="20"/>
                <w:szCs w:val="20"/>
              </w:rPr>
            </w:pPr>
          </w:p>
        </w:tc>
      </w:tr>
      <w:tr w:rsidR="00D808A3" w14:paraId="24FBA211" w14:textId="77777777" w:rsidTr="00DB18FD">
        <w:trPr>
          <w:trHeight w:val="459"/>
        </w:trPr>
        <w:tc>
          <w:tcPr>
            <w:tcW w:w="1150" w:type="dxa"/>
          </w:tcPr>
          <w:p w14:paraId="0199A6BF" w14:textId="17B6ECB1" w:rsidR="00D808A3" w:rsidRPr="00D808A3" w:rsidRDefault="00D808A3" w:rsidP="00B01CD4">
            <w:pPr>
              <w:rPr>
                <w:rFonts w:ascii="Arial" w:hAnsi="Arial" w:cs="Arial"/>
                <w:b/>
                <w:bCs/>
                <w:sz w:val="20"/>
                <w:szCs w:val="20"/>
              </w:rPr>
            </w:pPr>
            <w:r>
              <w:rPr>
                <w:rFonts w:ascii="Arial" w:hAnsi="Arial" w:cs="Arial"/>
                <w:b/>
                <w:bCs/>
                <w:sz w:val="20"/>
                <w:szCs w:val="20"/>
              </w:rPr>
              <w:t>25.46</w:t>
            </w:r>
          </w:p>
        </w:tc>
        <w:tc>
          <w:tcPr>
            <w:tcW w:w="10049" w:type="dxa"/>
            <w:shd w:val="clear" w:color="auto" w:fill="auto"/>
          </w:tcPr>
          <w:p w14:paraId="5864D6A6" w14:textId="77777777" w:rsidR="00D808A3" w:rsidRDefault="00384DCB" w:rsidP="006E5CAE">
            <w:pPr>
              <w:shd w:val="clear" w:color="auto" w:fill="FFFFFF"/>
              <w:rPr>
                <w:rFonts w:ascii="Arial" w:eastAsia="Times New Roman" w:hAnsi="Arial" w:cs="Arial"/>
                <w:b/>
                <w:bCs/>
                <w:color w:val="222222"/>
                <w:sz w:val="20"/>
                <w:szCs w:val="20"/>
                <w14:ligatures w14:val="none"/>
              </w:rPr>
            </w:pPr>
            <w:r>
              <w:rPr>
                <w:rFonts w:ascii="Arial" w:eastAsia="Times New Roman" w:hAnsi="Arial" w:cs="Arial"/>
                <w:b/>
                <w:bCs/>
                <w:color w:val="222222"/>
                <w:sz w:val="20"/>
                <w:szCs w:val="20"/>
                <w14:ligatures w14:val="none"/>
              </w:rPr>
              <w:t xml:space="preserve">Parish Council </w:t>
            </w:r>
            <w:r w:rsidR="00F52A43">
              <w:rPr>
                <w:rFonts w:ascii="Arial" w:eastAsia="Times New Roman" w:hAnsi="Arial" w:cs="Arial"/>
                <w:b/>
                <w:bCs/>
                <w:color w:val="222222"/>
                <w:sz w:val="20"/>
                <w:szCs w:val="20"/>
                <w14:ligatures w14:val="none"/>
              </w:rPr>
              <w:t>visit to Stonham Aspal Football Club</w:t>
            </w:r>
          </w:p>
          <w:p w14:paraId="77CDBFF9" w14:textId="77777777" w:rsidR="003D0484" w:rsidRPr="003D0484" w:rsidRDefault="003D0484" w:rsidP="003D0484">
            <w:pPr>
              <w:shd w:val="clear" w:color="auto" w:fill="FFFFFF"/>
              <w:rPr>
                <w:rFonts w:ascii="Arial" w:eastAsia="Times New Roman" w:hAnsi="Arial" w:cs="Arial"/>
                <w:color w:val="222222"/>
                <w:sz w:val="20"/>
                <w:szCs w:val="20"/>
                <w14:ligatures w14:val="none"/>
              </w:rPr>
            </w:pPr>
            <w:r w:rsidRPr="003D0484">
              <w:rPr>
                <w:rFonts w:ascii="Arial" w:eastAsia="Times New Roman" w:hAnsi="Arial" w:cs="Arial"/>
                <w:color w:val="222222"/>
                <w:sz w:val="20"/>
                <w:szCs w:val="20"/>
                <w14:ligatures w14:val="none"/>
              </w:rPr>
              <w:t>Last week's meeting at the football club and communities officer covered several key points. The sports pavilion is expected to be handed over to the club around May 1st, but football won't start until September due to drainage system issues. The club plans to have both a youth and adult pitch and is now looking for players. Changing rooms are also available.</w:t>
            </w:r>
          </w:p>
          <w:p w14:paraId="2B4A9E62" w14:textId="681AF67C" w:rsidR="003D0484" w:rsidRPr="003D0484" w:rsidRDefault="003D0484" w:rsidP="003D0484">
            <w:pPr>
              <w:shd w:val="clear" w:color="auto" w:fill="FFFFFF"/>
              <w:rPr>
                <w:rFonts w:ascii="Arial" w:eastAsia="Times New Roman" w:hAnsi="Arial" w:cs="Arial"/>
                <w:color w:val="222222"/>
                <w:sz w:val="20"/>
                <w:szCs w:val="20"/>
                <w14:ligatures w14:val="none"/>
              </w:rPr>
            </w:pPr>
            <w:r w:rsidRPr="003D0484">
              <w:rPr>
                <w:rFonts w:ascii="Arial" w:eastAsia="Times New Roman" w:hAnsi="Arial" w:cs="Arial"/>
                <w:color w:val="222222"/>
                <w:sz w:val="20"/>
                <w:szCs w:val="20"/>
                <w14:ligatures w14:val="none"/>
              </w:rPr>
              <w:t>Cllr Emberson proposed that the parish council visit the site to support the club's CIL application, focusing on the basics needed to get started, not an extensive wish list. A future application may be made for additional items. The provisional date for the visit is set for April 28th at 11am. Additionally, the sports and social club committee has yet to be formed.</w:t>
            </w:r>
          </w:p>
          <w:p w14:paraId="7E9E965E" w14:textId="740A9C76" w:rsidR="00F52A43" w:rsidRPr="006E5CAE" w:rsidRDefault="00F52A43" w:rsidP="006E5CAE">
            <w:pPr>
              <w:shd w:val="clear" w:color="auto" w:fill="FFFFFF"/>
              <w:rPr>
                <w:rFonts w:ascii="Arial" w:eastAsia="Times New Roman" w:hAnsi="Arial" w:cs="Arial"/>
                <w:b/>
                <w:bCs/>
                <w:color w:val="222222"/>
                <w:sz w:val="20"/>
                <w:szCs w:val="20"/>
                <w14:ligatures w14:val="none"/>
              </w:rPr>
            </w:pPr>
          </w:p>
        </w:tc>
      </w:tr>
      <w:tr w:rsidR="00D51B55" w14:paraId="7E0C0A89" w14:textId="77777777" w:rsidTr="00DB18FD">
        <w:trPr>
          <w:trHeight w:val="459"/>
        </w:trPr>
        <w:tc>
          <w:tcPr>
            <w:tcW w:w="1150" w:type="dxa"/>
          </w:tcPr>
          <w:p w14:paraId="2C34ADDF" w14:textId="45D07C87" w:rsidR="00D51B55" w:rsidRDefault="001F3997" w:rsidP="00B01CD4">
            <w:pPr>
              <w:rPr>
                <w:rFonts w:ascii="Arial" w:hAnsi="Arial" w:cs="Arial"/>
                <w:b/>
                <w:bCs/>
                <w:sz w:val="20"/>
                <w:szCs w:val="20"/>
              </w:rPr>
            </w:pPr>
            <w:r w:rsidRPr="001F3997">
              <w:rPr>
                <w:rFonts w:ascii="Arial" w:hAnsi="Arial" w:cs="Arial"/>
                <w:b/>
                <w:bCs/>
                <w:sz w:val="20"/>
                <w:szCs w:val="20"/>
              </w:rPr>
              <w:t>25.</w:t>
            </w:r>
            <w:r w:rsidR="00F81D95">
              <w:rPr>
                <w:rFonts w:ascii="Arial" w:hAnsi="Arial" w:cs="Arial"/>
                <w:b/>
                <w:bCs/>
                <w:sz w:val="20"/>
                <w:szCs w:val="20"/>
              </w:rPr>
              <w:t>47</w:t>
            </w:r>
          </w:p>
          <w:p w14:paraId="012F73A7" w14:textId="77777777" w:rsidR="00EF300A" w:rsidRDefault="00EF300A" w:rsidP="00B01CD4">
            <w:pPr>
              <w:rPr>
                <w:rFonts w:ascii="Arial" w:hAnsi="Arial" w:cs="Arial"/>
                <w:b/>
                <w:bCs/>
                <w:sz w:val="20"/>
                <w:szCs w:val="20"/>
              </w:rPr>
            </w:pPr>
          </w:p>
          <w:p w14:paraId="54A23914" w14:textId="77777777" w:rsidR="00EF300A" w:rsidRDefault="00EF300A" w:rsidP="00B01CD4">
            <w:pPr>
              <w:rPr>
                <w:rFonts w:ascii="Arial" w:hAnsi="Arial" w:cs="Arial"/>
                <w:b/>
                <w:bCs/>
                <w:sz w:val="20"/>
                <w:szCs w:val="20"/>
              </w:rPr>
            </w:pPr>
          </w:p>
          <w:p w14:paraId="0AF36722" w14:textId="77777777" w:rsidR="00EF300A" w:rsidRDefault="00EF300A" w:rsidP="00B01CD4">
            <w:pPr>
              <w:rPr>
                <w:rFonts w:ascii="Arial" w:hAnsi="Arial" w:cs="Arial"/>
                <w:b/>
                <w:bCs/>
                <w:sz w:val="20"/>
                <w:szCs w:val="20"/>
              </w:rPr>
            </w:pPr>
          </w:p>
          <w:p w14:paraId="4C56500D" w14:textId="0F5DB59F" w:rsidR="00EF300A" w:rsidRPr="001F3997" w:rsidRDefault="00EF300A" w:rsidP="00B01CD4">
            <w:pPr>
              <w:rPr>
                <w:rFonts w:ascii="Arial" w:hAnsi="Arial" w:cs="Arial"/>
                <w:b/>
                <w:bCs/>
                <w:sz w:val="20"/>
                <w:szCs w:val="20"/>
              </w:rPr>
            </w:pPr>
          </w:p>
        </w:tc>
        <w:tc>
          <w:tcPr>
            <w:tcW w:w="10049" w:type="dxa"/>
            <w:shd w:val="clear" w:color="auto" w:fill="auto"/>
          </w:tcPr>
          <w:p w14:paraId="2E20455F" w14:textId="7FBC1D48" w:rsidR="00D51B55" w:rsidRDefault="00485791" w:rsidP="009B5D80">
            <w:pPr>
              <w:jc w:val="both"/>
              <w:rPr>
                <w:rFonts w:ascii="Arial" w:hAnsi="Arial" w:cs="Arial"/>
                <w:b/>
                <w:bCs/>
                <w:sz w:val="20"/>
                <w:szCs w:val="20"/>
              </w:rPr>
            </w:pPr>
            <w:r>
              <w:rPr>
                <w:rFonts w:ascii="Arial" w:hAnsi="Arial" w:cs="Arial"/>
                <w:b/>
                <w:bCs/>
                <w:sz w:val="20"/>
                <w:szCs w:val="20"/>
              </w:rPr>
              <w:t xml:space="preserve">To note </w:t>
            </w:r>
            <w:r w:rsidR="000B7CC4">
              <w:rPr>
                <w:rFonts w:ascii="Arial" w:hAnsi="Arial" w:cs="Arial"/>
                <w:b/>
                <w:bCs/>
                <w:sz w:val="20"/>
                <w:szCs w:val="20"/>
              </w:rPr>
              <w:t>any c</w:t>
            </w:r>
            <w:r w:rsidR="0098652F">
              <w:rPr>
                <w:rFonts w:ascii="Arial" w:hAnsi="Arial" w:cs="Arial"/>
                <w:b/>
                <w:bCs/>
                <w:sz w:val="20"/>
                <w:szCs w:val="20"/>
              </w:rPr>
              <w:t>ommunications</w:t>
            </w:r>
          </w:p>
          <w:p w14:paraId="110F1CED" w14:textId="3DAE4C42" w:rsidR="00D36FCD" w:rsidRDefault="00C1493C" w:rsidP="00D36FCD">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People </w:t>
            </w:r>
            <w:r w:rsidR="00444B2C">
              <w:rPr>
                <w:rFonts w:ascii="Arial" w:eastAsia="Times New Roman" w:hAnsi="Arial" w:cs="Arial"/>
                <w:color w:val="222222"/>
                <w:sz w:val="20"/>
                <w:szCs w:val="20"/>
                <w14:ligatures w14:val="none"/>
              </w:rPr>
              <w:t xml:space="preserve">and Place Plan </w:t>
            </w:r>
            <w:r w:rsidR="004C300A">
              <w:rPr>
                <w:rFonts w:ascii="Arial" w:eastAsia="Times New Roman" w:hAnsi="Arial" w:cs="Arial"/>
                <w:color w:val="222222"/>
                <w:sz w:val="20"/>
                <w:szCs w:val="20"/>
                <w14:ligatures w14:val="none"/>
              </w:rPr>
              <w:t xml:space="preserve">is </w:t>
            </w:r>
            <w:r w:rsidR="008D2142">
              <w:rPr>
                <w:rFonts w:ascii="Arial" w:eastAsia="Times New Roman" w:hAnsi="Arial" w:cs="Arial"/>
                <w:color w:val="222222"/>
                <w:sz w:val="20"/>
                <w:szCs w:val="20"/>
                <w14:ligatures w14:val="none"/>
              </w:rPr>
              <w:t>now available to view on the parish council website</w:t>
            </w:r>
          </w:p>
          <w:p w14:paraId="5B276507" w14:textId="37E8573C" w:rsidR="007131C4" w:rsidRDefault="007131C4" w:rsidP="00D36FCD">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Thank you for using the dog fouling bin</w:t>
            </w:r>
            <w:r w:rsidR="00EE65B6">
              <w:rPr>
                <w:rFonts w:ascii="Arial" w:eastAsia="Times New Roman" w:hAnsi="Arial" w:cs="Arial"/>
                <w:color w:val="222222"/>
                <w:sz w:val="20"/>
                <w:szCs w:val="20"/>
                <w14:ligatures w14:val="none"/>
              </w:rPr>
              <w:t>, if full please take waste home</w:t>
            </w:r>
          </w:p>
          <w:p w14:paraId="1BFF7ABE" w14:textId="03E13A71" w:rsidR="0065419E" w:rsidRDefault="00791FA0" w:rsidP="00D36FCD">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Annual </w:t>
            </w:r>
            <w:r w:rsidR="00704E75">
              <w:rPr>
                <w:rFonts w:ascii="Arial" w:eastAsia="Times New Roman" w:hAnsi="Arial" w:cs="Arial"/>
                <w:color w:val="222222"/>
                <w:sz w:val="20"/>
                <w:szCs w:val="20"/>
                <w14:ligatures w14:val="none"/>
              </w:rPr>
              <w:t xml:space="preserve">parish </w:t>
            </w:r>
            <w:r>
              <w:rPr>
                <w:rFonts w:ascii="Arial" w:eastAsia="Times New Roman" w:hAnsi="Arial" w:cs="Arial"/>
                <w:color w:val="222222"/>
                <w:sz w:val="20"/>
                <w:szCs w:val="20"/>
                <w14:ligatures w14:val="none"/>
              </w:rPr>
              <w:t xml:space="preserve">meeting </w:t>
            </w:r>
            <w:r w:rsidR="00ED2D8D">
              <w:rPr>
                <w:rFonts w:ascii="Arial" w:eastAsia="Times New Roman" w:hAnsi="Arial" w:cs="Arial"/>
                <w:color w:val="222222"/>
                <w:sz w:val="20"/>
                <w:szCs w:val="20"/>
                <w14:ligatures w14:val="none"/>
              </w:rPr>
              <w:t xml:space="preserve">and annual </w:t>
            </w:r>
            <w:r w:rsidR="00D2675B">
              <w:rPr>
                <w:rFonts w:ascii="Arial" w:eastAsia="Times New Roman" w:hAnsi="Arial" w:cs="Arial"/>
                <w:color w:val="222222"/>
                <w:sz w:val="20"/>
                <w:szCs w:val="20"/>
                <w14:ligatures w14:val="none"/>
              </w:rPr>
              <w:t xml:space="preserve">parish council </w:t>
            </w:r>
            <w:r w:rsidR="001E098A">
              <w:rPr>
                <w:rFonts w:ascii="Arial" w:eastAsia="Times New Roman" w:hAnsi="Arial" w:cs="Arial"/>
                <w:color w:val="222222"/>
                <w:sz w:val="20"/>
                <w:szCs w:val="20"/>
                <w14:ligatures w14:val="none"/>
              </w:rPr>
              <w:t>meeting date</w:t>
            </w:r>
          </w:p>
          <w:p w14:paraId="0436F040" w14:textId="7A485DC1" w:rsidR="004A3BB0" w:rsidRPr="00C065D7" w:rsidRDefault="00D36FCD" w:rsidP="00861BDB">
            <w:pPr>
              <w:pStyle w:val="ListParagraph"/>
              <w:numPr>
                <w:ilvl w:val="0"/>
                <w:numId w:val="8"/>
              </w:numPr>
              <w:shd w:val="clear" w:color="auto" w:fill="FFFFFF"/>
              <w:rPr>
                <w:rFonts w:ascii="Arial" w:eastAsia="Times New Roman" w:hAnsi="Arial" w:cs="Arial"/>
                <w:color w:val="222222"/>
                <w:sz w:val="20"/>
                <w:szCs w:val="20"/>
                <w14:ligatures w14:val="none"/>
              </w:rPr>
            </w:pPr>
            <w:r w:rsidRPr="00C065D7">
              <w:rPr>
                <w:rFonts w:ascii="Arial" w:eastAsia="Times New Roman" w:hAnsi="Arial" w:cs="Arial"/>
                <w:color w:val="222222"/>
                <w:sz w:val="20"/>
                <w:szCs w:val="20"/>
                <w14:ligatures w14:val="none"/>
              </w:rPr>
              <w:t>CIL application reminder</w:t>
            </w:r>
            <w:r w:rsidR="009157FB" w:rsidRPr="00C065D7">
              <w:rPr>
                <w:rFonts w:ascii="Arial" w:eastAsia="Times New Roman" w:hAnsi="Arial" w:cs="Arial"/>
                <w:color w:val="222222"/>
                <w:sz w:val="20"/>
                <w:szCs w:val="20"/>
                <w14:ligatures w14:val="none"/>
              </w:rPr>
              <w:t xml:space="preserve"> with a</w:t>
            </w:r>
            <w:r w:rsidRPr="00C065D7">
              <w:rPr>
                <w:rFonts w:ascii="Arial" w:eastAsia="Times New Roman" w:hAnsi="Arial" w:cs="Arial"/>
                <w:color w:val="222222"/>
                <w:sz w:val="20"/>
                <w:szCs w:val="20"/>
                <w14:ligatures w14:val="none"/>
              </w:rPr>
              <w:t xml:space="preserve"> deadline of </w:t>
            </w:r>
            <w:r w:rsidR="00C065D7">
              <w:rPr>
                <w:rFonts w:ascii="Arial" w:eastAsia="Times New Roman" w:hAnsi="Arial" w:cs="Arial"/>
                <w:color w:val="222222"/>
                <w:sz w:val="20"/>
                <w:szCs w:val="20"/>
                <w14:ligatures w14:val="none"/>
              </w:rPr>
              <w:t>6</w:t>
            </w:r>
            <w:r w:rsidR="00C065D7" w:rsidRPr="00C065D7">
              <w:rPr>
                <w:rFonts w:ascii="Arial" w:eastAsia="Times New Roman" w:hAnsi="Arial" w:cs="Arial"/>
                <w:color w:val="222222"/>
                <w:sz w:val="20"/>
                <w:szCs w:val="20"/>
                <w:vertAlign w:val="superscript"/>
                <w14:ligatures w14:val="none"/>
              </w:rPr>
              <w:t>th</w:t>
            </w:r>
            <w:r w:rsidR="00C065D7">
              <w:rPr>
                <w:rFonts w:ascii="Arial" w:eastAsia="Times New Roman" w:hAnsi="Arial" w:cs="Arial"/>
                <w:color w:val="222222"/>
                <w:sz w:val="20"/>
                <w:szCs w:val="20"/>
                <w14:ligatures w14:val="none"/>
              </w:rPr>
              <w:t xml:space="preserve"> May </w:t>
            </w:r>
            <w:r w:rsidRPr="00C065D7">
              <w:rPr>
                <w:rFonts w:ascii="Arial" w:eastAsia="Times New Roman" w:hAnsi="Arial" w:cs="Arial"/>
                <w:color w:val="222222"/>
                <w:sz w:val="20"/>
                <w:szCs w:val="20"/>
                <w14:ligatures w14:val="none"/>
              </w:rPr>
              <w:t>for consideration on</w:t>
            </w:r>
            <w:r w:rsidR="00AD75DC" w:rsidRPr="00C065D7">
              <w:rPr>
                <w:rFonts w:ascii="Arial" w:eastAsia="Times New Roman" w:hAnsi="Arial" w:cs="Arial"/>
                <w:color w:val="222222"/>
                <w:sz w:val="20"/>
                <w:szCs w:val="20"/>
                <w14:ligatures w14:val="none"/>
              </w:rPr>
              <w:t xml:space="preserve"> </w:t>
            </w:r>
            <w:r w:rsidR="00C058DD">
              <w:rPr>
                <w:rFonts w:ascii="Arial" w:eastAsia="Times New Roman" w:hAnsi="Arial" w:cs="Arial"/>
                <w:color w:val="222222"/>
                <w:sz w:val="20"/>
                <w:szCs w:val="20"/>
                <w14:ligatures w14:val="none"/>
              </w:rPr>
              <w:t>3</w:t>
            </w:r>
            <w:r w:rsidR="00C058DD" w:rsidRPr="00C058DD">
              <w:rPr>
                <w:rFonts w:ascii="Arial" w:eastAsia="Times New Roman" w:hAnsi="Arial" w:cs="Arial"/>
                <w:color w:val="222222"/>
                <w:sz w:val="20"/>
                <w:szCs w:val="20"/>
                <w:vertAlign w:val="superscript"/>
                <w14:ligatures w14:val="none"/>
              </w:rPr>
              <w:t>rd</w:t>
            </w:r>
            <w:r w:rsidR="00C058DD">
              <w:rPr>
                <w:rFonts w:ascii="Arial" w:eastAsia="Times New Roman" w:hAnsi="Arial" w:cs="Arial"/>
                <w:color w:val="222222"/>
                <w:sz w:val="20"/>
                <w:szCs w:val="20"/>
                <w14:ligatures w14:val="none"/>
              </w:rPr>
              <w:t xml:space="preserve"> June</w:t>
            </w:r>
          </w:p>
          <w:p w14:paraId="2649F36B" w14:textId="12C9D83A" w:rsidR="00F02EA2" w:rsidRPr="0065419E" w:rsidRDefault="00F02EA2" w:rsidP="00F02EA2">
            <w:pPr>
              <w:pStyle w:val="ListParagraph"/>
              <w:shd w:val="clear" w:color="auto" w:fill="FFFFFF"/>
              <w:rPr>
                <w:rFonts w:ascii="Arial" w:eastAsia="Times New Roman" w:hAnsi="Arial" w:cs="Arial"/>
                <w:color w:val="222222"/>
                <w:sz w:val="20"/>
                <w:szCs w:val="20"/>
                <w14:ligatures w14:val="none"/>
              </w:rPr>
            </w:pPr>
          </w:p>
        </w:tc>
      </w:tr>
      <w:tr w:rsidR="007720F6" w14:paraId="31D3CE67" w14:textId="77777777" w:rsidTr="00DB18FD">
        <w:trPr>
          <w:trHeight w:val="459"/>
        </w:trPr>
        <w:tc>
          <w:tcPr>
            <w:tcW w:w="1150" w:type="dxa"/>
          </w:tcPr>
          <w:p w14:paraId="6CD32A34" w14:textId="0B33E62F" w:rsidR="007720F6" w:rsidRPr="001F3997" w:rsidRDefault="001F3997" w:rsidP="00B01CD4">
            <w:pPr>
              <w:rPr>
                <w:rFonts w:ascii="Arial" w:hAnsi="Arial" w:cs="Arial"/>
                <w:b/>
                <w:bCs/>
                <w:sz w:val="20"/>
                <w:szCs w:val="20"/>
              </w:rPr>
            </w:pPr>
            <w:r w:rsidRPr="001F3997">
              <w:rPr>
                <w:rFonts w:ascii="Arial" w:hAnsi="Arial" w:cs="Arial"/>
                <w:b/>
                <w:bCs/>
                <w:sz w:val="20"/>
                <w:szCs w:val="20"/>
              </w:rPr>
              <w:t>25.</w:t>
            </w:r>
            <w:r w:rsidR="00FB6C5B">
              <w:rPr>
                <w:rFonts w:ascii="Arial" w:hAnsi="Arial" w:cs="Arial"/>
                <w:b/>
                <w:bCs/>
                <w:sz w:val="20"/>
                <w:szCs w:val="20"/>
              </w:rPr>
              <w:t>48</w:t>
            </w:r>
          </w:p>
        </w:tc>
        <w:tc>
          <w:tcPr>
            <w:tcW w:w="10049" w:type="dxa"/>
            <w:shd w:val="clear" w:color="auto" w:fill="auto"/>
          </w:tcPr>
          <w:p w14:paraId="7BA7BCF2" w14:textId="77777777" w:rsidR="00DF2D09" w:rsidRDefault="00DF2D09" w:rsidP="00DF2D09">
            <w:pPr>
              <w:shd w:val="clear" w:color="auto" w:fill="FFFFFF"/>
              <w:rPr>
                <w:rFonts w:ascii="Arial" w:eastAsia="Times New Roman" w:hAnsi="Arial" w:cs="Arial"/>
                <w:b/>
                <w:bCs/>
                <w:color w:val="222222"/>
                <w:sz w:val="20"/>
                <w:szCs w:val="20"/>
                <w14:ligatures w14:val="none"/>
              </w:rPr>
            </w:pPr>
            <w:r w:rsidRPr="00DF2D09">
              <w:rPr>
                <w:rFonts w:ascii="Arial" w:eastAsia="Times New Roman" w:hAnsi="Arial" w:cs="Arial"/>
                <w:b/>
                <w:bCs/>
                <w:color w:val="222222"/>
                <w:sz w:val="20"/>
                <w:szCs w:val="20"/>
                <w14:ligatures w14:val="none"/>
              </w:rPr>
              <w:t>Update on any other matters arising from previous meeting</w:t>
            </w:r>
          </w:p>
          <w:p w14:paraId="7AAD4368" w14:textId="2EAF4E6F" w:rsidR="00B54157" w:rsidRPr="00A15355" w:rsidRDefault="00B54157" w:rsidP="00B54157">
            <w:pPr>
              <w:pStyle w:val="ListParagraph"/>
              <w:shd w:val="clear" w:color="auto" w:fill="FFFFFF"/>
              <w:ind w:left="0"/>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Cllr Morley suggested the review of </w:t>
            </w:r>
            <w:r w:rsidR="005A4941">
              <w:rPr>
                <w:rFonts w:ascii="Arial" w:eastAsia="Times New Roman" w:hAnsi="Arial" w:cs="Arial"/>
                <w:color w:val="222222"/>
                <w:sz w:val="20"/>
                <w:szCs w:val="20"/>
                <w14:ligatures w14:val="none"/>
              </w:rPr>
              <w:t xml:space="preserve">the </w:t>
            </w:r>
            <w:r>
              <w:rPr>
                <w:rFonts w:ascii="Arial" w:eastAsia="Times New Roman" w:hAnsi="Arial" w:cs="Arial"/>
                <w:color w:val="222222"/>
                <w:sz w:val="20"/>
                <w:szCs w:val="20"/>
                <w14:ligatures w14:val="none"/>
              </w:rPr>
              <w:t>gov.uk domain</w:t>
            </w:r>
            <w:r w:rsidR="005A4941">
              <w:rPr>
                <w:rFonts w:ascii="Arial" w:eastAsia="Times New Roman" w:hAnsi="Arial" w:cs="Arial"/>
                <w:color w:val="222222"/>
                <w:sz w:val="20"/>
                <w:szCs w:val="20"/>
                <w14:ligatures w14:val="none"/>
              </w:rPr>
              <w:t>s</w:t>
            </w:r>
            <w:r>
              <w:rPr>
                <w:rFonts w:ascii="Arial" w:eastAsia="Times New Roman" w:hAnsi="Arial" w:cs="Arial"/>
                <w:color w:val="222222"/>
                <w:sz w:val="20"/>
                <w:szCs w:val="20"/>
                <w14:ligatures w14:val="none"/>
              </w:rPr>
              <w:t xml:space="preserve">, which were originally voted against.  </w:t>
            </w:r>
            <w:r w:rsidR="005A4941">
              <w:rPr>
                <w:rFonts w:ascii="Arial" w:eastAsia="Times New Roman" w:hAnsi="Arial" w:cs="Arial"/>
                <w:color w:val="222222"/>
                <w:sz w:val="20"/>
                <w:szCs w:val="20"/>
                <w14:ligatures w14:val="none"/>
              </w:rPr>
              <w:t>To include on the agenda for June</w:t>
            </w:r>
            <w:r w:rsidR="00636F4C">
              <w:rPr>
                <w:rFonts w:ascii="Arial" w:eastAsia="Times New Roman" w:hAnsi="Arial" w:cs="Arial"/>
                <w:color w:val="222222"/>
                <w:sz w:val="20"/>
                <w:szCs w:val="20"/>
                <w14:ligatures w14:val="none"/>
              </w:rPr>
              <w:t>.</w:t>
            </w:r>
          </w:p>
          <w:p w14:paraId="7C06F437" w14:textId="50BE94F7" w:rsidR="00B57482" w:rsidRPr="00B54157" w:rsidRDefault="00B57482" w:rsidP="00B54157">
            <w:pPr>
              <w:rPr>
                <w:rFonts w:ascii="Arial" w:eastAsia="Times New Roman" w:hAnsi="Arial" w:cs="Arial"/>
                <w:color w:val="222222"/>
                <w:sz w:val="20"/>
                <w:szCs w:val="20"/>
                <w14:ligatures w14:val="none"/>
              </w:rPr>
            </w:pPr>
          </w:p>
        </w:tc>
      </w:tr>
      <w:tr w:rsidR="00085207" w14:paraId="7E7382CB" w14:textId="77777777" w:rsidTr="00DB18FD">
        <w:trPr>
          <w:trHeight w:val="459"/>
        </w:trPr>
        <w:tc>
          <w:tcPr>
            <w:tcW w:w="1150" w:type="dxa"/>
          </w:tcPr>
          <w:p w14:paraId="693330F2" w14:textId="77777777" w:rsidR="00085207" w:rsidRPr="001F3997" w:rsidRDefault="00085207" w:rsidP="00B01CD4">
            <w:pPr>
              <w:rPr>
                <w:rFonts w:ascii="Arial" w:hAnsi="Arial" w:cs="Arial"/>
                <w:b/>
                <w:bCs/>
                <w:sz w:val="20"/>
                <w:szCs w:val="20"/>
              </w:rPr>
            </w:pPr>
          </w:p>
        </w:tc>
        <w:tc>
          <w:tcPr>
            <w:tcW w:w="10049" w:type="dxa"/>
            <w:shd w:val="clear" w:color="auto" w:fill="auto"/>
          </w:tcPr>
          <w:p w14:paraId="6BE9ABDF" w14:textId="1FEDD019" w:rsidR="00085207" w:rsidRDefault="00CC55C2" w:rsidP="009B5D80">
            <w:pPr>
              <w:jc w:val="both"/>
              <w:rPr>
                <w:rFonts w:ascii="Arial" w:hAnsi="Arial" w:cs="Arial"/>
                <w:b/>
                <w:bCs/>
                <w:sz w:val="20"/>
                <w:szCs w:val="20"/>
              </w:rPr>
            </w:pPr>
            <w:r>
              <w:rPr>
                <w:rFonts w:ascii="Arial" w:hAnsi="Arial" w:cs="Arial"/>
                <w:b/>
                <w:bCs/>
                <w:sz w:val="20"/>
                <w:szCs w:val="20"/>
              </w:rPr>
              <w:t>Chair</w:t>
            </w:r>
            <w:r w:rsidR="00211380">
              <w:rPr>
                <w:rFonts w:ascii="Arial" w:hAnsi="Arial" w:cs="Arial"/>
                <w:b/>
                <w:bCs/>
                <w:sz w:val="20"/>
                <w:szCs w:val="20"/>
              </w:rPr>
              <w:t xml:space="preserve"> closed the meeting at </w:t>
            </w:r>
            <w:r w:rsidR="00AD3206">
              <w:rPr>
                <w:rFonts w:ascii="Arial" w:hAnsi="Arial" w:cs="Arial"/>
                <w:b/>
                <w:bCs/>
                <w:sz w:val="20"/>
                <w:szCs w:val="20"/>
              </w:rPr>
              <w:t>8.45</w:t>
            </w:r>
            <w:r w:rsidR="00860E63">
              <w:rPr>
                <w:rFonts w:ascii="Arial" w:hAnsi="Arial" w:cs="Arial"/>
                <w:b/>
                <w:bCs/>
                <w:sz w:val="20"/>
                <w:szCs w:val="20"/>
              </w:rPr>
              <w:t>pm</w:t>
            </w:r>
          </w:p>
        </w:tc>
      </w:tr>
    </w:tbl>
    <w:p w14:paraId="0CADBC0A" w14:textId="77777777" w:rsidR="0058642F" w:rsidRDefault="0058642F" w:rsidP="008F2D2A">
      <w:pPr>
        <w:spacing w:line="240" w:lineRule="auto"/>
        <w:rPr>
          <w:rFonts w:ascii="Arial" w:hAnsi="Arial" w:cs="Arial"/>
          <w:sz w:val="20"/>
          <w:szCs w:val="20"/>
        </w:rPr>
      </w:pPr>
    </w:p>
    <w:p w14:paraId="31E49C2A" w14:textId="03FE61CC" w:rsidR="00B21390" w:rsidRPr="001107B9" w:rsidRDefault="004A0825" w:rsidP="001107B9">
      <w:pPr>
        <w:spacing w:line="240" w:lineRule="auto"/>
        <w:rPr>
          <w:rFonts w:ascii="Arial" w:eastAsia="Times New Roman" w:hAnsi="Arial" w:cs="Arial"/>
          <w:b/>
          <w:bCs/>
          <w:color w:val="222222"/>
          <w:sz w:val="20"/>
          <w:szCs w:val="20"/>
          <w14:ligatures w14:val="none"/>
        </w:rPr>
      </w:pPr>
      <w:r w:rsidRPr="00D73B2E">
        <w:rPr>
          <w:rFonts w:ascii="Arial" w:hAnsi="Arial" w:cs="Arial"/>
          <w:sz w:val="20"/>
          <w:szCs w:val="20"/>
        </w:rPr>
        <w:t>Sam Pass</w:t>
      </w:r>
      <w:r w:rsidR="00E07017" w:rsidRPr="00D73B2E">
        <w:rPr>
          <w:rFonts w:ascii="Arial" w:hAnsi="Arial" w:cs="Arial"/>
          <w:sz w:val="20"/>
          <w:szCs w:val="20"/>
        </w:rPr>
        <w:t xml:space="preserve">, </w:t>
      </w:r>
      <w:r w:rsidRPr="00D73B2E">
        <w:rPr>
          <w:rFonts w:ascii="Arial" w:hAnsi="Arial" w:cs="Arial"/>
          <w:sz w:val="20"/>
          <w:szCs w:val="20"/>
        </w:rPr>
        <w:t>Clerk &amp; RFO</w:t>
      </w:r>
      <w:r w:rsidR="008353D6" w:rsidRPr="00D73B2E">
        <w:rPr>
          <w:rFonts w:ascii="Arial" w:hAnsi="Arial" w:cs="Arial"/>
          <w:sz w:val="20"/>
          <w:szCs w:val="20"/>
        </w:rPr>
        <w:t xml:space="preserve"> to Stonham Aspal Parish Council</w:t>
      </w:r>
      <w:r w:rsidR="00E07017" w:rsidRPr="00D73B2E">
        <w:rPr>
          <w:rFonts w:ascii="Arial" w:hAnsi="Arial" w:cs="Arial"/>
          <w:sz w:val="20"/>
          <w:szCs w:val="20"/>
        </w:rPr>
        <w:t xml:space="preserve">, </w:t>
      </w:r>
      <w:hyperlink r:id="rId13" w:history="1">
        <w:r w:rsidR="00E07017" w:rsidRPr="00D73B2E">
          <w:rPr>
            <w:rStyle w:val="Hyperlink"/>
            <w:rFonts w:ascii="Arial" w:hAnsi="Arial" w:cs="Arial"/>
            <w:sz w:val="20"/>
            <w:szCs w:val="20"/>
          </w:rPr>
          <w:t>Sapc.clerk@yahoo.co.uk</w:t>
        </w:r>
      </w:hyperlink>
      <w:r w:rsidR="00E07017" w:rsidRPr="00D73B2E">
        <w:rPr>
          <w:rFonts w:ascii="Arial" w:hAnsi="Arial" w:cs="Arial"/>
          <w:sz w:val="20"/>
          <w:szCs w:val="20"/>
        </w:rPr>
        <w:t xml:space="preserve">, </w:t>
      </w:r>
      <w:r w:rsidR="00860E63">
        <w:rPr>
          <w:rFonts w:ascii="Arial" w:hAnsi="Arial" w:cs="Arial"/>
          <w:sz w:val="20"/>
          <w:szCs w:val="20"/>
        </w:rPr>
        <w:t>0</w:t>
      </w:r>
      <w:r w:rsidR="00AD3206">
        <w:rPr>
          <w:rFonts w:ascii="Arial" w:hAnsi="Arial" w:cs="Arial"/>
          <w:sz w:val="20"/>
          <w:szCs w:val="20"/>
        </w:rPr>
        <w:t>7</w:t>
      </w:r>
      <w:r w:rsidR="007E037B">
        <w:rPr>
          <w:rFonts w:ascii="Arial" w:hAnsi="Arial" w:cs="Arial"/>
          <w:sz w:val="20"/>
          <w:szCs w:val="20"/>
        </w:rPr>
        <w:t>/0</w:t>
      </w:r>
      <w:r w:rsidR="00AD3206">
        <w:rPr>
          <w:rFonts w:ascii="Arial" w:hAnsi="Arial" w:cs="Arial"/>
          <w:sz w:val="20"/>
          <w:szCs w:val="20"/>
        </w:rPr>
        <w:t>4</w:t>
      </w:r>
      <w:r w:rsidR="007E037B">
        <w:rPr>
          <w:rFonts w:ascii="Arial" w:hAnsi="Arial" w:cs="Arial"/>
          <w:sz w:val="20"/>
          <w:szCs w:val="20"/>
        </w:rPr>
        <w:t>/202</w:t>
      </w:r>
    </w:p>
    <w:sectPr w:rsidR="00B21390" w:rsidRPr="001107B9" w:rsidSect="006C28C2">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CF50B" w14:textId="77777777" w:rsidR="00A7547E" w:rsidRDefault="00A7547E" w:rsidP="00DB18FD">
      <w:pPr>
        <w:spacing w:after="0" w:line="240" w:lineRule="auto"/>
      </w:pPr>
      <w:r>
        <w:separator/>
      </w:r>
    </w:p>
  </w:endnote>
  <w:endnote w:type="continuationSeparator" w:id="0">
    <w:p w14:paraId="6AD3C3B0" w14:textId="77777777" w:rsidR="00A7547E" w:rsidRDefault="00A7547E" w:rsidP="00DB1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799591"/>
      <w:docPartObj>
        <w:docPartGallery w:val="Page Numbers (Bottom of Page)"/>
        <w:docPartUnique/>
      </w:docPartObj>
    </w:sdtPr>
    <w:sdtEndPr>
      <w:rPr>
        <w:color w:val="7F7F7F" w:themeColor="background1" w:themeShade="7F"/>
        <w:spacing w:val="60"/>
      </w:rPr>
    </w:sdtEndPr>
    <w:sdtContent>
      <w:p w14:paraId="240FFA89" w14:textId="7E15F921" w:rsidR="00DB18FD" w:rsidRDefault="00DB18FD">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7830BF4B" w14:textId="77777777" w:rsidR="00DB18FD" w:rsidRDefault="00DB1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3A95E" w14:textId="77777777" w:rsidR="00A7547E" w:rsidRDefault="00A7547E" w:rsidP="00DB18FD">
      <w:pPr>
        <w:spacing w:after="0" w:line="240" w:lineRule="auto"/>
      </w:pPr>
      <w:r>
        <w:separator/>
      </w:r>
    </w:p>
  </w:footnote>
  <w:footnote w:type="continuationSeparator" w:id="0">
    <w:p w14:paraId="281FE45E" w14:textId="77777777" w:rsidR="00A7547E" w:rsidRDefault="00A7547E" w:rsidP="00DB1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F7AA3"/>
    <w:multiLevelType w:val="hybridMultilevel"/>
    <w:tmpl w:val="80FCDCC2"/>
    <w:lvl w:ilvl="0" w:tplc="8710D2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5A7906"/>
    <w:multiLevelType w:val="hybridMultilevel"/>
    <w:tmpl w:val="68BE9DA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 w15:restartNumberingAfterBreak="0">
    <w:nsid w:val="20714068"/>
    <w:multiLevelType w:val="hybridMultilevel"/>
    <w:tmpl w:val="08AE7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B862C3"/>
    <w:multiLevelType w:val="hybridMultilevel"/>
    <w:tmpl w:val="5D12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A812C4"/>
    <w:multiLevelType w:val="hybridMultilevel"/>
    <w:tmpl w:val="524E004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EAB1848"/>
    <w:multiLevelType w:val="hybridMultilevel"/>
    <w:tmpl w:val="9BE639C2"/>
    <w:lvl w:ilvl="0" w:tplc="0409001B">
      <w:start w:val="1"/>
      <w:numFmt w:val="lowerRoman"/>
      <w:lvlText w:val="%1."/>
      <w:lvlJc w:val="right"/>
      <w:pPr>
        <w:ind w:left="1440" w:hanging="360"/>
      </w:pPr>
    </w:lvl>
    <w:lvl w:ilvl="1" w:tplc="FFFFFFFF">
      <w:start w:val="1"/>
      <w:numFmt w:val="lowerRoman"/>
      <w:lvlText w:val="%2."/>
      <w:lvlJc w:val="right"/>
      <w:pPr>
        <w:ind w:left="2160" w:hanging="360"/>
      </w:pPr>
    </w:lvl>
    <w:lvl w:ilvl="2" w:tplc="FFFFFFFF">
      <w:start w:val="1"/>
      <w:numFmt w:val="decimal"/>
      <w:lvlText w:val="%3."/>
      <w:lvlJc w:val="left"/>
      <w:pPr>
        <w:ind w:left="3060" w:hanging="36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40357A04"/>
    <w:multiLevelType w:val="hybridMultilevel"/>
    <w:tmpl w:val="7D743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AA241D"/>
    <w:multiLevelType w:val="hybridMultilevel"/>
    <w:tmpl w:val="E5CAFE90"/>
    <w:lvl w:ilvl="0" w:tplc="08090017">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5144583"/>
    <w:multiLevelType w:val="hybridMultilevel"/>
    <w:tmpl w:val="C7025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FF3C9F"/>
    <w:multiLevelType w:val="multilevel"/>
    <w:tmpl w:val="A216C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FB4330"/>
    <w:multiLevelType w:val="hybridMultilevel"/>
    <w:tmpl w:val="B6FC8D7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1" w15:restartNumberingAfterBreak="0">
    <w:nsid w:val="572E3F10"/>
    <w:multiLevelType w:val="hybridMultilevel"/>
    <w:tmpl w:val="BDE8E768"/>
    <w:lvl w:ilvl="0" w:tplc="0809000F">
      <w:start w:val="1"/>
      <w:numFmt w:val="decimal"/>
      <w:lvlText w:val="%1."/>
      <w:lvlJc w:val="left"/>
      <w:pPr>
        <w:ind w:left="360" w:hanging="360"/>
      </w:pPr>
    </w:lvl>
    <w:lvl w:ilvl="1" w:tplc="0809001B">
      <w:start w:val="1"/>
      <w:numFmt w:val="lowerRoman"/>
      <w:lvlText w:val="%2."/>
      <w:lvlJc w:val="right"/>
      <w:pPr>
        <w:ind w:left="1080" w:hanging="360"/>
      </w:pPr>
    </w:lvl>
    <w:lvl w:ilvl="2" w:tplc="0809000F">
      <w:start w:val="1"/>
      <w:numFmt w:val="decimal"/>
      <w:lvlText w:val="%3."/>
      <w:lvlJc w:val="left"/>
      <w:pPr>
        <w:ind w:left="1980" w:hanging="36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A163D47"/>
    <w:multiLevelType w:val="hybridMultilevel"/>
    <w:tmpl w:val="229C4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312F0B"/>
    <w:multiLevelType w:val="hybridMultilevel"/>
    <w:tmpl w:val="6C10F9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FD81C63"/>
    <w:multiLevelType w:val="hybridMultilevel"/>
    <w:tmpl w:val="8222D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650C3C"/>
    <w:multiLevelType w:val="hybridMultilevel"/>
    <w:tmpl w:val="FAC61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39251D"/>
    <w:multiLevelType w:val="multilevel"/>
    <w:tmpl w:val="F80215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6368AD"/>
    <w:multiLevelType w:val="hybridMultilevel"/>
    <w:tmpl w:val="20E4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D268CC"/>
    <w:multiLevelType w:val="multilevel"/>
    <w:tmpl w:val="40BCBA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722E21D4"/>
    <w:multiLevelType w:val="hybridMultilevel"/>
    <w:tmpl w:val="E8A6D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57624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62A7906"/>
    <w:multiLevelType w:val="hybridMultilevel"/>
    <w:tmpl w:val="78BC25EE"/>
    <w:lvl w:ilvl="0" w:tplc="5B52F1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7050238">
    <w:abstractNumId w:val="11"/>
  </w:num>
  <w:num w:numId="2" w16cid:durableId="2007319648">
    <w:abstractNumId w:val="17"/>
  </w:num>
  <w:num w:numId="3" w16cid:durableId="653874840">
    <w:abstractNumId w:val="5"/>
  </w:num>
  <w:num w:numId="4" w16cid:durableId="1539970448">
    <w:abstractNumId w:val="15"/>
  </w:num>
  <w:num w:numId="5" w16cid:durableId="1854680723">
    <w:abstractNumId w:val="20"/>
  </w:num>
  <w:num w:numId="6" w16cid:durableId="540021980">
    <w:abstractNumId w:val="7"/>
  </w:num>
  <w:num w:numId="7" w16cid:durableId="1293172889">
    <w:abstractNumId w:val="14"/>
  </w:num>
  <w:num w:numId="8" w16cid:durableId="94712009">
    <w:abstractNumId w:val="6"/>
  </w:num>
  <w:num w:numId="9" w16cid:durableId="637034877">
    <w:abstractNumId w:val="10"/>
  </w:num>
  <w:num w:numId="10" w16cid:durableId="87972143">
    <w:abstractNumId w:val="1"/>
  </w:num>
  <w:num w:numId="11" w16cid:durableId="923606205">
    <w:abstractNumId w:val="9"/>
  </w:num>
  <w:num w:numId="12" w16cid:durableId="1746418423">
    <w:abstractNumId w:val="18"/>
  </w:num>
  <w:num w:numId="13" w16cid:durableId="927009198">
    <w:abstractNumId w:val="16"/>
  </w:num>
  <w:num w:numId="14" w16cid:durableId="569654359">
    <w:abstractNumId w:val="2"/>
  </w:num>
  <w:num w:numId="15" w16cid:durableId="651569871">
    <w:abstractNumId w:val="19"/>
  </w:num>
  <w:num w:numId="16" w16cid:durableId="1680502044">
    <w:abstractNumId w:val="3"/>
  </w:num>
  <w:num w:numId="17" w16cid:durableId="2061320570">
    <w:abstractNumId w:val="21"/>
  </w:num>
  <w:num w:numId="18" w16cid:durableId="50004555">
    <w:abstractNumId w:val="13"/>
  </w:num>
  <w:num w:numId="19" w16cid:durableId="73860424">
    <w:abstractNumId w:val="8"/>
  </w:num>
  <w:num w:numId="20" w16cid:durableId="2035691254">
    <w:abstractNumId w:val="12"/>
  </w:num>
  <w:num w:numId="21" w16cid:durableId="1864780332">
    <w:abstractNumId w:val="0"/>
  </w:num>
  <w:num w:numId="22" w16cid:durableId="3125615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326"/>
    <w:rsid w:val="00001721"/>
    <w:rsid w:val="00003543"/>
    <w:rsid w:val="000104BC"/>
    <w:rsid w:val="000121CA"/>
    <w:rsid w:val="00012474"/>
    <w:rsid w:val="0001252F"/>
    <w:rsid w:val="00012F53"/>
    <w:rsid w:val="0001335D"/>
    <w:rsid w:val="0001558E"/>
    <w:rsid w:val="0001585E"/>
    <w:rsid w:val="0002077B"/>
    <w:rsid w:val="000208B0"/>
    <w:rsid w:val="000211D5"/>
    <w:rsid w:val="000211F9"/>
    <w:rsid w:val="00021BAF"/>
    <w:rsid w:val="00023288"/>
    <w:rsid w:val="00024363"/>
    <w:rsid w:val="00024A64"/>
    <w:rsid w:val="00026A95"/>
    <w:rsid w:val="0002740F"/>
    <w:rsid w:val="00027491"/>
    <w:rsid w:val="00036495"/>
    <w:rsid w:val="00037E1B"/>
    <w:rsid w:val="00040E76"/>
    <w:rsid w:val="0004736B"/>
    <w:rsid w:val="00047E54"/>
    <w:rsid w:val="00050806"/>
    <w:rsid w:val="00051E3D"/>
    <w:rsid w:val="00053E99"/>
    <w:rsid w:val="00054F11"/>
    <w:rsid w:val="0005598F"/>
    <w:rsid w:val="000565D5"/>
    <w:rsid w:val="000608C0"/>
    <w:rsid w:val="00062D45"/>
    <w:rsid w:val="00063F1E"/>
    <w:rsid w:val="000643D0"/>
    <w:rsid w:val="00065643"/>
    <w:rsid w:val="0006678A"/>
    <w:rsid w:val="000673BB"/>
    <w:rsid w:val="0007001E"/>
    <w:rsid w:val="00070642"/>
    <w:rsid w:val="00070B3F"/>
    <w:rsid w:val="00070FD2"/>
    <w:rsid w:val="000710E1"/>
    <w:rsid w:val="000722DE"/>
    <w:rsid w:val="00072BBE"/>
    <w:rsid w:val="000746C4"/>
    <w:rsid w:val="00075B9A"/>
    <w:rsid w:val="000809F2"/>
    <w:rsid w:val="00080A18"/>
    <w:rsid w:val="000811C2"/>
    <w:rsid w:val="00083FBF"/>
    <w:rsid w:val="00084224"/>
    <w:rsid w:val="00084A62"/>
    <w:rsid w:val="00084ED0"/>
    <w:rsid w:val="00085207"/>
    <w:rsid w:val="00085C83"/>
    <w:rsid w:val="00086CE2"/>
    <w:rsid w:val="000900CC"/>
    <w:rsid w:val="00091AE6"/>
    <w:rsid w:val="00092203"/>
    <w:rsid w:val="000931F3"/>
    <w:rsid w:val="00096E9C"/>
    <w:rsid w:val="000974B1"/>
    <w:rsid w:val="0009752D"/>
    <w:rsid w:val="000975F9"/>
    <w:rsid w:val="000A01F4"/>
    <w:rsid w:val="000A2CE5"/>
    <w:rsid w:val="000A6E26"/>
    <w:rsid w:val="000A784C"/>
    <w:rsid w:val="000A7FAD"/>
    <w:rsid w:val="000B0000"/>
    <w:rsid w:val="000B1DEA"/>
    <w:rsid w:val="000B20C0"/>
    <w:rsid w:val="000B4997"/>
    <w:rsid w:val="000B5102"/>
    <w:rsid w:val="000B6696"/>
    <w:rsid w:val="000B7CC4"/>
    <w:rsid w:val="000C15BE"/>
    <w:rsid w:val="000C54F1"/>
    <w:rsid w:val="000C65A1"/>
    <w:rsid w:val="000D0D76"/>
    <w:rsid w:val="000D2E0A"/>
    <w:rsid w:val="000D4089"/>
    <w:rsid w:val="000D4887"/>
    <w:rsid w:val="000D5CF5"/>
    <w:rsid w:val="000E03B1"/>
    <w:rsid w:val="000E16FB"/>
    <w:rsid w:val="000E2929"/>
    <w:rsid w:val="000E3158"/>
    <w:rsid w:val="000E4593"/>
    <w:rsid w:val="000E512A"/>
    <w:rsid w:val="000E5560"/>
    <w:rsid w:val="000E64B5"/>
    <w:rsid w:val="000E666A"/>
    <w:rsid w:val="000F04B1"/>
    <w:rsid w:val="000F3F52"/>
    <w:rsid w:val="000F5012"/>
    <w:rsid w:val="000F5E5F"/>
    <w:rsid w:val="000F6218"/>
    <w:rsid w:val="000F70E0"/>
    <w:rsid w:val="00100E6E"/>
    <w:rsid w:val="00103051"/>
    <w:rsid w:val="00110158"/>
    <w:rsid w:val="001107B9"/>
    <w:rsid w:val="00110BAD"/>
    <w:rsid w:val="001125ED"/>
    <w:rsid w:val="00112FB4"/>
    <w:rsid w:val="00123743"/>
    <w:rsid w:val="00123BD5"/>
    <w:rsid w:val="001244C6"/>
    <w:rsid w:val="00125064"/>
    <w:rsid w:val="00126723"/>
    <w:rsid w:val="00130213"/>
    <w:rsid w:val="00130AD2"/>
    <w:rsid w:val="00131D40"/>
    <w:rsid w:val="00132A4F"/>
    <w:rsid w:val="00132FCF"/>
    <w:rsid w:val="001338E0"/>
    <w:rsid w:val="00133E83"/>
    <w:rsid w:val="00137A4B"/>
    <w:rsid w:val="00140FD3"/>
    <w:rsid w:val="001413AF"/>
    <w:rsid w:val="00142CAC"/>
    <w:rsid w:val="001430ED"/>
    <w:rsid w:val="0014462B"/>
    <w:rsid w:val="00146220"/>
    <w:rsid w:val="001462BD"/>
    <w:rsid w:val="0014694E"/>
    <w:rsid w:val="001475A3"/>
    <w:rsid w:val="001521DA"/>
    <w:rsid w:val="00153066"/>
    <w:rsid w:val="0015471D"/>
    <w:rsid w:val="00156DE4"/>
    <w:rsid w:val="00160D16"/>
    <w:rsid w:val="00164779"/>
    <w:rsid w:val="00164EB0"/>
    <w:rsid w:val="001714EB"/>
    <w:rsid w:val="00172B7C"/>
    <w:rsid w:val="00173A2F"/>
    <w:rsid w:val="001748E7"/>
    <w:rsid w:val="0017492C"/>
    <w:rsid w:val="00176EB3"/>
    <w:rsid w:val="00183052"/>
    <w:rsid w:val="001835B4"/>
    <w:rsid w:val="001844A6"/>
    <w:rsid w:val="00185133"/>
    <w:rsid w:val="001859A4"/>
    <w:rsid w:val="00186D35"/>
    <w:rsid w:val="0018709B"/>
    <w:rsid w:val="00190C92"/>
    <w:rsid w:val="00190D21"/>
    <w:rsid w:val="00191A45"/>
    <w:rsid w:val="001937F3"/>
    <w:rsid w:val="00194B9C"/>
    <w:rsid w:val="00195A5B"/>
    <w:rsid w:val="00195AF7"/>
    <w:rsid w:val="00196770"/>
    <w:rsid w:val="00197228"/>
    <w:rsid w:val="00197E3A"/>
    <w:rsid w:val="001A3E23"/>
    <w:rsid w:val="001A54A4"/>
    <w:rsid w:val="001A565B"/>
    <w:rsid w:val="001A7EF0"/>
    <w:rsid w:val="001A7F6E"/>
    <w:rsid w:val="001B03FD"/>
    <w:rsid w:val="001B32FD"/>
    <w:rsid w:val="001B3B80"/>
    <w:rsid w:val="001B706F"/>
    <w:rsid w:val="001C2DB8"/>
    <w:rsid w:val="001C499A"/>
    <w:rsid w:val="001C5323"/>
    <w:rsid w:val="001D2D24"/>
    <w:rsid w:val="001D56F1"/>
    <w:rsid w:val="001D60EE"/>
    <w:rsid w:val="001D74F7"/>
    <w:rsid w:val="001E05B0"/>
    <w:rsid w:val="001E098A"/>
    <w:rsid w:val="001E1F12"/>
    <w:rsid w:val="001E29AD"/>
    <w:rsid w:val="001E2BB8"/>
    <w:rsid w:val="001E3F50"/>
    <w:rsid w:val="001E45BC"/>
    <w:rsid w:val="001E5244"/>
    <w:rsid w:val="001E5265"/>
    <w:rsid w:val="001F07F3"/>
    <w:rsid w:val="001F3997"/>
    <w:rsid w:val="001F3E35"/>
    <w:rsid w:val="001F49D7"/>
    <w:rsid w:val="001F765B"/>
    <w:rsid w:val="00205431"/>
    <w:rsid w:val="00206C6A"/>
    <w:rsid w:val="002103F3"/>
    <w:rsid w:val="00211380"/>
    <w:rsid w:val="0021372A"/>
    <w:rsid w:val="002149FD"/>
    <w:rsid w:val="00216713"/>
    <w:rsid w:val="00216BF2"/>
    <w:rsid w:val="00216D44"/>
    <w:rsid w:val="00225638"/>
    <w:rsid w:val="00232B28"/>
    <w:rsid w:val="00234892"/>
    <w:rsid w:val="002376B8"/>
    <w:rsid w:val="00237C42"/>
    <w:rsid w:val="002406A2"/>
    <w:rsid w:val="002409C7"/>
    <w:rsid w:val="0024184B"/>
    <w:rsid w:val="0024552D"/>
    <w:rsid w:val="00245673"/>
    <w:rsid w:val="00247ABA"/>
    <w:rsid w:val="00247EDB"/>
    <w:rsid w:val="002518A0"/>
    <w:rsid w:val="00251A71"/>
    <w:rsid w:val="00257D34"/>
    <w:rsid w:val="00261367"/>
    <w:rsid w:val="002613AE"/>
    <w:rsid w:val="00263C67"/>
    <w:rsid w:val="002642F9"/>
    <w:rsid w:val="0026701F"/>
    <w:rsid w:val="00267E0B"/>
    <w:rsid w:val="002708B7"/>
    <w:rsid w:val="00281A7F"/>
    <w:rsid w:val="00285509"/>
    <w:rsid w:val="00285A0E"/>
    <w:rsid w:val="002939ED"/>
    <w:rsid w:val="00293EF3"/>
    <w:rsid w:val="00297D03"/>
    <w:rsid w:val="002A0703"/>
    <w:rsid w:val="002A1886"/>
    <w:rsid w:val="002A2751"/>
    <w:rsid w:val="002A2CA2"/>
    <w:rsid w:val="002A5B3F"/>
    <w:rsid w:val="002A63A3"/>
    <w:rsid w:val="002A734D"/>
    <w:rsid w:val="002A7947"/>
    <w:rsid w:val="002B0136"/>
    <w:rsid w:val="002B2AE2"/>
    <w:rsid w:val="002B39F6"/>
    <w:rsid w:val="002B6BD4"/>
    <w:rsid w:val="002C11A9"/>
    <w:rsid w:val="002C1718"/>
    <w:rsid w:val="002C1CF6"/>
    <w:rsid w:val="002C6FB7"/>
    <w:rsid w:val="002C7C98"/>
    <w:rsid w:val="002D0645"/>
    <w:rsid w:val="002D4B62"/>
    <w:rsid w:val="002D7338"/>
    <w:rsid w:val="002E2793"/>
    <w:rsid w:val="002E3F6A"/>
    <w:rsid w:val="002E5172"/>
    <w:rsid w:val="002E553B"/>
    <w:rsid w:val="002E5776"/>
    <w:rsid w:val="002E5989"/>
    <w:rsid w:val="002E5E14"/>
    <w:rsid w:val="002E6802"/>
    <w:rsid w:val="002F0082"/>
    <w:rsid w:val="002F070D"/>
    <w:rsid w:val="002F31AA"/>
    <w:rsid w:val="002F4769"/>
    <w:rsid w:val="002F5C5C"/>
    <w:rsid w:val="002F6667"/>
    <w:rsid w:val="002F7C89"/>
    <w:rsid w:val="0030046F"/>
    <w:rsid w:val="00304D8E"/>
    <w:rsid w:val="003057ED"/>
    <w:rsid w:val="00307FDC"/>
    <w:rsid w:val="003109C6"/>
    <w:rsid w:val="00310B2A"/>
    <w:rsid w:val="00313F5D"/>
    <w:rsid w:val="0031408E"/>
    <w:rsid w:val="0031461F"/>
    <w:rsid w:val="0031648E"/>
    <w:rsid w:val="003165B9"/>
    <w:rsid w:val="003170D9"/>
    <w:rsid w:val="00320EE4"/>
    <w:rsid w:val="0032165A"/>
    <w:rsid w:val="00321717"/>
    <w:rsid w:val="00321DC0"/>
    <w:rsid w:val="00324F23"/>
    <w:rsid w:val="00327234"/>
    <w:rsid w:val="003304DB"/>
    <w:rsid w:val="003308BD"/>
    <w:rsid w:val="00333257"/>
    <w:rsid w:val="00337671"/>
    <w:rsid w:val="00341E78"/>
    <w:rsid w:val="00345802"/>
    <w:rsid w:val="00346D8D"/>
    <w:rsid w:val="0035069F"/>
    <w:rsid w:val="0035074A"/>
    <w:rsid w:val="00350786"/>
    <w:rsid w:val="0035522D"/>
    <w:rsid w:val="00355FA1"/>
    <w:rsid w:val="003607FF"/>
    <w:rsid w:val="00361E82"/>
    <w:rsid w:val="00362ACA"/>
    <w:rsid w:val="00362F73"/>
    <w:rsid w:val="00363633"/>
    <w:rsid w:val="00363CDA"/>
    <w:rsid w:val="00364669"/>
    <w:rsid w:val="00364ABD"/>
    <w:rsid w:val="003651EF"/>
    <w:rsid w:val="00365BBA"/>
    <w:rsid w:val="00372F45"/>
    <w:rsid w:val="0037511C"/>
    <w:rsid w:val="00377678"/>
    <w:rsid w:val="00382876"/>
    <w:rsid w:val="00383532"/>
    <w:rsid w:val="00384274"/>
    <w:rsid w:val="00384DCB"/>
    <w:rsid w:val="0038577B"/>
    <w:rsid w:val="003873C0"/>
    <w:rsid w:val="00390258"/>
    <w:rsid w:val="003941F9"/>
    <w:rsid w:val="003945E4"/>
    <w:rsid w:val="003A05B2"/>
    <w:rsid w:val="003A1C5C"/>
    <w:rsid w:val="003A2987"/>
    <w:rsid w:val="003A2A98"/>
    <w:rsid w:val="003A4D5D"/>
    <w:rsid w:val="003B3A5B"/>
    <w:rsid w:val="003B3C15"/>
    <w:rsid w:val="003B710D"/>
    <w:rsid w:val="003C1CC8"/>
    <w:rsid w:val="003C1F93"/>
    <w:rsid w:val="003C1FE4"/>
    <w:rsid w:val="003C62BD"/>
    <w:rsid w:val="003D0484"/>
    <w:rsid w:val="003D0605"/>
    <w:rsid w:val="003D337A"/>
    <w:rsid w:val="003D4D54"/>
    <w:rsid w:val="003D527E"/>
    <w:rsid w:val="003D540B"/>
    <w:rsid w:val="003D5CB7"/>
    <w:rsid w:val="003D6825"/>
    <w:rsid w:val="003D6CAA"/>
    <w:rsid w:val="003E053A"/>
    <w:rsid w:val="003E4181"/>
    <w:rsid w:val="003E4226"/>
    <w:rsid w:val="003E4914"/>
    <w:rsid w:val="003E4C3F"/>
    <w:rsid w:val="003E5256"/>
    <w:rsid w:val="003E7462"/>
    <w:rsid w:val="003F25B5"/>
    <w:rsid w:val="003F4B7F"/>
    <w:rsid w:val="003F4EE5"/>
    <w:rsid w:val="003F5284"/>
    <w:rsid w:val="003F68C5"/>
    <w:rsid w:val="003F7188"/>
    <w:rsid w:val="004007BB"/>
    <w:rsid w:val="00402E65"/>
    <w:rsid w:val="00404476"/>
    <w:rsid w:val="004046DE"/>
    <w:rsid w:val="004049BB"/>
    <w:rsid w:val="00410106"/>
    <w:rsid w:val="0041666D"/>
    <w:rsid w:val="00417912"/>
    <w:rsid w:val="0042007F"/>
    <w:rsid w:val="00421624"/>
    <w:rsid w:val="00422115"/>
    <w:rsid w:val="00423BC4"/>
    <w:rsid w:val="00424F8F"/>
    <w:rsid w:val="00426A65"/>
    <w:rsid w:val="00430525"/>
    <w:rsid w:val="00431AEF"/>
    <w:rsid w:val="00433AA8"/>
    <w:rsid w:val="00434009"/>
    <w:rsid w:val="00435915"/>
    <w:rsid w:val="00436287"/>
    <w:rsid w:val="00436B25"/>
    <w:rsid w:val="00437273"/>
    <w:rsid w:val="00440057"/>
    <w:rsid w:val="00440F99"/>
    <w:rsid w:val="00440FC3"/>
    <w:rsid w:val="00441126"/>
    <w:rsid w:val="00444885"/>
    <w:rsid w:val="00444B2C"/>
    <w:rsid w:val="00444D1C"/>
    <w:rsid w:val="00447094"/>
    <w:rsid w:val="00447437"/>
    <w:rsid w:val="00450022"/>
    <w:rsid w:val="00453F60"/>
    <w:rsid w:val="004553EE"/>
    <w:rsid w:val="004561D4"/>
    <w:rsid w:val="00456E62"/>
    <w:rsid w:val="004576D7"/>
    <w:rsid w:val="0045793F"/>
    <w:rsid w:val="00461FD9"/>
    <w:rsid w:val="00462165"/>
    <w:rsid w:val="00463652"/>
    <w:rsid w:val="0046677E"/>
    <w:rsid w:val="00467B2D"/>
    <w:rsid w:val="004722FD"/>
    <w:rsid w:val="004736D4"/>
    <w:rsid w:val="00475B07"/>
    <w:rsid w:val="00481DE7"/>
    <w:rsid w:val="004821EE"/>
    <w:rsid w:val="00484EB6"/>
    <w:rsid w:val="004852E2"/>
    <w:rsid w:val="00485791"/>
    <w:rsid w:val="00486583"/>
    <w:rsid w:val="004938E3"/>
    <w:rsid w:val="00495775"/>
    <w:rsid w:val="004A0825"/>
    <w:rsid w:val="004A2AE2"/>
    <w:rsid w:val="004A3BB0"/>
    <w:rsid w:val="004A52E4"/>
    <w:rsid w:val="004A5FC6"/>
    <w:rsid w:val="004A6B28"/>
    <w:rsid w:val="004B0085"/>
    <w:rsid w:val="004B2144"/>
    <w:rsid w:val="004B214A"/>
    <w:rsid w:val="004B3583"/>
    <w:rsid w:val="004B4AB7"/>
    <w:rsid w:val="004B59E5"/>
    <w:rsid w:val="004B63D2"/>
    <w:rsid w:val="004B6A87"/>
    <w:rsid w:val="004C0263"/>
    <w:rsid w:val="004C0276"/>
    <w:rsid w:val="004C114B"/>
    <w:rsid w:val="004C232C"/>
    <w:rsid w:val="004C300A"/>
    <w:rsid w:val="004C4850"/>
    <w:rsid w:val="004C56F9"/>
    <w:rsid w:val="004C5FB0"/>
    <w:rsid w:val="004C7609"/>
    <w:rsid w:val="004C7D1F"/>
    <w:rsid w:val="004D0E11"/>
    <w:rsid w:val="004D11F4"/>
    <w:rsid w:val="004D122A"/>
    <w:rsid w:val="004D2345"/>
    <w:rsid w:val="004D3DD0"/>
    <w:rsid w:val="004D5B90"/>
    <w:rsid w:val="004E1064"/>
    <w:rsid w:val="004E1774"/>
    <w:rsid w:val="004E1B5C"/>
    <w:rsid w:val="004E4DC6"/>
    <w:rsid w:val="004E5A88"/>
    <w:rsid w:val="004E5AA9"/>
    <w:rsid w:val="004E64BC"/>
    <w:rsid w:val="004E7EB5"/>
    <w:rsid w:val="004F34F8"/>
    <w:rsid w:val="004F3B3A"/>
    <w:rsid w:val="004F50DC"/>
    <w:rsid w:val="004F5B3D"/>
    <w:rsid w:val="004F5C70"/>
    <w:rsid w:val="004F699C"/>
    <w:rsid w:val="004F7061"/>
    <w:rsid w:val="004F75A8"/>
    <w:rsid w:val="005002CD"/>
    <w:rsid w:val="0050306E"/>
    <w:rsid w:val="005038CD"/>
    <w:rsid w:val="00504E17"/>
    <w:rsid w:val="005056D8"/>
    <w:rsid w:val="00506984"/>
    <w:rsid w:val="00506CF7"/>
    <w:rsid w:val="00510FDF"/>
    <w:rsid w:val="00511CEB"/>
    <w:rsid w:val="00512595"/>
    <w:rsid w:val="00515676"/>
    <w:rsid w:val="00517574"/>
    <w:rsid w:val="005200A3"/>
    <w:rsid w:val="00521D2F"/>
    <w:rsid w:val="00523AEF"/>
    <w:rsid w:val="005240CD"/>
    <w:rsid w:val="00526077"/>
    <w:rsid w:val="005277E1"/>
    <w:rsid w:val="00527D66"/>
    <w:rsid w:val="00531B26"/>
    <w:rsid w:val="00531C18"/>
    <w:rsid w:val="00532E0B"/>
    <w:rsid w:val="0053404D"/>
    <w:rsid w:val="00535877"/>
    <w:rsid w:val="00535C86"/>
    <w:rsid w:val="00535F99"/>
    <w:rsid w:val="00536246"/>
    <w:rsid w:val="0053783F"/>
    <w:rsid w:val="00541AE9"/>
    <w:rsid w:val="00545E0D"/>
    <w:rsid w:val="00546829"/>
    <w:rsid w:val="00547B78"/>
    <w:rsid w:val="00547EB2"/>
    <w:rsid w:val="00550492"/>
    <w:rsid w:val="0055313B"/>
    <w:rsid w:val="00556C76"/>
    <w:rsid w:val="00560F44"/>
    <w:rsid w:val="00562BA0"/>
    <w:rsid w:val="00565FDF"/>
    <w:rsid w:val="005673CF"/>
    <w:rsid w:val="00571D3A"/>
    <w:rsid w:val="005748FF"/>
    <w:rsid w:val="00576372"/>
    <w:rsid w:val="00576379"/>
    <w:rsid w:val="00576522"/>
    <w:rsid w:val="005769B0"/>
    <w:rsid w:val="005820CE"/>
    <w:rsid w:val="0058290B"/>
    <w:rsid w:val="0058337B"/>
    <w:rsid w:val="0058642F"/>
    <w:rsid w:val="005922E6"/>
    <w:rsid w:val="00595175"/>
    <w:rsid w:val="005A05A3"/>
    <w:rsid w:val="005A127D"/>
    <w:rsid w:val="005A22F4"/>
    <w:rsid w:val="005A2FFD"/>
    <w:rsid w:val="005A3CF2"/>
    <w:rsid w:val="005A4941"/>
    <w:rsid w:val="005B385A"/>
    <w:rsid w:val="005B4223"/>
    <w:rsid w:val="005B5971"/>
    <w:rsid w:val="005B6517"/>
    <w:rsid w:val="005B6DDD"/>
    <w:rsid w:val="005B7668"/>
    <w:rsid w:val="005C003A"/>
    <w:rsid w:val="005C079C"/>
    <w:rsid w:val="005C07C7"/>
    <w:rsid w:val="005C23A6"/>
    <w:rsid w:val="005C3650"/>
    <w:rsid w:val="005C3BC4"/>
    <w:rsid w:val="005C552C"/>
    <w:rsid w:val="005C76E6"/>
    <w:rsid w:val="005D0542"/>
    <w:rsid w:val="005D24F3"/>
    <w:rsid w:val="005D39FD"/>
    <w:rsid w:val="005E0750"/>
    <w:rsid w:val="005E0AC6"/>
    <w:rsid w:val="005E17B7"/>
    <w:rsid w:val="005E281C"/>
    <w:rsid w:val="005E28AB"/>
    <w:rsid w:val="005E29E6"/>
    <w:rsid w:val="005E6460"/>
    <w:rsid w:val="005E657C"/>
    <w:rsid w:val="005E6B9E"/>
    <w:rsid w:val="005E7189"/>
    <w:rsid w:val="005F008D"/>
    <w:rsid w:val="005F1F9A"/>
    <w:rsid w:val="005F236E"/>
    <w:rsid w:val="005F2702"/>
    <w:rsid w:val="005F439C"/>
    <w:rsid w:val="005F5907"/>
    <w:rsid w:val="005F7183"/>
    <w:rsid w:val="006002A3"/>
    <w:rsid w:val="006002CB"/>
    <w:rsid w:val="00600A7E"/>
    <w:rsid w:val="00602304"/>
    <w:rsid w:val="0060329B"/>
    <w:rsid w:val="0060484D"/>
    <w:rsid w:val="00607C46"/>
    <w:rsid w:val="00610094"/>
    <w:rsid w:val="0061162E"/>
    <w:rsid w:val="00612CA4"/>
    <w:rsid w:val="00612EF7"/>
    <w:rsid w:val="00613F82"/>
    <w:rsid w:val="00615B8E"/>
    <w:rsid w:val="0062060B"/>
    <w:rsid w:val="006224DF"/>
    <w:rsid w:val="00623CC4"/>
    <w:rsid w:val="00630977"/>
    <w:rsid w:val="0063202F"/>
    <w:rsid w:val="00636255"/>
    <w:rsid w:val="00636A53"/>
    <w:rsid w:val="00636F4C"/>
    <w:rsid w:val="00642BD7"/>
    <w:rsid w:val="006438BA"/>
    <w:rsid w:val="00643E80"/>
    <w:rsid w:val="00645563"/>
    <w:rsid w:val="0065419E"/>
    <w:rsid w:val="006574AF"/>
    <w:rsid w:val="006574D1"/>
    <w:rsid w:val="006579F8"/>
    <w:rsid w:val="00660493"/>
    <w:rsid w:val="00661C18"/>
    <w:rsid w:val="00664FAB"/>
    <w:rsid w:val="006654B0"/>
    <w:rsid w:val="0066592F"/>
    <w:rsid w:val="006666B3"/>
    <w:rsid w:val="00667583"/>
    <w:rsid w:val="00671964"/>
    <w:rsid w:val="00671CD0"/>
    <w:rsid w:val="00671DAB"/>
    <w:rsid w:val="00675A80"/>
    <w:rsid w:val="00677A3D"/>
    <w:rsid w:val="00680635"/>
    <w:rsid w:val="00682871"/>
    <w:rsid w:val="00690F0F"/>
    <w:rsid w:val="006963A1"/>
    <w:rsid w:val="006A16CE"/>
    <w:rsid w:val="006A73BD"/>
    <w:rsid w:val="006A7B54"/>
    <w:rsid w:val="006B79F4"/>
    <w:rsid w:val="006C168A"/>
    <w:rsid w:val="006C28C2"/>
    <w:rsid w:val="006C3D2F"/>
    <w:rsid w:val="006C5193"/>
    <w:rsid w:val="006C6984"/>
    <w:rsid w:val="006D158D"/>
    <w:rsid w:val="006D2314"/>
    <w:rsid w:val="006D2999"/>
    <w:rsid w:val="006D4579"/>
    <w:rsid w:val="006D6999"/>
    <w:rsid w:val="006D6DD2"/>
    <w:rsid w:val="006D7C8A"/>
    <w:rsid w:val="006E0E4D"/>
    <w:rsid w:val="006E0F24"/>
    <w:rsid w:val="006E1047"/>
    <w:rsid w:val="006E144F"/>
    <w:rsid w:val="006E1826"/>
    <w:rsid w:val="006E5CAE"/>
    <w:rsid w:val="006E70E1"/>
    <w:rsid w:val="006E7216"/>
    <w:rsid w:val="006E7B36"/>
    <w:rsid w:val="006F0EFE"/>
    <w:rsid w:val="006F52E0"/>
    <w:rsid w:val="006F5C92"/>
    <w:rsid w:val="00704E75"/>
    <w:rsid w:val="00712EAE"/>
    <w:rsid w:val="007131C4"/>
    <w:rsid w:val="00714119"/>
    <w:rsid w:val="00715DE2"/>
    <w:rsid w:val="00716554"/>
    <w:rsid w:val="00716632"/>
    <w:rsid w:val="00717BF9"/>
    <w:rsid w:val="00720D4F"/>
    <w:rsid w:val="007212F3"/>
    <w:rsid w:val="007229B1"/>
    <w:rsid w:val="007231CD"/>
    <w:rsid w:val="0072561A"/>
    <w:rsid w:val="00730195"/>
    <w:rsid w:val="0073031A"/>
    <w:rsid w:val="00731CDF"/>
    <w:rsid w:val="007320E4"/>
    <w:rsid w:val="00735704"/>
    <w:rsid w:val="00736506"/>
    <w:rsid w:val="0074063F"/>
    <w:rsid w:val="007412E8"/>
    <w:rsid w:val="00742C48"/>
    <w:rsid w:val="007432D8"/>
    <w:rsid w:val="00746182"/>
    <w:rsid w:val="00746F3A"/>
    <w:rsid w:val="00752024"/>
    <w:rsid w:val="007520D3"/>
    <w:rsid w:val="00755009"/>
    <w:rsid w:val="0076105C"/>
    <w:rsid w:val="00761085"/>
    <w:rsid w:val="00762059"/>
    <w:rsid w:val="00765B1F"/>
    <w:rsid w:val="00765F88"/>
    <w:rsid w:val="0076743D"/>
    <w:rsid w:val="00767B1E"/>
    <w:rsid w:val="007720F6"/>
    <w:rsid w:val="00772253"/>
    <w:rsid w:val="00772B2B"/>
    <w:rsid w:val="0077391A"/>
    <w:rsid w:val="007739C9"/>
    <w:rsid w:val="00774039"/>
    <w:rsid w:val="007744B6"/>
    <w:rsid w:val="007745DD"/>
    <w:rsid w:val="00777A5A"/>
    <w:rsid w:val="007814D9"/>
    <w:rsid w:val="007817E1"/>
    <w:rsid w:val="00781C73"/>
    <w:rsid w:val="00784F89"/>
    <w:rsid w:val="007853A7"/>
    <w:rsid w:val="00785CB6"/>
    <w:rsid w:val="00786459"/>
    <w:rsid w:val="00787FAC"/>
    <w:rsid w:val="00790264"/>
    <w:rsid w:val="00791FA0"/>
    <w:rsid w:val="00792013"/>
    <w:rsid w:val="00793D10"/>
    <w:rsid w:val="007A07A4"/>
    <w:rsid w:val="007A2606"/>
    <w:rsid w:val="007A2A38"/>
    <w:rsid w:val="007A3EA6"/>
    <w:rsid w:val="007B01BF"/>
    <w:rsid w:val="007B0523"/>
    <w:rsid w:val="007B25A0"/>
    <w:rsid w:val="007B330C"/>
    <w:rsid w:val="007B390B"/>
    <w:rsid w:val="007B49A0"/>
    <w:rsid w:val="007B5ACE"/>
    <w:rsid w:val="007B601A"/>
    <w:rsid w:val="007C210A"/>
    <w:rsid w:val="007C42D4"/>
    <w:rsid w:val="007C460D"/>
    <w:rsid w:val="007C4FC8"/>
    <w:rsid w:val="007C634E"/>
    <w:rsid w:val="007D0F91"/>
    <w:rsid w:val="007D1314"/>
    <w:rsid w:val="007D33A3"/>
    <w:rsid w:val="007D3B33"/>
    <w:rsid w:val="007D3FB7"/>
    <w:rsid w:val="007D7482"/>
    <w:rsid w:val="007E037B"/>
    <w:rsid w:val="007E103F"/>
    <w:rsid w:val="007E1C5C"/>
    <w:rsid w:val="007E3CE9"/>
    <w:rsid w:val="007E438F"/>
    <w:rsid w:val="007E4E78"/>
    <w:rsid w:val="007E5196"/>
    <w:rsid w:val="007E5FA9"/>
    <w:rsid w:val="007F444B"/>
    <w:rsid w:val="00802C52"/>
    <w:rsid w:val="00803217"/>
    <w:rsid w:val="008041D0"/>
    <w:rsid w:val="00806CC9"/>
    <w:rsid w:val="00810256"/>
    <w:rsid w:val="00812A55"/>
    <w:rsid w:val="008131E3"/>
    <w:rsid w:val="00813A79"/>
    <w:rsid w:val="00814BED"/>
    <w:rsid w:val="00823AFA"/>
    <w:rsid w:val="00830AEE"/>
    <w:rsid w:val="008313FB"/>
    <w:rsid w:val="00832A48"/>
    <w:rsid w:val="00834B10"/>
    <w:rsid w:val="008353D6"/>
    <w:rsid w:val="0083549B"/>
    <w:rsid w:val="00836099"/>
    <w:rsid w:val="0083751A"/>
    <w:rsid w:val="00843468"/>
    <w:rsid w:val="00843B4E"/>
    <w:rsid w:val="00843BF7"/>
    <w:rsid w:val="008464D1"/>
    <w:rsid w:val="00846955"/>
    <w:rsid w:val="008503E7"/>
    <w:rsid w:val="008517F4"/>
    <w:rsid w:val="00852015"/>
    <w:rsid w:val="0085296A"/>
    <w:rsid w:val="0085475A"/>
    <w:rsid w:val="00856111"/>
    <w:rsid w:val="00856FE2"/>
    <w:rsid w:val="00857D6E"/>
    <w:rsid w:val="00860E63"/>
    <w:rsid w:val="00862419"/>
    <w:rsid w:val="00863024"/>
    <w:rsid w:val="00863A9D"/>
    <w:rsid w:val="008659A5"/>
    <w:rsid w:val="00872AB3"/>
    <w:rsid w:val="00873E2B"/>
    <w:rsid w:val="0087497D"/>
    <w:rsid w:val="00874BCC"/>
    <w:rsid w:val="00874F32"/>
    <w:rsid w:val="0088172D"/>
    <w:rsid w:val="0088292C"/>
    <w:rsid w:val="00882DA6"/>
    <w:rsid w:val="00883063"/>
    <w:rsid w:val="00885F88"/>
    <w:rsid w:val="00886912"/>
    <w:rsid w:val="0089192F"/>
    <w:rsid w:val="00891963"/>
    <w:rsid w:val="00891B3F"/>
    <w:rsid w:val="008935E5"/>
    <w:rsid w:val="0089366C"/>
    <w:rsid w:val="00894475"/>
    <w:rsid w:val="008958F5"/>
    <w:rsid w:val="0089594B"/>
    <w:rsid w:val="008A0DCC"/>
    <w:rsid w:val="008A1EC3"/>
    <w:rsid w:val="008A2286"/>
    <w:rsid w:val="008A6777"/>
    <w:rsid w:val="008A739F"/>
    <w:rsid w:val="008B0BBA"/>
    <w:rsid w:val="008B387A"/>
    <w:rsid w:val="008C0820"/>
    <w:rsid w:val="008C1633"/>
    <w:rsid w:val="008C1759"/>
    <w:rsid w:val="008C3062"/>
    <w:rsid w:val="008C3BFC"/>
    <w:rsid w:val="008D2142"/>
    <w:rsid w:val="008D2F12"/>
    <w:rsid w:val="008D51F0"/>
    <w:rsid w:val="008D77BB"/>
    <w:rsid w:val="008D7A92"/>
    <w:rsid w:val="008E33C8"/>
    <w:rsid w:val="008E6121"/>
    <w:rsid w:val="008E7FAD"/>
    <w:rsid w:val="008F0BEB"/>
    <w:rsid w:val="008F1794"/>
    <w:rsid w:val="008F2D2A"/>
    <w:rsid w:val="008F571E"/>
    <w:rsid w:val="00901251"/>
    <w:rsid w:val="009013AA"/>
    <w:rsid w:val="00901C37"/>
    <w:rsid w:val="00901EDA"/>
    <w:rsid w:val="009040A0"/>
    <w:rsid w:val="00907907"/>
    <w:rsid w:val="0091006A"/>
    <w:rsid w:val="00910A9F"/>
    <w:rsid w:val="00912B6B"/>
    <w:rsid w:val="00914A01"/>
    <w:rsid w:val="009157FB"/>
    <w:rsid w:val="00917506"/>
    <w:rsid w:val="00917BE8"/>
    <w:rsid w:val="009221DA"/>
    <w:rsid w:val="00922501"/>
    <w:rsid w:val="00923591"/>
    <w:rsid w:val="009302F0"/>
    <w:rsid w:val="00931449"/>
    <w:rsid w:val="009326D3"/>
    <w:rsid w:val="00933934"/>
    <w:rsid w:val="0093459B"/>
    <w:rsid w:val="00936AEA"/>
    <w:rsid w:val="00936D3C"/>
    <w:rsid w:val="0093758E"/>
    <w:rsid w:val="00944592"/>
    <w:rsid w:val="00946B2E"/>
    <w:rsid w:val="00947FA4"/>
    <w:rsid w:val="00953348"/>
    <w:rsid w:val="00955BB4"/>
    <w:rsid w:val="0095739C"/>
    <w:rsid w:val="009578C7"/>
    <w:rsid w:val="00960CF3"/>
    <w:rsid w:val="00964262"/>
    <w:rsid w:val="009642C1"/>
    <w:rsid w:val="00966902"/>
    <w:rsid w:val="009674D4"/>
    <w:rsid w:val="00967628"/>
    <w:rsid w:val="009677BB"/>
    <w:rsid w:val="00970522"/>
    <w:rsid w:val="009720C3"/>
    <w:rsid w:val="00973B83"/>
    <w:rsid w:val="00973F90"/>
    <w:rsid w:val="00974326"/>
    <w:rsid w:val="009813D0"/>
    <w:rsid w:val="009850AE"/>
    <w:rsid w:val="00986211"/>
    <w:rsid w:val="0098652F"/>
    <w:rsid w:val="009871E3"/>
    <w:rsid w:val="00991FDD"/>
    <w:rsid w:val="00993136"/>
    <w:rsid w:val="0099675C"/>
    <w:rsid w:val="00997DA9"/>
    <w:rsid w:val="009A11D9"/>
    <w:rsid w:val="009A3361"/>
    <w:rsid w:val="009A3622"/>
    <w:rsid w:val="009A4353"/>
    <w:rsid w:val="009A535C"/>
    <w:rsid w:val="009A5D4F"/>
    <w:rsid w:val="009A7CD2"/>
    <w:rsid w:val="009B3280"/>
    <w:rsid w:val="009B3B2E"/>
    <w:rsid w:val="009B3E4E"/>
    <w:rsid w:val="009B5D80"/>
    <w:rsid w:val="009B62AD"/>
    <w:rsid w:val="009B6339"/>
    <w:rsid w:val="009B6389"/>
    <w:rsid w:val="009C24A3"/>
    <w:rsid w:val="009C29E0"/>
    <w:rsid w:val="009C3EFD"/>
    <w:rsid w:val="009C67C3"/>
    <w:rsid w:val="009C6D44"/>
    <w:rsid w:val="009C6EA0"/>
    <w:rsid w:val="009C7402"/>
    <w:rsid w:val="009D0A82"/>
    <w:rsid w:val="009D4506"/>
    <w:rsid w:val="009D6A85"/>
    <w:rsid w:val="009E03BA"/>
    <w:rsid w:val="009E308C"/>
    <w:rsid w:val="009E72AF"/>
    <w:rsid w:val="009F2B08"/>
    <w:rsid w:val="009F3445"/>
    <w:rsid w:val="009F3EB8"/>
    <w:rsid w:val="009F52B0"/>
    <w:rsid w:val="009F55DE"/>
    <w:rsid w:val="009F65DD"/>
    <w:rsid w:val="009F68E4"/>
    <w:rsid w:val="009F709C"/>
    <w:rsid w:val="009F70E1"/>
    <w:rsid w:val="00A007AF"/>
    <w:rsid w:val="00A01005"/>
    <w:rsid w:val="00A0382D"/>
    <w:rsid w:val="00A03B8E"/>
    <w:rsid w:val="00A05B54"/>
    <w:rsid w:val="00A05BE9"/>
    <w:rsid w:val="00A06009"/>
    <w:rsid w:val="00A0716C"/>
    <w:rsid w:val="00A11420"/>
    <w:rsid w:val="00A1240A"/>
    <w:rsid w:val="00A144A2"/>
    <w:rsid w:val="00A1628F"/>
    <w:rsid w:val="00A175BE"/>
    <w:rsid w:val="00A20B92"/>
    <w:rsid w:val="00A216B3"/>
    <w:rsid w:val="00A2216A"/>
    <w:rsid w:val="00A24275"/>
    <w:rsid w:val="00A244F5"/>
    <w:rsid w:val="00A25038"/>
    <w:rsid w:val="00A25DE5"/>
    <w:rsid w:val="00A260D6"/>
    <w:rsid w:val="00A276F2"/>
    <w:rsid w:val="00A2791F"/>
    <w:rsid w:val="00A31DDA"/>
    <w:rsid w:val="00A322BE"/>
    <w:rsid w:val="00A32415"/>
    <w:rsid w:val="00A34C84"/>
    <w:rsid w:val="00A35841"/>
    <w:rsid w:val="00A35B65"/>
    <w:rsid w:val="00A40344"/>
    <w:rsid w:val="00A40C2E"/>
    <w:rsid w:val="00A42F88"/>
    <w:rsid w:val="00A44BD5"/>
    <w:rsid w:val="00A4533E"/>
    <w:rsid w:val="00A4657D"/>
    <w:rsid w:val="00A47AFC"/>
    <w:rsid w:val="00A504F9"/>
    <w:rsid w:val="00A5169B"/>
    <w:rsid w:val="00A5321E"/>
    <w:rsid w:val="00A544AF"/>
    <w:rsid w:val="00A55627"/>
    <w:rsid w:val="00A559A5"/>
    <w:rsid w:val="00A5605A"/>
    <w:rsid w:val="00A61C3A"/>
    <w:rsid w:val="00A61FB7"/>
    <w:rsid w:val="00A62684"/>
    <w:rsid w:val="00A63CB5"/>
    <w:rsid w:val="00A65F22"/>
    <w:rsid w:val="00A676C7"/>
    <w:rsid w:val="00A71863"/>
    <w:rsid w:val="00A71EEB"/>
    <w:rsid w:val="00A736EC"/>
    <w:rsid w:val="00A7547E"/>
    <w:rsid w:val="00A76247"/>
    <w:rsid w:val="00A80BE2"/>
    <w:rsid w:val="00A8320B"/>
    <w:rsid w:val="00A858CC"/>
    <w:rsid w:val="00A859EF"/>
    <w:rsid w:val="00A85CB0"/>
    <w:rsid w:val="00A865B4"/>
    <w:rsid w:val="00A878A6"/>
    <w:rsid w:val="00A8799D"/>
    <w:rsid w:val="00A935EC"/>
    <w:rsid w:val="00A94073"/>
    <w:rsid w:val="00A95463"/>
    <w:rsid w:val="00A97BA9"/>
    <w:rsid w:val="00AA0CAF"/>
    <w:rsid w:val="00AA13D3"/>
    <w:rsid w:val="00AA1424"/>
    <w:rsid w:val="00AA1C1B"/>
    <w:rsid w:val="00AA2007"/>
    <w:rsid w:val="00AA3F25"/>
    <w:rsid w:val="00AA428D"/>
    <w:rsid w:val="00AA60B9"/>
    <w:rsid w:val="00AB0892"/>
    <w:rsid w:val="00AB24D3"/>
    <w:rsid w:val="00AB59AF"/>
    <w:rsid w:val="00AB5ECB"/>
    <w:rsid w:val="00AC0738"/>
    <w:rsid w:val="00AC3C51"/>
    <w:rsid w:val="00AC409B"/>
    <w:rsid w:val="00AD23F2"/>
    <w:rsid w:val="00AD2AA1"/>
    <w:rsid w:val="00AD3206"/>
    <w:rsid w:val="00AD5255"/>
    <w:rsid w:val="00AD546C"/>
    <w:rsid w:val="00AD75DC"/>
    <w:rsid w:val="00AE21B6"/>
    <w:rsid w:val="00AE4B6B"/>
    <w:rsid w:val="00AE5FE2"/>
    <w:rsid w:val="00AE61A0"/>
    <w:rsid w:val="00AE7151"/>
    <w:rsid w:val="00AE7468"/>
    <w:rsid w:val="00AF2920"/>
    <w:rsid w:val="00AF3CB9"/>
    <w:rsid w:val="00AF403B"/>
    <w:rsid w:val="00AF506C"/>
    <w:rsid w:val="00AF5F78"/>
    <w:rsid w:val="00AF772B"/>
    <w:rsid w:val="00B00324"/>
    <w:rsid w:val="00B01AFF"/>
    <w:rsid w:val="00B01CD4"/>
    <w:rsid w:val="00B02861"/>
    <w:rsid w:val="00B03652"/>
    <w:rsid w:val="00B0387F"/>
    <w:rsid w:val="00B04287"/>
    <w:rsid w:val="00B0459B"/>
    <w:rsid w:val="00B065D6"/>
    <w:rsid w:val="00B07812"/>
    <w:rsid w:val="00B10504"/>
    <w:rsid w:val="00B107B7"/>
    <w:rsid w:val="00B1180A"/>
    <w:rsid w:val="00B15EDA"/>
    <w:rsid w:val="00B175C2"/>
    <w:rsid w:val="00B20273"/>
    <w:rsid w:val="00B21390"/>
    <w:rsid w:val="00B2190F"/>
    <w:rsid w:val="00B22249"/>
    <w:rsid w:val="00B227E8"/>
    <w:rsid w:val="00B2301F"/>
    <w:rsid w:val="00B24CC6"/>
    <w:rsid w:val="00B2547F"/>
    <w:rsid w:val="00B25901"/>
    <w:rsid w:val="00B25ACF"/>
    <w:rsid w:val="00B26ABD"/>
    <w:rsid w:val="00B27B52"/>
    <w:rsid w:val="00B27D25"/>
    <w:rsid w:val="00B309F4"/>
    <w:rsid w:val="00B30C0D"/>
    <w:rsid w:val="00B30E7D"/>
    <w:rsid w:val="00B34876"/>
    <w:rsid w:val="00B34DC1"/>
    <w:rsid w:val="00B352D7"/>
    <w:rsid w:val="00B355AE"/>
    <w:rsid w:val="00B35CB0"/>
    <w:rsid w:val="00B40723"/>
    <w:rsid w:val="00B41857"/>
    <w:rsid w:val="00B42912"/>
    <w:rsid w:val="00B42D3D"/>
    <w:rsid w:val="00B5147C"/>
    <w:rsid w:val="00B52B01"/>
    <w:rsid w:val="00B5378B"/>
    <w:rsid w:val="00B54157"/>
    <w:rsid w:val="00B5574D"/>
    <w:rsid w:val="00B557D9"/>
    <w:rsid w:val="00B57482"/>
    <w:rsid w:val="00B62389"/>
    <w:rsid w:val="00B64630"/>
    <w:rsid w:val="00B6500A"/>
    <w:rsid w:val="00B6745F"/>
    <w:rsid w:val="00B67E31"/>
    <w:rsid w:val="00B71438"/>
    <w:rsid w:val="00B73442"/>
    <w:rsid w:val="00B73C9F"/>
    <w:rsid w:val="00B74794"/>
    <w:rsid w:val="00B7588F"/>
    <w:rsid w:val="00B76D6D"/>
    <w:rsid w:val="00B76E33"/>
    <w:rsid w:val="00B77680"/>
    <w:rsid w:val="00B80537"/>
    <w:rsid w:val="00B810CA"/>
    <w:rsid w:val="00B83476"/>
    <w:rsid w:val="00B909A6"/>
    <w:rsid w:val="00B93927"/>
    <w:rsid w:val="00BA0040"/>
    <w:rsid w:val="00BA04F2"/>
    <w:rsid w:val="00BA1D43"/>
    <w:rsid w:val="00BA39D2"/>
    <w:rsid w:val="00BA4650"/>
    <w:rsid w:val="00BB108C"/>
    <w:rsid w:val="00BB33F3"/>
    <w:rsid w:val="00BB4610"/>
    <w:rsid w:val="00BB560F"/>
    <w:rsid w:val="00BB6906"/>
    <w:rsid w:val="00BC1F21"/>
    <w:rsid w:val="00BC25E1"/>
    <w:rsid w:val="00BC27F0"/>
    <w:rsid w:val="00BC578D"/>
    <w:rsid w:val="00BC6A20"/>
    <w:rsid w:val="00BD290D"/>
    <w:rsid w:val="00BD4155"/>
    <w:rsid w:val="00BD4E0C"/>
    <w:rsid w:val="00BD6A21"/>
    <w:rsid w:val="00BD6AD1"/>
    <w:rsid w:val="00BD7B74"/>
    <w:rsid w:val="00BE03D2"/>
    <w:rsid w:val="00BE1CF0"/>
    <w:rsid w:val="00BE73B3"/>
    <w:rsid w:val="00BF0446"/>
    <w:rsid w:val="00BF19D5"/>
    <w:rsid w:val="00BF2F31"/>
    <w:rsid w:val="00BF4B18"/>
    <w:rsid w:val="00BF5362"/>
    <w:rsid w:val="00BF73CE"/>
    <w:rsid w:val="00C00397"/>
    <w:rsid w:val="00C01AC2"/>
    <w:rsid w:val="00C03828"/>
    <w:rsid w:val="00C058DD"/>
    <w:rsid w:val="00C065D7"/>
    <w:rsid w:val="00C06D7A"/>
    <w:rsid w:val="00C13695"/>
    <w:rsid w:val="00C141AD"/>
    <w:rsid w:val="00C1493C"/>
    <w:rsid w:val="00C14F2E"/>
    <w:rsid w:val="00C15B00"/>
    <w:rsid w:val="00C1690F"/>
    <w:rsid w:val="00C178A2"/>
    <w:rsid w:val="00C17A43"/>
    <w:rsid w:val="00C17E29"/>
    <w:rsid w:val="00C21BCB"/>
    <w:rsid w:val="00C23533"/>
    <w:rsid w:val="00C25DA4"/>
    <w:rsid w:val="00C32468"/>
    <w:rsid w:val="00C36A47"/>
    <w:rsid w:val="00C37510"/>
    <w:rsid w:val="00C44F0C"/>
    <w:rsid w:val="00C45947"/>
    <w:rsid w:val="00C47941"/>
    <w:rsid w:val="00C50180"/>
    <w:rsid w:val="00C506B5"/>
    <w:rsid w:val="00C5188D"/>
    <w:rsid w:val="00C51973"/>
    <w:rsid w:val="00C527D1"/>
    <w:rsid w:val="00C536AF"/>
    <w:rsid w:val="00C55465"/>
    <w:rsid w:val="00C56068"/>
    <w:rsid w:val="00C56C52"/>
    <w:rsid w:val="00C612C0"/>
    <w:rsid w:val="00C647EE"/>
    <w:rsid w:val="00C64C5A"/>
    <w:rsid w:val="00C6518A"/>
    <w:rsid w:val="00C652C4"/>
    <w:rsid w:val="00C65762"/>
    <w:rsid w:val="00C661B3"/>
    <w:rsid w:val="00C67EA1"/>
    <w:rsid w:val="00C7046F"/>
    <w:rsid w:val="00C70F61"/>
    <w:rsid w:val="00C731A8"/>
    <w:rsid w:val="00C737F7"/>
    <w:rsid w:val="00C74DAB"/>
    <w:rsid w:val="00C82E93"/>
    <w:rsid w:val="00C830AA"/>
    <w:rsid w:val="00C838F1"/>
    <w:rsid w:val="00C862C2"/>
    <w:rsid w:val="00C86FF7"/>
    <w:rsid w:val="00C9000F"/>
    <w:rsid w:val="00C9195E"/>
    <w:rsid w:val="00C91C6F"/>
    <w:rsid w:val="00C9351C"/>
    <w:rsid w:val="00C936F8"/>
    <w:rsid w:val="00C94035"/>
    <w:rsid w:val="00C95C54"/>
    <w:rsid w:val="00C96EBA"/>
    <w:rsid w:val="00C97788"/>
    <w:rsid w:val="00CA343C"/>
    <w:rsid w:val="00CA603D"/>
    <w:rsid w:val="00CA60ED"/>
    <w:rsid w:val="00CA661D"/>
    <w:rsid w:val="00CA7A80"/>
    <w:rsid w:val="00CB070E"/>
    <w:rsid w:val="00CB4513"/>
    <w:rsid w:val="00CB525A"/>
    <w:rsid w:val="00CC26F8"/>
    <w:rsid w:val="00CC3A49"/>
    <w:rsid w:val="00CC55C2"/>
    <w:rsid w:val="00CD09E0"/>
    <w:rsid w:val="00CD3E35"/>
    <w:rsid w:val="00CD53DB"/>
    <w:rsid w:val="00CE0C10"/>
    <w:rsid w:val="00CE161F"/>
    <w:rsid w:val="00CE32C1"/>
    <w:rsid w:val="00CE357A"/>
    <w:rsid w:val="00CE3EDA"/>
    <w:rsid w:val="00CE537E"/>
    <w:rsid w:val="00CE6B76"/>
    <w:rsid w:val="00CE7C22"/>
    <w:rsid w:val="00CF0CB6"/>
    <w:rsid w:val="00CF20AE"/>
    <w:rsid w:val="00CF293E"/>
    <w:rsid w:val="00CF557E"/>
    <w:rsid w:val="00CF5683"/>
    <w:rsid w:val="00CF6084"/>
    <w:rsid w:val="00D03636"/>
    <w:rsid w:val="00D049AE"/>
    <w:rsid w:val="00D04F8B"/>
    <w:rsid w:val="00D07B74"/>
    <w:rsid w:val="00D07F0C"/>
    <w:rsid w:val="00D14329"/>
    <w:rsid w:val="00D2134E"/>
    <w:rsid w:val="00D23196"/>
    <w:rsid w:val="00D23399"/>
    <w:rsid w:val="00D235A8"/>
    <w:rsid w:val="00D23C2D"/>
    <w:rsid w:val="00D24709"/>
    <w:rsid w:val="00D2664D"/>
    <w:rsid w:val="00D2675B"/>
    <w:rsid w:val="00D27E08"/>
    <w:rsid w:val="00D30CD4"/>
    <w:rsid w:val="00D33CD2"/>
    <w:rsid w:val="00D33F35"/>
    <w:rsid w:val="00D34C10"/>
    <w:rsid w:val="00D35C6B"/>
    <w:rsid w:val="00D36FCD"/>
    <w:rsid w:val="00D37222"/>
    <w:rsid w:val="00D37F3A"/>
    <w:rsid w:val="00D37F50"/>
    <w:rsid w:val="00D41749"/>
    <w:rsid w:val="00D44870"/>
    <w:rsid w:val="00D44E31"/>
    <w:rsid w:val="00D50AAF"/>
    <w:rsid w:val="00D51AF0"/>
    <w:rsid w:val="00D51B55"/>
    <w:rsid w:val="00D51EAD"/>
    <w:rsid w:val="00D537CE"/>
    <w:rsid w:val="00D56760"/>
    <w:rsid w:val="00D576E1"/>
    <w:rsid w:val="00D60750"/>
    <w:rsid w:val="00D60CC1"/>
    <w:rsid w:val="00D61CB3"/>
    <w:rsid w:val="00D62F9F"/>
    <w:rsid w:val="00D631D0"/>
    <w:rsid w:val="00D64209"/>
    <w:rsid w:val="00D669FB"/>
    <w:rsid w:val="00D66A01"/>
    <w:rsid w:val="00D718E7"/>
    <w:rsid w:val="00D73B2E"/>
    <w:rsid w:val="00D75031"/>
    <w:rsid w:val="00D75AB1"/>
    <w:rsid w:val="00D75B61"/>
    <w:rsid w:val="00D77EE4"/>
    <w:rsid w:val="00D808A3"/>
    <w:rsid w:val="00D80F23"/>
    <w:rsid w:val="00D81262"/>
    <w:rsid w:val="00D81FE4"/>
    <w:rsid w:val="00D8230B"/>
    <w:rsid w:val="00D8312F"/>
    <w:rsid w:val="00D84060"/>
    <w:rsid w:val="00D8452C"/>
    <w:rsid w:val="00D85238"/>
    <w:rsid w:val="00D9260A"/>
    <w:rsid w:val="00D927E7"/>
    <w:rsid w:val="00D94021"/>
    <w:rsid w:val="00D9432C"/>
    <w:rsid w:val="00D94AF3"/>
    <w:rsid w:val="00D96647"/>
    <w:rsid w:val="00DA1E10"/>
    <w:rsid w:val="00DA1E95"/>
    <w:rsid w:val="00DA3DA9"/>
    <w:rsid w:val="00DB03AA"/>
    <w:rsid w:val="00DB186A"/>
    <w:rsid w:val="00DB18FD"/>
    <w:rsid w:val="00DB1DFF"/>
    <w:rsid w:val="00DB282C"/>
    <w:rsid w:val="00DB45C3"/>
    <w:rsid w:val="00DC020D"/>
    <w:rsid w:val="00DC2993"/>
    <w:rsid w:val="00DC37E5"/>
    <w:rsid w:val="00DC4E02"/>
    <w:rsid w:val="00DC526C"/>
    <w:rsid w:val="00DC7735"/>
    <w:rsid w:val="00DD13BA"/>
    <w:rsid w:val="00DD4111"/>
    <w:rsid w:val="00DE0005"/>
    <w:rsid w:val="00DE16D9"/>
    <w:rsid w:val="00DE1AC4"/>
    <w:rsid w:val="00DE411B"/>
    <w:rsid w:val="00DE43B6"/>
    <w:rsid w:val="00DE542F"/>
    <w:rsid w:val="00DE7E20"/>
    <w:rsid w:val="00DF237F"/>
    <w:rsid w:val="00DF2D09"/>
    <w:rsid w:val="00DF51CE"/>
    <w:rsid w:val="00DF7826"/>
    <w:rsid w:val="00DF7F35"/>
    <w:rsid w:val="00E01735"/>
    <w:rsid w:val="00E03B6C"/>
    <w:rsid w:val="00E05216"/>
    <w:rsid w:val="00E05B20"/>
    <w:rsid w:val="00E06659"/>
    <w:rsid w:val="00E06A17"/>
    <w:rsid w:val="00E07017"/>
    <w:rsid w:val="00E1111F"/>
    <w:rsid w:val="00E11189"/>
    <w:rsid w:val="00E11676"/>
    <w:rsid w:val="00E122CF"/>
    <w:rsid w:val="00E12391"/>
    <w:rsid w:val="00E13C26"/>
    <w:rsid w:val="00E15DF8"/>
    <w:rsid w:val="00E21C14"/>
    <w:rsid w:val="00E21FB6"/>
    <w:rsid w:val="00E22A52"/>
    <w:rsid w:val="00E22B53"/>
    <w:rsid w:val="00E25A74"/>
    <w:rsid w:val="00E27B2C"/>
    <w:rsid w:val="00E36DDB"/>
    <w:rsid w:val="00E4265B"/>
    <w:rsid w:val="00E42DB0"/>
    <w:rsid w:val="00E42DDC"/>
    <w:rsid w:val="00E43DBA"/>
    <w:rsid w:val="00E44C32"/>
    <w:rsid w:val="00E52B38"/>
    <w:rsid w:val="00E52D2A"/>
    <w:rsid w:val="00E55C77"/>
    <w:rsid w:val="00E55EA5"/>
    <w:rsid w:val="00E56042"/>
    <w:rsid w:val="00E57BC4"/>
    <w:rsid w:val="00E621CD"/>
    <w:rsid w:val="00E65CC4"/>
    <w:rsid w:val="00E67891"/>
    <w:rsid w:val="00E742FB"/>
    <w:rsid w:val="00E80697"/>
    <w:rsid w:val="00E80DC7"/>
    <w:rsid w:val="00E80F18"/>
    <w:rsid w:val="00E80FFB"/>
    <w:rsid w:val="00E8277D"/>
    <w:rsid w:val="00E862EC"/>
    <w:rsid w:val="00E86B0C"/>
    <w:rsid w:val="00E91712"/>
    <w:rsid w:val="00E91864"/>
    <w:rsid w:val="00E94A33"/>
    <w:rsid w:val="00E96542"/>
    <w:rsid w:val="00E9685F"/>
    <w:rsid w:val="00E96A04"/>
    <w:rsid w:val="00E97A52"/>
    <w:rsid w:val="00EA4D40"/>
    <w:rsid w:val="00EA557C"/>
    <w:rsid w:val="00EA5B71"/>
    <w:rsid w:val="00EB109C"/>
    <w:rsid w:val="00EB5523"/>
    <w:rsid w:val="00EB5AD6"/>
    <w:rsid w:val="00EC174D"/>
    <w:rsid w:val="00EC41BF"/>
    <w:rsid w:val="00EC5781"/>
    <w:rsid w:val="00EC5B1F"/>
    <w:rsid w:val="00EC6CA8"/>
    <w:rsid w:val="00EC71AC"/>
    <w:rsid w:val="00EC769B"/>
    <w:rsid w:val="00ED0D57"/>
    <w:rsid w:val="00ED2D8D"/>
    <w:rsid w:val="00ED62D9"/>
    <w:rsid w:val="00EE449A"/>
    <w:rsid w:val="00EE504E"/>
    <w:rsid w:val="00EE5B04"/>
    <w:rsid w:val="00EE65B6"/>
    <w:rsid w:val="00EE6B1D"/>
    <w:rsid w:val="00EF300A"/>
    <w:rsid w:val="00EF4679"/>
    <w:rsid w:val="00EF54F5"/>
    <w:rsid w:val="00EF5D0E"/>
    <w:rsid w:val="00EF6693"/>
    <w:rsid w:val="00F00719"/>
    <w:rsid w:val="00F01842"/>
    <w:rsid w:val="00F01B04"/>
    <w:rsid w:val="00F01DF5"/>
    <w:rsid w:val="00F025CB"/>
    <w:rsid w:val="00F02EA2"/>
    <w:rsid w:val="00F0331E"/>
    <w:rsid w:val="00F04388"/>
    <w:rsid w:val="00F10D7E"/>
    <w:rsid w:val="00F1330D"/>
    <w:rsid w:val="00F14401"/>
    <w:rsid w:val="00F15E8A"/>
    <w:rsid w:val="00F17786"/>
    <w:rsid w:val="00F2258D"/>
    <w:rsid w:val="00F234E9"/>
    <w:rsid w:val="00F23DBE"/>
    <w:rsid w:val="00F246C5"/>
    <w:rsid w:val="00F248FF"/>
    <w:rsid w:val="00F268A0"/>
    <w:rsid w:val="00F26E64"/>
    <w:rsid w:val="00F27153"/>
    <w:rsid w:val="00F27BF0"/>
    <w:rsid w:val="00F301DD"/>
    <w:rsid w:val="00F323CC"/>
    <w:rsid w:val="00F329F0"/>
    <w:rsid w:val="00F346DD"/>
    <w:rsid w:val="00F5047E"/>
    <w:rsid w:val="00F506C0"/>
    <w:rsid w:val="00F50E33"/>
    <w:rsid w:val="00F52A43"/>
    <w:rsid w:val="00F535DF"/>
    <w:rsid w:val="00F55BAE"/>
    <w:rsid w:val="00F605F8"/>
    <w:rsid w:val="00F60FE4"/>
    <w:rsid w:val="00F63738"/>
    <w:rsid w:val="00F64EBA"/>
    <w:rsid w:val="00F652AF"/>
    <w:rsid w:val="00F65AD0"/>
    <w:rsid w:val="00F6651B"/>
    <w:rsid w:val="00F71737"/>
    <w:rsid w:val="00F72036"/>
    <w:rsid w:val="00F72BD0"/>
    <w:rsid w:val="00F76FCD"/>
    <w:rsid w:val="00F819BE"/>
    <w:rsid w:val="00F81D66"/>
    <w:rsid w:val="00F81D95"/>
    <w:rsid w:val="00F823FD"/>
    <w:rsid w:val="00F84013"/>
    <w:rsid w:val="00F846F7"/>
    <w:rsid w:val="00F86620"/>
    <w:rsid w:val="00F876B8"/>
    <w:rsid w:val="00F90C1B"/>
    <w:rsid w:val="00F91CD7"/>
    <w:rsid w:val="00F932AC"/>
    <w:rsid w:val="00F952C0"/>
    <w:rsid w:val="00F96DC9"/>
    <w:rsid w:val="00F97278"/>
    <w:rsid w:val="00FA0234"/>
    <w:rsid w:val="00FA0537"/>
    <w:rsid w:val="00FA1946"/>
    <w:rsid w:val="00FA45FD"/>
    <w:rsid w:val="00FA4E28"/>
    <w:rsid w:val="00FA67B3"/>
    <w:rsid w:val="00FA73DA"/>
    <w:rsid w:val="00FB0705"/>
    <w:rsid w:val="00FB1A3D"/>
    <w:rsid w:val="00FB2026"/>
    <w:rsid w:val="00FB4467"/>
    <w:rsid w:val="00FB44B0"/>
    <w:rsid w:val="00FB4F37"/>
    <w:rsid w:val="00FB698F"/>
    <w:rsid w:val="00FB6C5B"/>
    <w:rsid w:val="00FC13AF"/>
    <w:rsid w:val="00FC3A81"/>
    <w:rsid w:val="00FC3CEE"/>
    <w:rsid w:val="00FC4AB1"/>
    <w:rsid w:val="00FC53F5"/>
    <w:rsid w:val="00FC5426"/>
    <w:rsid w:val="00FC5A37"/>
    <w:rsid w:val="00FD00D6"/>
    <w:rsid w:val="00FD0FC3"/>
    <w:rsid w:val="00FD0FFC"/>
    <w:rsid w:val="00FD14F6"/>
    <w:rsid w:val="00FD377A"/>
    <w:rsid w:val="00FD4551"/>
    <w:rsid w:val="00FD4E2D"/>
    <w:rsid w:val="00FD6E86"/>
    <w:rsid w:val="00FD7409"/>
    <w:rsid w:val="00FD780F"/>
    <w:rsid w:val="00FE140B"/>
    <w:rsid w:val="00FE5842"/>
    <w:rsid w:val="00FE6018"/>
    <w:rsid w:val="00FE6086"/>
    <w:rsid w:val="00FE7413"/>
    <w:rsid w:val="00FE780D"/>
    <w:rsid w:val="00FF0911"/>
    <w:rsid w:val="00FF137A"/>
    <w:rsid w:val="00FF1D6C"/>
    <w:rsid w:val="00FF234A"/>
    <w:rsid w:val="00FF2864"/>
    <w:rsid w:val="00FF2F60"/>
    <w:rsid w:val="00FF3CE4"/>
    <w:rsid w:val="00FF5E04"/>
    <w:rsid w:val="00FF663A"/>
    <w:rsid w:val="00FF671D"/>
    <w:rsid w:val="00FF6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A976C"/>
  <w15:chartTrackingRefBased/>
  <w15:docId w15:val="{C23B378A-1100-4C4B-8C90-A21B8783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326"/>
    <w:rPr>
      <w:rFonts w:eastAsiaTheme="minorEastAsia"/>
      <w:kern w:val="0"/>
      <w:lang w:eastAsia="en-GB"/>
    </w:rPr>
  </w:style>
  <w:style w:type="paragraph" w:styleId="Heading1">
    <w:name w:val="heading 1"/>
    <w:basedOn w:val="Normal"/>
    <w:next w:val="Normal"/>
    <w:link w:val="Heading1Char"/>
    <w:uiPriority w:val="9"/>
    <w:qFormat/>
    <w:rsid w:val="009743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3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743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3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3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3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3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3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3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3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326"/>
    <w:rPr>
      <w:rFonts w:eastAsiaTheme="majorEastAsia" w:cstheme="majorBidi"/>
      <w:color w:val="272727" w:themeColor="text1" w:themeTint="D8"/>
    </w:rPr>
  </w:style>
  <w:style w:type="paragraph" w:styleId="Title">
    <w:name w:val="Title"/>
    <w:basedOn w:val="Normal"/>
    <w:next w:val="Normal"/>
    <w:link w:val="TitleChar"/>
    <w:uiPriority w:val="10"/>
    <w:qFormat/>
    <w:rsid w:val="00974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326"/>
    <w:pPr>
      <w:spacing w:before="160"/>
      <w:jc w:val="center"/>
    </w:pPr>
    <w:rPr>
      <w:i/>
      <w:iCs/>
      <w:color w:val="404040" w:themeColor="text1" w:themeTint="BF"/>
    </w:rPr>
  </w:style>
  <w:style w:type="character" w:customStyle="1" w:styleId="QuoteChar">
    <w:name w:val="Quote Char"/>
    <w:basedOn w:val="DefaultParagraphFont"/>
    <w:link w:val="Quote"/>
    <w:uiPriority w:val="29"/>
    <w:rsid w:val="00974326"/>
    <w:rPr>
      <w:i/>
      <w:iCs/>
      <w:color w:val="404040" w:themeColor="text1" w:themeTint="BF"/>
    </w:rPr>
  </w:style>
  <w:style w:type="paragraph" w:styleId="ListParagraph">
    <w:name w:val="List Paragraph"/>
    <w:basedOn w:val="Normal"/>
    <w:uiPriority w:val="34"/>
    <w:qFormat/>
    <w:rsid w:val="00974326"/>
    <w:pPr>
      <w:ind w:left="720"/>
      <w:contextualSpacing/>
    </w:pPr>
  </w:style>
  <w:style w:type="character" w:styleId="IntenseEmphasis">
    <w:name w:val="Intense Emphasis"/>
    <w:basedOn w:val="DefaultParagraphFont"/>
    <w:uiPriority w:val="21"/>
    <w:qFormat/>
    <w:rsid w:val="00974326"/>
    <w:rPr>
      <w:i/>
      <w:iCs/>
      <w:color w:val="2F5496" w:themeColor="accent1" w:themeShade="BF"/>
    </w:rPr>
  </w:style>
  <w:style w:type="paragraph" w:styleId="IntenseQuote">
    <w:name w:val="Intense Quote"/>
    <w:basedOn w:val="Normal"/>
    <w:next w:val="Normal"/>
    <w:link w:val="IntenseQuoteChar"/>
    <w:uiPriority w:val="30"/>
    <w:qFormat/>
    <w:rsid w:val="009743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326"/>
    <w:rPr>
      <w:i/>
      <w:iCs/>
      <w:color w:val="2F5496" w:themeColor="accent1" w:themeShade="BF"/>
    </w:rPr>
  </w:style>
  <w:style w:type="character" w:styleId="IntenseReference">
    <w:name w:val="Intense Reference"/>
    <w:basedOn w:val="DefaultParagraphFont"/>
    <w:uiPriority w:val="32"/>
    <w:qFormat/>
    <w:rsid w:val="00974326"/>
    <w:rPr>
      <w:b/>
      <w:bCs/>
      <w:smallCaps/>
      <w:color w:val="2F5496" w:themeColor="accent1" w:themeShade="BF"/>
      <w:spacing w:val="5"/>
    </w:rPr>
  </w:style>
  <w:style w:type="character" w:customStyle="1" w:styleId="Heading3Char1">
    <w:name w:val="Heading 3 Char1"/>
    <w:basedOn w:val="DefaultParagraphFont"/>
    <w:uiPriority w:val="9"/>
    <w:rsid w:val="00974326"/>
    <w:rPr>
      <w:rFonts w:asciiTheme="majorHAnsi" w:eastAsiaTheme="majorEastAsia" w:hAnsiTheme="majorHAnsi" w:cstheme="majorBidi"/>
      <w:color w:val="2F5496" w:themeColor="accent1" w:themeShade="BF"/>
      <w:kern w:val="0"/>
      <w:sz w:val="28"/>
      <w:szCs w:val="28"/>
      <w:lang w:eastAsia="en-GB"/>
    </w:rPr>
  </w:style>
  <w:style w:type="table" w:styleId="TableGrid">
    <w:name w:val="Table Grid"/>
    <w:basedOn w:val="TableNormal"/>
    <w:uiPriority w:val="39"/>
    <w:rsid w:val="00974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74326"/>
    <w:rPr>
      <w:color w:val="0000FF"/>
      <w:u w:val="single"/>
    </w:rPr>
  </w:style>
  <w:style w:type="character" w:styleId="FollowedHyperlink">
    <w:name w:val="FollowedHyperlink"/>
    <w:basedOn w:val="DefaultParagraphFont"/>
    <w:uiPriority w:val="99"/>
    <w:semiHidden/>
    <w:unhideWhenUsed/>
    <w:rsid w:val="00974326"/>
    <w:rPr>
      <w:color w:val="954F72" w:themeColor="followedHyperlink"/>
      <w:u w:val="single"/>
    </w:rPr>
  </w:style>
  <w:style w:type="paragraph" w:styleId="Header">
    <w:name w:val="header"/>
    <w:basedOn w:val="Normal"/>
    <w:link w:val="HeaderChar"/>
    <w:uiPriority w:val="99"/>
    <w:unhideWhenUsed/>
    <w:rsid w:val="00DB1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8FD"/>
    <w:rPr>
      <w:rFonts w:eastAsiaTheme="minorEastAsia"/>
      <w:kern w:val="0"/>
      <w:lang w:eastAsia="en-GB"/>
    </w:rPr>
  </w:style>
  <w:style w:type="paragraph" w:styleId="Footer">
    <w:name w:val="footer"/>
    <w:basedOn w:val="Normal"/>
    <w:link w:val="FooterChar"/>
    <w:uiPriority w:val="99"/>
    <w:unhideWhenUsed/>
    <w:rsid w:val="00DB1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8FD"/>
    <w:rPr>
      <w:rFonts w:eastAsiaTheme="minorEastAsia"/>
      <w:kern w:val="0"/>
      <w:lang w:eastAsia="en-GB"/>
    </w:rPr>
  </w:style>
  <w:style w:type="character" w:styleId="CommentReference">
    <w:name w:val="annotation reference"/>
    <w:basedOn w:val="DefaultParagraphFont"/>
    <w:uiPriority w:val="99"/>
    <w:semiHidden/>
    <w:unhideWhenUsed/>
    <w:rsid w:val="00735704"/>
    <w:rPr>
      <w:sz w:val="16"/>
      <w:szCs w:val="16"/>
    </w:rPr>
  </w:style>
  <w:style w:type="paragraph" w:styleId="CommentText">
    <w:name w:val="annotation text"/>
    <w:basedOn w:val="Normal"/>
    <w:link w:val="CommentTextChar"/>
    <w:uiPriority w:val="99"/>
    <w:unhideWhenUsed/>
    <w:rsid w:val="00735704"/>
    <w:pPr>
      <w:spacing w:line="240" w:lineRule="auto"/>
    </w:pPr>
    <w:rPr>
      <w:sz w:val="20"/>
      <w:szCs w:val="20"/>
    </w:rPr>
  </w:style>
  <w:style w:type="character" w:customStyle="1" w:styleId="CommentTextChar">
    <w:name w:val="Comment Text Char"/>
    <w:basedOn w:val="DefaultParagraphFont"/>
    <w:link w:val="CommentText"/>
    <w:uiPriority w:val="99"/>
    <w:rsid w:val="00735704"/>
    <w:rPr>
      <w:rFonts w:eastAsiaTheme="minorEastAsia"/>
      <w:kern w:val="0"/>
      <w:sz w:val="20"/>
      <w:szCs w:val="20"/>
      <w:lang w:eastAsia="en-GB"/>
    </w:rPr>
  </w:style>
  <w:style w:type="paragraph" w:styleId="CommentSubject">
    <w:name w:val="annotation subject"/>
    <w:basedOn w:val="CommentText"/>
    <w:next w:val="CommentText"/>
    <w:link w:val="CommentSubjectChar"/>
    <w:uiPriority w:val="99"/>
    <w:semiHidden/>
    <w:unhideWhenUsed/>
    <w:rsid w:val="00735704"/>
    <w:rPr>
      <w:b/>
      <w:bCs/>
    </w:rPr>
  </w:style>
  <w:style w:type="character" w:customStyle="1" w:styleId="CommentSubjectChar">
    <w:name w:val="Comment Subject Char"/>
    <w:basedOn w:val="CommentTextChar"/>
    <w:link w:val="CommentSubject"/>
    <w:uiPriority w:val="99"/>
    <w:semiHidden/>
    <w:rsid w:val="00735704"/>
    <w:rPr>
      <w:rFonts w:eastAsiaTheme="minorEastAsia"/>
      <w:b/>
      <w:bCs/>
      <w:kern w:val="0"/>
      <w:sz w:val="20"/>
      <w:szCs w:val="20"/>
      <w:lang w:eastAsia="en-GB"/>
    </w:rPr>
  </w:style>
  <w:style w:type="character" w:styleId="UnresolvedMention">
    <w:name w:val="Unresolved Mention"/>
    <w:basedOn w:val="DefaultParagraphFont"/>
    <w:uiPriority w:val="99"/>
    <w:semiHidden/>
    <w:unhideWhenUsed/>
    <w:rsid w:val="00D23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2472">
      <w:bodyDiv w:val="1"/>
      <w:marLeft w:val="0"/>
      <w:marRight w:val="0"/>
      <w:marTop w:val="0"/>
      <w:marBottom w:val="0"/>
      <w:divBdr>
        <w:top w:val="none" w:sz="0" w:space="0" w:color="auto"/>
        <w:left w:val="none" w:sz="0" w:space="0" w:color="auto"/>
        <w:bottom w:val="none" w:sz="0" w:space="0" w:color="auto"/>
        <w:right w:val="none" w:sz="0" w:space="0" w:color="auto"/>
      </w:divBdr>
    </w:div>
    <w:div w:id="352265860">
      <w:bodyDiv w:val="1"/>
      <w:marLeft w:val="0"/>
      <w:marRight w:val="0"/>
      <w:marTop w:val="0"/>
      <w:marBottom w:val="0"/>
      <w:divBdr>
        <w:top w:val="none" w:sz="0" w:space="0" w:color="auto"/>
        <w:left w:val="none" w:sz="0" w:space="0" w:color="auto"/>
        <w:bottom w:val="none" w:sz="0" w:space="0" w:color="auto"/>
        <w:right w:val="none" w:sz="0" w:space="0" w:color="auto"/>
      </w:divBdr>
    </w:div>
    <w:div w:id="355930842">
      <w:bodyDiv w:val="1"/>
      <w:marLeft w:val="0"/>
      <w:marRight w:val="0"/>
      <w:marTop w:val="0"/>
      <w:marBottom w:val="0"/>
      <w:divBdr>
        <w:top w:val="none" w:sz="0" w:space="0" w:color="auto"/>
        <w:left w:val="none" w:sz="0" w:space="0" w:color="auto"/>
        <w:bottom w:val="none" w:sz="0" w:space="0" w:color="auto"/>
        <w:right w:val="none" w:sz="0" w:space="0" w:color="auto"/>
      </w:divBdr>
    </w:div>
    <w:div w:id="386806676">
      <w:bodyDiv w:val="1"/>
      <w:marLeft w:val="0"/>
      <w:marRight w:val="0"/>
      <w:marTop w:val="0"/>
      <w:marBottom w:val="0"/>
      <w:divBdr>
        <w:top w:val="none" w:sz="0" w:space="0" w:color="auto"/>
        <w:left w:val="none" w:sz="0" w:space="0" w:color="auto"/>
        <w:bottom w:val="none" w:sz="0" w:space="0" w:color="auto"/>
        <w:right w:val="none" w:sz="0" w:space="0" w:color="auto"/>
      </w:divBdr>
      <w:divsChild>
        <w:div w:id="393545440">
          <w:marLeft w:val="1843"/>
          <w:marRight w:val="0"/>
          <w:marTop w:val="0"/>
          <w:marBottom w:val="0"/>
          <w:divBdr>
            <w:top w:val="none" w:sz="0" w:space="0" w:color="auto"/>
            <w:left w:val="none" w:sz="0" w:space="0" w:color="auto"/>
            <w:bottom w:val="none" w:sz="0" w:space="0" w:color="auto"/>
            <w:right w:val="none" w:sz="0" w:space="0" w:color="auto"/>
          </w:divBdr>
        </w:div>
        <w:div w:id="1445615242">
          <w:marLeft w:val="1843"/>
          <w:marRight w:val="0"/>
          <w:marTop w:val="0"/>
          <w:marBottom w:val="0"/>
          <w:divBdr>
            <w:top w:val="none" w:sz="0" w:space="0" w:color="auto"/>
            <w:left w:val="none" w:sz="0" w:space="0" w:color="auto"/>
            <w:bottom w:val="none" w:sz="0" w:space="0" w:color="auto"/>
            <w:right w:val="none" w:sz="0" w:space="0" w:color="auto"/>
          </w:divBdr>
        </w:div>
      </w:divsChild>
    </w:div>
    <w:div w:id="586423415">
      <w:bodyDiv w:val="1"/>
      <w:marLeft w:val="0"/>
      <w:marRight w:val="0"/>
      <w:marTop w:val="0"/>
      <w:marBottom w:val="0"/>
      <w:divBdr>
        <w:top w:val="none" w:sz="0" w:space="0" w:color="auto"/>
        <w:left w:val="none" w:sz="0" w:space="0" w:color="auto"/>
        <w:bottom w:val="none" w:sz="0" w:space="0" w:color="auto"/>
        <w:right w:val="none" w:sz="0" w:space="0" w:color="auto"/>
      </w:divBdr>
    </w:div>
    <w:div w:id="587271773">
      <w:bodyDiv w:val="1"/>
      <w:marLeft w:val="0"/>
      <w:marRight w:val="0"/>
      <w:marTop w:val="0"/>
      <w:marBottom w:val="0"/>
      <w:divBdr>
        <w:top w:val="none" w:sz="0" w:space="0" w:color="auto"/>
        <w:left w:val="none" w:sz="0" w:space="0" w:color="auto"/>
        <w:bottom w:val="none" w:sz="0" w:space="0" w:color="auto"/>
        <w:right w:val="none" w:sz="0" w:space="0" w:color="auto"/>
      </w:divBdr>
    </w:div>
    <w:div w:id="667638562">
      <w:bodyDiv w:val="1"/>
      <w:marLeft w:val="0"/>
      <w:marRight w:val="0"/>
      <w:marTop w:val="0"/>
      <w:marBottom w:val="0"/>
      <w:divBdr>
        <w:top w:val="none" w:sz="0" w:space="0" w:color="auto"/>
        <w:left w:val="none" w:sz="0" w:space="0" w:color="auto"/>
        <w:bottom w:val="none" w:sz="0" w:space="0" w:color="auto"/>
        <w:right w:val="none" w:sz="0" w:space="0" w:color="auto"/>
      </w:divBdr>
    </w:div>
    <w:div w:id="688410480">
      <w:bodyDiv w:val="1"/>
      <w:marLeft w:val="0"/>
      <w:marRight w:val="0"/>
      <w:marTop w:val="0"/>
      <w:marBottom w:val="0"/>
      <w:divBdr>
        <w:top w:val="none" w:sz="0" w:space="0" w:color="auto"/>
        <w:left w:val="none" w:sz="0" w:space="0" w:color="auto"/>
        <w:bottom w:val="none" w:sz="0" w:space="0" w:color="auto"/>
        <w:right w:val="none" w:sz="0" w:space="0" w:color="auto"/>
      </w:divBdr>
    </w:div>
    <w:div w:id="731390560">
      <w:bodyDiv w:val="1"/>
      <w:marLeft w:val="0"/>
      <w:marRight w:val="0"/>
      <w:marTop w:val="0"/>
      <w:marBottom w:val="0"/>
      <w:divBdr>
        <w:top w:val="none" w:sz="0" w:space="0" w:color="auto"/>
        <w:left w:val="none" w:sz="0" w:space="0" w:color="auto"/>
        <w:bottom w:val="none" w:sz="0" w:space="0" w:color="auto"/>
        <w:right w:val="none" w:sz="0" w:space="0" w:color="auto"/>
      </w:divBdr>
      <w:divsChild>
        <w:div w:id="1109932554">
          <w:marLeft w:val="0"/>
          <w:marRight w:val="0"/>
          <w:marTop w:val="0"/>
          <w:marBottom w:val="0"/>
          <w:divBdr>
            <w:top w:val="none" w:sz="0" w:space="0" w:color="auto"/>
            <w:left w:val="none" w:sz="0" w:space="0" w:color="auto"/>
            <w:bottom w:val="none" w:sz="0" w:space="0" w:color="auto"/>
            <w:right w:val="none" w:sz="0" w:space="0" w:color="auto"/>
          </w:divBdr>
          <w:divsChild>
            <w:div w:id="2016110434">
              <w:marLeft w:val="0"/>
              <w:marRight w:val="0"/>
              <w:marTop w:val="0"/>
              <w:marBottom w:val="0"/>
              <w:divBdr>
                <w:top w:val="none" w:sz="0" w:space="0" w:color="auto"/>
                <w:left w:val="none" w:sz="0" w:space="0" w:color="auto"/>
                <w:bottom w:val="none" w:sz="0" w:space="0" w:color="auto"/>
                <w:right w:val="none" w:sz="0" w:space="0" w:color="auto"/>
              </w:divBdr>
              <w:divsChild>
                <w:div w:id="1243567153">
                  <w:marLeft w:val="0"/>
                  <w:marRight w:val="0"/>
                  <w:marTop w:val="0"/>
                  <w:marBottom w:val="0"/>
                  <w:divBdr>
                    <w:top w:val="none" w:sz="0" w:space="0" w:color="auto"/>
                    <w:left w:val="none" w:sz="0" w:space="0" w:color="auto"/>
                    <w:bottom w:val="none" w:sz="0" w:space="0" w:color="auto"/>
                    <w:right w:val="none" w:sz="0" w:space="0" w:color="auto"/>
                  </w:divBdr>
                  <w:divsChild>
                    <w:div w:id="2108424571">
                      <w:marLeft w:val="0"/>
                      <w:marRight w:val="0"/>
                      <w:marTop w:val="0"/>
                      <w:marBottom w:val="0"/>
                      <w:divBdr>
                        <w:top w:val="none" w:sz="0" w:space="0" w:color="auto"/>
                        <w:left w:val="none" w:sz="0" w:space="0" w:color="auto"/>
                        <w:bottom w:val="none" w:sz="0" w:space="0" w:color="auto"/>
                        <w:right w:val="none" w:sz="0" w:space="0" w:color="auto"/>
                      </w:divBdr>
                      <w:divsChild>
                        <w:div w:id="834032419">
                          <w:marLeft w:val="0"/>
                          <w:marRight w:val="0"/>
                          <w:marTop w:val="0"/>
                          <w:marBottom w:val="0"/>
                          <w:divBdr>
                            <w:top w:val="none" w:sz="0" w:space="0" w:color="auto"/>
                            <w:left w:val="none" w:sz="0" w:space="0" w:color="auto"/>
                            <w:bottom w:val="none" w:sz="0" w:space="0" w:color="auto"/>
                            <w:right w:val="none" w:sz="0" w:space="0" w:color="auto"/>
                          </w:divBdr>
                          <w:divsChild>
                            <w:div w:id="754058528">
                              <w:marLeft w:val="0"/>
                              <w:marRight w:val="0"/>
                              <w:marTop w:val="0"/>
                              <w:marBottom w:val="0"/>
                              <w:divBdr>
                                <w:top w:val="none" w:sz="0" w:space="0" w:color="auto"/>
                                <w:left w:val="none" w:sz="0" w:space="0" w:color="auto"/>
                                <w:bottom w:val="none" w:sz="0" w:space="0" w:color="auto"/>
                                <w:right w:val="none" w:sz="0" w:space="0" w:color="auto"/>
                              </w:divBdr>
                              <w:divsChild>
                                <w:div w:id="1353612011">
                                  <w:marLeft w:val="0"/>
                                  <w:marRight w:val="0"/>
                                  <w:marTop w:val="0"/>
                                  <w:marBottom w:val="0"/>
                                  <w:divBdr>
                                    <w:top w:val="none" w:sz="0" w:space="0" w:color="auto"/>
                                    <w:left w:val="none" w:sz="0" w:space="0" w:color="auto"/>
                                    <w:bottom w:val="none" w:sz="0" w:space="0" w:color="auto"/>
                                    <w:right w:val="none" w:sz="0" w:space="0" w:color="auto"/>
                                  </w:divBdr>
                                  <w:divsChild>
                                    <w:div w:id="176063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7246309">
      <w:bodyDiv w:val="1"/>
      <w:marLeft w:val="0"/>
      <w:marRight w:val="0"/>
      <w:marTop w:val="0"/>
      <w:marBottom w:val="0"/>
      <w:divBdr>
        <w:top w:val="none" w:sz="0" w:space="0" w:color="auto"/>
        <w:left w:val="none" w:sz="0" w:space="0" w:color="auto"/>
        <w:bottom w:val="none" w:sz="0" w:space="0" w:color="auto"/>
        <w:right w:val="none" w:sz="0" w:space="0" w:color="auto"/>
      </w:divBdr>
    </w:div>
    <w:div w:id="1141773300">
      <w:bodyDiv w:val="1"/>
      <w:marLeft w:val="0"/>
      <w:marRight w:val="0"/>
      <w:marTop w:val="0"/>
      <w:marBottom w:val="0"/>
      <w:divBdr>
        <w:top w:val="none" w:sz="0" w:space="0" w:color="auto"/>
        <w:left w:val="none" w:sz="0" w:space="0" w:color="auto"/>
        <w:bottom w:val="none" w:sz="0" w:space="0" w:color="auto"/>
        <w:right w:val="none" w:sz="0" w:space="0" w:color="auto"/>
      </w:divBdr>
      <w:divsChild>
        <w:div w:id="1162619281">
          <w:marLeft w:val="0"/>
          <w:marRight w:val="0"/>
          <w:marTop w:val="0"/>
          <w:marBottom w:val="0"/>
          <w:divBdr>
            <w:top w:val="none" w:sz="0" w:space="0" w:color="auto"/>
            <w:left w:val="none" w:sz="0" w:space="0" w:color="auto"/>
            <w:bottom w:val="none" w:sz="0" w:space="0" w:color="auto"/>
            <w:right w:val="none" w:sz="0" w:space="0" w:color="auto"/>
          </w:divBdr>
          <w:divsChild>
            <w:div w:id="627901288">
              <w:marLeft w:val="0"/>
              <w:marRight w:val="0"/>
              <w:marTop w:val="0"/>
              <w:marBottom w:val="0"/>
              <w:divBdr>
                <w:top w:val="none" w:sz="0" w:space="0" w:color="auto"/>
                <w:left w:val="none" w:sz="0" w:space="0" w:color="auto"/>
                <w:bottom w:val="none" w:sz="0" w:space="0" w:color="auto"/>
                <w:right w:val="none" w:sz="0" w:space="0" w:color="auto"/>
              </w:divBdr>
              <w:divsChild>
                <w:div w:id="1084451908">
                  <w:marLeft w:val="0"/>
                  <w:marRight w:val="0"/>
                  <w:marTop w:val="0"/>
                  <w:marBottom w:val="0"/>
                  <w:divBdr>
                    <w:top w:val="none" w:sz="0" w:space="0" w:color="auto"/>
                    <w:left w:val="none" w:sz="0" w:space="0" w:color="auto"/>
                    <w:bottom w:val="none" w:sz="0" w:space="0" w:color="auto"/>
                    <w:right w:val="none" w:sz="0" w:space="0" w:color="auto"/>
                  </w:divBdr>
                  <w:divsChild>
                    <w:div w:id="2083870170">
                      <w:marLeft w:val="0"/>
                      <w:marRight w:val="0"/>
                      <w:marTop w:val="0"/>
                      <w:marBottom w:val="0"/>
                      <w:divBdr>
                        <w:top w:val="none" w:sz="0" w:space="0" w:color="auto"/>
                        <w:left w:val="none" w:sz="0" w:space="0" w:color="auto"/>
                        <w:bottom w:val="none" w:sz="0" w:space="0" w:color="auto"/>
                        <w:right w:val="none" w:sz="0" w:space="0" w:color="auto"/>
                      </w:divBdr>
                      <w:divsChild>
                        <w:div w:id="1977445483">
                          <w:marLeft w:val="0"/>
                          <w:marRight w:val="0"/>
                          <w:marTop w:val="0"/>
                          <w:marBottom w:val="0"/>
                          <w:divBdr>
                            <w:top w:val="none" w:sz="0" w:space="0" w:color="auto"/>
                            <w:left w:val="none" w:sz="0" w:space="0" w:color="auto"/>
                            <w:bottom w:val="none" w:sz="0" w:space="0" w:color="auto"/>
                            <w:right w:val="none" w:sz="0" w:space="0" w:color="auto"/>
                          </w:divBdr>
                          <w:divsChild>
                            <w:div w:id="349529045">
                              <w:marLeft w:val="0"/>
                              <w:marRight w:val="0"/>
                              <w:marTop w:val="0"/>
                              <w:marBottom w:val="0"/>
                              <w:divBdr>
                                <w:top w:val="none" w:sz="0" w:space="0" w:color="auto"/>
                                <w:left w:val="none" w:sz="0" w:space="0" w:color="auto"/>
                                <w:bottom w:val="none" w:sz="0" w:space="0" w:color="auto"/>
                                <w:right w:val="none" w:sz="0" w:space="0" w:color="auto"/>
                              </w:divBdr>
                              <w:divsChild>
                                <w:div w:id="1915972362">
                                  <w:marLeft w:val="0"/>
                                  <w:marRight w:val="0"/>
                                  <w:marTop w:val="0"/>
                                  <w:marBottom w:val="0"/>
                                  <w:divBdr>
                                    <w:top w:val="none" w:sz="0" w:space="0" w:color="auto"/>
                                    <w:left w:val="none" w:sz="0" w:space="0" w:color="auto"/>
                                    <w:bottom w:val="none" w:sz="0" w:space="0" w:color="auto"/>
                                    <w:right w:val="none" w:sz="0" w:space="0" w:color="auto"/>
                                  </w:divBdr>
                                  <w:divsChild>
                                    <w:div w:id="125601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46483">
      <w:bodyDiv w:val="1"/>
      <w:marLeft w:val="0"/>
      <w:marRight w:val="0"/>
      <w:marTop w:val="0"/>
      <w:marBottom w:val="0"/>
      <w:divBdr>
        <w:top w:val="none" w:sz="0" w:space="0" w:color="auto"/>
        <w:left w:val="none" w:sz="0" w:space="0" w:color="auto"/>
        <w:bottom w:val="none" w:sz="0" w:space="0" w:color="auto"/>
        <w:right w:val="none" w:sz="0" w:space="0" w:color="auto"/>
      </w:divBdr>
    </w:div>
    <w:div w:id="1295523843">
      <w:bodyDiv w:val="1"/>
      <w:marLeft w:val="0"/>
      <w:marRight w:val="0"/>
      <w:marTop w:val="0"/>
      <w:marBottom w:val="0"/>
      <w:divBdr>
        <w:top w:val="none" w:sz="0" w:space="0" w:color="auto"/>
        <w:left w:val="none" w:sz="0" w:space="0" w:color="auto"/>
        <w:bottom w:val="none" w:sz="0" w:space="0" w:color="auto"/>
        <w:right w:val="none" w:sz="0" w:space="0" w:color="auto"/>
      </w:divBdr>
      <w:divsChild>
        <w:div w:id="482702911">
          <w:marLeft w:val="1843"/>
          <w:marRight w:val="0"/>
          <w:marTop w:val="0"/>
          <w:marBottom w:val="0"/>
          <w:divBdr>
            <w:top w:val="none" w:sz="0" w:space="0" w:color="auto"/>
            <w:left w:val="none" w:sz="0" w:space="0" w:color="auto"/>
            <w:bottom w:val="none" w:sz="0" w:space="0" w:color="auto"/>
            <w:right w:val="none" w:sz="0" w:space="0" w:color="auto"/>
          </w:divBdr>
        </w:div>
        <w:div w:id="1887795217">
          <w:marLeft w:val="1843"/>
          <w:marRight w:val="0"/>
          <w:marTop w:val="0"/>
          <w:marBottom w:val="0"/>
          <w:divBdr>
            <w:top w:val="none" w:sz="0" w:space="0" w:color="auto"/>
            <w:left w:val="none" w:sz="0" w:space="0" w:color="auto"/>
            <w:bottom w:val="none" w:sz="0" w:space="0" w:color="auto"/>
            <w:right w:val="none" w:sz="0" w:space="0" w:color="auto"/>
          </w:divBdr>
        </w:div>
      </w:divsChild>
    </w:div>
    <w:div w:id="1345861111">
      <w:bodyDiv w:val="1"/>
      <w:marLeft w:val="0"/>
      <w:marRight w:val="0"/>
      <w:marTop w:val="0"/>
      <w:marBottom w:val="0"/>
      <w:divBdr>
        <w:top w:val="none" w:sz="0" w:space="0" w:color="auto"/>
        <w:left w:val="none" w:sz="0" w:space="0" w:color="auto"/>
        <w:bottom w:val="none" w:sz="0" w:space="0" w:color="auto"/>
        <w:right w:val="none" w:sz="0" w:space="0" w:color="auto"/>
      </w:divBdr>
    </w:div>
    <w:div w:id="1348679486">
      <w:bodyDiv w:val="1"/>
      <w:marLeft w:val="0"/>
      <w:marRight w:val="0"/>
      <w:marTop w:val="0"/>
      <w:marBottom w:val="0"/>
      <w:divBdr>
        <w:top w:val="none" w:sz="0" w:space="0" w:color="auto"/>
        <w:left w:val="none" w:sz="0" w:space="0" w:color="auto"/>
        <w:bottom w:val="none" w:sz="0" w:space="0" w:color="auto"/>
        <w:right w:val="none" w:sz="0" w:space="0" w:color="auto"/>
      </w:divBdr>
    </w:div>
    <w:div w:id="1560482085">
      <w:bodyDiv w:val="1"/>
      <w:marLeft w:val="0"/>
      <w:marRight w:val="0"/>
      <w:marTop w:val="0"/>
      <w:marBottom w:val="0"/>
      <w:divBdr>
        <w:top w:val="none" w:sz="0" w:space="0" w:color="auto"/>
        <w:left w:val="none" w:sz="0" w:space="0" w:color="auto"/>
        <w:bottom w:val="none" w:sz="0" w:space="0" w:color="auto"/>
        <w:right w:val="none" w:sz="0" w:space="0" w:color="auto"/>
      </w:divBdr>
    </w:div>
    <w:div w:id="1992514843">
      <w:bodyDiv w:val="1"/>
      <w:marLeft w:val="0"/>
      <w:marRight w:val="0"/>
      <w:marTop w:val="0"/>
      <w:marBottom w:val="0"/>
      <w:divBdr>
        <w:top w:val="none" w:sz="0" w:space="0" w:color="auto"/>
        <w:left w:val="none" w:sz="0" w:space="0" w:color="auto"/>
        <w:bottom w:val="none" w:sz="0" w:space="0" w:color="auto"/>
        <w:right w:val="none" w:sz="0" w:space="0" w:color="auto"/>
      </w:divBdr>
    </w:div>
    <w:div w:id="211956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nhamaspal.onesuffolk.net/meetings/councillors-reports/" TargetMode="External"/><Relationship Id="rId13" Type="http://schemas.openxmlformats.org/officeDocument/2006/relationships/hyperlink" Target="mailto:Sapc.clerk@yahoo.co.uk" TargetMode="External"/><Relationship Id="rId3" Type="http://schemas.openxmlformats.org/officeDocument/2006/relationships/settings" Target="settings.xml"/><Relationship Id="rId7" Type="http://schemas.openxmlformats.org/officeDocument/2006/relationships/hyperlink" Target="http://stonhamaspal.onesuffolk.net/meetings/councillors-reports/" TargetMode="External"/><Relationship Id="rId12" Type="http://schemas.openxmlformats.org/officeDocument/2006/relationships/hyperlink" Target="https://planning.baberghmidsuffolk.gov.uk/online-applications/simpleSearchResults.do?action=firstPag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anning.baberghmidsuffolk.gov.uk/online-applications/simpleSearchResults.do?action=firstPag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lanning.baberghmidsuffolk.gov.uk/online-applications/simpleSearchResults.do?action=firstPage" TargetMode="External"/><Relationship Id="rId4" Type="http://schemas.openxmlformats.org/officeDocument/2006/relationships/webSettings" Target="webSettings.xml"/><Relationship Id="rId9" Type="http://schemas.openxmlformats.org/officeDocument/2006/relationships/hyperlink" Target="https://planning.baberghmidsuffolk.gov.uk/online-applications/simpleSearchResults.do?action=firstPag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8616</TotalTime>
  <Pages>3</Pages>
  <Words>1094</Words>
  <Characters>6242</Characters>
  <Application>Microsoft Office Word</Application>
  <DocSecurity>0</DocSecurity>
  <Lines>52</Lines>
  <Paragraphs>14</Paragraphs>
  <ScaleCrop>false</ScaleCrop>
  <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Pass</dc:creator>
  <cp:keywords/>
  <dc:description/>
  <cp:lastModifiedBy>Sam Pass</cp:lastModifiedBy>
  <cp:revision>251</cp:revision>
  <cp:lastPrinted>2024-09-03T16:13:00Z</cp:lastPrinted>
  <dcterms:created xsi:type="dcterms:W3CDTF">2025-01-21T21:17:00Z</dcterms:created>
  <dcterms:modified xsi:type="dcterms:W3CDTF">2025-05-01T21:01:00Z</dcterms:modified>
</cp:coreProperties>
</file>