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FB1962" w14:textId="77777777" w:rsidR="00E46EB2" w:rsidRPr="004C3BDE" w:rsidRDefault="00E46EB2" w:rsidP="00E46EB2">
      <w:pPr>
        <w:pBdr>
          <w:bottom w:val="single" w:sz="6" w:space="1" w:color="auto"/>
        </w:pBdr>
        <w:rPr>
          <w:rFonts w:ascii="Times New Roman" w:hAnsi="Times New Roman"/>
          <w:b/>
          <w:sz w:val="20"/>
          <w:szCs w:val="20"/>
        </w:rPr>
      </w:pPr>
      <w:proofErr w:type="spellStart"/>
      <w:r w:rsidRPr="004C3BDE">
        <w:rPr>
          <w:rFonts w:ascii="Times New Roman" w:hAnsi="Times New Roman"/>
          <w:b/>
          <w:sz w:val="20"/>
          <w:szCs w:val="20"/>
        </w:rPr>
        <w:t>Finmere</w:t>
      </w:r>
      <w:proofErr w:type="spellEnd"/>
      <w:r w:rsidRPr="004C3BDE">
        <w:rPr>
          <w:rFonts w:ascii="Times New Roman" w:hAnsi="Times New Roman"/>
          <w:b/>
          <w:sz w:val="20"/>
          <w:szCs w:val="20"/>
        </w:rPr>
        <w:t xml:space="preserve"> Parish Council</w:t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  <w:t>Receipts and Payments Account – Year Ended 31 March 20</w:t>
      </w:r>
      <w:r>
        <w:rPr>
          <w:rFonts w:ascii="Times New Roman" w:hAnsi="Times New Roman"/>
          <w:b/>
          <w:sz w:val="20"/>
          <w:szCs w:val="20"/>
        </w:rPr>
        <w:t>25</w:t>
      </w:r>
    </w:p>
    <w:p w14:paraId="5809A542" w14:textId="77777777" w:rsidR="00E46EB2" w:rsidRDefault="00E46EB2" w:rsidP="00E46EB2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  </w:t>
      </w:r>
      <w:r w:rsidRPr="004C3BDE">
        <w:rPr>
          <w:rFonts w:ascii="Times New Roman" w:hAnsi="Times New Roman"/>
          <w:b/>
          <w:sz w:val="20"/>
          <w:szCs w:val="20"/>
        </w:rPr>
        <w:t>20</w:t>
      </w:r>
      <w:r>
        <w:rPr>
          <w:rFonts w:ascii="Times New Roman" w:hAnsi="Times New Roman"/>
          <w:b/>
          <w:sz w:val="20"/>
          <w:szCs w:val="20"/>
        </w:rPr>
        <w:t>23</w:t>
      </w:r>
      <w:r w:rsidRPr="004C3BDE">
        <w:rPr>
          <w:rFonts w:ascii="Times New Roman" w:hAnsi="Times New Roman"/>
          <w:b/>
          <w:sz w:val="20"/>
          <w:szCs w:val="20"/>
        </w:rPr>
        <w:t xml:space="preserve"> - 20</w:t>
      </w:r>
      <w:r>
        <w:rPr>
          <w:rFonts w:ascii="Times New Roman" w:hAnsi="Times New Roman"/>
          <w:b/>
          <w:sz w:val="20"/>
          <w:szCs w:val="20"/>
        </w:rPr>
        <w:t>24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>Transactions Receipts</w:t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  <w:t>20</w:t>
      </w:r>
      <w:r>
        <w:rPr>
          <w:rFonts w:ascii="Times New Roman" w:hAnsi="Times New Roman"/>
          <w:b/>
          <w:sz w:val="20"/>
          <w:szCs w:val="20"/>
        </w:rPr>
        <w:t>24</w:t>
      </w:r>
      <w:r w:rsidRPr="004C3BDE">
        <w:rPr>
          <w:rFonts w:ascii="Times New Roman" w:hAnsi="Times New Roman"/>
          <w:b/>
          <w:sz w:val="20"/>
          <w:szCs w:val="20"/>
        </w:rPr>
        <w:t xml:space="preserve"> - 20</w:t>
      </w:r>
      <w:r>
        <w:rPr>
          <w:rFonts w:ascii="Times New Roman" w:hAnsi="Times New Roman"/>
          <w:b/>
          <w:sz w:val="20"/>
          <w:szCs w:val="20"/>
        </w:rPr>
        <w:t>25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>Summary Receipts / Payments</w:t>
      </w:r>
      <w:r w:rsidRPr="004C3BDE">
        <w:rPr>
          <w:rFonts w:ascii="Times New Roman" w:hAnsi="Times New Roman"/>
          <w:b/>
          <w:sz w:val="20"/>
          <w:szCs w:val="20"/>
        </w:rPr>
        <w:tab/>
        <w:t>20</w:t>
      </w:r>
      <w:r>
        <w:rPr>
          <w:rFonts w:ascii="Times New Roman" w:hAnsi="Times New Roman"/>
          <w:b/>
          <w:sz w:val="20"/>
          <w:szCs w:val="20"/>
        </w:rPr>
        <w:t>23</w:t>
      </w:r>
      <w:r w:rsidRPr="004C3BDE">
        <w:rPr>
          <w:rFonts w:ascii="Times New Roman" w:hAnsi="Times New Roman"/>
          <w:b/>
          <w:sz w:val="20"/>
          <w:szCs w:val="20"/>
        </w:rPr>
        <w:t xml:space="preserve"> - 20</w:t>
      </w:r>
      <w:r>
        <w:rPr>
          <w:rFonts w:ascii="Times New Roman" w:hAnsi="Times New Roman"/>
          <w:b/>
          <w:sz w:val="20"/>
          <w:szCs w:val="20"/>
        </w:rPr>
        <w:t>24</w:t>
      </w:r>
      <w:r w:rsidRPr="004C3BDE">
        <w:rPr>
          <w:rFonts w:ascii="Times New Roman" w:hAnsi="Times New Roman"/>
          <w:b/>
          <w:sz w:val="20"/>
          <w:szCs w:val="20"/>
        </w:rPr>
        <w:tab/>
        <w:t>20</w:t>
      </w:r>
      <w:r>
        <w:rPr>
          <w:rFonts w:ascii="Times New Roman" w:hAnsi="Times New Roman"/>
          <w:b/>
          <w:sz w:val="20"/>
          <w:szCs w:val="20"/>
        </w:rPr>
        <w:t>24</w:t>
      </w:r>
      <w:r w:rsidRPr="004C3BDE">
        <w:rPr>
          <w:rFonts w:ascii="Times New Roman" w:hAnsi="Times New Roman"/>
          <w:b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–</w:t>
      </w:r>
      <w:r w:rsidRPr="004C3BDE">
        <w:rPr>
          <w:rFonts w:ascii="Times New Roman" w:hAnsi="Times New Roman"/>
          <w:b/>
          <w:sz w:val="20"/>
          <w:szCs w:val="20"/>
        </w:rPr>
        <w:t xml:space="preserve"> 20</w:t>
      </w:r>
      <w:r>
        <w:rPr>
          <w:rFonts w:ascii="Times New Roman" w:hAnsi="Times New Roman"/>
          <w:b/>
          <w:sz w:val="20"/>
          <w:szCs w:val="20"/>
        </w:rPr>
        <w:t>25</w:t>
      </w:r>
    </w:p>
    <w:p w14:paraId="0515BAF5" w14:textId="77777777" w:rsidR="00E46EB2" w:rsidRPr="000E0053" w:rsidRDefault="00E46EB2" w:rsidP="00E46EB2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</w:t>
      </w:r>
      <w:r w:rsidRPr="004C3BDE">
        <w:rPr>
          <w:rFonts w:ascii="Times New Roman" w:hAnsi="Times New Roman"/>
          <w:sz w:val="20"/>
          <w:szCs w:val="20"/>
        </w:rPr>
        <w:t>£</w:t>
      </w:r>
      <w:r>
        <w:rPr>
          <w:rFonts w:ascii="Times New Roman" w:hAnsi="Times New Roman"/>
          <w:sz w:val="20"/>
          <w:szCs w:val="20"/>
        </w:rPr>
        <w:t>14,60</w:t>
      </w:r>
      <w:r w:rsidRPr="004C3BDE">
        <w:rPr>
          <w:rFonts w:ascii="Times New Roman" w:hAnsi="Times New Roman"/>
          <w:sz w:val="20"/>
          <w:szCs w:val="20"/>
        </w:rPr>
        <w:t>0.00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>Precept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              </w:t>
      </w:r>
      <w:r w:rsidRPr="00580B34">
        <w:rPr>
          <w:rFonts w:ascii="Times New Roman" w:hAnsi="Times New Roman"/>
          <w:sz w:val="20"/>
          <w:szCs w:val="20"/>
        </w:rPr>
        <w:t>£</w:t>
      </w:r>
      <w:r>
        <w:rPr>
          <w:rFonts w:ascii="Times New Roman" w:hAnsi="Times New Roman"/>
          <w:sz w:val="20"/>
          <w:szCs w:val="20"/>
        </w:rPr>
        <w:t>14,600.00</w:t>
      </w:r>
    </w:p>
    <w:p w14:paraId="2DB204A6" w14:textId="77777777" w:rsidR="00E46EB2" w:rsidRPr="004C3BDE" w:rsidRDefault="00E46EB2" w:rsidP="00E46EB2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£963.74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>VAT Refund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proofErr w:type="gramStart"/>
      <w:r w:rsidRPr="00C512AB">
        <w:rPr>
          <w:rFonts w:ascii="Times New Roman" w:hAnsi="Times New Roman"/>
          <w:color w:val="FF0000"/>
          <w:sz w:val="20"/>
          <w:szCs w:val="20"/>
        </w:rPr>
        <w:tab/>
      </w:r>
      <w:r>
        <w:rPr>
          <w:rFonts w:ascii="Times New Roman" w:hAnsi="Times New Roman"/>
          <w:color w:val="FF0000"/>
          <w:sz w:val="20"/>
          <w:szCs w:val="20"/>
        </w:rPr>
        <w:t xml:space="preserve">  </w:t>
      </w:r>
      <w:r w:rsidRPr="00FA4275">
        <w:rPr>
          <w:rFonts w:ascii="Times New Roman" w:hAnsi="Times New Roman"/>
          <w:sz w:val="20"/>
          <w:szCs w:val="20"/>
        </w:rPr>
        <w:t>£</w:t>
      </w:r>
      <w:proofErr w:type="gramEnd"/>
      <w:r>
        <w:rPr>
          <w:rFonts w:ascii="Times New Roman" w:hAnsi="Times New Roman"/>
          <w:sz w:val="20"/>
          <w:szCs w:val="20"/>
        </w:rPr>
        <w:t>1,253.08</w:t>
      </w:r>
      <w:r w:rsidRPr="000E0053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>Balance brought forward</w:t>
      </w:r>
      <w:r w:rsidRPr="004C3BDE">
        <w:rPr>
          <w:rFonts w:ascii="Times New Roman" w:hAnsi="Times New Roman"/>
          <w:sz w:val="20"/>
          <w:szCs w:val="20"/>
        </w:rPr>
        <w:tab/>
      </w:r>
      <w:proofErr w:type="gramStart"/>
      <w:r w:rsidRPr="004C3BDE">
        <w:rPr>
          <w:rFonts w:ascii="Times New Roman" w:hAnsi="Times New Roman"/>
          <w:sz w:val="20"/>
          <w:szCs w:val="20"/>
        </w:rPr>
        <w:tab/>
        <w:t xml:space="preserve"> </w:t>
      </w:r>
      <w:r>
        <w:rPr>
          <w:rFonts w:ascii="Times New Roman" w:hAnsi="Times New Roman"/>
          <w:sz w:val="20"/>
          <w:szCs w:val="20"/>
        </w:rPr>
        <w:t xml:space="preserve"> £</w:t>
      </w:r>
      <w:proofErr w:type="gramEnd"/>
      <w:r>
        <w:rPr>
          <w:rFonts w:ascii="Times New Roman" w:hAnsi="Times New Roman"/>
          <w:sz w:val="20"/>
          <w:szCs w:val="20"/>
        </w:rPr>
        <w:t>15,940.63</w:t>
      </w:r>
      <w:r>
        <w:rPr>
          <w:rFonts w:ascii="Times New Roman" w:hAnsi="Times New Roman"/>
          <w:sz w:val="20"/>
          <w:szCs w:val="20"/>
        </w:rPr>
        <w:tab/>
        <w:t>£18,503.94</w:t>
      </w:r>
    </w:p>
    <w:p w14:paraId="21691E43" w14:textId="77777777" w:rsidR="00E46EB2" w:rsidRPr="004C3BDE" w:rsidRDefault="00E46EB2" w:rsidP="00E46EB2">
      <w:pPr>
        <w:spacing w:line="240" w:lineRule="auto"/>
        <w:rPr>
          <w:rFonts w:ascii="Times New Roman" w:hAnsi="Times New Roman"/>
          <w:sz w:val="20"/>
          <w:szCs w:val="20"/>
        </w:rPr>
      </w:pPr>
      <w:r w:rsidRPr="004C3BDE">
        <w:rPr>
          <w:rFonts w:ascii="Times New Roman" w:hAnsi="Times New Roman"/>
          <w:sz w:val="20"/>
          <w:szCs w:val="20"/>
        </w:rPr>
        <w:t xml:space="preserve">   </w:t>
      </w:r>
      <w:r>
        <w:rPr>
          <w:rFonts w:ascii="Times New Roman" w:hAnsi="Times New Roman"/>
          <w:sz w:val="20"/>
          <w:szCs w:val="20"/>
        </w:rPr>
        <w:t xml:space="preserve"> </w:t>
      </w:r>
      <w:r w:rsidRPr="004C3BDE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   </w:t>
      </w:r>
      <w:r w:rsidRPr="004C3BDE">
        <w:rPr>
          <w:rFonts w:ascii="Times New Roman" w:hAnsi="Times New Roman"/>
          <w:sz w:val="20"/>
          <w:szCs w:val="20"/>
        </w:rPr>
        <w:t>£</w:t>
      </w:r>
      <w:r>
        <w:rPr>
          <w:rFonts w:ascii="Times New Roman" w:hAnsi="Times New Roman"/>
          <w:sz w:val="20"/>
          <w:szCs w:val="20"/>
        </w:rPr>
        <w:t>80.26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>Bank Interest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9F54E1">
        <w:rPr>
          <w:rFonts w:ascii="Times New Roman" w:hAnsi="Times New Roman"/>
          <w:sz w:val="20"/>
          <w:szCs w:val="20"/>
        </w:rPr>
        <w:t xml:space="preserve">    </w:t>
      </w:r>
      <w:r>
        <w:rPr>
          <w:rFonts w:ascii="Times New Roman" w:hAnsi="Times New Roman"/>
          <w:sz w:val="20"/>
          <w:szCs w:val="20"/>
        </w:rPr>
        <w:t xml:space="preserve"> </w:t>
      </w:r>
      <w:r w:rsidRPr="009F54E1">
        <w:rPr>
          <w:rFonts w:ascii="Times New Roman" w:hAnsi="Times New Roman"/>
          <w:sz w:val="20"/>
          <w:szCs w:val="20"/>
        </w:rPr>
        <w:t>£</w:t>
      </w:r>
      <w:r>
        <w:rPr>
          <w:rFonts w:ascii="Times New Roman" w:hAnsi="Times New Roman"/>
          <w:sz w:val="20"/>
          <w:szCs w:val="20"/>
        </w:rPr>
        <w:t>101.74</w:t>
      </w:r>
      <w:r w:rsidRPr="009F54E1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>Add Total Receipts</w:t>
      </w:r>
      <w:r w:rsidRPr="004C3BDE">
        <w:rPr>
          <w:rFonts w:ascii="Times New Roman" w:hAnsi="Times New Roman"/>
          <w:sz w:val="20"/>
          <w:szCs w:val="20"/>
        </w:rPr>
        <w:tab/>
      </w:r>
      <w:proofErr w:type="gramStart"/>
      <w:r>
        <w:rPr>
          <w:rFonts w:ascii="Times New Roman" w:hAnsi="Times New Roman"/>
          <w:sz w:val="20"/>
          <w:szCs w:val="20"/>
        </w:rPr>
        <w:tab/>
        <w:t xml:space="preserve">  </w:t>
      </w:r>
      <w:r w:rsidRPr="00F070F7">
        <w:rPr>
          <w:rFonts w:ascii="Times New Roman" w:hAnsi="Times New Roman"/>
          <w:sz w:val="20"/>
          <w:szCs w:val="20"/>
        </w:rPr>
        <w:t>£</w:t>
      </w:r>
      <w:proofErr w:type="gramEnd"/>
      <w:r>
        <w:rPr>
          <w:rFonts w:ascii="Times New Roman" w:hAnsi="Times New Roman"/>
          <w:sz w:val="20"/>
          <w:szCs w:val="20"/>
        </w:rPr>
        <w:t>19,853.22</w:t>
      </w:r>
      <w:r w:rsidRPr="004C3BDE">
        <w:rPr>
          <w:rFonts w:ascii="Times New Roman" w:hAnsi="Times New Roman"/>
          <w:sz w:val="20"/>
          <w:szCs w:val="20"/>
        </w:rPr>
        <w:t xml:space="preserve">    </w:t>
      </w:r>
      <w:r>
        <w:rPr>
          <w:rFonts w:ascii="Times New Roman" w:hAnsi="Times New Roman"/>
          <w:sz w:val="20"/>
          <w:szCs w:val="20"/>
        </w:rPr>
        <w:t xml:space="preserve">     £21,082.54</w:t>
      </w:r>
    </w:p>
    <w:p w14:paraId="58BAAE87" w14:textId="77777777" w:rsidR="00E46EB2" w:rsidRPr="004C3BDE" w:rsidRDefault="00E46EB2" w:rsidP="00E46EB2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£760.76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OCC</w:t>
      </w:r>
      <w:r w:rsidRPr="004C3BDE">
        <w:rPr>
          <w:rFonts w:ascii="Times New Roman" w:hAnsi="Times New Roman"/>
          <w:sz w:val="20"/>
          <w:szCs w:val="20"/>
        </w:rPr>
        <w:t xml:space="preserve"> Grass Cutting Allowance</w:t>
      </w:r>
      <w:r w:rsidRPr="004C3BDE">
        <w:rPr>
          <w:rFonts w:ascii="Times New Roman" w:hAnsi="Times New Roman"/>
          <w:sz w:val="20"/>
          <w:szCs w:val="20"/>
        </w:rPr>
        <w:tab/>
      </w:r>
      <w:r w:rsidRPr="00D54487">
        <w:rPr>
          <w:rFonts w:ascii="Times New Roman" w:hAnsi="Times New Roman"/>
          <w:sz w:val="20"/>
          <w:szCs w:val="20"/>
        </w:rPr>
        <w:t xml:space="preserve">    £760.76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>Less Total Payments</w:t>
      </w:r>
      <w:r w:rsidRPr="004C3BDE">
        <w:rPr>
          <w:rFonts w:ascii="Times New Roman" w:hAnsi="Times New Roman"/>
          <w:sz w:val="20"/>
          <w:szCs w:val="20"/>
        </w:rPr>
        <w:tab/>
        <w:t xml:space="preserve">             </w:t>
      </w:r>
      <w:r>
        <w:rPr>
          <w:rFonts w:ascii="Times New Roman" w:hAnsi="Times New Roman"/>
          <w:sz w:val="20"/>
          <w:szCs w:val="20"/>
          <w:u w:val="single"/>
        </w:rPr>
        <w:t xml:space="preserve">    £17,289.91        £15,036.28</w:t>
      </w:r>
    </w:p>
    <w:p w14:paraId="0CC6681C" w14:textId="77777777" w:rsidR="00E46EB2" w:rsidRPr="004C3BDE" w:rsidRDefault="00E46EB2" w:rsidP="00E46EB2">
      <w:pPr>
        <w:spacing w:line="240" w:lineRule="auto"/>
        <w:rPr>
          <w:rFonts w:ascii="Times New Roman" w:hAnsi="Times New Roman"/>
          <w:sz w:val="20"/>
          <w:szCs w:val="20"/>
        </w:rPr>
      </w:pPr>
      <w:r w:rsidRPr="004C3BDE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</w:t>
      </w:r>
      <w:r w:rsidRPr="004C3BDE">
        <w:rPr>
          <w:rFonts w:ascii="Times New Roman" w:hAnsi="Times New Roman"/>
          <w:sz w:val="20"/>
          <w:szCs w:val="20"/>
        </w:rPr>
        <w:t xml:space="preserve">  </w:t>
      </w:r>
      <w:r>
        <w:rPr>
          <w:rFonts w:ascii="Times New Roman" w:hAnsi="Times New Roman"/>
          <w:sz w:val="20"/>
          <w:szCs w:val="20"/>
        </w:rPr>
        <w:t xml:space="preserve">   </w:t>
      </w:r>
      <w:r w:rsidRPr="004C3BDE">
        <w:rPr>
          <w:rFonts w:ascii="Times New Roman" w:hAnsi="Times New Roman"/>
          <w:sz w:val="20"/>
          <w:szCs w:val="20"/>
        </w:rPr>
        <w:t>£</w:t>
      </w:r>
      <w:r>
        <w:rPr>
          <w:rFonts w:ascii="Times New Roman" w:hAnsi="Times New Roman"/>
          <w:sz w:val="20"/>
          <w:szCs w:val="20"/>
        </w:rPr>
        <w:t>400.00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>Sports Club Loan Repayment</w:t>
      </w:r>
      <w:r w:rsidRPr="004C3BDE">
        <w:rPr>
          <w:rFonts w:ascii="Times New Roman" w:hAnsi="Times New Roman"/>
          <w:sz w:val="20"/>
          <w:szCs w:val="20"/>
        </w:rPr>
        <w:tab/>
      </w:r>
      <w:r w:rsidRPr="00D54487">
        <w:rPr>
          <w:rFonts w:ascii="Times New Roman" w:hAnsi="Times New Roman"/>
          <w:sz w:val="20"/>
          <w:szCs w:val="20"/>
        </w:rPr>
        <w:t xml:space="preserve">    £</w:t>
      </w:r>
      <w:r>
        <w:rPr>
          <w:rFonts w:ascii="Times New Roman" w:hAnsi="Times New Roman"/>
          <w:sz w:val="20"/>
          <w:szCs w:val="20"/>
        </w:rPr>
        <w:t>0.00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>Balance Carried Forward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 xml:space="preserve"> </w:t>
      </w:r>
      <w:r>
        <w:rPr>
          <w:rFonts w:ascii="Times New Roman" w:hAnsi="Times New Roman"/>
          <w:sz w:val="20"/>
          <w:szCs w:val="20"/>
        </w:rPr>
        <w:t xml:space="preserve">  </w:t>
      </w:r>
      <w:r>
        <w:rPr>
          <w:rFonts w:ascii="Times New Roman" w:hAnsi="Times New Roman"/>
          <w:sz w:val="20"/>
          <w:szCs w:val="20"/>
          <w:u w:val="single"/>
        </w:rPr>
        <w:t>£18,503.94</w:t>
      </w:r>
      <w:r>
        <w:rPr>
          <w:rFonts w:ascii="Times New Roman" w:hAnsi="Times New Roman"/>
          <w:sz w:val="20"/>
          <w:szCs w:val="20"/>
          <w:u w:val="single"/>
        </w:rPr>
        <w:tab/>
        <w:t>£24,550.20</w:t>
      </w:r>
    </w:p>
    <w:p w14:paraId="32949F56" w14:textId="77777777" w:rsidR="00E46EB2" w:rsidRDefault="00E46EB2" w:rsidP="00E46EB2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£737.36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Sports Club Grass Cutting </w:t>
      </w:r>
      <w:r w:rsidRPr="00580B34">
        <w:rPr>
          <w:rFonts w:ascii="Times New Roman" w:hAnsi="Times New Roman"/>
          <w:sz w:val="20"/>
          <w:szCs w:val="20"/>
        </w:rPr>
        <w:t xml:space="preserve">Payment     </w:t>
      </w:r>
      <w:r w:rsidRPr="00D54487">
        <w:rPr>
          <w:rFonts w:ascii="Times New Roman" w:hAnsi="Times New Roman"/>
          <w:sz w:val="20"/>
          <w:szCs w:val="20"/>
        </w:rPr>
        <w:t>£</w:t>
      </w:r>
      <w:r>
        <w:rPr>
          <w:rFonts w:ascii="Times New Roman" w:hAnsi="Times New Roman"/>
          <w:sz w:val="20"/>
          <w:szCs w:val="20"/>
        </w:rPr>
        <w:t>737.36</w:t>
      </w:r>
    </w:p>
    <w:p w14:paraId="0AB183AE" w14:textId="77777777" w:rsidR="00E46EB2" w:rsidRDefault="00E46EB2" w:rsidP="00E46EB2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£63.40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Capital Income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Pr="007B5261">
        <w:rPr>
          <w:rFonts w:ascii="Times New Roman" w:hAnsi="Times New Roman"/>
          <w:sz w:val="20"/>
          <w:szCs w:val="20"/>
        </w:rPr>
        <w:t xml:space="preserve">    £455.00</w:t>
      </w:r>
    </w:p>
    <w:p w14:paraId="57157118" w14:textId="77777777" w:rsidR="00E46EB2" w:rsidRPr="00142C48" w:rsidRDefault="00E46EB2" w:rsidP="00E46EB2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</w:t>
      </w:r>
      <w:r w:rsidRPr="00142C48">
        <w:rPr>
          <w:rFonts w:ascii="Times New Roman" w:hAnsi="Times New Roman"/>
          <w:sz w:val="20"/>
          <w:szCs w:val="20"/>
        </w:rPr>
        <w:t>£</w:t>
      </w:r>
      <w:r>
        <w:rPr>
          <w:rFonts w:ascii="Times New Roman" w:hAnsi="Times New Roman"/>
          <w:sz w:val="20"/>
          <w:szCs w:val="20"/>
        </w:rPr>
        <w:t>0.00</w:t>
      </w:r>
      <w:r w:rsidRPr="00142C48">
        <w:rPr>
          <w:rFonts w:ascii="Times New Roman" w:hAnsi="Times New Roman"/>
          <w:sz w:val="20"/>
          <w:szCs w:val="20"/>
        </w:rPr>
        <w:tab/>
      </w:r>
      <w:r w:rsidRPr="00142C48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Sports Club </w:t>
      </w:r>
      <w:r w:rsidRPr="00142C48">
        <w:rPr>
          <w:rFonts w:ascii="Times New Roman" w:hAnsi="Times New Roman"/>
          <w:sz w:val="20"/>
          <w:szCs w:val="20"/>
        </w:rPr>
        <w:t>donation</w:t>
      </w:r>
      <w:r w:rsidRPr="00142C48">
        <w:rPr>
          <w:rFonts w:ascii="Times New Roman" w:hAnsi="Times New Roman"/>
          <w:sz w:val="20"/>
          <w:szCs w:val="20"/>
        </w:rPr>
        <w:tab/>
      </w:r>
      <w:r w:rsidRPr="00142C48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    </w:t>
      </w:r>
      <w:r w:rsidRPr="00142C48">
        <w:rPr>
          <w:rFonts w:ascii="Times New Roman" w:hAnsi="Times New Roman"/>
          <w:sz w:val="20"/>
          <w:szCs w:val="20"/>
        </w:rPr>
        <w:t>£</w:t>
      </w:r>
      <w:r>
        <w:rPr>
          <w:rFonts w:ascii="Times New Roman" w:hAnsi="Times New Roman"/>
          <w:sz w:val="20"/>
          <w:szCs w:val="20"/>
        </w:rPr>
        <w:t>375.00</w:t>
      </w:r>
    </w:p>
    <w:p w14:paraId="6CA0791D" w14:textId="77777777" w:rsidR="00E46EB2" w:rsidRDefault="00E46EB2" w:rsidP="00E46EB2">
      <w:pPr>
        <w:spacing w:line="240" w:lineRule="auto"/>
        <w:rPr>
          <w:rFonts w:ascii="Times New Roman" w:hAnsi="Times New Roman"/>
          <w:sz w:val="20"/>
          <w:szCs w:val="20"/>
        </w:rPr>
      </w:pPr>
      <w:r w:rsidRPr="00B0455D">
        <w:rPr>
          <w:rFonts w:ascii="Times New Roman" w:hAnsi="Times New Roman"/>
          <w:sz w:val="20"/>
          <w:szCs w:val="20"/>
        </w:rPr>
        <w:t xml:space="preserve">       £</w:t>
      </w:r>
      <w:r>
        <w:rPr>
          <w:rFonts w:ascii="Times New Roman" w:hAnsi="Times New Roman"/>
          <w:sz w:val="20"/>
          <w:szCs w:val="20"/>
        </w:rPr>
        <w:t>735.71</w:t>
      </w:r>
      <w:r w:rsidRPr="00B0455D">
        <w:rPr>
          <w:rFonts w:ascii="Times New Roman" w:hAnsi="Times New Roman"/>
          <w:sz w:val="20"/>
          <w:szCs w:val="20"/>
        </w:rPr>
        <w:tab/>
      </w:r>
      <w:r w:rsidRPr="00B0455D">
        <w:rPr>
          <w:rFonts w:ascii="Times New Roman" w:hAnsi="Times New Roman"/>
          <w:sz w:val="20"/>
          <w:szCs w:val="20"/>
        </w:rPr>
        <w:tab/>
        <w:t>Sports Club Insurance Payment</w:t>
      </w:r>
      <w:r w:rsidRPr="00B0455D">
        <w:rPr>
          <w:rFonts w:ascii="Times New Roman" w:hAnsi="Times New Roman"/>
          <w:sz w:val="20"/>
          <w:szCs w:val="20"/>
        </w:rPr>
        <w:tab/>
        <w:t xml:space="preserve">    £</w:t>
      </w:r>
      <w:r>
        <w:rPr>
          <w:rFonts w:ascii="Times New Roman" w:hAnsi="Times New Roman"/>
          <w:sz w:val="20"/>
          <w:szCs w:val="20"/>
        </w:rPr>
        <w:t>740.80</w:t>
      </w:r>
    </w:p>
    <w:p w14:paraId="63532DBE" w14:textId="77777777" w:rsidR="00E46EB2" w:rsidRDefault="00E46EB2" w:rsidP="00E46EB2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£1,000.00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proofErr w:type="spellStart"/>
      <w:r>
        <w:rPr>
          <w:rFonts w:ascii="Times New Roman" w:hAnsi="Times New Roman"/>
          <w:sz w:val="20"/>
          <w:szCs w:val="20"/>
        </w:rPr>
        <w:t>Poors</w:t>
      </w:r>
      <w:proofErr w:type="spellEnd"/>
      <w:r>
        <w:rPr>
          <w:rFonts w:ascii="Times New Roman" w:hAnsi="Times New Roman"/>
          <w:sz w:val="20"/>
          <w:szCs w:val="20"/>
        </w:rPr>
        <w:t xml:space="preserve"> Plot donation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        £0.00</w:t>
      </w:r>
    </w:p>
    <w:p w14:paraId="090EB48F" w14:textId="77777777" w:rsidR="00E46EB2" w:rsidRDefault="00E46EB2" w:rsidP="00E46EB2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£11.99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Refunds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    £158.80</w:t>
      </w:r>
    </w:p>
    <w:p w14:paraId="14317FF5" w14:textId="77777777" w:rsidR="00E46EB2" w:rsidRPr="00B0455D" w:rsidRDefault="00E46EB2" w:rsidP="00E46EB2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£500.00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OCC Grant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        £0.00</w:t>
      </w:r>
    </w:p>
    <w:p w14:paraId="4A06A1B6" w14:textId="77777777" w:rsidR="00E46EB2" w:rsidRPr="00C340B5" w:rsidRDefault="00E46EB2" w:rsidP="00E46EB2">
      <w:pPr>
        <w:spacing w:line="240" w:lineRule="auto"/>
        <w:rPr>
          <w:rFonts w:ascii="Times New Roman" w:hAnsi="Times New Roman"/>
          <w:sz w:val="20"/>
          <w:szCs w:val="20"/>
        </w:rPr>
      </w:pPr>
      <w:r w:rsidRPr="00C340B5">
        <w:rPr>
          <w:rFonts w:ascii="Times New Roman" w:hAnsi="Times New Roman"/>
          <w:sz w:val="20"/>
          <w:szCs w:val="20"/>
        </w:rPr>
        <w:t xml:space="preserve">           £0.00</w:t>
      </w:r>
      <w:r w:rsidRPr="00C340B5">
        <w:rPr>
          <w:rFonts w:ascii="Times New Roman" w:hAnsi="Times New Roman"/>
          <w:sz w:val="20"/>
          <w:szCs w:val="20"/>
        </w:rPr>
        <w:tab/>
      </w:r>
      <w:r w:rsidRPr="00C340B5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VHMC Donation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 £1,900.00</w:t>
      </w:r>
    </w:p>
    <w:p w14:paraId="7B76966F" w14:textId="77777777" w:rsidR="00E46EB2" w:rsidRPr="00222065" w:rsidRDefault="00E46EB2" w:rsidP="00E46EB2">
      <w:pPr>
        <w:spacing w:line="240" w:lineRule="auto"/>
        <w:rPr>
          <w:rFonts w:ascii="Times New Roman" w:hAnsi="Times New Roman"/>
          <w:sz w:val="20"/>
          <w:szCs w:val="20"/>
          <w:u w:val="single"/>
        </w:rPr>
      </w:pPr>
      <w:r>
        <w:rPr>
          <w:rFonts w:ascii="Times New Roman" w:hAnsi="Times New Roman"/>
          <w:b/>
          <w:sz w:val="20"/>
          <w:szCs w:val="20"/>
          <w:u w:val="single"/>
        </w:rPr>
        <w:t xml:space="preserve">  </w:t>
      </w:r>
      <w:r w:rsidRPr="004C3BDE">
        <w:rPr>
          <w:rFonts w:ascii="Times New Roman" w:hAnsi="Times New Roman"/>
          <w:b/>
          <w:sz w:val="20"/>
          <w:szCs w:val="20"/>
          <w:u w:val="single"/>
        </w:rPr>
        <w:t>£</w:t>
      </w:r>
      <w:r>
        <w:rPr>
          <w:rFonts w:ascii="Times New Roman" w:hAnsi="Times New Roman"/>
          <w:b/>
          <w:sz w:val="20"/>
          <w:szCs w:val="20"/>
          <w:u w:val="single"/>
        </w:rPr>
        <w:t>19,853.22</w:t>
      </w:r>
      <w:r w:rsidRPr="004C3BDE">
        <w:rPr>
          <w:rFonts w:ascii="Times New Roman" w:hAnsi="Times New Roman"/>
          <w:b/>
          <w:sz w:val="20"/>
          <w:szCs w:val="20"/>
          <w:u w:val="single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  <w:t>TOTAL RECEIPTS</w:t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CF570A">
        <w:rPr>
          <w:rFonts w:ascii="Times New Roman" w:hAnsi="Times New Roman"/>
          <w:b/>
          <w:sz w:val="20"/>
          <w:szCs w:val="20"/>
        </w:rPr>
        <w:t xml:space="preserve">            </w:t>
      </w:r>
      <w:r>
        <w:rPr>
          <w:rFonts w:ascii="Times New Roman" w:hAnsi="Times New Roman"/>
          <w:b/>
          <w:sz w:val="20"/>
          <w:szCs w:val="20"/>
        </w:rPr>
        <w:t xml:space="preserve">  </w:t>
      </w:r>
      <w:r w:rsidRPr="00CF570A">
        <w:rPr>
          <w:rFonts w:ascii="Times New Roman" w:hAnsi="Times New Roman"/>
          <w:b/>
          <w:sz w:val="20"/>
          <w:szCs w:val="20"/>
          <w:u w:val="single"/>
        </w:rPr>
        <w:t>£</w:t>
      </w:r>
      <w:r>
        <w:rPr>
          <w:rFonts w:ascii="Times New Roman" w:hAnsi="Times New Roman"/>
          <w:b/>
          <w:sz w:val="20"/>
          <w:szCs w:val="20"/>
          <w:u w:val="single"/>
        </w:rPr>
        <w:t>21,082.54</w:t>
      </w:r>
    </w:p>
    <w:p w14:paraId="0F761FEE" w14:textId="77777777" w:rsidR="00E46EB2" w:rsidRDefault="00E46EB2" w:rsidP="00E46EB2">
      <w:pPr>
        <w:spacing w:line="240" w:lineRule="auto"/>
        <w:rPr>
          <w:rFonts w:ascii="Times New Roman" w:hAnsi="Times New Roman"/>
          <w:b/>
          <w:sz w:val="20"/>
          <w:szCs w:val="20"/>
        </w:rPr>
      </w:pPr>
    </w:p>
    <w:p w14:paraId="47C05867" w14:textId="77777777" w:rsidR="00D87670" w:rsidRPr="00E46EB2" w:rsidRDefault="00D87670">
      <w:pPr>
        <w:rPr>
          <w:rFonts w:ascii="Times New Roman" w:hAnsi="Times New Roman"/>
        </w:rPr>
      </w:pPr>
    </w:p>
    <w:sectPr w:rsidR="00D87670" w:rsidRPr="00E46EB2" w:rsidSect="00E46EB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B2"/>
    <w:rsid w:val="00750E93"/>
    <w:rsid w:val="007B2F1C"/>
    <w:rsid w:val="007E611C"/>
    <w:rsid w:val="009023C5"/>
    <w:rsid w:val="00D87670"/>
    <w:rsid w:val="00E46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C4DCD"/>
  <w15:chartTrackingRefBased/>
  <w15:docId w15:val="{93581788-B3A0-4177-9208-8B32B9F09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6EB2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0E93"/>
    <w:pPr>
      <w:keepNext/>
      <w:keepLines/>
      <w:spacing w:before="360" w:after="80" w:line="278" w:lineRule="auto"/>
      <w:outlineLvl w:val="0"/>
    </w:pPr>
    <w:rPr>
      <w:rFonts w:ascii="Times New Roman" w:eastAsiaTheme="majorEastAsia" w:hAnsi="Times New Roman" w:cstheme="majorBidi"/>
      <w:b/>
      <w:color w:val="0F4761" w:themeColor="accent1" w:themeShade="BF"/>
      <w:kern w:val="2"/>
      <w:sz w:val="28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6EB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6EB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6EB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6EB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6EB2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6EB2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6EB2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6EB2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0E93"/>
    <w:rPr>
      <w:rFonts w:ascii="Times New Roman" w:eastAsiaTheme="majorEastAsia" w:hAnsi="Times New Roman" w:cstheme="majorBidi"/>
      <w:b/>
      <w:color w:val="0F4761" w:themeColor="accent1" w:themeShade="BF"/>
      <w:sz w:val="28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6E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6E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6E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6E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6E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6E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6E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6E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6E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46E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6EB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46E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6EB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46E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6EB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46E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6E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6E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6E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Sharron Chalcraft</dc:creator>
  <cp:keywords/>
  <dc:description/>
  <cp:lastModifiedBy>Sharron Chalcraft</cp:lastModifiedBy>
  <cp:revision>1</cp:revision>
  <dcterms:created xsi:type="dcterms:W3CDTF">2025-05-23T13:43:00Z</dcterms:created>
  <dcterms:modified xsi:type="dcterms:W3CDTF">2025-05-23T13:45:00Z</dcterms:modified>
</cp:coreProperties>
</file>