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2B" w:rsidRDefault="00776746" w:rsidP="002E4F4B">
      <w:pPr>
        <w:pStyle w:val="NoSpacing"/>
      </w:pPr>
      <w:r w:rsidRPr="00776746">
        <w:rPr>
          <w:noProof/>
          <w:lang w:eastAsia="en-GB"/>
        </w:rPr>
        <w:drawing>
          <wp:anchor distT="0" distB="0" distL="0" distR="0" simplePos="0" relativeHeight="251659264" behindDoc="0" locked="0" layoutInCell="1" allowOverlap="0">
            <wp:simplePos x="0" y="0"/>
            <wp:positionH relativeFrom="column">
              <wp:posOffset>1408235</wp:posOffset>
            </wp:positionH>
            <wp:positionV relativeFrom="line">
              <wp:posOffset>-29308</wp:posOffset>
            </wp:positionV>
            <wp:extent cx="2782765" cy="1307123"/>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782570" cy="1306830"/>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76746" w:rsidRDefault="00776746" w:rsidP="00776746">
      <w:pPr>
        <w:pStyle w:val="NoSpacing"/>
        <w:jc w:val="center"/>
      </w:pPr>
    </w:p>
    <w:p w:rsidR="00776746" w:rsidRDefault="00776746" w:rsidP="00776746">
      <w:pPr>
        <w:pStyle w:val="NoSpacing"/>
        <w:jc w:val="center"/>
      </w:pPr>
    </w:p>
    <w:p w:rsidR="00776746" w:rsidRDefault="00776746" w:rsidP="00776746">
      <w:pPr>
        <w:pStyle w:val="NoSpacing"/>
        <w:jc w:val="center"/>
      </w:pPr>
    </w:p>
    <w:p w:rsidR="00776746" w:rsidRDefault="00776746" w:rsidP="00776746">
      <w:pPr>
        <w:pStyle w:val="NoSpacing"/>
        <w:jc w:val="center"/>
      </w:pPr>
    </w:p>
    <w:p w:rsidR="00776746" w:rsidRDefault="00776746" w:rsidP="00776746">
      <w:pPr>
        <w:pStyle w:val="NoSpacing"/>
        <w:jc w:val="center"/>
        <w:rPr>
          <w:b/>
          <w:u w:val="single"/>
        </w:rPr>
      </w:pPr>
      <w:r>
        <w:rPr>
          <w:b/>
          <w:u w:val="single"/>
        </w:rPr>
        <w:t>Minutes of the Mee</w:t>
      </w:r>
      <w:r w:rsidR="002C7EC6">
        <w:rPr>
          <w:b/>
          <w:u w:val="single"/>
        </w:rPr>
        <w:t xml:space="preserve">ting held at EB </w:t>
      </w:r>
      <w:r w:rsidR="00503107">
        <w:rPr>
          <w:b/>
          <w:u w:val="single"/>
        </w:rPr>
        <w:t xml:space="preserve">Youth Club, </w:t>
      </w:r>
      <w:proofErr w:type="spellStart"/>
      <w:r w:rsidR="00503107">
        <w:rPr>
          <w:b/>
          <w:u w:val="single"/>
        </w:rPr>
        <w:t>Harrowick</w:t>
      </w:r>
      <w:proofErr w:type="spellEnd"/>
      <w:r w:rsidR="00503107">
        <w:rPr>
          <w:b/>
          <w:u w:val="single"/>
        </w:rPr>
        <w:t xml:space="preserve"> Lane</w:t>
      </w:r>
      <w:r w:rsidR="002C7EC6">
        <w:rPr>
          <w:b/>
          <w:u w:val="single"/>
        </w:rPr>
        <w:t xml:space="preserve"> on Monday 1</w:t>
      </w:r>
      <w:r w:rsidR="00415055">
        <w:rPr>
          <w:b/>
          <w:u w:val="single"/>
        </w:rPr>
        <w:t>4</w:t>
      </w:r>
      <w:r w:rsidR="00BE1803">
        <w:rPr>
          <w:b/>
          <w:u w:val="single"/>
        </w:rPr>
        <w:t xml:space="preserve"> April </w:t>
      </w:r>
      <w:r w:rsidR="00026440">
        <w:rPr>
          <w:b/>
          <w:u w:val="single"/>
        </w:rPr>
        <w:t>2014</w:t>
      </w:r>
    </w:p>
    <w:p w:rsidR="00776746" w:rsidRDefault="00776746" w:rsidP="00776746">
      <w:pPr>
        <w:pStyle w:val="NoSpacing"/>
        <w:jc w:val="center"/>
        <w:rPr>
          <w:b/>
          <w:u w:val="single"/>
        </w:rPr>
      </w:pPr>
    </w:p>
    <w:p w:rsidR="00776746" w:rsidRPr="00E70A02" w:rsidRDefault="00776746" w:rsidP="00776746">
      <w:pPr>
        <w:pStyle w:val="NoSpacing"/>
        <w:rPr>
          <w:sz w:val="20"/>
          <w:szCs w:val="20"/>
        </w:rPr>
      </w:pPr>
      <w:r w:rsidRPr="00E70A02">
        <w:rPr>
          <w:sz w:val="20"/>
          <w:szCs w:val="20"/>
          <w:u w:val="single"/>
        </w:rPr>
        <w:t>Present:</w:t>
      </w:r>
      <w:r w:rsidRPr="00E70A02">
        <w:rPr>
          <w:sz w:val="20"/>
          <w:szCs w:val="20"/>
        </w:rPr>
        <w:t xml:space="preserve"> </w:t>
      </w:r>
      <w:proofErr w:type="spellStart"/>
      <w:r w:rsidRPr="00E70A02">
        <w:rPr>
          <w:sz w:val="20"/>
          <w:szCs w:val="20"/>
        </w:rPr>
        <w:t>Cllrs</w:t>
      </w:r>
      <w:proofErr w:type="spellEnd"/>
      <w:r w:rsidRPr="00E70A02">
        <w:rPr>
          <w:sz w:val="20"/>
          <w:szCs w:val="20"/>
        </w:rPr>
        <w:t xml:space="preserve"> M Cahill</w:t>
      </w:r>
      <w:r w:rsidR="00145B15" w:rsidRPr="00E70A02">
        <w:rPr>
          <w:sz w:val="20"/>
          <w:szCs w:val="20"/>
        </w:rPr>
        <w:t xml:space="preserve"> MBE</w:t>
      </w:r>
      <w:r w:rsidRPr="00E70A02">
        <w:rPr>
          <w:sz w:val="20"/>
          <w:szCs w:val="20"/>
        </w:rPr>
        <w:t xml:space="preserve"> (Chair), I Abbott, </w:t>
      </w:r>
      <w:r w:rsidR="002C7EC6" w:rsidRPr="00E70A02">
        <w:rPr>
          <w:sz w:val="20"/>
          <w:szCs w:val="20"/>
        </w:rPr>
        <w:t>G Blackwell</w:t>
      </w:r>
      <w:r w:rsidRPr="00E70A02">
        <w:rPr>
          <w:sz w:val="20"/>
          <w:szCs w:val="20"/>
        </w:rPr>
        <w:t>,</w:t>
      </w:r>
      <w:r w:rsidR="00547767" w:rsidRPr="00E70A02">
        <w:rPr>
          <w:sz w:val="20"/>
          <w:szCs w:val="20"/>
        </w:rPr>
        <w:t xml:space="preserve"> J Bond</w:t>
      </w:r>
      <w:r w:rsidRPr="00E70A02">
        <w:rPr>
          <w:sz w:val="20"/>
          <w:szCs w:val="20"/>
        </w:rPr>
        <w:t>,</w:t>
      </w:r>
      <w:r w:rsidR="00547767" w:rsidRPr="00E70A02">
        <w:rPr>
          <w:sz w:val="20"/>
          <w:szCs w:val="20"/>
        </w:rPr>
        <w:t xml:space="preserve"> B Chapman,</w:t>
      </w:r>
      <w:r w:rsidRPr="00E70A02">
        <w:rPr>
          <w:sz w:val="20"/>
          <w:szCs w:val="20"/>
        </w:rPr>
        <w:t xml:space="preserve"> </w:t>
      </w:r>
      <w:r w:rsidR="00415055">
        <w:rPr>
          <w:sz w:val="20"/>
          <w:szCs w:val="20"/>
        </w:rPr>
        <w:t>M</w:t>
      </w:r>
      <w:r w:rsidR="002C7EC6" w:rsidRPr="00E70A02">
        <w:rPr>
          <w:sz w:val="20"/>
          <w:szCs w:val="20"/>
        </w:rPr>
        <w:t xml:space="preserve"> </w:t>
      </w:r>
      <w:proofErr w:type="spellStart"/>
      <w:r w:rsidR="002C7EC6" w:rsidRPr="00E70A02">
        <w:rPr>
          <w:sz w:val="20"/>
          <w:szCs w:val="20"/>
        </w:rPr>
        <w:t>Higham</w:t>
      </w:r>
      <w:proofErr w:type="spellEnd"/>
      <w:r w:rsidR="002C7EC6" w:rsidRPr="00E70A02">
        <w:rPr>
          <w:sz w:val="20"/>
          <w:szCs w:val="20"/>
        </w:rPr>
        <w:t>,</w:t>
      </w:r>
      <w:r w:rsidR="00EE4E1E" w:rsidRPr="00E70A02">
        <w:rPr>
          <w:sz w:val="20"/>
          <w:szCs w:val="20"/>
        </w:rPr>
        <w:t xml:space="preserve"> </w:t>
      </w:r>
      <w:r w:rsidR="00547767" w:rsidRPr="00E70A02">
        <w:rPr>
          <w:sz w:val="20"/>
          <w:szCs w:val="20"/>
        </w:rPr>
        <w:t xml:space="preserve">R Page, R </w:t>
      </w:r>
      <w:proofErr w:type="spellStart"/>
      <w:r w:rsidR="00547767" w:rsidRPr="00E70A02">
        <w:rPr>
          <w:sz w:val="20"/>
          <w:szCs w:val="20"/>
        </w:rPr>
        <w:t>Paintin</w:t>
      </w:r>
      <w:proofErr w:type="spellEnd"/>
      <w:r w:rsidR="00547767" w:rsidRPr="00E70A02">
        <w:rPr>
          <w:sz w:val="20"/>
          <w:szCs w:val="20"/>
        </w:rPr>
        <w:t>, M Perkins &amp; C Wells</w:t>
      </w:r>
    </w:p>
    <w:p w:rsidR="00776746" w:rsidRPr="00E70A02" w:rsidRDefault="00776746" w:rsidP="00776746">
      <w:pPr>
        <w:pStyle w:val="NoSpacing"/>
        <w:rPr>
          <w:sz w:val="20"/>
          <w:szCs w:val="20"/>
        </w:rPr>
      </w:pPr>
    </w:p>
    <w:p w:rsidR="00776746" w:rsidRPr="00E70A02" w:rsidRDefault="00415055" w:rsidP="00776746">
      <w:pPr>
        <w:pStyle w:val="NoSpacing"/>
        <w:rPr>
          <w:sz w:val="20"/>
          <w:szCs w:val="20"/>
          <w:u w:val="single"/>
        </w:rPr>
      </w:pPr>
      <w:r>
        <w:rPr>
          <w:sz w:val="20"/>
          <w:szCs w:val="20"/>
          <w:u w:val="single"/>
        </w:rPr>
        <w:t>055</w:t>
      </w:r>
      <w:r w:rsidR="00EE4E1E" w:rsidRPr="00E70A02">
        <w:rPr>
          <w:sz w:val="20"/>
          <w:szCs w:val="20"/>
          <w:u w:val="single"/>
        </w:rPr>
        <w:t xml:space="preserve">/14 </w:t>
      </w:r>
      <w:r w:rsidR="00776746" w:rsidRPr="00E70A02">
        <w:rPr>
          <w:sz w:val="20"/>
          <w:szCs w:val="20"/>
          <w:u w:val="single"/>
        </w:rPr>
        <w:t>Public</w:t>
      </w:r>
      <w:r w:rsidR="00EE4E1E" w:rsidRPr="00E70A02">
        <w:rPr>
          <w:sz w:val="20"/>
          <w:szCs w:val="20"/>
          <w:u w:val="single"/>
        </w:rPr>
        <w:t xml:space="preserve"> Speaking </w:t>
      </w:r>
      <w:r w:rsidR="00776746" w:rsidRPr="00E70A02">
        <w:rPr>
          <w:sz w:val="20"/>
          <w:szCs w:val="20"/>
          <w:u w:val="single"/>
        </w:rPr>
        <w:t>Time</w:t>
      </w:r>
    </w:p>
    <w:p w:rsidR="00C4203F" w:rsidRPr="00E70A02" w:rsidRDefault="00415055" w:rsidP="00776746">
      <w:pPr>
        <w:pStyle w:val="NoSpacing"/>
        <w:rPr>
          <w:sz w:val="20"/>
          <w:szCs w:val="20"/>
        </w:rPr>
      </w:pPr>
      <w:r>
        <w:rPr>
          <w:sz w:val="20"/>
          <w:szCs w:val="20"/>
        </w:rPr>
        <w:t>No members</w:t>
      </w:r>
      <w:r w:rsidR="00C4203F" w:rsidRPr="00E70A02">
        <w:rPr>
          <w:sz w:val="20"/>
          <w:szCs w:val="20"/>
        </w:rPr>
        <w:t xml:space="preserve"> of the public addressed the Parish Council</w:t>
      </w:r>
      <w:r>
        <w:rPr>
          <w:sz w:val="20"/>
          <w:szCs w:val="20"/>
        </w:rPr>
        <w:t>.</w:t>
      </w:r>
      <w:r w:rsidR="00EE4E1E" w:rsidRPr="00E70A02">
        <w:rPr>
          <w:sz w:val="20"/>
          <w:szCs w:val="20"/>
        </w:rPr>
        <w:t xml:space="preserve"> </w:t>
      </w:r>
    </w:p>
    <w:p w:rsidR="00C41937" w:rsidRPr="00E70A02" w:rsidRDefault="00C41937" w:rsidP="00776746">
      <w:pPr>
        <w:pStyle w:val="NoSpacing"/>
        <w:rPr>
          <w:sz w:val="20"/>
          <w:szCs w:val="20"/>
          <w:u w:val="single"/>
        </w:rPr>
      </w:pPr>
    </w:p>
    <w:p w:rsidR="00FB73FE" w:rsidRPr="00E70A02" w:rsidRDefault="00C41937" w:rsidP="00776746">
      <w:pPr>
        <w:pStyle w:val="NoSpacing"/>
        <w:rPr>
          <w:sz w:val="20"/>
          <w:szCs w:val="20"/>
          <w:u w:val="single"/>
        </w:rPr>
      </w:pPr>
      <w:r w:rsidRPr="00E70A02">
        <w:rPr>
          <w:sz w:val="20"/>
          <w:szCs w:val="20"/>
          <w:u w:val="single"/>
        </w:rPr>
        <w:t>0</w:t>
      </w:r>
      <w:r w:rsidR="00415055">
        <w:rPr>
          <w:sz w:val="20"/>
          <w:szCs w:val="20"/>
          <w:u w:val="single"/>
        </w:rPr>
        <w:t>56</w:t>
      </w:r>
      <w:r w:rsidR="00547767" w:rsidRPr="00E70A02">
        <w:rPr>
          <w:sz w:val="20"/>
          <w:szCs w:val="20"/>
          <w:u w:val="single"/>
        </w:rPr>
        <w:t>/14</w:t>
      </w:r>
      <w:r w:rsidR="002C7EC6" w:rsidRPr="00E70A02">
        <w:rPr>
          <w:sz w:val="20"/>
          <w:szCs w:val="20"/>
          <w:u w:val="single"/>
        </w:rPr>
        <w:t xml:space="preserve"> </w:t>
      </w:r>
      <w:r w:rsidR="00FB73FE" w:rsidRPr="00E70A02">
        <w:rPr>
          <w:sz w:val="20"/>
          <w:szCs w:val="20"/>
          <w:u w:val="single"/>
        </w:rPr>
        <w:t>Apologies</w:t>
      </w:r>
      <w:r w:rsidR="00EE4E1E" w:rsidRPr="00E70A02">
        <w:rPr>
          <w:sz w:val="20"/>
          <w:szCs w:val="20"/>
          <w:u w:val="single"/>
        </w:rPr>
        <w:t xml:space="preserve"> – to receive and accept apologies f</w:t>
      </w:r>
      <w:r w:rsidR="00FB73FE" w:rsidRPr="00E70A02">
        <w:rPr>
          <w:sz w:val="20"/>
          <w:szCs w:val="20"/>
          <w:u w:val="single"/>
        </w:rPr>
        <w:t xml:space="preserve">or </w:t>
      </w:r>
      <w:r w:rsidR="00EE4E1E" w:rsidRPr="00E70A02">
        <w:rPr>
          <w:sz w:val="20"/>
          <w:szCs w:val="20"/>
          <w:u w:val="single"/>
        </w:rPr>
        <w:t>a</w:t>
      </w:r>
      <w:r w:rsidR="00FB73FE" w:rsidRPr="00E70A02">
        <w:rPr>
          <w:sz w:val="20"/>
          <w:szCs w:val="20"/>
          <w:u w:val="single"/>
        </w:rPr>
        <w:t>bsence</w:t>
      </w:r>
    </w:p>
    <w:p w:rsidR="00FB73FE" w:rsidRPr="00E70A02" w:rsidRDefault="00415055" w:rsidP="00776746">
      <w:pPr>
        <w:pStyle w:val="NoSpacing"/>
        <w:rPr>
          <w:sz w:val="20"/>
          <w:szCs w:val="20"/>
        </w:rPr>
      </w:pPr>
      <w:r>
        <w:rPr>
          <w:sz w:val="20"/>
          <w:szCs w:val="20"/>
        </w:rPr>
        <w:t xml:space="preserve">Apologies were received from </w:t>
      </w:r>
      <w:proofErr w:type="spellStart"/>
      <w:r>
        <w:rPr>
          <w:sz w:val="20"/>
          <w:szCs w:val="20"/>
        </w:rPr>
        <w:t>Cllrs</w:t>
      </w:r>
      <w:proofErr w:type="spellEnd"/>
      <w:r>
        <w:rPr>
          <w:sz w:val="20"/>
          <w:szCs w:val="20"/>
        </w:rPr>
        <w:t xml:space="preserve"> </w:t>
      </w:r>
      <w:proofErr w:type="spellStart"/>
      <w:r>
        <w:rPr>
          <w:sz w:val="20"/>
          <w:szCs w:val="20"/>
        </w:rPr>
        <w:t>Morrall</w:t>
      </w:r>
      <w:proofErr w:type="spellEnd"/>
      <w:r>
        <w:rPr>
          <w:sz w:val="20"/>
          <w:szCs w:val="20"/>
        </w:rPr>
        <w:t xml:space="preserve"> and Gough, who were on Borough Council business, and Cllr K Abbott, due to work and family commitments.</w:t>
      </w:r>
    </w:p>
    <w:p w:rsidR="00FB73FE" w:rsidRPr="00E70A02" w:rsidRDefault="00FB73FE" w:rsidP="00776746">
      <w:pPr>
        <w:pStyle w:val="NoSpacing"/>
        <w:rPr>
          <w:sz w:val="20"/>
          <w:szCs w:val="20"/>
        </w:rPr>
      </w:pPr>
    </w:p>
    <w:p w:rsidR="00FB73FE" w:rsidRPr="00E70A02" w:rsidRDefault="00C41937" w:rsidP="00776746">
      <w:pPr>
        <w:pStyle w:val="NoSpacing"/>
        <w:rPr>
          <w:sz w:val="20"/>
          <w:szCs w:val="20"/>
          <w:u w:val="single"/>
        </w:rPr>
      </w:pPr>
      <w:r w:rsidRPr="00E70A02">
        <w:rPr>
          <w:sz w:val="20"/>
          <w:szCs w:val="20"/>
          <w:u w:val="single"/>
        </w:rPr>
        <w:t>0</w:t>
      </w:r>
      <w:r w:rsidR="00415055">
        <w:rPr>
          <w:sz w:val="20"/>
          <w:szCs w:val="20"/>
          <w:u w:val="single"/>
        </w:rPr>
        <w:t>57</w:t>
      </w:r>
      <w:r w:rsidR="00FB73FE" w:rsidRPr="00E70A02">
        <w:rPr>
          <w:sz w:val="20"/>
          <w:szCs w:val="20"/>
          <w:u w:val="single"/>
        </w:rPr>
        <w:t>/1</w:t>
      </w:r>
      <w:r w:rsidR="00547767" w:rsidRPr="00E70A02">
        <w:rPr>
          <w:sz w:val="20"/>
          <w:szCs w:val="20"/>
          <w:u w:val="single"/>
        </w:rPr>
        <w:t>4</w:t>
      </w:r>
      <w:r w:rsidR="00FB73FE" w:rsidRPr="00E70A02">
        <w:rPr>
          <w:sz w:val="20"/>
          <w:szCs w:val="20"/>
          <w:u w:val="single"/>
        </w:rPr>
        <w:t xml:space="preserve"> Declarations of </w:t>
      </w:r>
      <w:r w:rsidR="002C7EC6" w:rsidRPr="00E70A02">
        <w:rPr>
          <w:sz w:val="20"/>
          <w:szCs w:val="20"/>
          <w:u w:val="single"/>
        </w:rPr>
        <w:t xml:space="preserve">Pecuniary </w:t>
      </w:r>
      <w:r w:rsidR="00FB73FE" w:rsidRPr="00E70A02">
        <w:rPr>
          <w:sz w:val="20"/>
          <w:szCs w:val="20"/>
          <w:u w:val="single"/>
        </w:rPr>
        <w:t>Interest</w:t>
      </w:r>
    </w:p>
    <w:p w:rsidR="00FB73FE" w:rsidRPr="00E70A02" w:rsidRDefault="002C7EC6" w:rsidP="00776746">
      <w:pPr>
        <w:pStyle w:val="NoSpacing"/>
        <w:rPr>
          <w:sz w:val="20"/>
          <w:szCs w:val="20"/>
        </w:rPr>
      </w:pPr>
      <w:r w:rsidRPr="00E70A02">
        <w:rPr>
          <w:sz w:val="20"/>
          <w:szCs w:val="20"/>
        </w:rPr>
        <w:t xml:space="preserve">Cllr Blackwell declared a personal interest in </w:t>
      </w:r>
      <w:r w:rsidR="00FB73FE" w:rsidRPr="00E70A02">
        <w:rPr>
          <w:sz w:val="20"/>
          <w:szCs w:val="20"/>
        </w:rPr>
        <w:t>agenda item</w:t>
      </w:r>
      <w:r w:rsidR="00D34685" w:rsidRPr="00E70A02">
        <w:rPr>
          <w:sz w:val="20"/>
          <w:szCs w:val="20"/>
        </w:rPr>
        <w:t xml:space="preserve"> 0</w:t>
      </w:r>
      <w:r w:rsidR="00415055">
        <w:rPr>
          <w:sz w:val="20"/>
          <w:szCs w:val="20"/>
        </w:rPr>
        <w:t>72</w:t>
      </w:r>
      <w:r w:rsidR="00547767" w:rsidRPr="00E70A02">
        <w:rPr>
          <w:sz w:val="20"/>
          <w:szCs w:val="20"/>
        </w:rPr>
        <w:t>/14 relating to David Wilson Homes</w:t>
      </w:r>
      <w:r w:rsidR="00415055">
        <w:rPr>
          <w:sz w:val="20"/>
          <w:szCs w:val="20"/>
        </w:rPr>
        <w:t xml:space="preserve"> and item 066/14(e)</w:t>
      </w:r>
      <w:r w:rsidR="00FB73FE" w:rsidRPr="00E70A02">
        <w:rPr>
          <w:sz w:val="20"/>
          <w:szCs w:val="20"/>
        </w:rPr>
        <w:t xml:space="preserve">.   </w:t>
      </w:r>
    </w:p>
    <w:p w:rsidR="00C41937" w:rsidRPr="00E70A02" w:rsidRDefault="00C41937" w:rsidP="00776746">
      <w:pPr>
        <w:pStyle w:val="NoSpacing"/>
        <w:rPr>
          <w:sz w:val="20"/>
          <w:szCs w:val="20"/>
        </w:rPr>
      </w:pPr>
    </w:p>
    <w:p w:rsidR="00FB73FE" w:rsidRPr="00E70A02" w:rsidRDefault="00D34685" w:rsidP="00776746">
      <w:pPr>
        <w:pStyle w:val="NoSpacing"/>
        <w:rPr>
          <w:sz w:val="20"/>
          <w:szCs w:val="20"/>
          <w:u w:val="single"/>
        </w:rPr>
      </w:pPr>
      <w:r w:rsidRPr="00E70A02">
        <w:rPr>
          <w:sz w:val="20"/>
          <w:szCs w:val="20"/>
          <w:u w:val="single"/>
        </w:rPr>
        <w:t>0</w:t>
      </w:r>
      <w:r w:rsidR="00415055">
        <w:rPr>
          <w:sz w:val="20"/>
          <w:szCs w:val="20"/>
          <w:u w:val="single"/>
        </w:rPr>
        <w:t>58</w:t>
      </w:r>
      <w:r w:rsidR="00FB73FE" w:rsidRPr="00E70A02">
        <w:rPr>
          <w:sz w:val="20"/>
          <w:szCs w:val="20"/>
          <w:u w:val="single"/>
        </w:rPr>
        <w:t>/1</w:t>
      </w:r>
      <w:r w:rsidR="00547767" w:rsidRPr="00E70A02">
        <w:rPr>
          <w:sz w:val="20"/>
          <w:szCs w:val="20"/>
          <w:u w:val="single"/>
        </w:rPr>
        <w:t>4</w:t>
      </w:r>
      <w:r w:rsidR="00FB73FE" w:rsidRPr="00E70A02">
        <w:rPr>
          <w:sz w:val="20"/>
          <w:szCs w:val="20"/>
          <w:u w:val="single"/>
        </w:rPr>
        <w:t xml:space="preserve"> </w:t>
      </w:r>
      <w:r w:rsidRPr="00E70A02">
        <w:rPr>
          <w:sz w:val="20"/>
          <w:szCs w:val="20"/>
          <w:u w:val="single"/>
        </w:rPr>
        <w:t xml:space="preserve">Approval of </w:t>
      </w:r>
      <w:r w:rsidR="00FB73FE" w:rsidRPr="00E70A02">
        <w:rPr>
          <w:sz w:val="20"/>
          <w:szCs w:val="20"/>
          <w:u w:val="single"/>
        </w:rPr>
        <w:t>Minutes</w:t>
      </w:r>
      <w:r w:rsidRPr="00E70A02">
        <w:rPr>
          <w:sz w:val="20"/>
          <w:szCs w:val="20"/>
          <w:u w:val="single"/>
        </w:rPr>
        <w:t xml:space="preserve"> of the meeting </w:t>
      </w:r>
      <w:r w:rsidR="00FB73FE" w:rsidRPr="00E70A02">
        <w:rPr>
          <w:sz w:val="20"/>
          <w:szCs w:val="20"/>
          <w:u w:val="single"/>
        </w:rPr>
        <w:t xml:space="preserve">of </w:t>
      </w:r>
      <w:r w:rsidRPr="00E70A02">
        <w:rPr>
          <w:sz w:val="20"/>
          <w:szCs w:val="20"/>
          <w:u w:val="single"/>
        </w:rPr>
        <w:t xml:space="preserve">10 </w:t>
      </w:r>
      <w:r w:rsidR="00415055">
        <w:rPr>
          <w:sz w:val="20"/>
          <w:szCs w:val="20"/>
          <w:u w:val="single"/>
        </w:rPr>
        <w:t>March 2014 and the extraordinary meeting of 26 March 2014</w:t>
      </w:r>
      <w:r w:rsidR="00FB73FE" w:rsidRPr="00E70A02">
        <w:rPr>
          <w:sz w:val="20"/>
          <w:szCs w:val="20"/>
          <w:u w:val="single"/>
        </w:rPr>
        <w:t xml:space="preserve"> </w:t>
      </w:r>
    </w:p>
    <w:p w:rsidR="00FB73FE" w:rsidRPr="00E70A02" w:rsidRDefault="00547767" w:rsidP="00776746">
      <w:pPr>
        <w:pStyle w:val="NoSpacing"/>
        <w:rPr>
          <w:sz w:val="20"/>
          <w:szCs w:val="20"/>
        </w:rPr>
      </w:pPr>
      <w:r w:rsidRPr="00E70A02">
        <w:rPr>
          <w:sz w:val="20"/>
          <w:szCs w:val="20"/>
        </w:rPr>
        <w:t>I</w:t>
      </w:r>
      <w:r w:rsidR="00FB73FE" w:rsidRPr="00E70A02">
        <w:rPr>
          <w:sz w:val="20"/>
          <w:szCs w:val="20"/>
        </w:rPr>
        <w:t>t was resolved to adopt the minutes as a correct record.</w:t>
      </w:r>
    </w:p>
    <w:p w:rsidR="00FB73FE" w:rsidRPr="00E70A02" w:rsidRDefault="00FB73FE" w:rsidP="00776746">
      <w:pPr>
        <w:pStyle w:val="NoSpacing"/>
        <w:rPr>
          <w:sz w:val="20"/>
          <w:szCs w:val="20"/>
        </w:rPr>
      </w:pPr>
    </w:p>
    <w:p w:rsidR="00FB73FE" w:rsidRPr="00E70A02" w:rsidRDefault="00415055" w:rsidP="00776746">
      <w:pPr>
        <w:pStyle w:val="NoSpacing"/>
        <w:rPr>
          <w:sz w:val="20"/>
          <w:szCs w:val="20"/>
          <w:u w:val="single"/>
        </w:rPr>
      </w:pPr>
      <w:r>
        <w:rPr>
          <w:sz w:val="20"/>
          <w:szCs w:val="20"/>
          <w:u w:val="single"/>
        </w:rPr>
        <w:t>059</w:t>
      </w:r>
      <w:r w:rsidR="00547767" w:rsidRPr="00E70A02">
        <w:rPr>
          <w:sz w:val="20"/>
          <w:szCs w:val="20"/>
          <w:u w:val="single"/>
        </w:rPr>
        <w:t>/14</w:t>
      </w:r>
      <w:r w:rsidR="00FB73FE" w:rsidRPr="00E70A02">
        <w:rPr>
          <w:sz w:val="20"/>
          <w:szCs w:val="20"/>
          <w:u w:val="single"/>
        </w:rPr>
        <w:t xml:space="preserve"> Accounts</w:t>
      </w:r>
      <w:r w:rsidR="00D34685" w:rsidRPr="00E70A02">
        <w:rPr>
          <w:sz w:val="20"/>
          <w:szCs w:val="20"/>
          <w:u w:val="single"/>
        </w:rPr>
        <w:t xml:space="preserve"> </w:t>
      </w:r>
    </w:p>
    <w:p w:rsidR="00446C53" w:rsidRPr="00E70A02" w:rsidRDefault="00446C53" w:rsidP="00776746">
      <w:pPr>
        <w:pStyle w:val="NoSpacing"/>
        <w:rPr>
          <w:sz w:val="20"/>
          <w:szCs w:val="20"/>
        </w:rPr>
      </w:pPr>
      <w:r w:rsidRPr="00E70A02">
        <w:rPr>
          <w:sz w:val="20"/>
          <w:szCs w:val="20"/>
        </w:rPr>
        <w:t>It was resolved to pay the following accounts:</w:t>
      </w:r>
    </w:p>
    <w:p w:rsidR="00547767" w:rsidRPr="00E70A02" w:rsidRDefault="00415055" w:rsidP="00547767">
      <w:pPr>
        <w:pStyle w:val="NoSpacing"/>
        <w:rPr>
          <w:sz w:val="20"/>
          <w:szCs w:val="20"/>
        </w:rPr>
      </w:pPr>
      <w:r>
        <w:rPr>
          <w:sz w:val="20"/>
          <w:szCs w:val="20"/>
        </w:rPr>
        <w:t>3753</w:t>
      </w:r>
      <w:r w:rsidR="00547767" w:rsidRPr="00E70A02">
        <w:rPr>
          <w:sz w:val="20"/>
          <w:szCs w:val="20"/>
        </w:rPr>
        <w:tab/>
        <w:t>James Wilson Associates – Neighbourhood Plan Consultant</w:t>
      </w:r>
      <w:r w:rsidR="00547767" w:rsidRPr="00E70A02">
        <w:rPr>
          <w:sz w:val="20"/>
          <w:szCs w:val="20"/>
        </w:rPr>
        <w:tab/>
      </w:r>
      <w:r w:rsidR="00547767" w:rsidRPr="00E70A02">
        <w:rPr>
          <w:sz w:val="20"/>
          <w:szCs w:val="20"/>
        </w:rPr>
        <w:tab/>
      </w:r>
      <w:r w:rsidR="00547767" w:rsidRPr="00E70A02">
        <w:rPr>
          <w:sz w:val="20"/>
          <w:szCs w:val="20"/>
        </w:rPr>
        <w:tab/>
        <w:t>£1</w:t>
      </w:r>
      <w:r>
        <w:rPr>
          <w:sz w:val="20"/>
          <w:szCs w:val="20"/>
        </w:rPr>
        <w:t>200.92</w:t>
      </w:r>
    </w:p>
    <w:p w:rsidR="00C41937" w:rsidRPr="00E70A02" w:rsidRDefault="00C41937" w:rsidP="00C41937">
      <w:pPr>
        <w:pStyle w:val="NoSpacing"/>
        <w:rPr>
          <w:sz w:val="20"/>
          <w:szCs w:val="20"/>
        </w:rPr>
      </w:pPr>
      <w:r w:rsidRPr="00E70A02">
        <w:rPr>
          <w:sz w:val="20"/>
          <w:szCs w:val="20"/>
        </w:rPr>
        <w:t>37</w:t>
      </w:r>
      <w:r w:rsidR="00415055">
        <w:rPr>
          <w:sz w:val="20"/>
          <w:szCs w:val="20"/>
        </w:rPr>
        <w:t>5</w:t>
      </w:r>
      <w:r w:rsidR="00D34685" w:rsidRPr="00E70A02">
        <w:rPr>
          <w:sz w:val="20"/>
          <w:szCs w:val="20"/>
        </w:rPr>
        <w:t>4</w:t>
      </w:r>
      <w:r w:rsidRPr="00E70A02">
        <w:rPr>
          <w:sz w:val="20"/>
          <w:szCs w:val="20"/>
        </w:rPr>
        <w:tab/>
        <w:t xml:space="preserve">T A </w:t>
      </w:r>
      <w:proofErr w:type="spellStart"/>
      <w:r w:rsidRPr="00E70A02">
        <w:rPr>
          <w:sz w:val="20"/>
          <w:szCs w:val="20"/>
        </w:rPr>
        <w:t>Greenh</w:t>
      </w:r>
      <w:r w:rsidR="00415055">
        <w:rPr>
          <w:sz w:val="20"/>
          <w:szCs w:val="20"/>
        </w:rPr>
        <w:t>am</w:t>
      </w:r>
      <w:proofErr w:type="spellEnd"/>
      <w:r w:rsidR="00415055">
        <w:rPr>
          <w:sz w:val="20"/>
          <w:szCs w:val="20"/>
        </w:rPr>
        <w:t xml:space="preserve"> – VAS Maintenance </w:t>
      </w:r>
      <w:r w:rsidR="00415055">
        <w:rPr>
          <w:sz w:val="20"/>
          <w:szCs w:val="20"/>
        </w:rPr>
        <w:tab/>
      </w:r>
      <w:r w:rsidR="00415055">
        <w:rPr>
          <w:sz w:val="20"/>
          <w:szCs w:val="20"/>
        </w:rPr>
        <w:tab/>
      </w:r>
      <w:r w:rsidR="00415055">
        <w:rPr>
          <w:sz w:val="20"/>
          <w:szCs w:val="20"/>
        </w:rPr>
        <w:tab/>
      </w:r>
      <w:r w:rsidR="00415055">
        <w:rPr>
          <w:sz w:val="20"/>
          <w:szCs w:val="20"/>
        </w:rPr>
        <w:tab/>
      </w:r>
      <w:r w:rsidR="00415055">
        <w:rPr>
          <w:sz w:val="20"/>
          <w:szCs w:val="20"/>
        </w:rPr>
        <w:tab/>
      </w:r>
      <w:r w:rsidR="00415055">
        <w:rPr>
          <w:sz w:val="20"/>
          <w:szCs w:val="20"/>
        </w:rPr>
        <w:tab/>
        <w:t>£    65.00</w:t>
      </w:r>
    </w:p>
    <w:p w:rsidR="00415055" w:rsidRDefault="00415055" w:rsidP="006F6670">
      <w:pPr>
        <w:pStyle w:val="NoSpacing"/>
        <w:rPr>
          <w:sz w:val="20"/>
          <w:szCs w:val="20"/>
        </w:rPr>
      </w:pPr>
      <w:r>
        <w:rPr>
          <w:sz w:val="20"/>
          <w:szCs w:val="20"/>
        </w:rPr>
        <w:t>3755</w:t>
      </w:r>
      <w:r>
        <w:rPr>
          <w:sz w:val="20"/>
          <w:szCs w:val="20"/>
        </w:rPr>
        <w:tab/>
        <w:t>Viking – Stationery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88.08</w:t>
      </w:r>
    </w:p>
    <w:p w:rsidR="00415055" w:rsidRDefault="00415055" w:rsidP="006F6670">
      <w:pPr>
        <w:pStyle w:val="NoSpacing"/>
        <w:rPr>
          <w:sz w:val="20"/>
          <w:szCs w:val="20"/>
        </w:rPr>
      </w:pPr>
      <w:r>
        <w:rPr>
          <w:sz w:val="20"/>
          <w:szCs w:val="20"/>
        </w:rPr>
        <w:t>3756</w:t>
      </w:r>
      <w:r>
        <w:rPr>
          <w:sz w:val="20"/>
          <w:szCs w:val="20"/>
        </w:rPr>
        <w:tab/>
        <w:t>E-on – ¼ Street Lighting Maintenance</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168.64</w:t>
      </w:r>
      <w:proofErr w:type="gramEnd"/>
    </w:p>
    <w:p w:rsidR="00415055" w:rsidRDefault="00415055" w:rsidP="006F6670">
      <w:pPr>
        <w:pStyle w:val="NoSpacing"/>
        <w:rPr>
          <w:sz w:val="20"/>
          <w:szCs w:val="20"/>
        </w:rPr>
      </w:pPr>
      <w:r>
        <w:rPr>
          <w:sz w:val="20"/>
          <w:szCs w:val="20"/>
        </w:rPr>
        <w:t>3757</w:t>
      </w:r>
      <w:r>
        <w:rPr>
          <w:sz w:val="20"/>
          <w:szCs w:val="20"/>
        </w:rPr>
        <w:tab/>
        <w:t>NCALC – Annual Membership and Internal Audit Service</w:t>
      </w:r>
      <w:r>
        <w:rPr>
          <w:sz w:val="20"/>
          <w:szCs w:val="20"/>
        </w:rPr>
        <w:tab/>
      </w:r>
      <w:r>
        <w:rPr>
          <w:sz w:val="20"/>
          <w:szCs w:val="20"/>
        </w:rPr>
        <w:tab/>
      </w:r>
      <w:r>
        <w:rPr>
          <w:sz w:val="20"/>
          <w:szCs w:val="20"/>
        </w:rPr>
        <w:tab/>
        <w:t>£1168.65</w:t>
      </w:r>
    </w:p>
    <w:p w:rsidR="00415055" w:rsidRDefault="00415055" w:rsidP="006F6670">
      <w:pPr>
        <w:pStyle w:val="NoSpacing"/>
        <w:rPr>
          <w:sz w:val="20"/>
          <w:szCs w:val="20"/>
        </w:rPr>
      </w:pPr>
      <w:r>
        <w:rPr>
          <w:sz w:val="20"/>
          <w:szCs w:val="20"/>
        </w:rPr>
        <w:t>3758</w:t>
      </w:r>
      <w:r>
        <w:rPr>
          <w:sz w:val="20"/>
          <w:szCs w:val="20"/>
        </w:rPr>
        <w:tab/>
        <w:t>All Saints Church – Church Lighting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683.13</w:t>
      </w:r>
      <w:proofErr w:type="gramEnd"/>
    </w:p>
    <w:p w:rsidR="00415055" w:rsidRDefault="00B17516" w:rsidP="006F6670">
      <w:pPr>
        <w:pStyle w:val="NoSpacing"/>
        <w:rPr>
          <w:sz w:val="20"/>
          <w:szCs w:val="20"/>
        </w:rPr>
      </w:pPr>
      <w:r>
        <w:rPr>
          <w:sz w:val="20"/>
          <w:szCs w:val="20"/>
        </w:rPr>
        <w:t>3759</w:t>
      </w:r>
      <w:r>
        <w:rPr>
          <w:sz w:val="20"/>
          <w:szCs w:val="20"/>
        </w:rPr>
        <w:tab/>
        <w:t>Royal Mail – Freepost Licence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108.00</w:t>
      </w:r>
      <w:proofErr w:type="gramEnd"/>
    </w:p>
    <w:p w:rsidR="00B17516" w:rsidRDefault="00B17516" w:rsidP="006F6670">
      <w:pPr>
        <w:pStyle w:val="NoSpacing"/>
        <w:rPr>
          <w:sz w:val="20"/>
          <w:szCs w:val="20"/>
        </w:rPr>
      </w:pPr>
      <w:r>
        <w:rPr>
          <w:sz w:val="20"/>
          <w:szCs w:val="20"/>
        </w:rPr>
        <w:t>3760</w:t>
      </w:r>
      <w:r>
        <w:rPr>
          <w:sz w:val="20"/>
          <w:szCs w:val="20"/>
        </w:rPr>
        <w:tab/>
        <w:t>Print Projects – Printing Draft Neighbourhood Plan</w:t>
      </w:r>
      <w:r>
        <w:rPr>
          <w:sz w:val="20"/>
          <w:szCs w:val="20"/>
        </w:rPr>
        <w:tab/>
      </w:r>
      <w:r>
        <w:rPr>
          <w:sz w:val="20"/>
          <w:szCs w:val="20"/>
        </w:rPr>
        <w:tab/>
      </w:r>
      <w:r>
        <w:rPr>
          <w:sz w:val="20"/>
          <w:szCs w:val="20"/>
        </w:rPr>
        <w:tab/>
      </w:r>
      <w:r>
        <w:rPr>
          <w:sz w:val="20"/>
          <w:szCs w:val="20"/>
        </w:rPr>
        <w:tab/>
      </w:r>
      <w:proofErr w:type="gramStart"/>
      <w:r>
        <w:rPr>
          <w:sz w:val="20"/>
          <w:szCs w:val="20"/>
        </w:rPr>
        <w:t>£  896.40</w:t>
      </w:r>
      <w:proofErr w:type="gramEnd"/>
    </w:p>
    <w:p w:rsidR="00B17516" w:rsidRDefault="00B17516" w:rsidP="006F6670">
      <w:pPr>
        <w:pStyle w:val="NoSpacing"/>
        <w:rPr>
          <w:sz w:val="20"/>
          <w:szCs w:val="20"/>
        </w:rPr>
      </w:pPr>
      <w:r>
        <w:rPr>
          <w:sz w:val="20"/>
          <w:szCs w:val="20"/>
        </w:rPr>
        <w:t>3761</w:t>
      </w:r>
      <w:r>
        <w:rPr>
          <w:sz w:val="20"/>
          <w:szCs w:val="20"/>
        </w:rPr>
        <w:tab/>
        <w:t xml:space="preserve">Country Gardens &amp; Ground Care – </w:t>
      </w:r>
      <w:proofErr w:type="gramStart"/>
      <w:r>
        <w:rPr>
          <w:sz w:val="20"/>
          <w:szCs w:val="20"/>
        </w:rPr>
        <w:t>Highways  Maintenance</w:t>
      </w:r>
      <w:proofErr w:type="gramEnd"/>
      <w:r>
        <w:rPr>
          <w:sz w:val="20"/>
          <w:szCs w:val="20"/>
        </w:rPr>
        <w:tab/>
      </w:r>
      <w:r>
        <w:rPr>
          <w:sz w:val="20"/>
          <w:szCs w:val="20"/>
        </w:rPr>
        <w:tab/>
      </w:r>
      <w:r>
        <w:rPr>
          <w:sz w:val="20"/>
          <w:szCs w:val="20"/>
        </w:rPr>
        <w:tab/>
        <w:t>£  620.00</w:t>
      </w:r>
    </w:p>
    <w:p w:rsidR="00B17516" w:rsidRDefault="00B17516" w:rsidP="006F6670">
      <w:pPr>
        <w:pStyle w:val="NoSpacing"/>
        <w:rPr>
          <w:sz w:val="20"/>
          <w:szCs w:val="20"/>
        </w:rPr>
      </w:pPr>
      <w:r>
        <w:rPr>
          <w:sz w:val="20"/>
          <w:szCs w:val="20"/>
        </w:rPr>
        <w:t>3762</w:t>
      </w:r>
      <w:r>
        <w:rPr>
          <w:sz w:val="20"/>
          <w:szCs w:val="20"/>
        </w:rPr>
        <w:tab/>
        <w:t>Country Gardens &amp; Ground Care – Cemetery Maintenance</w:t>
      </w:r>
      <w:r>
        <w:rPr>
          <w:sz w:val="20"/>
          <w:szCs w:val="20"/>
        </w:rPr>
        <w:tab/>
      </w:r>
      <w:r>
        <w:rPr>
          <w:sz w:val="20"/>
          <w:szCs w:val="20"/>
        </w:rPr>
        <w:tab/>
      </w:r>
      <w:r>
        <w:rPr>
          <w:sz w:val="20"/>
          <w:szCs w:val="20"/>
        </w:rPr>
        <w:tab/>
      </w:r>
      <w:proofErr w:type="gramStart"/>
      <w:r>
        <w:rPr>
          <w:sz w:val="20"/>
          <w:szCs w:val="20"/>
        </w:rPr>
        <w:t>£  190.00</w:t>
      </w:r>
      <w:proofErr w:type="gramEnd"/>
    </w:p>
    <w:p w:rsidR="00B17516" w:rsidRDefault="00B17516" w:rsidP="006F6670">
      <w:pPr>
        <w:pStyle w:val="NoSpacing"/>
        <w:rPr>
          <w:sz w:val="20"/>
          <w:szCs w:val="20"/>
        </w:rPr>
      </w:pPr>
      <w:r>
        <w:rPr>
          <w:sz w:val="20"/>
          <w:szCs w:val="20"/>
        </w:rPr>
        <w:t>3763</w:t>
      </w:r>
      <w:r>
        <w:rPr>
          <w:sz w:val="20"/>
          <w:szCs w:val="20"/>
        </w:rPr>
        <w:tab/>
        <w:t>Park Landscapes – Sports Field Maintenance</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183.60</w:t>
      </w:r>
      <w:proofErr w:type="gramEnd"/>
    </w:p>
    <w:p w:rsidR="00B17516" w:rsidRDefault="00B17516" w:rsidP="006F6670">
      <w:pPr>
        <w:pStyle w:val="NoSpacing"/>
        <w:rPr>
          <w:sz w:val="20"/>
          <w:szCs w:val="20"/>
        </w:rPr>
      </w:pPr>
      <w:r>
        <w:rPr>
          <w:sz w:val="20"/>
          <w:szCs w:val="20"/>
        </w:rPr>
        <w:t>3764</w:t>
      </w:r>
      <w:r>
        <w:rPr>
          <w:sz w:val="20"/>
          <w:szCs w:val="20"/>
        </w:rPr>
        <w:tab/>
        <w:t>Park Landscapes – Sports Field Maintenance</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132.00</w:t>
      </w:r>
      <w:proofErr w:type="gramEnd"/>
    </w:p>
    <w:p w:rsidR="00B17516" w:rsidRDefault="00B17516" w:rsidP="006F6670">
      <w:pPr>
        <w:pStyle w:val="NoSpacing"/>
        <w:rPr>
          <w:sz w:val="20"/>
          <w:szCs w:val="20"/>
        </w:rPr>
      </w:pPr>
      <w:r>
        <w:rPr>
          <w:sz w:val="20"/>
          <w:szCs w:val="20"/>
        </w:rPr>
        <w:t>3765</w:t>
      </w:r>
      <w:r>
        <w:rPr>
          <w:sz w:val="20"/>
          <w:szCs w:val="20"/>
        </w:rPr>
        <w:tab/>
        <w:t>Park Landscapes – Sports Field Maintenance</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249.60</w:t>
      </w:r>
      <w:proofErr w:type="gramEnd"/>
    </w:p>
    <w:p w:rsidR="00B17516" w:rsidRDefault="00B17516" w:rsidP="006F6670">
      <w:pPr>
        <w:pStyle w:val="NoSpacing"/>
        <w:rPr>
          <w:sz w:val="20"/>
          <w:szCs w:val="20"/>
        </w:rPr>
      </w:pPr>
      <w:r>
        <w:rPr>
          <w:sz w:val="20"/>
          <w:szCs w:val="20"/>
        </w:rPr>
        <w:t>3766</w:t>
      </w:r>
      <w:r>
        <w:rPr>
          <w:sz w:val="20"/>
          <w:szCs w:val="20"/>
        </w:rPr>
        <w:tab/>
        <w:t>Earls Barton Museum Trust – Grant</w:t>
      </w:r>
      <w:r>
        <w:rPr>
          <w:sz w:val="20"/>
          <w:szCs w:val="20"/>
        </w:rPr>
        <w:tab/>
      </w:r>
      <w:r>
        <w:rPr>
          <w:sz w:val="20"/>
          <w:szCs w:val="20"/>
        </w:rPr>
        <w:tab/>
      </w:r>
      <w:r>
        <w:rPr>
          <w:sz w:val="20"/>
          <w:szCs w:val="20"/>
        </w:rPr>
        <w:tab/>
      </w:r>
      <w:r>
        <w:rPr>
          <w:sz w:val="20"/>
          <w:szCs w:val="20"/>
        </w:rPr>
        <w:tab/>
      </w:r>
      <w:r>
        <w:rPr>
          <w:sz w:val="20"/>
          <w:szCs w:val="20"/>
        </w:rPr>
        <w:tab/>
      </w:r>
      <w:r>
        <w:rPr>
          <w:sz w:val="20"/>
          <w:szCs w:val="20"/>
        </w:rPr>
        <w:tab/>
        <w:t>£1200.00</w:t>
      </w:r>
    </w:p>
    <w:p w:rsidR="00B17516" w:rsidRDefault="00B17516" w:rsidP="006F6670">
      <w:pPr>
        <w:pStyle w:val="NoSpacing"/>
        <w:rPr>
          <w:sz w:val="20"/>
          <w:szCs w:val="20"/>
        </w:rPr>
      </w:pPr>
      <w:r>
        <w:rPr>
          <w:sz w:val="20"/>
          <w:szCs w:val="20"/>
        </w:rPr>
        <w:t>3767</w:t>
      </w:r>
      <w:r>
        <w:rPr>
          <w:sz w:val="20"/>
          <w:szCs w:val="20"/>
        </w:rPr>
        <w:tab/>
        <w:t>Earls Barton Music – Grant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500.00</w:t>
      </w:r>
      <w:proofErr w:type="gramEnd"/>
    </w:p>
    <w:p w:rsidR="00B17516" w:rsidRDefault="00B17516" w:rsidP="006F6670">
      <w:pPr>
        <w:pStyle w:val="NoSpacing"/>
        <w:rPr>
          <w:sz w:val="20"/>
          <w:szCs w:val="20"/>
        </w:rPr>
      </w:pPr>
      <w:r>
        <w:rPr>
          <w:sz w:val="20"/>
          <w:szCs w:val="20"/>
        </w:rPr>
        <w:t>3768</w:t>
      </w:r>
      <w:r>
        <w:rPr>
          <w:sz w:val="20"/>
          <w:szCs w:val="20"/>
        </w:rPr>
        <w:tab/>
        <w:t>Earls Barton Youth Club – Grant</w:t>
      </w:r>
      <w:r>
        <w:rPr>
          <w:sz w:val="20"/>
          <w:szCs w:val="20"/>
        </w:rPr>
        <w:tab/>
      </w:r>
      <w:r>
        <w:rPr>
          <w:sz w:val="20"/>
          <w:szCs w:val="20"/>
        </w:rPr>
        <w:tab/>
      </w:r>
      <w:r>
        <w:rPr>
          <w:sz w:val="20"/>
          <w:szCs w:val="20"/>
        </w:rPr>
        <w:tab/>
      </w:r>
      <w:r>
        <w:rPr>
          <w:sz w:val="20"/>
          <w:szCs w:val="20"/>
        </w:rPr>
        <w:tab/>
      </w:r>
      <w:r>
        <w:rPr>
          <w:sz w:val="20"/>
          <w:szCs w:val="20"/>
        </w:rPr>
        <w:tab/>
      </w:r>
      <w:r>
        <w:rPr>
          <w:sz w:val="20"/>
          <w:szCs w:val="20"/>
        </w:rPr>
        <w:tab/>
        <w:t>£1000.00</w:t>
      </w:r>
    </w:p>
    <w:p w:rsidR="00B17516" w:rsidRDefault="00B17516" w:rsidP="006F6670">
      <w:pPr>
        <w:pStyle w:val="NoSpacing"/>
        <w:rPr>
          <w:sz w:val="20"/>
          <w:szCs w:val="20"/>
        </w:rPr>
      </w:pPr>
      <w:r>
        <w:rPr>
          <w:sz w:val="20"/>
          <w:szCs w:val="20"/>
        </w:rPr>
        <w:t>3769</w:t>
      </w:r>
      <w:r>
        <w:rPr>
          <w:sz w:val="20"/>
          <w:szCs w:val="20"/>
        </w:rPr>
        <w:tab/>
        <w:t>Earls Barton Youth Club – Insurance Grant</w:t>
      </w:r>
      <w:r>
        <w:rPr>
          <w:sz w:val="20"/>
          <w:szCs w:val="20"/>
        </w:rPr>
        <w:tab/>
      </w:r>
      <w:r>
        <w:rPr>
          <w:sz w:val="20"/>
          <w:szCs w:val="20"/>
        </w:rPr>
        <w:tab/>
      </w:r>
      <w:r>
        <w:rPr>
          <w:sz w:val="20"/>
          <w:szCs w:val="20"/>
        </w:rPr>
        <w:tab/>
      </w:r>
      <w:r>
        <w:rPr>
          <w:sz w:val="20"/>
          <w:szCs w:val="20"/>
        </w:rPr>
        <w:tab/>
      </w:r>
      <w:r>
        <w:rPr>
          <w:sz w:val="20"/>
          <w:szCs w:val="20"/>
        </w:rPr>
        <w:tab/>
        <w:t>£1300.00</w:t>
      </w:r>
    </w:p>
    <w:p w:rsidR="00B17516" w:rsidRDefault="00B17516" w:rsidP="006F6670">
      <w:pPr>
        <w:pStyle w:val="NoSpacing"/>
        <w:rPr>
          <w:sz w:val="20"/>
          <w:szCs w:val="20"/>
        </w:rPr>
      </w:pPr>
      <w:r>
        <w:rPr>
          <w:sz w:val="20"/>
          <w:szCs w:val="20"/>
        </w:rPr>
        <w:t>3770</w:t>
      </w:r>
      <w:r>
        <w:rPr>
          <w:sz w:val="20"/>
          <w:szCs w:val="20"/>
        </w:rPr>
        <w:tab/>
        <w:t>Under the Tower Drama – Grant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600.00</w:t>
      </w:r>
      <w:proofErr w:type="gramEnd"/>
    </w:p>
    <w:p w:rsidR="00B17516" w:rsidRDefault="00B17516" w:rsidP="006F6670">
      <w:pPr>
        <w:pStyle w:val="NoSpacing"/>
        <w:rPr>
          <w:sz w:val="20"/>
          <w:szCs w:val="20"/>
        </w:rPr>
      </w:pPr>
      <w:r>
        <w:rPr>
          <w:sz w:val="20"/>
          <w:szCs w:val="20"/>
        </w:rPr>
        <w:t>3771</w:t>
      </w:r>
      <w:r>
        <w:rPr>
          <w:sz w:val="20"/>
          <w:szCs w:val="20"/>
        </w:rPr>
        <w:tab/>
        <w:t xml:space="preserve">Pied </w:t>
      </w:r>
      <w:proofErr w:type="gramStart"/>
      <w:r>
        <w:rPr>
          <w:sz w:val="20"/>
          <w:szCs w:val="20"/>
        </w:rPr>
        <w:t>Piper  Pre</w:t>
      </w:r>
      <w:proofErr w:type="gramEnd"/>
      <w:r>
        <w:rPr>
          <w:sz w:val="20"/>
          <w:szCs w:val="20"/>
        </w:rPr>
        <w:t>-School – Grant</w:t>
      </w:r>
      <w:r>
        <w:rPr>
          <w:sz w:val="20"/>
          <w:szCs w:val="20"/>
        </w:rPr>
        <w:tab/>
      </w:r>
      <w:r>
        <w:rPr>
          <w:sz w:val="20"/>
          <w:szCs w:val="20"/>
        </w:rPr>
        <w:tab/>
      </w:r>
      <w:r>
        <w:rPr>
          <w:sz w:val="20"/>
          <w:szCs w:val="20"/>
        </w:rPr>
        <w:tab/>
      </w:r>
      <w:r>
        <w:rPr>
          <w:sz w:val="20"/>
          <w:szCs w:val="20"/>
        </w:rPr>
        <w:tab/>
      </w:r>
      <w:r>
        <w:rPr>
          <w:sz w:val="20"/>
          <w:szCs w:val="20"/>
        </w:rPr>
        <w:tab/>
      </w:r>
      <w:r>
        <w:rPr>
          <w:sz w:val="20"/>
          <w:szCs w:val="20"/>
        </w:rPr>
        <w:tab/>
        <w:t>£  200.00</w:t>
      </w:r>
    </w:p>
    <w:p w:rsidR="00B17516" w:rsidRDefault="00B17516" w:rsidP="006F6670">
      <w:pPr>
        <w:pStyle w:val="NoSpacing"/>
        <w:rPr>
          <w:sz w:val="20"/>
          <w:szCs w:val="20"/>
        </w:rPr>
      </w:pPr>
      <w:r>
        <w:rPr>
          <w:sz w:val="20"/>
          <w:szCs w:val="20"/>
        </w:rPr>
        <w:t>3772</w:t>
      </w:r>
      <w:r>
        <w:rPr>
          <w:sz w:val="20"/>
          <w:szCs w:val="20"/>
        </w:rPr>
        <w:tab/>
        <w:t>Earls Barton Junior Youth Club – Grant</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150.00</w:t>
      </w:r>
      <w:proofErr w:type="gramEnd"/>
    </w:p>
    <w:p w:rsidR="00B17516" w:rsidRDefault="00B17516" w:rsidP="006F6670">
      <w:pPr>
        <w:pStyle w:val="NoSpacing"/>
        <w:rPr>
          <w:sz w:val="20"/>
          <w:szCs w:val="20"/>
        </w:rPr>
      </w:pPr>
      <w:r>
        <w:rPr>
          <w:sz w:val="20"/>
          <w:szCs w:val="20"/>
        </w:rPr>
        <w:t>3773</w:t>
      </w:r>
      <w:r>
        <w:rPr>
          <w:sz w:val="20"/>
          <w:szCs w:val="20"/>
        </w:rPr>
        <w:tab/>
        <w:t xml:space="preserve">Royal British Legion Mears Ashby &amp; </w:t>
      </w:r>
      <w:proofErr w:type="spellStart"/>
      <w:r>
        <w:rPr>
          <w:sz w:val="20"/>
          <w:szCs w:val="20"/>
        </w:rPr>
        <w:t>Sywell</w:t>
      </w:r>
      <w:proofErr w:type="spellEnd"/>
      <w:r>
        <w:rPr>
          <w:sz w:val="20"/>
          <w:szCs w:val="20"/>
        </w:rPr>
        <w:t xml:space="preserve"> branch – Grant</w:t>
      </w:r>
      <w:r>
        <w:rPr>
          <w:sz w:val="20"/>
          <w:szCs w:val="20"/>
        </w:rPr>
        <w:tab/>
      </w:r>
      <w:r>
        <w:rPr>
          <w:sz w:val="20"/>
          <w:szCs w:val="20"/>
        </w:rPr>
        <w:tab/>
      </w:r>
      <w:r>
        <w:rPr>
          <w:sz w:val="20"/>
          <w:szCs w:val="20"/>
        </w:rPr>
        <w:tab/>
      </w:r>
      <w:proofErr w:type="gramStart"/>
      <w:r>
        <w:rPr>
          <w:sz w:val="20"/>
          <w:szCs w:val="20"/>
        </w:rPr>
        <w:t>£  200.00</w:t>
      </w:r>
      <w:proofErr w:type="gramEnd"/>
    </w:p>
    <w:p w:rsidR="00B17516" w:rsidRDefault="00B17516" w:rsidP="006F6670">
      <w:pPr>
        <w:pStyle w:val="NoSpacing"/>
        <w:rPr>
          <w:sz w:val="20"/>
          <w:szCs w:val="20"/>
        </w:rPr>
      </w:pPr>
      <w:r>
        <w:rPr>
          <w:sz w:val="20"/>
          <w:szCs w:val="20"/>
        </w:rPr>
        <w:t>3774</w:t>
      </w:r>
      <w:r>
        <w:rPr>
          <w:sz w:val="20"/>
          <w:szCs w:val="20"/>
        </w:rPr>
        <w:tab/>
        <w:t>Festival of Transport – Grant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500.00</w:t>
      </w:r>
      <w:proofErr w:type="gramEnd"/>
    </w:p>
    <w:p w:rsidR="00B17516" w:rsidRDefault="00B17516" w:rsidP="006F6670">
      <w:pPr>
        <w:pStyle w:val="NoSpacing"/>
        <w:rPr>
          <w:sz w:val="20"/>
          <w:szCs w:val="20"/>
        </w:rPr>
      </w:pPr>
      <w:r>
        <w:rPr>
          <w:sz w:val="20"/>
          <w:szCs w:val="20"/>
        </w:rPr>
        <w:t>3775</w:t>
      </w:r>
      <w:r>
        <w:rPr>
          <w:sz w:val="20"/>
          <w:szCs w:val="20"/>
        </w:rPr>
        <w:tab/>
        <w:t>E-on – ¼ Street Lighting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316.16</w:t>
      </w:r>
      <w:proofErr w:type="gramEnd"/>
    </w:p>
    <w:p w:rsidR="00B17516" w:rsidRDefault="00B17516" w:rsidP="006F6670">
      <w:pPr>
        <w:pStyle w:val="NoSpacing"/>
        <w:rPr>
          <w:sz w:val="20"/>
          <w:szCs w:val="20"/>
        </w:rPr>
      </w:pPr>
      <w:r>
        <w:rPr>
          <w:sz w:val="20"/>
          <w:szCs w:val="20"/>
        </w:rPr>
        <w:t xml:space="preserve">3776 </w:t>
      </w:r>
      <w:r>
        <w:rPr>
          <w:sz w:val="20"/>
          <w:szCs w:val="20"/>
        </w:rPr>
        <w:tab/>
        <w:t>E-on – Pioneer Electricity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114.17</w:t>
      </w:r>
      <w:proofErr w:type="gramEnd"/>
    </w:p>
    <w:p w:rsidR="00B17516" w:rsidRDefault="00B17516" w:rsidP="006F6670">
      <w:pPr>
        <w:pStyle w:val="NoSpacing"/>
        <w:rPr>
          <w:sz w:val="20"/>
          <w:szCs w:val="20"/>
        </w:rPr>
      </w:pPr>
      <w:r>
        <w:rPr>
          <w:sz w:val="20"/>
          <w:szCs w:val="20"/>
        </w:rPr>
        <w:t>3777</w:t>
      </w:r>
      <w:r>
        <w:rPr>
          <w:sz w:val="20"/>
          <w:szCs w:val="20"/>
        </w:rPr>
        <w:tab/>
        <w:t>E-on – Chapel Electricity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25.15</w:t>
      </w:r>
    </w:p>
    <w:p w:rsidR="00B17516" w:rsidRDefault="00B17516" w:rsidP="006F6670">
      <w:pPr>
        <w:pStyle w:val="NoSpacing"/>
        <w:rPr>
          <w:sz w:val="20"/>
          <w:szCs w:val="20"/>
        </w:rPr>
      </w:pPr>
      <w:r>
        <w:rPr>
          <w:sz w:val="20"/>
          <w:szCs w:val="20"/>
        </w:rPr>
        <w:lastRenderedPageBreak/>
        <w:t>3778</w:t>
      </w:r>
      <w:r>
        <w:rPr>
          <w:sz w:val="20"/>
          <w:szCs w:val="20"/>
        </w:rPr>
        <w:tab/>
        <w:t>C &amp; J Jackson – Mole Monitoring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300.75</w:t>
      </w:r>
      <w:proofErr w:type="gramEnd"/>
    </w:p>
    <w:p w:rsidR="00B17516" w:rsidRDefault="00FC798A" w:rsidP="006F6670">
      <w:pPr>
        <w:pStyle w:val="NoSpacing"/>
        <w:rPr>
          <w:sz w:val="20"/>
          <w:szCs w:val="20"/>
        </w:rPr>
      </w:pPr>
      <w:r>
        <w:rPr>
          <w:sz w:val="20"/>
          <w:szCs w:val="20"/>
        </w:rPr>
        <w:t>3779</w:t>
      </w:r>
      <w:r>
        <w:rPr>
          <w:sz w:val="20"/>
          <w:szCs w:val="20"/>
        </w:rPr>
        <w:tab/>
        <w:t>SLCC – Regional Conference (Clerks training)</w:t>
      </w:r>
      <w:r>
        <w:rPr>
          <w:sz w:val="20"/>
          <w:szCs w:val="20"/>
        </w:rPr>
        <w:tab/>
      </w:r>
      <w:r>
        <w:rPr>
          <w:sz w:val="20"/>
          <w:szCs w:val="20"/>
        </w:rPr>
        <w:tab/>
      </w:r>
      <w:r>
        <w:rPr>
          <w:sz w:val="20"/>
          <w:szCs w:val="20"/>
        </w:rPr>
        <w:tab/>
      </w:r>
      <w:r>
        <w:rPr>
          <w:sz w:val="20"/>
          <w:szCs w:val="20"/>
        </w:rPr>
        <w:tab/>
      </w:r>
      <w:r>
        <w:rPr>
          <w:sz w:val="20"/>
          <w:szCs w:val="20"/>
        </w:rPr>
        <w:tab/>
        <w:t>£    41.40</w:t>
      </w:r>
    </w:p>
    <w:p w:rsidR="00FC798A" w:rsidRDefault="00FC798A" w:rsidP="006F6670">
      <w:pPr>
        <w:pStyle w:val="NoSpacing"/>
        <w:rPr>
          <w:sz w:val="20"/>
          <w:szCs w:val="20"/>
        </w:rPr>
      </w:pPr>
      <w:r>
        <w:rPr>
          <w:sz w:val="20"/>
          <w:szCs w:val="20"/>
        </w:rPr>
        <w:t>3780</w:t>
      </w:r>
      <w:r>
        <w:rPr>
          <w:sz w:val="20"/>
          <w:szCs w:val="20"/>
        </w:rPr>
        <w:tab/>
        <w:t>Wellingborough Norse – ½ year Grounds Maintenance</w:t>
      </w:r>
      <w:r>
        <w:rPr>
          <w:sz w:val="20"/>
          <w:szCs w:val="20"/>
        </w:rPr>
        <w:tab/>
      </w:r>
      <w:r>
        <w:rPr>
          <w:sz w:val="20"/>
          <w:szCs w:val="20"/>
        </w:rPr>
        <w:tab/>
      </w:r>
      <w:r>
        <w:rPr>
          <w:sz w:val="20"/>
          <w:szCs w:val="20"/>
        </w:rPr>
        <w:tab/>
        <w:t>£4436.40</w:t>
      </w:r>
    </w:p>
    <w:p w:rsidR="00FC798A" w:rsidRDefault="00FC798A" w:rsidP="006F6670">
      <w:pPr>
        <w:pStyle w:val="NoSpacing"/>
        <w:rPr>
          <w:sz w:val="20"/>
          <w:szCs w:val="20"/>
        </w:rPr>
      </w:pPr>
      <w:r>
        <w:rPr>
          <w:sz w:val="20"/>
          <w:szCs w:val="20"/>
        </w:rPr>
        <w:t>3781</w:t>
      </w:r>
      <w:r>
        <w:rPr>
          <w:sz w:val="20"/>
          <w:szCs w:val="20"/>
        </w:rPr>
        <w:tab/>
      </w:r>
      <w:proofErr w:type="spellStart"/>
      <w:r>
        <w:rPr>
          <w:sz w:val="20"/>
          <w:szCs w:val="20"/>
        </w:rPr>
        <w:t>Malc</w:t>
      </w:r>
      <w:proofErr w:type="spellEnd"/>
      <w:r>
        <w:rPr>
          <w:sz w:val="20"/>
          <w:szCs w:val="20"/>
        </w:rPr>
        <w:t xml:space="preserve"> Garner – repairs to benches and installation of bins</w:t>
      </w:r>
      <w:r>
        <w:rPr>
          <w:sz w:val="20"/>
          <w:szCs w:val="20"/>
        </w:rPr>
        <w:tab/>
      </w:r>
      <w:r>
        <w:rPr>
          <w:sz w:val="20"/>
          <w:szCs w:val="20"/>
        </w:rPr>
        <w:tab/>
      </w:r>
      <w:r>
        <w:rPr>
          <w:sz w:val="20"/>
          <w:szCs w:val="20"/>
        </w:rPr>
        <w:tab/>
      </w:r>
      <w:proofErr w:type="gramStart"/>
      <w:r>
        <w:rPr>
          <w:sz w:val="20"/>
          <w:szCs w:val="20"/>
        </w:rPr>
        <w:t>£  550.00</w:t>
      </w:r>
      <w:proofErr w:type="gramEnd"/>
    </w:p>
    <w:p w:rsidR="006F6670" w:rsidRPr="00E70A02" w:rsidRDefault="006F6670" w:rsidP="006F6670">
      <w:pPr>
        <w:pStyle w:val="NoSpacing"/>
        <w:rPr>
          <w:sz w:val="20"/>
          <w:szCs w:val="20"/>
        </w:rPr>
      </w:pPr>
      <w:r w:rsidRPr="00E70A02">
        <w:rPr>
          <w:sz w:val="20"/>
          <w:szCs w:val="20"/>
        </w:rPr>
        <w:t>37</w:t>
      </w:r>
      <w:r w:rsidR="00D34685" w:rsidRPr="00E70A02">
        <w:rPr>
          <w:sz w:val="20"/>
          <w:szCs w:val="20"/>
        </w:rPr>
        <w:t>8</w:t>
      </w:r>
      <w:r w:rsidR="00FC798A">
        <w:rPr>
          <w:sz w:val="20"/>
          <w:szCs w:val="20"/>
        </w:rPr>
        <w:t>2</w:t>
      </w:r>
      <w:r w:rsidRPr="00E70A02">
        <w:rPr>
          <w:sz w:val="20"/>
          <w:szCs w:val="20"/>
        </w:rPr>
        <w:tab/>
        <w:t>Clerk</w:t>
      </w:r>
      <w:r w:rsidR="00FC798A">
        <w:rPr>
          <w:sz w:val="20"/>
          <w:szCs w:val="20"/>
        </w:rPr>
        <w:t>/Registrar</w:t>
      </w:r>
      <w:r w:rsidRPr="00E70A02">
        <w:rPr>
          <w:sz w:val="20"/>
          <w:szCs w:val="20"/>
        </w:rPr>
        <w:t xml:space="preserve"> – Salary/Expenses</w:t>
      </w:r>
      <w:r w:rsidRPr="00E70A02">
        <w:rPr>
          <w:sz w:val="20"/>
          <w:szCs w:val="20"/>
        </w:rPr>
        <w:tab/>
      </w:r>
      <w:r w:rsidRPr="00E70A02">
        <w:rPr>
          <w:sz w:val="20"/>
          <w:szCs w:val="20"/>
        </w:rPr>
        <w:tab/>
      </w:r>
      <w:r w:rsidRPr="00E70A02">
        <w:rPr>
          <w:sz w:val="20"/>
          <w:szCs w:val="20"/>
        </w:rPr>
        <w:tab/>
      </w:r>
      <w:r w:rsidRPr="00E70A02">
        <w:rPr>
          <w:sz w:val="20"/>
          <w:szCs w:val="20"/>
        </w:rPr>
        <w:tab/>
      </w:r>
      <w:r w:rsidRPr="00E70A02">
        <w:rPr>
          <w:sz w:val="20"/>
          <w:szCs w:val="20"/>
        </w:rPr>
        <w:tab/>
      </w:r>
      <w:r w:rsidR="00FC798A">
        <w:rPr>
          <w:sz w:val="20"/>
          <w:szCs w:val="20"/>
        </w:rPr>
        <w:tab/>
      </w:r>
      <w:r w:rsidRPr="00E70A02">
        <w:rPr>
          <w:sz w:val="20"/>
          <w:szCs w:val="20"/>
        </w:rPr>
        <w:t>£1</w:t>
      </w:r>
      <w:r w:rsidR="00D34685" w:rsidRPr="00E70A02">
        <w:rPr>
          <w:sz w:val="20"/>
          <w:szCs w:val="20"/>
        </w:rPr>
        <w:t>27</w:t>
      </w:r>
      <w:r w:rsidR="00FC798A">
        <w:rPr>
          <w:sz w:val="20"/>
          <w:szCs w:val="20"/>
        </w:rPr>
        <w:t>2</w:t>
      </w:r>
      <w:r w:rsidR="00D34685" w:rsidRPr="00E70A02">
        <w:rPr>
          <w:sz w:val="20"/>
          <w:szCs w:val="20"/>
        </w:rPr>
        <w:t>.</w:t>
      </w:r>
      <w:r w:rsidR="00FC798A">
        <w:rPr>
          <w:sz w:val="20"/>
          <w:szCs w:val="20"/>
        </w:rPr>
        <w:t>42</w:t>
      </w:r>
    </w:p>
    <w:p w:rsidR="006F6670" w:rsidRPr="00E70A02" w:rsidRDefault="006F6670" w:rsidP="006F6670">
      <w:pPr>
        <w:pStyle w:val="NoSpacing"/>
        <w:rPr>
          <w:sz w:val="20"/>
          <w:szCs w:val="20"/>
        </w:rPr>
      </w:pPr>
      <w:r w:rsidRPr="00E70A02">
        <w:rPr>
          <w:sz w:val="20"/>
          <w:szCs w:val="20"/>
        </w:rPr>
        <w:t>37</w:t>
      </w:r>
      <w:r w:rsidR="00FC798A">
        <w:rPr>
          <w:sz w:val="20"/>
          <w:szCs w:val="20"/>
        </w:rPr>
        <w:t>83</w:t>
      </w:r>
      <w:r w:rsidRPr="00E70A02">
        <w:rPr>
          <w:sz w:val="20"/>
          <w:szCs w:val="20"/>
        </w:rPr>
        <w:tab/>
        <w:t>Senior Youth Club Leader – Salary</w:t>
      </w:r>
      <w:r w:rsidRPr="00E70A02">
        <w:rPr>
          <w:sz w:val="20"/>
          <w:szCs w:val="20"/>
        </w:rPr>
        <w:tab/>
      </w:r>
      <w:r w:rsidRPr="00E70A02">
        <w:rPr>
          <w:sz w:val="20"/>
          <w:szCs w:val="20"/>
        </w:rPr>
        <w:tab/>
      </w:r>
      <w:r w:rsidRPr="00E70A02">
        <w:rPr>
          <w:sz w:val="20"/>
          <w:szCs w:val="20"/>
        </w:rPr>
        <w:tab/>
      </w:r>
      <w:r w:rsidRPr="00E70A02">
        <w:rPr>
          <w:sz w:val="20"/>
          <w:szCs w:val="20"/>
        </w:rPr>
        <w:tab/>
      </w:r>
      <w:r w:rsidRPr="00E70A02">
        <w:rPr>
          <w:sz w:val="20"/>
          <w:szCs w:val="20"/>
        </w:rPr>
        <w:tab/>
      </w:r>
      <w:r w:rsidRPr="00E70A02">
        <w:rPr>
          <w:sz w:val="20"/>
          <w:szCs w:val="20"/>
        </w:rPr>
        <w:tab/>
      </w:r>
      <w:proofErr w:type="gramStart"/>
      <w:r w:rsidRPr="00E70A02">
        <w:rPr>
          <w:sz w:val="20"/>
          <w:szCs w:val="20"/>
        </w:rPr>
        <w:t xml:space="preserve">£  </w:t>
      </w:r>
      <w:r w:rsidR="00FC798A">
        <w:rPr>
          <w:sz w:val="20"/>
          <w:szCs w:val="20"/>
        </w:rPr>
        <w:t>187.94</w:t>
      </w:r>
      <w:proofErr w:type="gramEnd"/>
    </w:p>
    <w:p w:rsidR="006F6670" w:rsidRPr="00E70A02" w:rsidRDefault="006F6670" w:rsidP="006F6670">
      <w:pPr>
        <w:pStyle w:val="NoSpacing"/>
        <w:rPr>
          <w:sz w:val="20"/>
          <w:szCs w:val="20"/>
        </w:rPr>
      </w:pPr>
      <w:r w:rsidRPr="00E70A02">
        <w:rPr>
          <w:sz w:val="20"/>
          <w:szCs w:val="20"/>
        </w:rPr>
        <w:t>37</w:t>
      </w:r>
      <w:r w:rsidR="00FC798A">
        <w:rPr>
          <w:sz w:val="20"/>
          <w:szCs w:val="20"/>
        </w:rPr>
        <w:t>84</w:t>
      </w:r>
      <w:r w:rsidRPr="00E70A02">
        <w:rPr>
          <w:sz w:val="20"/>
          <w:szCs w:val="20"/>
        </w:rPr>
        <w:tab/>
        <w:t>Senior Youth Club Ass</w:t>
      </w:r>
      <w:r w:rsidR="00C41937" w:rsidRPr="00E70A02">
        <w:rPr>
          <w:sz w:val="20"/>
          <w:szCs w:val="20"/>
        </w:rPr>
        <w:t>istant Leader – Salary</w:t>
      </w:r>
      <w:r w:rsidR="00C41937" w:rsidRPr="00E70A02">
        <w:rPr>
          <w:sz w:val="20"/>
          <w:szCs w:val="20"/>
        </w:rPr>
        <w:tab/>
      </w:r>
      <w:r w:rsidR="00C41937" w:rsidRPr="00E70A02">
        <w:rPr>
          <w:sz w:val="20"/>
          <w:szCs w:val="20"/>
        </w:rPr>
        <w:tab/>
      </w:r>
      <w:r w:rsidR="00C41937" w:rsidRPr="00E70A02">
        <w:rPr>
          <w:sz w:val="20"/>
          <w:szCs w:val="20"/>
        </w:rPr>
        <w:tab/>
      </w:r>
      <w:r w:rsidR="00C41937" w:rsidRPr="00E70A02">
        <w:rPr>
          <w:sz w:val="20"/>
          <w:szCs w:val="20"/>
        </w:rPr>
        <w:tab/>
      </w:r>
      <w:r w:rsidR="00C41937" w:rsidRPr="00E70A02">
        <w:rPr>
          <w:sz w:val="20"/>
          <w:szCs w:val="20"/>
        </w:rPr>
        <w:tab/>
      </w:r>
      <w:proofErr w:type="gramStart"/>
      <w:r w:rsidR="00C41937" w:rsidRPr="00E70A02">
        <w:rPr>
          <w:sz w:val="20"/>
          <w:szCs w:val="20"/>
        </w:rPr>
        <w:t>£  101.64</w:t>
      </w:r>
      <w:proofErr w:type="gramEnd"/>
    </w:p>
    <w:p w:rsidR="006F6670" w:rsidRPr="00E70A02" w:rsidRDefault="006F6670" w:rsidP="006F6670">
      <w:pPr>
        <w:pStyle w:val="NoSpacing"/>
        <w:rPr>
          <w:sz w:val="20"/>
          <w:szCs w:val="20"/>
        </w:rPr>
      </w:pPr>
      <w:r w:rsidRPr="00E70A02">
        <w:rPr>
          <w:sz w:val="20"/>
          <w:szCs w:val="20"/>
        </w:rPr>
        <w:t>37</w:t>
      </w:r>
      <w:r w:rsidR="00FC798A">
        <w:rPr>
          <w:sz w:val="20"/>
          <w:szCs w:val="20"/>
        </w:rPr>
        <w:t>8</w:t>
      </w:r>
      <w:r w:rsidR="00D34685" w:rsidRPr="00E70A02">
        <w:rPr>
          <w:sz w:val="20"/>
          <w:szCs w:val="20"/>
        </w:rPr>
        <w:t>5</w:t>
      </w:r>
      <w:r w:rsidRPr="00E70A02">
        <w:rPr>
          <w:sz w:val="20"/>
          <w:szCs w:val="20"/>
        </w:rPr>
        <w:tab/>
        <w:t>Inland Revenue – Tax/NI</w:t>
      </w:r>
      <w:r w:rsidRPr="00E70A02">
        <w:rPr>
          <w:sz w:val="20"/>
          <w:szCs w:val="20"/>
        </w:rPr>
        <w:tab/>
      </w:r>
      <w:r w:rsidRPr="00E70A02">
        <w:rPr>
          <w:sz w:val="20"/>
          <w:szCs w:val="20"/>
        </w:rPr>
        <w:tab/>
      </w:r>
      <w:r w:rsidRPr="00E70A02">
        <w:rPr>
          <w:sz w:val="20"/>
          <w:szCs w:val="20"/>
        </w:rPr>
        <w:tab/>
      </w:r>
      <w:r w:rsidRPr="00E70A02">
        <w:rPr>
          <w:sz w:val="20"/>
          <w:szCs w:val="20"/>
        </w:rPr>
        <w:tab/>
      </w:r>
      <w:r w:rsidRPr="00E70A02">
        <w:rPr>
          <w:sz w:val="20"/>
          <w:szCs w:val="20"/>
        </w:rPr>
        <w:tab/>
      </w:r>
      <w:r w:rsidRPr="00E70A02">
        <w:rPr>
          <w:sz w:val="20"/>
          <w:szCs w:val="20"/>
        </w:rPr>
        <w:tab/>
      </w:r>
      <w:r w:rsidRPr="00E70A02">
        <w:rPr>
          <w:sz w:val="20"/>
          <w:szCs w:val="20"/>
        </w:rPr>
        <w:tab/>
      </w:r>
      <w:proofErr w:type="gramStart"/>
      <w:r w:rsidRPr="00E70A02">
        <w:rPr>
          <w:sz w:val="20"/>
          <w:szCs w:val="20"/>
        </w:rPr>
        <w:t xml:space="preserve">£  </w:t>
      </w:r>
      <w:r w:rsidR="00FC798A">
        <w:rPr>
          <w:sz w:val="20"/>
          <w:szCs w:val="20"/>
        </w:rPr>
        <w:t>416.40</w:t>
      </w:r>
      <w:proofErr w:type="gramEnd"/>
    </w:p>
    <w:p w:rsidR="00D34685" w:rsidRPr="00E70A02" w:rsidRDefault="00FC798A" w:rsidP="00776746">
      <w:pPr>
        <w:pStyle w:val="NoSpacing"/>
        <w:rPr>
          <w:sz w:val="20"/>
          <w:szCs w:val="20"/>
        </w:rPr>
      </w:pPr>
      <w:proofErr w:type="spellStart"/>
      <w:r>
        <w:rPr>
          <w:sz w:val="20"/>
          <w:szCs w:val="20"/>
        </w:rPr>
        <w:t>Wdl</w:t>
      </w:r>
      <w:proofErr w:type="spellEnd"/>
      <w:r>
        <w:rPr>
          <w:sz w:val="20"/>
          <w:szCs w:val="20"/>
        </w:rPr>
        <w:t xml:space="preserve"> from Sport Fund – Tomkins Robinson – Quantity Surveyor </w:t>
      </w:r>
      <w:r>
        <w:rPr>
          <w:sz w:val="20"/>
          <w:szCs w:val="20"/>
        </w:rPr>
        <w:tab/>
      </w:r>
      <w:r w:rsidR="00D34685" w:rsidRPr="00E70A02">
        <w:rPr>
          <w:sz w:val="20"/>
          <w:szCs w:val="20"/>
        </w:rPr>
        <w:tab/>
      </w:r>
      <w:r w:rsidR="00C41937" w:rsidRPr="00E70A02">
        <w:rPr>
          <w:sz w:val="20"/>
          <w:szCs w:val="20"/>
        </w:rPr>
        <w:tab/>
        <w:t>£</w:t>
      </w:r>
      <w:r w:rsidR="00D34685" w:rsidRPr="00E70A02">
        <w:rPr>
          <w:sz w:val="20"/>
          <w:szCs w:val="20"/>
        </w:rPr>
        <w:t>12</w:t>
      </w:r>
      <w:r>
        <w:rPr>
          <w:sz w:val="20"/>
          <w:szCs w:val="20"/>
        </w:rPr>
        <w:t>00</w:t>
      </w:r>
      <w:r w:rsidR="00D34685" w:rsidRPr="00E70A02">
        <w:rPr>
          <w:sz w:val="20"/>
          <w:szCs w:val="20"/>
        </w:rPr>
        <w:t>.00</w:t>
      </w:r>
    </w:p>
    <w:p w:rsidR="00D34685" w:rsidRPr="00E70A02" w:rsidRDefault="00D34685" w:rsidP="00776746">
      <w:pPr>
        <w:pStyle w:val="NoSpacing"/>
        <w:rPr>
          <w:sz w:val="20"/>
          <w:szCs w:val="20"/>
        </w:rPr>
      </w:pPr>
    </w:p>
    <w:p w:rsidR="00446C53" w:rsidRPr="00E70A02" w:rsidRDefault="00FC798A" w:rsidP="00776746">
      <w:pPr>
        <w:pStyle w:val="NoSpacing"/>
        <w:rPr>
          <w:sz w:val="20"/>
          <w:szCs w:val="20"/>
          <w:u w:val="single"/>
        </w:rPr>
      </w:pPr>
      <w:r>
        <w:rPr>
          <w:sz w:val="20"/>
          <w:szCs w:val="20"/>
          <w:u w:val="single"/>
        </w:rPr>
        <w:t>060</w:t>
      </w:r>
      <w:r w:rsidR="00317E5F" w:rsidRPr="00E70A02">
        <w:rPr>
          <w:sz w:val="20"/>
          <w:szCs w:val="20"/>
          <w:u w:val="single"/>
        </w:rPr>
        <w:t>/1</w:t>
      </w:r>
      <w:r w:rsidR="006F6670" w:rsidRPr="00E70A02">
        <w:rPr>
          <w:sz w:val="20"/>
          <w:szCs w:val="20"/>
          <w:u w:val="single"/>
        </w:rPr>
        <w:t>4</w:t>
      </w:r>
      <w:r w:rsidR="00446C53" w:rsidRPr="00E70A02">
        <w:rPr>
          <w:sz w:val="20"/>
          <w:szCs w:val="20"/>
          <w:u w:val="single"/>
        </w:rPr>
        <w:t xml:space="preserve"> Finance &amp; Projects</w:t>
      </w:r>
    </w:p>
    <w:p w:rsidR="00E27D55" w:rsidRDefault="00E27D55" w:rsidP="00C41937">
      <w:pPr>
        <w:pStyle w:val="NoSpacing"/>
        <w:numPr>
          <w:ilvl w:val="0"/>
          <w:numId w:val="12"/>
        </w:numPr>
        <w:rPr>
          <w:sz w:val="20"/>
          <w:szCs w:val="20"/>
        </w:rPr>
      </w:pPr>
      <w:r>
        <w:rPr>
          <w:sz w:val="20"/>
          <w:szCs w:val="20"/>
        </w:rPr>
        <w:t>Report from Clerk on Year End activity – the Clerk advised that contact has been made with the Internal Auditor.  The accounts must be forwarded to the External Auditor by 16 June 2014.</w:t>
      </w:r>
    </w:p>
    <w:p w:rsidR="002807D1" w:rsidRPr="00E70A02" w:rsidRDefault="002807D1" w:rsidP="002807D1">
      <w:pPr>
        <w:pStyle w:val="NoSpacing"/>
        <w:ind w:left="360"/>
        <w:rPr>
          <w:sz w:val="20"/>
          <w:szCs w:val="20"/>
        </w:rPr>
      </w:pPr>
    </w:p>
    <w:p w:rsidR="004253C0" w:rsidRPr="00E70A02" w:rsidRDefault="00E27D55" w:rsidP="004253C0">
      <w:pPr>
        <w:pStyle w:val="NoSpacing"/>
        <w:rPr>
          <w:sz w:val="20"/>
          <w:szCs w:val="20"/>
          <w:u w:val="single"/>
        </w:rPr>
      </w:pPr>
      <w:r>
        <w:rPr>
          <w:sz w:val="20"/>
          <w:szCs w:val="20"/>
          <w:u w:val="single"/>
        </w:rPr>
        <w:t>061</w:t>
      </w:r>
      <w:r w:rsidR="006F6670" w:rsidRPr="00E70A02">
        <w:rPr>
          <w:sz w:val="20"/>
          <w:szCs w:val="20"/>
          <w:u w:val="single"/>
        </w:rPr>
        <w:t>/14</w:t>
      </w:r>
      <w:r w:rsidR="004253C0" w:rsidRPr="00E70A02">
        <w:rPr>
          <w:sz w:val="20"/>
          <w:szCs w:val="20"/>
          <w:u w:val="single"/>
        </w:rPr>
        <w:t xml:space="preserve"> Police &amp; Community Safety</w:t>
      </w:r>
    </w:p>
    <w:p w:rsidR="00E27D55" w:rsidRDefault="004253C0" w:rsidP="007704C6">
      <w:pPr>
        <w:pStyle w:val="NoSpacing"/>
        <w:numPr>
          <w:ilvl w:val="0"/>
          <w:numId w:val="2"/>
        </w:numPr>
        <w:rPr>
          <w:sz w:val="20"/>
          <w:szCs w:val="20"/>
        </w:rPr>
      </w:pPr>
      <w:r w:rsidRPr="00E70A02">
        <w:rPr>
          <w:sz w:val="20"/>
          <w:szCs w:val="20"/>
        </w:rPr>
        <w:t xml:space="preserve">Crime figures &amp; Report – </w:t>
      </w:r>
      <w:r w:rsidR="00E27D55">
        <w:rPr>
          <w:sz w:val="20"/>
          <w:szCs w:val="20"/>
        </w:rPr>
        <w:t xml:space="preserve">PCSO Hurst advised that 19 crimes were reported in </w:t>
      </w:r>
      <w:proofErr w:type="gramStart"/>
      <w:r w:rsidR="00E27D55">
        <w:rPr>
          <w:sz w:val="20"/>
          <w:szCs w:val="20"/>
        </w:rPr>
        <w:t>march</w:t>
      </w:r>
      <w:proofErr w:type="gramEnd"/>
      <w:r w:rsidR="00E27D55">
        <w:rPr>
          <w:sz w:val="20"/>
          <w:szCs w:val="20"/>
        </w:rPr>
        <w:t>.  No reply has been received from the Co-op regarding the Parish Council’s concerns over the store layout.</w:t>
      </w:r>
    </w:p>
    <w:p w:rsidR="002807D1" w:rsidRDefault="001B0DAA" w:rsidP="007704C6">
      <w:pPr>
        <w:pStyle w:val="NoSpacing"/>
        <w:numPr>
          <w:ilvl w:val="0"/>
          <w:numId w:val="2"/>
        </w:numPr>
        <w:rPr>
          <w:sz w:val="20"/>
          <w:szCs w:val="20"/>
        </w:rPr>
      </w:pPr>
      <w:r w:rsidRPr="00E70A02">
        <w:rPr>
          <w:sz w:val="20"/>
          <w:szCs w:val="20"/>
        </w:rPr>
        <w:t xml:space="preserve">Joint Action Group Meeting – </w:t>
      </w:r>
      <w:r w:rsidR="00E27D55">
        <w:rPr>
          <w:sz w:val="20"/>
          <w:szCs w:val="20"/>
        </w:rPr>
        <w:t>JAG meetings have been suspended until further notice.</w:t>
      </w:r>
    </w:p>
    <w:p w:rsidR="00E27D55" w:rsidRPr="00E70A02" w:rsidRDefault="00E27D55" w:rsidP="007704C6">
      <w:pPr>
        <w:pStyle w:val="NoSpacing"/>
        <w:numPr>
          <w:ilvl w:val="0"/>
          <w:numId w:val="2"/>
        </w:numPr>
        <w:rPr>
          <w:sz w:val="20"/>
          <w:szCs w:val="20"/>
        </w:rPr>
      </w:pPr>
      <w:r>
        <w:rPr>
          <w:sz w:val="20"/>
          <w:szCs w:val="20"/>
        </w:rPr>
        <w:t>Anti-Social Behaviour – Fires on Recreation Field – the local police have been informed and are monitoring the area.  They have also provided a press release to local newspapers regarding this and are visiting newsagents in the village to ask them to keep newspaper returns locked up so that they cannot be taken.  The Clerk has also written to all newsagents in Earls Barton to support this request.  Anyone who sees a fire started in an open space should report this.</w:t>
      </w:r>
    </w:p>
    <w:p w:rsidR="001B0DAA" w:rsidRDefault="002807D1" w:rsidP="007704C6">
      <w:pPr>
        <w:pStyle w:val="NoSpacing"/>
        <w:numPr>
          <w:ilvl w:val="0"/>
          <w:numId w:val="2"/>
        </w:numPr>
        <w:rPr>
          <w:sz w:val="20"/>
          <w:szCs w:val="20"/>
        </w:rPr>
      </w:pPr>
      <w:r w:rsidRPr="00E70A02">
        <w:rPr>
          <w:sz w:val="20"/>
          <w:szCs w:val="20"/>
        </w:rPr>
        <w:t xml:space="preserve">Response to closure of Earls Barton Police Office – </w:t>
      </w:r>
      <w:r w:rsidR="001B0DAA" w:rsidRPr="00E70A02">
        <w:rPr>
          <w:sz w:val="20"/>
          <w:szCs w:val="20"/>
        </w:rPr>
        <w:t>update and agreed next steps - both</w:t>
      </w:r>
      <w:r w:rsidRPr="00E70A02">
        <w:rPr>
          <w:sz w:val="20"/>
          <w:szCs w:val="20"/>
        </w:rPr>
        <w:t xml:space="preserve"> the Chief Constable and Police &amp; Crime Commissioner</w:t>
      </w:r>
      <w:r w:rsidR="001B0DAA" w:rsidRPr="00E70A02">
        <w:rPr>
          <w:sz w:val="20"/>
          <w:szCs w:val="20"/>
        </w:rPr>
        <w:t xml:space="preserve"> </w:t>
      </w:r>
      <w:r w:rsidR="00E27D55">
        <w:rPr>
          <w:sz w:val="20"/>
          <w:szCs w:val="20"/>
        </w:rPr>
        <w:t xml:space="preserve">have responded but no reason has been given for the lack on consultation prior to the closure.  It was resolved that the Clerk again write to the Police </w:t>
      </w:r>
      <w:proofErr w:type="gramStart"/>
      <w:r w:rsidR="00E27D55">
        <w:rPr>
          <w:sz w:val="20"/>
          <w:szCs w:val="20"/>
        </w:rPr>
        <w:t>and  Crime</w:t>
      </w:r>
      <w:proofErr w:type="gramEnd"/>
      <w:r w:rsidR="00E27D55">
        <w:rPr>
          <w:sz w:val="20"/>
          <w:szCs w:val="20"/>
        </w:rPr>
        <w:t xml:space="preserve"> Commission asking for an explanation why no consultation was carried out.  A letter will also be sent to the PCC Scrutiny Committee, raising concerns.</w:t>
      </w:r>
    </w:p>
    <w:p w:rsidR="00E27D55" w:rsidRPr="00E70A02" w:rsidRDefault="00E27D55" w:rsidP="00E27D55">
      <w:pPr>
        <w:pStyle w:val="NoSpacing"/>
        <w:ind w:left="360"/>
        <w:rPr>
          <w:sz w:val="20"/>
          <w:szCs w:val="20"/>
        </w:rPr>
      </w:pPr>
    </w:p>
    <w:p w:rsidR="00B77AC5" w:rsidRPr="00E70A02" w:rsidRDefault="00B77AC5" w:rsidP="00B77AC5">
      <w:pPr>
        <w:pStyle w:val="NoSpacing"/>
        <w:ind w:left="720"/>
        <w:rPr>
          <w:sz w:val="20"/>
          <w:szCs w:val="20"/>
        </w:rPr>
      </w:pPr>
    </w:p>
    <w:p w:rsidR="007704C6" w:rsidRPr="00E70A02" w:rsidRDefault="00E27D55" w:rsidP="007704C6">
      <w:pPr>
        <w:pStyle w:val="NoSpacing"/>
        <w:rPr>
          <w:sz w:val="20"/>
          <w:szCs w:val="20"/>
          <w:u w:val="single"/>
        </w:rPr>
      </w:pPr>
      <w:r>
        <w:rPr>
          <w:sz w:val="20"/>
          <w:szCs w:val="20"/>
          <w:u w:val="single"/>
        </w:rPr>
        <w:t>062</w:t>
      </w:r>
      <w:r w:rsidR="007704C6" w:rsidRPr="00E70A02">
        <w:rPr>
          <w:sz w:val="20"/>
          <w:szCs w:val="20"/>
          <w:u w:val="single"/>
        </w:rPr>
        <w:t>/1</w:t>
      </w:r>
      <w:r w:rsidR="00BA12C2" w:rsidRPr="00E70A02">
        <w:rPr>
          <w:sz w:val="20"/>
          <w:szCs w:val="20"/>
          <w:u w:val="single"/>
        </w:rPr>
        <w:t>4</w:t>
      </w:r>
      <w:r w:rsidR="007704C6" w:rsidRPr="00E70A02">
        <w:rPr>
          <w:sz w:val="20"/>
          <w:szCs w:val="20"/>
          <w:u w:val="single"/>
        </w:rPr>
        <w:t xml:space="preserve"> </w:t>
      </w:r>
      <w:r w:rsidR="00B77AC5" w:rsidRPr="00E70A02">
        <w:rPr>
          <w:sz w:val="20"/>
          <w:szCs w:val="20"/>
          <w:u w:val="single"/>
        </w:rPr>
        <w:t>Neighbourhood Plan</w:t>
      </w:r>
      <w:r w:rsidR="00BA12C2" w:rsidRPr="00E70A02">
        <w:rPr>
          <w:sz w:val="20"/>
          <w:szCs w:val="20"/>
          <w:u w:val="single"/>
        </w:rPr>
        <w:t xml:space="preserve"> </w:t>
      </w:r>
      <w:r w:rsidR="00817E0E" w:rsidRPr="00E70A02">
        <w:rPr>
          <w:sz w:val="20"/>
          <w:szCs w:val="20"/>
          <w:u w:val="single"/>
        </w:rPr>
        <w:t>–</w:t>
      </w:r>
      <w:r w:rsidR="00BA12C2" w:rsidRPr="00E70A02">
        <w:rPr>
          <w:sz w:val="20"/>
          <w:szCs w:val="20"/>
          <w:u w:val="single"/>
        </w:rPr>
        <w:t xml:space="preserve"> update</w:t>
      </w:r>
    </w:p>
    <w:p w:rsidR="001B0DAA" w:rsidRPr="00E70A02" w:rsidRDefault="00E27D55" w:rsidP="007704C6">
      <w:pPr>
        <w:pStyle w:val="NoSpacing"/>
        <w:rPr>
          <w:sz w:val="20"/>
          <w:szCs w:val="20"/>
        </w:rPr>
      </w:pPr>
      <w:r>
        <w:rPr>
          <w:sz w:val="20"/>
          <w:szCs w:val="20"/>
        </w:rPr>
        <w:t>T</w:t>
      </w:r>
      <w:r w:rsidR="001B0DAA" w:rsidRPr="00E70A02">
        <w:rPr>
          <w:sz w:val="20"/>
          <w:szCs w:val="20"/>
        </w:rPr>
        <w:t xml:space="preserve">he </w:t>
      </w:r>
      <w:r>
        <w:rPr>
          <w:sz w:val="20"/>
          <w:szCs w:val="20"/>
        </w:rPr>
        <w:t>D</w:t>
      </w:r>
      <w:r w:rsidR="001B0DAA" w:rsidRPr="00E70A02">
        <w:rPr>
          <w:sz w:val="20"/>
          <w:szCs w:val="20"/>
        </w:rPr>
        <w:t>raft Neighbourhood Plan Regulation 14 consultation with the residents and businesses in Earls Barton</w:t>
      </w:r>
      <w:r>
        <w:rPr>
          <w:sz w:val="20"/>
          <w:szCs w:val="20"/>
        </w:rPr>
        <w:t xml:space="preserve"> continues</w:t>
      </w:r>
      <w:r w:rsidR="001B0DAA" w:rsidRPr="00E70A02">
        <w:rPr>
          <w:sz w:val="20"/>
          <w:szCs w:val="20"/>
        </w:rPr>
        <w:t xml:space="preserve">.  </w:t>
      </w:r>
      <w:proofErr w:type="gramStart"/>
      <w:r w:rsidR="001B0DAA" w:rsidRPr="00E70A02">
        <w:rPr>
          <w:sz w:val="20"/>
          <w:szCs w:val="20"/>
        </w:rPr>
        <w:t>Consultation closing date 30 April 2014.</w:t>
      </w:r>
      <w:proofErr w:type="gramEnd"/>
      <w:r w:rsidR="001B0DAA" w:rsidRPr="00E70A02">
        <w:rPr>
          <w:sz w:val="20"/>
          <w:szCs w:val="20"/>
        </w:rPr>
        <w:t xml:space="preserve">  </w:t>
      </w:r>
      <w:r w:rsidR="00CA71BA">
        <w:rPr>
          <w:sz w:val="20"/>
          <w:szCs w:val="20"/>
        </w:rPr>
        <w:t>Cllr Gough had reported by email that planning appeals in areas where a Neighbourhood Plan is being submitted are now being called in by the government minister for a decision.  BCW are continuing to look at the 5 year housing supply and Cllr Gough is hopeful that measures can be put in place to bridge the present gap in the 5 year housing supply.</w:t>
      </w:r>
    </w:p>
    <w:p w:rsidR="001B0DAA" w:rsidRPr="00E70A02" w:rsidRDefault="001B0DAA" w:rsidP="007704C6">
      <w:pPr>
        <w:pStyle w:val="NoSpacing"/>
        <w:rPr>
          <w:sz w:val="20"/>
          <w:szCs w:val="20"/>
        </w:rPr>
      </w:pPr>
    </w:p>
    <w:p w:rsidR="00BA12C2" w:rsidRPr="00E70A02" w:rsidRDefault="002807D1" w:rsidP="007704C6">
      <w:pPr>
        <w:pStyle w:val="NoSpacing"/>
        <w:rPr>
          <w:sz w:val="20"/>
          <w:szCs w:val="20"/>
          <w:u w:val="single"/>
        </w:rPr>
      </w:pPr>
      <w:r w:rsidRPr="00E70A02">
        <w:rPr>
          <w:sz w:val="20"/>
          <w:szCs w:val="20"/>
          <w:u w:val="single"/>
        </w:rPr>
        <w:t>0</w:t>
      </w:r>
      <w:r w:rsidR="001B0DAA" w:rsidRPr="00E70A02">
        <w:rPr>
          <w:sz w:val="20"/>
          <w:szCs w:val="20"/>
          <w:u w:val="single"/>
        </w:rPr>
        <w:t>6</w:t>
      </w:r>
      <w:r w:rsidR="00CA71BA">
        <w:rPr>
          <w:sz w:val="20"/>
          <w:szCs w:val="20"/>
          <w:u w:val="single"/>
        </w:rPr>
        <w:t>3</w:t>
      </w:r>
      <w:r w:rsidR="00BA12C2" w:rsidRPr="00E70A02">
        <w:rPr>
          <w:sz w:val="20"/>
          <w:szCs w:val="20"/>
          <w:u w:val="single"/>
        </w:rPr>
        <w:t xml:space="preserve">/14 </w:t>
      </w:r>
      <w:r w:rsidR="00CA71BA">
        <w:rPr>
          <w:sz w:val="20"/>
          <w:szCs w:val="20"/>
          <w:u w:val="single"/>
        </w:rPr>
        <w:t xml:space="preserve">The </w:t>
      </w:r>
      <w:proofErr w:type="spellStart"/>
      <w:r w:rsidR="00CA71BA">
        <w:rPr>
          <w:sz w:val="20"/>
          <w:szCs w:val="20"/>
          <w:u w:val="single"/>
        </w:rPr>
        <w:t>Apothocoffee</w:t>
      </w:r>
      <w:proofErr w:type="spellEnd"/>
      <w:r w:rsidR="00CA71BA">
        <w:rPr>
          <w:sz w:val="20"/>
          <w:szCs w:val="20"/>
          <w:u w:val="single"/>
        </w:rPr>
        <w:t xml:space="preserve"> Shop – application for licence to sell alcohol</w:t>
      </w:r>
    </w:p>
    <w:p w:rsidR="001B0DAA" w:rsidRPr="00E70A02" w:rsidRDefault="00CA71BA" w:rsidP="007704C6">
      <w:pPr>
        <w:pStyle w:val="NoSpacing"/>
        <w:rPr>
          <w:sz w:val="20"/>
          <w:szCs w:val="20"/>
        </w:rPr>
      </w:pPr>
      <w:r>
        <w:rPr>
          <w:sz w:val="20"/>
          <w:szCs w:val="20"/>
        </w:rPr>
        <w:t xml:space="preserve">Discussion was held and concerns </w:t>
      </w:r>
      <w:proofErr w:type="gramStart"/>
      <w:r>
        <w:rPr>
          <w:sz w:val="20"/>
          <w:szCs w:val="20"/>
        </w:rPr>
        <w:t>raised</w:t>
      </w:r>
      <w:proofErr w:type="gramEnd"/>
      <w:r>
        <w:rPr>
          <w:sz w:val="20"/>
          <w:szCs w:val="20"/>
        </w:rPr>
        <w:t xml:space="preserve"> regarding the effect the sale of alcohol would have on other retailers in the village.  It was resolved that the Clerk respond to the consultation stating that EBPC has no objection to the sale of alcohol to be consumed with food on the premises only.</w:t>
      </w:r>
      <w:r w:rsidR="001B0DAA" w:rsidRPr="00E70A02">
        <w:rPr>
          <w:sz w:val="20"/>
          <w:szCs w:val="20"/>
        </w:rPr>
        <w:t xml:space="preserve"> </w:t>
      </w:r>
    </w:p>
    <w:p w:rsidR="001B0DAA" w:rsidRPr="00E70A02" w:rsidRDefault="001B0DAA" w:rsidP="007704C6">
      <w:pPr>
        <w:pStyle w:val="NoSpacing"/>
        <w:rPr>
          <w:sz w:val="20"/>
          <w:szCs w:val="20"/>
        </w:rPr>
      </w:pPr>
    </w:p>
    <w:p w:rsidR="002807D1" w:rsidRPr="00E70A02" w:rsidRDefault="002807D1" w:rsidP="007704C6">
      <w:pPr>
        <w:pStyle w:val="NoSpacing"/>
        <w:rPr>
          <w:sz w:val="20"/>
          <w:szCs w:val="20"/>
          <w:u w:val="single"/>
        </w:rPr>
      </w:pPr>
      <w:r w:rsidRPr="00E70A02">
        <w:rPr>
          <w:sz w:val="20"/>
          <w:szCs w:val="20"/>
          <w:u w:val="single"/>
        </w:rPr>
        <w:t>0</w:t>
      </w:r>
      <w:r w:rsidR="00CA71BA">
        <w:rPr>
          <w:sz w:val="20"/>
          <w:szCs w:val="20"/>
          <w:u w:val="single"/>
        </w:rPr>
        <w:t>6</w:t>
      </w:r>
      <w:r w:rsidR="001B0DAA" w:rsidRPr="00E70A02">
        <w:rPr>
          <w:sz w:val="20"/>
          <w:szCs w:val="20"/>
          <w:u w:val="single"/>
        </w:rPr>
        <w:t>4</w:t>
      </w:r>
      <w:r w:rsidRPr="00E70A02">
        <w:rPr>
          <w:sz w:val="20"/>
          <w:szCs w:val="20"/>
          <w:u w:val="single"/>
        </w:rPr>
        <w:t xml:space="preserve">/14 – </w:t>
      </w:r>
      <w:r w:rsidR="00CA71BA">
        <w:rPr>
          <w:sz w:val="20"/>
          <w:szCs w:val="20"/>
          <w:u w:val="single"/>
        </w:rPr>
        <w:t>Earls Barton Cemetery</w:t>
      </w:r>
    </w:p>
    <w:p w:rsidR="002807D1" w:rsidRDefault="00A06675" w:rsidP="00CA71BA">
      <w:pPr>
        <w:pStyle w:val="NoSpacing"/>
        <w:numPr>
          <w:ilvl w:val="0"/>
          <w:numId w:val="15"/>
        </w:numPr>
        <w:rPr>
          <w:sz w:val="20"/>
          <w:szCs w:val="20"/>
        </w:rPr>
      </w:pPr>
      <w:r>
        <w:rPr>
          <w:sz w:val="20"/>
          <w:szCs w:val="20"/>
        </w:rPr>
        <w:t xml:space="preserve">Cemetery Rules and Regulations – it was resolved that the Clerk update the Cemetery Rules and Regulations to include dimensions for memorials tablets on the Garden of Remembrance.  </w:t>
      </w:r>
    </w:p>
    <w:p w:rsidR="00A06675" w:rsidRPr="00E70A02" w:rsidRDefault="00A06675" w:rsidP="00CA71BA">
      <w:pPr>
        <w:pStyle w:val="NoSpacing"/>
        <w:numPr>
          <w:ilvl w:val="0"/>
          <w:numId w:val="15"/>
        </w:numPr>
        <w:rPr>
          <w:sz w:val="20"/>
          <w:szCs w:val="20"/>
        </w:rPr>
      </w:pPr>
      <w:r>
        <w:rPr>
          <w:sz w:val="20"/>
          <w:szCs w:val="20"/>
        </w:rPr>
        <w:t>Maintenance Works – a discussion was held regarding works required in the old section, and it was agreed that the Clerk contact BCW for advice on companies that can carry out the works.</w:t>
      </w:r>
    </w:p>
    <w:p w:rsidR="000E0EF7" w:rsidRPr="00E70A02" w:rsidRDefault="000E0EF7" w:rsidP="007704C6">
      <w:pPr>
        <w:pStyle w:val="NoSpacing"/>
        <w:rPr>
          <w:sz w:val="20"/>
          <w:szCs w:val="20"/>
        </w:rPr>
      </w:pPr>
    </w:p>
    <w:p w:rsidR="00590BF8" w:rsidRDefault="00E4098F" w:rsidP="00590BF8">
      <w:pPr>
        <w:pStyle w:val="NoSpacing"/>
        <w:rPr>
          <w:sz w:val="20"/>
          <w:szCs w:val="20"/>
          <w:u w:val="single"/>
        </w:rPr>
      </w:pPr>
      <w:r w:rsidRPr="00E70A02">
        <w:rPr>
          <w:sz w:val="20"/>
          <w:szCs w:val="20"/>
          <w:u w:val="single"/>
        </w:rPr>
        <w:t>0</w:t>
      </w:r>
      <w:r w:rsidR="00A06675">
        <w:rPr>
          <w:sz w:val="20"/>
          <w:szCs w:val="20"/>
          <w:u w:val="single"/>
        </w:rPr>
        <w:t>65</w:t>
      </w:r>
      <w:r w:rsidR="002807D1" w:rsidRPr="00E70A02">
        <w:rPr>
          <w:sz w:val="20"/>
          <w:szCs w:val="20"/>
          <w:u w:val="single"/>
        </w:rPr>
        <w:t xml:space="preserve">/14 – </w:t>
      </w:r>
      <w:r w:rsidR="00A06675">
        <w:rPr>
          <w:sz w:val="20"/>
          <w:szCs w:val="20"/>
          <w:u w:val="single"/>
        </w:rPr>
        <w:t xml:space="preserve">Clerk and Registrar Annual Salary Review </w:t>
      </w:r>
    </w:p>
    <w:p w:rsidR="002807D1" w:rsidRPr="00E70A02" w:rsidRDefault="00A06675" w:rsidP="00590BF8">
      <w:pPr>
        <w:pStyle w:val="NoSpacing"/>
        <w:rPr>
          <w:sz w:val="20"/>
          <w:szCs w:val="20"/>
        </w:rPr>
      </w:pPr>
      <w:r>
        <w:rPr>
          <w:sz w:val="20"/>
          <w:szCs w:val="20"/>
        </w:rPr>
        <w:t>This was deferred to next month, pending advice from NCALC/SLCC regarding salary increases and   appraisal.</w:t>
      </w:r>
    </w:p>
    <w:p w:rsidR="000E0EF7" w:rsidRPr="00E70A02" w:rsidRDefault="000E0EF7" w:rsidP="00590BF8">
      <w:pPr>
        <w:pStyle w:val="NoSpacing"/>
        <w:rPr>
          <w:sz w:val="20"/>
          <w:szCs w:val="20"/>
        </w:rPr>
      </w:pPr>
    </w:p>
    <w:p w:rsidR="001B3659" w:rsidRPr="00E70A02" w:rsidRDefault="00590BF8" w:rsidP="007704C6">
      <w:pPr>
        <w:pStyle w:val="NoSpacing"/>
        <w:rPr>
          <w:sz w:val="20"/>
          <w:szCs w:val="20"/>
          <w:u w:val="single"/>
        </w:rPr>
      </w:pPr>
      <w:r w:rsidRPr="00E70A02">
        <w:rPr>
          <w:sz w:val="20"/>
          <w:szCs w:val="20"/>
          <w:u w:val="single"/>
        </w:rPr>
        <w:t>0</w:t>
      </w:r>
      <w:r w:rsidR="00A06675">
        <w:rPr>
          <w:sz w:val="20"/>
          <w:szCs w:val="20"/>
          <w:u w:val="single"/>
        </w:rPr>
        <w:t>66</w:t>
      </w:r>
      <w:r w:rsidRPr="00E70A02">
        <w:rPr>
          <w:sz w:val="20"/>
          <w:szCs w:val="20"/>
          <w:u w:val="single"/>
        </w:rPr>
        <w:t>/14</w:t>
      </w:r>
      <w:r w:rsidR="001B3659" w:rsidRPr="00E70A02">
        <w:rPr>
          <w:sz w:val="20"/>
          <w:szCs w:val="20"/>
          <w:u w:val="single"/>
        </w:rPr>
        <w:t xml:space="preserve"> Highways &amp; Maintenance</w:t>
      </w:r>
    </w:p>
    <w:p w:rsidR="00590BF8" w:rsidRPr="00E70A02" w:rsidRDefault="002E15A4" w:rsidP="001B3659">
      <w:pPr>
        <w:pStyle w:val="NoSpacing"/>
        <w:numPr>
          <w:ilvl w:val="0"/>
          <w:numId w:val="3"/>
        </w:numPr>
        <w:rPr>
          <w:sz w:val="20"/>
          <w:szCs w:val="20"/>
        </w:rPr>
      </w:pPr>
      <w:r>
        <w:rPr>
          <w:sz w:val="20"/>
          <w:szCs w:val="20"/>
        </w:rPr>
        <w:t xml:space="preserve">Request for Traffic Controls on </w:t>
      </w:r>
      <w:proofErr w:type="spellStart"/>
      <w:r>
        <w:rPr>
          <w:sz w:val="20"/>
          <w:szCs w:val="20"/>
        </w:rPr>
        <w:t>Hardwater</w:t>
      </w:r>
      <w:proofErr w:type="spellEnd"/>
      <w:r>
        <w:rPr>
          <w:sz w:val="20"/>
          <w:szCs w:val="20"/>
        </w:rPr>
        <w:t xml:space="preserve"> Crossing – NCC advised there are no plans to put traffic controls on </w:t>
      </w:r>
      <w:proofErr w:type="spellStart"/>
      <w:r>
        <w:rPr>
          <w:sz w:val="20"/>
          <w:szCs w:val="20"/>
        </w:rPr>
        <w:t>Hardwater</w:t>
      </w:r>
      <w:proofErr w:type="spellEnd"/>
      <w:r>
        <w:rPr>
          <w:sz w:val="20"/>
          <w:szCs w:val="20"/>
        </w:rPr>
        <w:t xml:space="preserve"> Crossing.</w:t>
      </w:r>
    </w:p>
    <w:p w:rsidR="00590BF8" w:rsidRPr="00E70A02" w:rsidRDefault="002E15A4" w:rsidP="00590BF8">
      <w:pPr>
        <w:pStyle w:val="NoSpacing"/>
        <w:numPr>
          <w:ilvl w:val="0"/>
          <w:numId w:val="3"/>
        </w:numPr>
        <w:rPr>
          <w:sz w:val="20"/>
          <w:szCs w:val="20"/>
          <w:u w:val="single"/>
        </w:rPr>
      </w:pPr>
      <w:r>
        <w:rPr>
          <w:sz w:val="20"/>
          <w:szCs w:val="20"/>
        </w:rPr>
        <w:t>Repairs to Benches on Station Road and The Square and installation of bins on Station Road – work has now been carried out.</w:t>
      </w:r>
    </w:p>
    <w:p w:rsidR="00E4098F" w:rsidRPr="000505A2" w:rsidRDefault="000505A2" w:rsidP="00590BF8">
      <w:pPr>
        <w:pStyle w:val="NoSpacing"/>
        <w:numPr>
          <w:ilvl w:val="0"/>
          <w:numId w:val="3"/>
        </w:numPr>
        <w:rPr>
          <w:sz w:val="20"/>
          <w:szCs w:val="20"/>
          <w:u w:val="single"/>
        </w:rPr>
      </w:pPr>
      <w:r w:rsidRPr="000505A2">
        <w:rPr>
          <w:sz w:val="20"/>
          <w:szCs w:val="20"/>
        </w:rPr>
        <w:t xml:space="preserve">Request for lighting on footpath </w:t>
      </w:r>
      <w:proofErr w:type="spellStart"/>
      <w:r w:rsidRPr="000505A2">
        <w:rPr>
          <w:sz w:val="20"/>
          <w:szCs w:val="20"/>
        </w:rPr>
        <w:t>Sheffied</w:t>
      </w:r>
      <w:proofErr w:type="spellEnd"/>
      <w:r w:rsidRPr="000505A2">
        <w:rPr>
          <w:sz w:val="20"/>
          <w:szCs w:val="20"/>
        </w:rPr>
        <w:t xml:space="preserve"> Way to </w:t>
      </w:r>
      <w:proofErr w:type="spellStart"/>
      <w:r w:rsidRPr="000505A2">
        <w:rPr>
          <w:sz w:val="20"/>
          <w:szCs w:val="20"/>
        </w:rPr>
        <w:t>Dowthorpe</w:t>
      </w:r>
      <w:proofErr w:type="spellEnd"/>
      <w:r w:rsidRPr="000505A2">
        <w:rPr>
          <w:sz w:val="20"/>
          <w:szCs w:val="20"/>
        </w:rPr>
        <w:t xml:space="preserve"> End – a request will be made to NCC.</w:t>
      </w:r>
    </w:p>
    <w:p w:rsidR="002807D1" w:rsidRPr="00E70A02" w:rsidRDefault="000505A2" w:rsidP="00590BF8">
      <w:pPr>
        <w:pStyle w:val="NoSpacing"/>
        <w:numPr>
          <w:ilvl w:val="0"/>
          <w:numId w:val="3"/>
        </w:numPr>
        <w:rPr>
          <w:sz w:val="20"/>
          <w:szCs w:val="20"/>
          <w:u w:val="single"/>
        </w:rPr>
      </w:pPr>
      <w:r>
        <w:rPr>
          <w:sz w:val="20"/>
          <w:szCs w:val="20"/>
        </w:rPr>
        <w:lastRenderedPageBreak/>
        <w:t>Recreation Field Footpath – NCC confirmed that resurfacing works will be carried out on the footpath from Berry Close to All Saints Church.</w:t>
      </w:r>
    </w:p>
    <w:p w:rsidR="00590BF8" w:rsidRPr="00E70A02" w:rsidRDefault="000505A2" w:rsidP="00590BF8">
      <w:pPr>
        <w:pStyle w:val="NoSpacing"/>
        <w:numPr>
          <w:ilvl w:val="0"/>
          <w:numId w:val="3"/>
        </w:numPr>
        <w:rPr>
          <w:sz w:val="20"/>
          <w:szCs w:val="20"/>
          <w:u w:val="single"/>
        </w:rPr>
      </w:pPr>
      <w:r>
        <w:rPr>
          <w:sz w:val="20"/>
          <w:szCs w:val="20"/>
        </w:rPr>
        <w:t xml:space="preserve">Request to use Recreation Field for Firework Display – Cllr Blackwell declared a personal interest and left the room.  It was agreed that the display can take place at 10.30pm on Sunday 22 June </w:t>
      </w:r>
      <w:r w:rsidR="003E4031">
        <w:rPr>
          <w:sz w:val="20"/>
          <w:szCs w:val="20"/>
        </w:rPr>
        <w:t xml:space="preserve">subject to conditions (sufficient public liability to be held by organiser, risk assessment to be carried out, no damage to </w:t>
      </w:r>
      <w:proofErr w:type="spellStart"/>
      <w:r w:rsidR="003E4031">
        <w:rPr>
          <w:sz w:val="20"/>
          <w:szCs w:val="20"/>
        </w:rPr>
        <w:t>Rec</w:t>
      </w:r>
      <w:proofErr w:type="spellEnd"/>
      <w:r w:rsidR="003E4031">
        <w:rPr>
          <w:sz w:val="20"/>
          <w:szCs w:val="20"/>
        </w:rPr>
        <w:t>, all debris and litter to be cleared afterwards and local residents informed).</w:t>
      </w:r>
    </w:p>
    <w:p w:rsidR="00E4098F" w:rsidRPr="00E70A02" w:rsidRDefault="003E4031" w:rsidP="00590BF8">
      <w:pPr>
        <w:pStyle w:val="NoSpacing"/>
        <w:numPr>
          <w:ilvl w:val="0"/>
          <w:numId w:val="3"/>
        </w:numPr>
        <w:rPr>
          <w:sz w:val="20"/>
          <w:szCs w:val="20"/>
          <w:u w:val="single"/>
        </w:rPr>
      </w:pPr>
      <w:r>
        <w:rPr>
          <w:sz w:val="20"/>
          <w:szCs w:val="20"/>
        </w:rPr>
        <w:t>CPRE Litter Heroes of Northamptonshire – Clerk to liaise with John Simons to enter the Great Earls Barton Clean Up into competition.</w:t>
      </w:r>
    </w:p>
    <w:p w:rsidR="00E4098F" w:rsidRPr="00E70A02" w:rsidRDefault="003E4031" w:rsidP="00590BF8">
      <w:pPr>
        <w:pStyle w:val="NoSpacing"/>
        <w:numPr>
          <w:ilvl w:val="0"/>
          <w:numId w:val="3"/>
        </w:numPr>
        <w:rPr>
          <w:sz w:val="20"/>
          <w:szCs w:val="20"/>
          <w:u w:val="single"/>
        </w:rPr>
      </w:pPr>
      <w:r>
        <w:rPr>
          <w:sz w:val="20"/>
          <w:szCs w:val="20"/>
        </w:rPr>
        <w:t>Request for Parking Restrictions around junction of The Square and Station Road – a request for parking restrictions from NCC was discussed.  It was agreed that, as parking in the area has been dealt with previously, EBPC cannot agree to the request as there was not general support from business owners and residents in the area during the parking consultation.  It was agreed that this will be looked at further when the whole scheme is reviewed.</w:t>
      </w:r>
    </w:p>
    <w:p w:rsidR="00E70A02" w:rsidRPr="00E70A02" w:rsidRDefault="00E70A02" w:rsidP="00590BF8">
      <w:pPr>
        <w:pStyle w:val="NoSpacing"/>
        <w:ind w:left="720"/>
        <w:rPr>
          <w:sz w:val="20"/>
          <w:szCs w:val="20"/>
          <w:u w:val="single"/>
        </w:rPr>
      </w:pPr>
    </w:p>
    <w:p w:rsidR="001B3659" w:rsidRPr="00E70A02" w:rsidRDefault="003E4031" w:rsidP="00590BF8">
      <w:pPr>
        <w:pStyle w:val="NoSpacing"/>
        <w:rPr>
          <w:sz w:val="20"/>
          <w:szCs w:val="20"/>
          <w:u w:val="single"/>
        </w:rPr>
      </w:pPr>
      <w:r>
        <w:rPr>
          <w:sz w:val="20"/>
          <w:szCs w:val="20"/>
          <w:u w:val="single"/>
        </w:rPr>
        <w:t>067</w:t>
      </w:r>
      <w:r w:rsidR="00553B92" w:rsidRPr="00E70A02">
        <w:rPr>
          <w:sz w:val="20"/>
          <w:szCs w:val="20"/>
          <w:u w:val="single"/>
        </w:rPr>
        <w:t>/1</w:t>
      </w:r>
      <w:r w:rsidR="00590BF8" w:rsidRPr="00E70A02">
        <w:rPr>
          <w:sz w:val="20"/>
          <w:szCs w:val="20"/>
          <w:u w:val="single"/>
        </w:rPr>
        <w:t>4</w:t>
      </w:r>
      <w:r w:rsidR="000A50BF" w:rsidRPr="00E70A02">
        <w:rPr>
          <w:sz w:val="20"/>
          <w:szCs w:val="20"/>
          <w:u w:val="single"/>
        </w:rPr>
        <w:t xml:space="preserve"> NCALC/SLCC/ACRE Correspondence</w:t>
      </w:r>
    </w:p>
    <w:p w:rsidR="003E4031" w:rsidRPr="003E4031" w:rsidRDefault="003E4031" w:rsidP="00553B92">
      <w:pPr>
        <w:pStyle w:val="NoSpacing"/>
        <w:numPr>
          <w:ilvl w:val="0"/>
          <w:numId w:val="4"/>
        </w:numPr>
        <w:rPr>
          <w:sz w:val="20"/>
          <w:szCs w:val="20"/>
          <w:u w:val="single"/>
        </w:rPr>
      </w:pPr>
      <w:r w:rsidRPr="003E4031">
        <w:rPr>
          <w:sz w:val="20"/>
          <w:szCs w:val="20"/>
        </w:rPr>
        <w:t>NCALC update – held by Clerk</w:t>
      </w:r>
    </w:p>
    <w:p w:rsidR="00272342" w:rsidRPr="003E4031" w:rsidRDefault="003E4031" w:rsidP="00553B92">
      <w:pPr>
        <w:pStyle w:val="NoSpacing"/>
        <w:numPr>
          <w:ilvl w:val="0"/>
          <w:numId w:val="4"/>
        </w:numPr>
        <w:rPr>
          <w:sz w:val="20"/>
          <w:szCs w:val="20"/>
          <w:u w:val="single"/>
        </w:rPr>
      </w:pPr>
      <w:r>
        <w:rPr>
          <w:sz w:val="20"/>
          <w:szCs w:val="20"/>
        </w:rPr>
        <w:t>Standards Training – request for Clerk Training approved.</w:t>
      </w:r>
    </w:p>
    <w:p w:rsidR="00553B92" w:rsidRPr="00E70A02" w:rsidRDefault="00553B92" w:rsidP="00553B92">
      <w:pPr>
        <w:pStyle w:val="NoSpacing"/>
        <w:ind w:left="720"/>
        <w:rPr>
          <w:sz w:val="20"/>
          <w:szCs w:val="20"/>
        </w:rPr>
      </w:pPr>
    </w:p>
    <w:p w:rsidR="003E4031" w:rsidRDefault="003E4031" w:rsidP="000A50BF">
      <w:pPr>
        <w:pStyle w:val="NoSpacing"/>
        <w:rPr>
          <w:sz w:val="20"/>
          <w:szCs w:val="20"/>
          <w:u w:val="single"/>
        </w:rPr>
      </w:pPr>
      <w:r>
        <w:rPr>
          <w:sz w:val="20"/>
          <w:szCs w:val="20"/>
          <w:u w:val="single"/>
        </w:rPr>
        <w:t>068/14 BCW Correspondence</w:t>
      </w:r>
    </w:p>
    <w:p w:rsidR="003E4031" w:rsidRDefault="003E4031" w:rsidP="003E4031">
      <w:pPr>
        <w:pStyle w:val="NoSpacing"/>
        <w:numPr>
          <w:ilvl w:val="0"/>
          <w:numId w:val="16"/>
        </w:numPr>
        <w:rPr>
          <w:sz w:val="20"/>
          <w:szCs w:val="20"/>
        </w:rPr>
      </w:pPr>
      <w:r>
        <w:rPr>
          <w:sz w:val="20"/>
          <w:szCs w:val="20"/>
        </w:rPr>
        <w:t xml:space="preserve">Parish Forum – update – The Clerk and Chair updated on the Parish Forum.  It was noted that new affordable homes built in Earls Barton will be considered for those on the housing needs register with a village link.  Those with a housing need must </w:t>
      </w:r>
      <w:r w:rsidR="00A96292">
        <w:rPr>
          <w:sz w:val="20"/>
          <w:szCs w:val="20"/>
        </w:rPr>
        <w:t>join the housing needs register and anyone with a link to Earls Barton must make sure they include that on their application.</w:t>
      </w:r>
    </w:p>
    <w:p w:rsidR="00A96292" w:rsidRPr="003E4031" w:rsidRDefault="00A96292" w:rsidP="003E4031">
      <w:pPr>
        <w:pStyle w:val="NoSpacing"/>
        <w:numPr>
          <w:ilvl w:val="0"/>
          <w:numId w:val="16"/>
        </w:numPr>
        <w:rPr>
          <w:sz w:val="20"/>
          <w:szCs w:val="20"/>
        </w:rPr>
      </w:pPr>
      <w:r>
        <w:rPr>
          <w:sz w:val="20"/>
          <w:szCs w:val="20"/>
        </w:rPr>
        <w:t>Local Plan for the Borough of Wellingborough Consultation – Clerk to respond</w:t>
      </w:r>
    </w:p>
    <w:p w:rsidR="003E4031" w:rsidRDefault="003E4031" w:rsidP="000A50BF">
      <w:pPr>
        <w:pStyle w:val="NoSpacing"/>
        <w:rPr>
          <w:sz w:val="20"/>
          <w:szCs w:val="20"/>
          <w:u w:val="single"/>
        </w:rPr>
      </w:pPr>
    </w:p>
    <w:p w:rsidR="000A50BF" w:rsidRPr="00E70A02" w:rsidRDefault="00272342" w:rsidP="000A50BF">
      <w:pPr>
        <w:pStyle w:val="NoSpacing"/>
        <w:rPr>
          <w:sz w:val="20"/>
          <w:szCs w:val="20"/>
          <w:u w:val="single"/>
        </w:rPr>
      </w:pPr>
      <w:r w:rsidRPr="00E70A02">
        <w:rPr>
          <w:sz w:val="20"/>
          <w:szCs w:val="20"/>
          <w:u w:val="single"/>
        </w:rPr>
        <w:t>0</w:t>
      </w:r>
      <w:r w:rsidR="003E4031">
        <w:rPr>
          <w:sz w:val="20"/>
          <w:szCs w:val="20"/>
          <w:u w:val="single"/>
        </w:rPr>
        <w:t>6</w:t>
      </w:r>
      <w:r w:rsidR="00A96292">
        <w:rPr>
          <w:sz w:val="20"/>
          <w:szCs w:val="20"/>
          <w:u w:val="single"/>
        </w:rPr>
        <w:t>9</w:t>
      </w:r>
      <w:r w:rsidR="000A50BF" w:rsidRPr="00E70A02">
        <w:rPr>
          <w:sz w:val="20"/>
          <w:szCs w:val="20"/>
          <w:u w:val="single"/>
        </w:rPr>
        <w:t>/1</w:t>
      </w:r>
      <w:r w:rsidR="00590BF8" w:rsidRPr="00E70A02">
        <w:rPr>
          <w:sz w:val="20"/>
          <w:szCs w:val="20"/>
          <w:u w:val="single"/>
        </w:rPr>
        <w:t>4</w:t>
      </w:r>
      <w:r w:rsidR="000A50BF" w:rsidRPr="00E70A02">
        <w:rPr>
          <w:sz w:val="20"/>
          <w:szCs w:val="20"/>
          <w:u w:val="single"/>
        </w:rPr>
        <w:t xml:space="preserve"> NCC Correspondence</w:t>
      </w:r>
    </w:p>
    <w:p w:rsidR="00272342" w:rsidRPr="00E70A02" w:rsidRDefault="00590BF8" w:rsidP="00272342">
      <w:pPr>
        <w:pStyle w:val="NoSpacing"/>
        <w:numPr>
          <w:ilvl w:val="0"/>
          <w:numId w:val="6"/>
        </w:numPr>
        <w:rPr>
          <w:sz w:val="20"/>
          <w:szCs w:val="20"/>
        </w:rPr>
      </w:pPr>
      <w:r w:rsidRPr="00E70A02">
        <w:rPr>
          <w:sz w:val="20"/>
          <w:szCs w:val="20"/>
        </w:rPr>
        <w:t xml:space="preserve">Cllr Paul Bell, County Councillor – report </w:t>
      </w:r>
      <w:r w:rsidR="00F236EE" w:rsidRPr="00E70A02">
        <w:rPr>
          <w:sz w:val="20"/>
          <w:szCs w:val="20"/>
        </w:rPr>
        <w:t xml:space="preserve">– </w:t>
      </w:r>
      <w:r w:rsidR="003E4031">
        <w:rPr>
          <w:sz w:val="20"/>
          <w:szCs w:val="20"/>
        </w:rPr>
        <w:t>no report received in addition to report at Annual Parish Meeting.</w:t>
      </w:r>
    </w:p>
    <w:p w:rsidR="002807D1" w:rsidRPr="00E70A02" w:rsidRDefault="00272342" w:rsidP="00272342">
      <w:pPr>
        <w:pStyle w:val="NoSpacing"/>
        <w:ind w:left="720"/>
        <w:rPr>
          <w:sz w:val="20"/>
          <w:szCs w:val="20"/>
        </w:rPr>
      </w:pPr>
      <w:r w:rsidRPr="00E70A02">
        <w:rPr>
          <w:sz w:val="20"/>
          <w:szCs w:val="20"/>
        </w:rPr>
        <w:t xml:space="preserve"> </w:t>
      </w:r>
    </w:p>
    <w:p w:rsidR="000A50BF" w:rsidRPr="00E70A02" w:rsidRDefault="00590BF8" w:rsidP="000A50BF">
      <w:pPr>
        <w:pStyle w:val="NoSpacing"/>
        <w:rPr>
          <w:sz w:val="20"/>
          <w:szCs w:val="20"/>
          <w:u w:val="single"/>
        </w:rPr>
      </w:pPr>
      <w:r w:rsidRPr="00E70A02">
        <w:rPr>
          <w:sz w:val="20"/>
          <w:szCs w:val="20"/>
          <w:u w:val="single"/>
        </w:rPr>
        <w:t>0</w:t>
      </w:r>
      <w:r w:rsidR="00A96292">
        <w:rPr>
          <w:sz w:val="20"/>
          <w:szCs w:val="20"/>
          <w:u w:val="single"/>
        </w:rPr>
        <w:t>70</w:t>
      </w:r>
      <w:r w:rsidRPr="00E70A02">
        <w:rPr>
          <w:sz w:val="20"/>
          <w:szCs w:val="20"/>
          <w:u w:val="single"/>
        </w:rPr>
        <w:t>/14</w:t>
      </w:r>
      <w:r w:rsidR="000A50BF" w:rsidRPr="00E70A02">
        <w:rPr>
          <w:sz w:val="20"/>
          <w:szCs w:val="20"/>
          <w:u w:val="single"/>
        </w:rPr>
        <w:t xml:space="preserve"> Other Correspondence</w:t>
      </w:r>
    </w:p>
    <w:p w:rsidR="000B3D43" w:rsidRPr="00E70A02" w:rsidRDefault="00A96292" w:rsidP="000B3D43">
      <w:pPr>
        <w:pStyle w:val="NoSpacing"/>
        <w:numPr>
          <w:ilvl w:val="0"/>
          <w:numId w:val="9"/>
        </w:numPr>
        <w:rPr>
          <w:sz w:val="20"/>
          <w:szCs w:val="20"/>
        </w:rPr>
      </w:pPr>
      <w:r>
        <w:rPr>
          <w:sz w:val="20"/>
          <w:szCs w:val="20"/>
        </w:rPr>
        <w:t>Chris Heaton-Harris Westminster Report – held by Clerk</w:t>
      </w:r>
    </w:p>
    <w:p w:rsidR="00590BF8" w:rsidRPr="00E70A02" w:rsidRDefault="00A96292" w:rsidP="000B3D43">
      <w:pPr>
        <w:pStyle w:val="NoSpacing"/>
        <w:numPr>
          <w:ilvl w:val="0"/>
          <w:numId w:val="9"/>
        </w:numPr>
        <w:rPr>
          <w:sz w:val="20"/>
          <w:szCs w:val="20"/>
        </w:rPr>
      </w:pPr>
      <w:r>
        <w:rPr>
          <w:sz w:val="20"/>
          <w:szCs w:val="20"/>
        </w:rPr>
        <w:t xml:space="preserve">Death of former Parish Councillor Ted </w:t>
      </w:r>
      <w:proofErr w:type="spellStart"/>
      <w:r>
        <w:rPr>
          <w:sz w:val="20"/>
          <w:szCs w:val="20"/>
        </w:rPr>
        <w:t>Beare</w:t>
      </w:r>
      <w:proofErr w:type="spellEnd"/>
      <w:r>
        <w:rPr>
          <w:sz w:val="20"/>
          <w:szCs w:val="20"/>
        </w:rPr>
        <w:t xml:space="preserve"> – letter of condolence sent to family.</w:t>
      </w:r>
    </w:p>
    <w:p w:rsidR="004E14DA" w:rsidRPr="00E70A02" w:rsidRDefault="00A96292" w:rsidP="003B314D">
      <w:pPr>
        <w:pStyle w:val="NoSpacing"/>
        <w:numPr>
          <w:ilvl w:val="0"/>
          <w:numId w:val="9"/>
        </w:numPr>
        <w:rPr>
          <w:sz w:val="20"/>
          <w:szCs w:val="20"/>
        </w:rPr>
      </w:pPr>
      <w:r>
        <w:rPr>
          <w:sz w:val="20"/>
          <w:szCs w:val="20"/>
        </w:rPr>
        <w:t>Action for Children – Grant Report – noted.</w:t>
      </w:r>
    </w:p>
    <w:p w:rsidR="00381734" w:rsidRPr="00E70A02" w:rsidRDefault="00381734" w:rsidP="00381734">
      <w:pPr>
        <w:pStyle w:val="NoSpacing"/>
        <w:rPr>
          <w:sz w:val="20"/>
          <w:szCs w:val="20"/>
        </w:rPr>
      </w:pPr>
    </w:p>
    <w:p w:rsidR="00381734" w:rsidRPr="00E70A02" w:rsidRDefault="00A96292" w:rsidP="00381734">
      <w:pPr>
        <w:pStyle w:val="NoSpacing"/>
        <w:rPr>
          <w:sz w:val="20"/>
          <w:szCs w:val="20"/>
          <w:u w:val="single"/>
        </w:rPr>
      </w:pPr>
      <w:r>
        <w:rPr>
          <w:sz w:val="20"/>
          <w:szCs w:val="20"/>
          <w:u w:val="single"/>
        </w:rPr>
        <w:t>071</w:t>
      </w:r>
      <w:r w:rsidR="00590BF8" w:rsidRPr="00E70A02">
        <w:rPr>
          <w:sz w:val="20"/>
          <w:szCs w:val="20"/>
          <w:u w:val="single"/>
        </w:rPr>
        <w:t>/14</w:t>
      </w:r>
      <w:r w:rsidR="00381734" w:rsidRPr="00E70A02">
        <w:rPr>
          <w:sz w:val="20"/>
          <w:szCs w:val="20"/>
          <w:u w:val="single"/>
        </w:rPr>
        <w:t xml:space="preserve"> Planning</w:t>
      </w:r>
    </w:p>
    <w:p w:rsidR="00E24B7D" w:rsidRPr="00E70A02" w:rsidRDefault="00A96292" w:rsidP="00E24B7D">
      <w:pPr>
        <w:pStyle w:val="NoSpacing"/>
        <w:numPr>
          <w:ilvl w:val="0"/>
          <w:numId w:val="13"/>
        </w:numPr>
        <w:rPr>
          <w:sz w:val="20"/>
          <w:szCs w:val="20"/>
        </w:rPr>
      </w:pPr>
      <w:r>
        <w:rPr>
          <w:sz w:val="20"/>
          <w:szCs w:val="20"/>
        </w:rPr>
        <w:t>A</w:t>
      </w:r>
      <w:r w:rsidR="00E24B7D" w:rsidRPr="00E70A02">
        <w:rPr>
          <w:sz w:val="20"/>
          <w:szCs w:val="20"/>
        </w:rPr>
        <w:t>pplications Received</w:t>
      </w:r>
    </w:p>
    <w:p w:rsidR="00410825" w:rsidRPr="00E70A02" w:rsidRDefault="00EF140A" w:rsidP="00E24B7D">
      <w:pPr>
        <w:pStyle w:val="NoSpacing"/>
        <w:ind w:left="720"/>
        <w:rPr>
          <w:sz w:val="20"/>
          <w:szCs w:val="20"/>
        </w:rPr>
      </w:pPr>
      <w:r w:rsidRPr="00E70A02">
        <w:rPr>
          <w:sz w:val="20"/>
          <w:szCs w:val="20"/>
        </w:rPr>
        <w:t>WP/2014</w:t>
      </w:r>
      <w:r w:rsidR="00E24B7D" w:rsidRPr="00E70A02">
        <w:rPr>
          <w:sz w:val="20"/>
          <w:szCs w:val="20"/>
        </w:rPr>
        <w:t>/0</w:t>
      </w:r>
      <w:r w:rsidR="00A96292">
        <w:rPr>
          <w:sz w:val="20"/>
          <w:szCs w:val="20"/>
        </w:rPr>
        <w:t>108</w:t>
      </w:r>
      <w:r w:rsidR="00E24B7D" w:rsidRPr="00E70A02">
        <w:rPr>
          <w:sz w:val="20"/>
          <w:szCs w:val="20"/>
        </w:rPr>
        <w:t>/F</w:t>
      </w:r>
      <w:r w:rsidR="00A96292">
        <w:rPr>
          <w:sz w:val="20"/>
          <w:szCs w:val="20"/>
        </w:rPr>
        <w:t>M</w:t>
      </w:r>
      <w:r w:rsidR="00E24B7D" w:rsidRPr="00E70A02">
        <w:rPr>
          <w:sz w:val="20"/>
          <w:szCs w:val="20"/>
        </w:rPr>
        <w:t xml:space="preserve"> – </w:t>
      </w:r>
      <w:r w:rsidR="00A96292">
        <w:rPr>
          <w:sz w:val="20"/>
          <w:szCs w:val="20"/>
        </w:rPr>
        <w:t>erection of detached 2-storey visitor facilities within the grounds of the existing training centre to provide additional offices, conference suites, ancillary social area and facilities, crèche and overnight accommodation, together with parking provision and associated external works – The Grange, 108 Northampton Rd – Mr V Dawson, Community</w:t>
      </w:r>
    </w:p>
    <w:p w:rsidR="00E24B7D" w:rsidRPr="00E70A02" w:rsidRDefault="00EF140A" w:rsidP="00E24B7D">
      <w:pPr>
        <w:pStyle w:val="NoSpacing"/>
        <w:ind w:left="720"/>
        <w:rPr>
          <w:sz w:val="20"/>
          <w:szCs w:val="20"/>
        </w:rPr>
      </w:pPr>
      <w:r w:rsidRPr="00E70A02">
        <w:rPr>
          <w:sz w:val="20"/>
          <w:szCs w:val="20"/>
        </w:rPr>
        <w:t>WP/2014</w:t>
      </w:r>
      <w:r w:rsidR="00E24B7D" w:rsidRPr="00E70A02">
        <w:rPr>
          <w:sz w:val="20"/>
          <w:szCs w:val="20"/>
        </w:rPr>
        <w:t>/</w:t>
      </w:r>
      <w:r w:rsidR="00A96292">
        <w:rPr>
          <w:sz w:val="20"/>
          <w:szCs w:val="20"/>
        </w:rPr>
        <w:t>0111</w:t>
      </w:r>
      <w:r w:rsidR="00E24B7D" w:rsidRPr="00E70A02">
        <w:rPr>
          <w:sz w:val="20"/>
          <w:szCs w:val="20"/>
        </w:rPr>
        <w:t>/</w:t>
      </w:r>
      <w:r w:rsidR="00A96292">
        <w:rPr>
          <w:sz w:val="20"/>
          <w:szCs w:val="20"/>
        </w:rPr>
        <w:t>LB</w:t>
      </w:r>
      <w:r w:rsidR="00E24B7D" w:rsidRPr="00E70A02">
        <w:rPr>
          <w:sz w:val="20"/>
          <w:szCs w:val="20"/>
        </w:rPr>
        <w:t xml:space="preserve"> – </w:t>
      </w:r>
      <w:r w:rsidR="00A96292">
        <w:rPr>
          <w:sz w:val="20"/>
          <w:szCs w:val="20"/>
        </w:rPr>
        <w:t>7 no replacement windows to property (front and rear) (Application for Listed Building Consent) – Foxes Covert, 40a High St – Mr &amp; Mrs O’Connor</w:t>
      </w:r>
      <w:r w:rsidRPr="00E70A02">
        <w:rPr>
          <w:sz w:val="20"/>
          <w:szCs w:val="20"/>
        </w:rPr>
        <w:t xml:space="preserve"> </w:t>
      </w:r>
    </w:p>
    <w:p w:rsidR="00E24B7D" w:rsidRPr="00E70A02" w:rsidRDefault="00E24B7D" w:rsidP="00E24B7D">
      <w:pPr>
        <w:pStyle w:val="NoSpacing"/>
        <w:ind w:left="720"/>
        <w:rPr>
          <w:sz w:val="20"/>
          <w:szCs w:val="20"/>
        </w:rPr>
      </w:pPr>
      <w:r w:rsidRPr="00E70A02">
        <w:rPr>
          <w:sz w:val="20"/>
          <w:szCs w:val="20"/>
        </w:rPr>
        <w:t>WP/2014/0</w:t>
      </w:r>
      <w:r w:rsidR="00A96292">
        <w:rPr>
          <w:sz w:val="20"/>
          <w:szCs w:val="20"/>
        </w:rPr>
        <w:t>112</w:t>
      </w:r>
      <w:r w:rsidR="00E70A02" w:rsidRPr="00E70A02">
        <w:rPr>
          <w:sz w:val="20"/>
          <w:szCs w:val="20"/>
        </w:rPr>
        <w:t>/F</w:t>
      </w:r>
      <w:r w:rsidRPr="00E70A02">
        <w:rPr>
          <w:sz w:val="20"/>
          <w:szCs w:val="20"/>
        </w:rPr>
        <w:t xml:space="preserve"> – </w:t>
      </w:r>
      <w:r w:rsidR="00A96292">
        <w:rPr>
          <w:sz w:val="20"/>
          <w:szCs w:val="20"/>
        </w:rPr>
        <w:t>demolition of existing single storey side extension, conservatory and existing external stores and construction of single storey rear extension, reconstruction of side extension with first floor side extension above – 1 North Rd – Mr A Gould.</w:t>
      </w:r>
    </w:p>
    <w:p w:rsidR="00E70A02" w:rsidRPr="00E70A02" w:rsidRDefault="00E70A02" w:rsidP="00E24B7D">
      <w:pPr>
        <w:pStyle w:val="NoSpacing"/>
        <w:ind w:left="720"/>
        <w:rPr>
          <w:sz w:val="20"/>
          <w:szCs w:val="20"/>
        </w:rPr>
      </w:pPr>
      <w:r w:rsidRPr="00E70A02">
        <w:rPr>
          <w:sz w:val="20"/>
          <w:szCs w:val="20"/>
        </w:rPr>
        <w:t>WP/2014/0</w:t>
      </w:r>
      <w:r w:rsidR="00A96292">
        <w:rPr>
          <w:sz w:val="20"/>
          <w:szCs w:val="20"/>
        </w:rPr>
        <w:t>113</w:t>
      </w:r>
      <w:r w:rsidRPr="00E70A02">
        <w:rPr>
          <w:sz w:val="20"/>
          <w:szCs w:val="20"/>
        </w:rPr>
        <w:t xml:space="preserve">/F – </w:t>
      </w:r>
      <w:r w:rsidR="00A96292">
        <w:rPr>
          <w:sz w:val="20"/>
          <w:szCs w:val="20"/>
        </w:rPr>
        <w:t>proposed single storey extensions to front and single storey extension to the side of the property – 22 Sunnyside – Mr D Gill</w:t>
      </w:r>
    </w:p>
    <w:p w:rsidR="00E70A02" w:rsidRPr="00E70A02" w:rsidRDefault="00A96292" w:rsidP="00E24B7D">
      <w:pPr>
        <w:pStyle w:val="NoSpacing"/>
        <w:ind w:left="720"/>
        <w:rPr>
          <w:sz w:val="20"/>
          <w:szCs w:val="20"/>
        </w:rPr>
      </w:pPr>
      <w:r>
        <w:rPr>
          <w:sz w:val="20"/>
          <w:szCs w:val="20"/>
        </w:rPr>
        <w:t>WP/</w:t>
      </w:r>
      <w:r w:rsidR="00E70A02" w:rsidRPr="00E70A02">
        <w:rPr>
          <w:sz w:val="20"/>
          <w:szCs w:val="20"/>
        </w:rPr>
        <w:t>14/</w:t>
      </w:r>
      <w:r>
        <w:rPr>
          <w:sz w:val="20"/>
          <w:szCs w:val="20"/>
        </w:rPr>
        <w:t>0</w:t>
      </w:r>
      <w:r w:rsidR="00E70A02" w:rsidRPr="00E70A02">
        <w:rPr>
          <w:sz w:val="20"/>
          <w:szCs w:val="20"/>
        </w:rPr>
        <w:t>0</w:t>
      </w:r>
      <w:r>
        <w:rPr>
          <w:sz w:val="20"/>
          <w:szCs w:val="20"/>
        </w:rPr>
        <w:t>190</w:t>
      </w:r>
      <w:r w:rsidR="00E70A02" w:rsidRPr="00E70A02">
        <w:rPr>
          <w:sz w:val="20"/>
          <w:szCs w:val="20"/>
        </w:rPr>
        <w:t>/F</w:t>
      </w:r>
      <w:r>
        <w:rPr>
          <w:sz w:val="20"/>
          <w:szCs w:val="20"/>
        </w:rPr>
        <w:t>UL</w:t>
      </w:r>
      <w:r w:rsidR="00E70A02" w:rsidRPr="00E70A02">
        <w:rPr>
          <w:sz w:val="20"/>
          <w:szCs w:val="20"/>
        </w:rPr>
        <w:t xml:space="preserve"> – </w:t>
      </w:r>
      <w:r>
        <w:rPr>
          <w:sz w:val="20"/>
          <w:szCs w:val="20"/>
        </w:rPr>
        <w:t xml:space="preserve">extension to existing travellers site to provide 9 additional pitches and 1 replacement pitch – 327 </w:t>
      </w:r>
      <w:proofErr w:type="spellStart"/>
      <w:r>
        <w:rPr>
          <w:sz w:val="20"/>
          <w:szCs w:val="20"/>
        </w:rPr>
        <w:t>Grendon</w:t>
      </w:r>
      <w:proofErr w:type="spellEnd"/>
      <w:r>
        <w:rPr>
          <w:sz w:val="20"/>
          <w:szCs w:val="20"/>
        </w:rPr>
        <w:t xml:space="preserve"> Rd – Mr J Fuller</w:t>
      </w:r>
    </w:p>
    <w:p w:rsidR="00E70A02" w:rsidRPr="00E70A02" w:rsidRDefault="00E70A02" w:rsidP="00E24B7D">
      <w:pPr>
        <w:pStyle w:val="NoSpacing"/>
        <w:ind w:left="720"/>
        <w:rPr>
          <w:sz w:val="20"/>
          <w:szCs w:val="20"/>
        </w:rPr>
      </w:pPr>
      <w:r w:rsidRPr="00E70A02">
        <w:rPr>
          <w:sz w:val="20"/>
          <w:szCs w:val="20"/>
        </w:rPr>
        <w:t>WP/14/00</w:t>
      </w:r>
      <w:r w:rsidR="00A96292">
        <w:rPr>
          <w:sz w:val="20"/>
          <w:szCs w:val="20"/>
        </w:rPr>
        <w:t>192</w:t>
      </w:r>
      <w:r w:rsidRPr="00E70A02">
        <w:rPr>
          <w:sz w:val="20"/>
          <w:szCs w:val="20"/>
        </w:rPr>
        <w:t>/F</w:t>
      </w:r>
      <w:r w:rsidR="00A96292">
        <w:rPr>
          <w:sz w:val="20"/>
          <w:szCs w:val="20"/>
        </w:rPr>
        <w:t>UL</w:t>
      </w:r>
      <w:r w:rsidRPr="00E70A02">
        <w:rPr>
          <w:sz w:val="20"/>
          <w:szCs w:val="20"/>
        </w:rPr>
        <w:t xml:space="preserve"> – </w:t>
      </w:r>
      <w:r w:rsidR="00A96292">
        <w:rPr>
          <w:sz w:val="20"/>
          <w:szCs w:val="20"/>
        </w:rPr>
        <w:t>proposed extension above existing garage to form a further bedroom and bathroom.  Provide a new pitched roof over the existing lounge projection at the front of the property – 44 Cordon Crescent – Mr R Price</w:t>
      </w:r>
      <w:r w:rsidRPr="00E70A02">
        <w:rPr>
          <w:sz w:val="20"/>
          <w:szCs w:val="20"/>
        </w:rPr>
        <w:t xml:space="preserve"> </w:t>
      </w:r>
    </w:p>
    <w:p w:rsidR="003B314D" w:rsidRDefault="003B314D" w:rsidP="00E24B7D">
      <w:pPr>
        <w:pStyle w:val="NoSpacing"/>
        <w:ind w:left="720"/>
        <w:rPr>
          <w:sz w:val="20"/>
          <w:szCs w:val="20"/>
        </w:rPr>
      </w:pPr>
      <w:r w:rsidRPr="00E70A02">
        <w:rPr>
          <w:sz w:val="20"/>
          <w:szCs w:val="20"/>
        </w:rPr>
        <w:t xml:space="preserve">Following discussions </w:t>
      </w:r>
      <w:r w:rsidR="00E70A02" w:rsidRPr="00E70A02">
        <w:rPr>
          <w:sz w:val="20"/>
          <w:szCs w:val="20"/>
        </w:rPr>
        <w:t xml:space="preserve">it was resolved that </w:t>
      </w:r>
      <w:r w:rsidRPr="00E70A02">
        <w:rPr>
          <w:sz w:val="20"/>
          <w:szCs w:val="20"/>
        </w:rPr>
        <w:t xml:space="preserve">EBPC </w:t>
      </w:r>
      <w:r w:rsidR="00E70A02" w:rsidRPr="00E70A02">
        <w:rPr>
          <w:sz w:val="20"/>
          <w:szCs w:val="20"/>
        </w:rPr>
        <w:t xml:space="preserve">would </w:t>
      </w:r>
      <w:r w:rsidR="00E33931">
        <w:rPr>
          <w:sz w:val="20"/>
          <w:szCs w:val="20"/>
        </w:rPr>
        <w:t>request a site viewing on WP/2014/0108</w:t>
      </w:r>
      <w:r w:rsidR="00E70A02" w:rsidRPr="00E70A02">
        <w:rPr>
          <w:sz w:val="20"/>
          <w:szCs w:val="20"/>
        </w:rPr>
        <w:t xml:space="preserve"> </w:t>
      </w:r>
      <w:r w:rsidR="00E33931">
        <w:rPr>
          <w:sz w:val="20"/>
          <w:szCs w:val="20"/>
        </w:rPr>
        <w:t>by BCW Planning Committee</w:t>
      </w:r>
      <w:r w:rsidR="00E70A02" w:rsidRPr="00E70A02">
        <w:rPr>
          <w:sz w:val="20"/>
          <w:szCs w:val="20"/>
        </w:rPr>
        <w:t xml:space="preserve">.  </w:t>
      </w:r>
      <w:r w:rsidRPr="00E70A02">
        <w:rPr>
          <w:sz w:val="20"/>
          <w:szCs w:val="20"/>
        </w:rPr>
        <w:t>No comments were required on the other applications received.</w:t>
      </w:r>
    </w:p>
    <w:p w:rsidR="00E33931" w:rsidRPr="00E33931" w:rsidRDefault="00E33931" w:rsidP="00E33931">
      <w:pPr>
        <w:pStyle w:val="NoSpacing"/>
        <w:numPr>
          <w:ilvl w:val="0"/>
          <w:numId w:val="13"/>
        </w:numPr>
        <w:rPr>
          <w:sz w:val="20"/>
          <w:szCs w:val="20"/>
        </w:rPr>
      </w:pPr>
      <w:proofErr w:type="spellStart"/>
      <w:r>
        <w:rPr>
          <w:sz w:val="20"/>
          <w:szCs w:val="20"/>
        </w:rPr>
        <w:t>Redrow</w:t>
      </w:r>
      <w:proofErr w:type="spellEnd"/>
      <w:r>
        <w:rPr>
          <w:sz w:val="20"/>
          <w:szCs w:val="20"/>
        </w:rPr>
        <w:t xml:space="preserve"> Appeal – Appeal Reference – APP/H2835/A/142213617 – land off Station Rd and </w:t>
      </w:r>
      <w:proofErr w:type="spellStart"/>
      <w:r>
        <w:rPr>
          <w:sz w:val="20"/>
          <w:szCs w:val="20"/>
        </w:rPr>
        <w:t>Allebone</w:t>
      </w:r>
      <w:proofErr w:type="spellEnd"/>
      <w:r>
        <w:rPr>
          <w:sz w:val="20"/>
          <w:szCs w:val="20"/>
        </w:rPr>
        <w:t xml:space="preserve"> Rd – it was resolved that the Clerk work with James Wilson on a letter to the Planning Inspectorate outlining EBPCs reasons for objecting to the application</w:t>
      </w:r>
    </w:p>
    <w:p w:rsidR="00590BF8" w:rsidRPr="00E70A02" w:rsidRDefault="00590BF8" w:rsidP="00381734">
      <w:pPr>
        <w:pStyle w:val="NoSpacing"/>
        <w:rPr>
          <w:sz w:val="20"/>
          <w:szCs w:val="20"/>
        </w:rPr>
      </w:pPr>
    </w:p>
    <w:p w:rsidR="00410825" w:rsidRPr="00E70A02" w:rsidRDefault="00590BF8" w:rsidP="00381734">
      <w:pPr>
        <w:pStyle w:val="NoSpacing"/>
        <w:rPr>
          <w:sz w:val="20"/>
          <w:szCs w:val="20"/>
          <w:u w:val="single"/>
        </w:rPr>
      </w:pPr>
      <w:r w:rsidRPr="00E70A02">
        <w:rPr>
          <w:sz w:val="20"/>
          <w:szCs w:val="20"/>
          <w:u w:val="single"/>
        </w:rPr>
        <w:t>0</w:t>
      </w:r>
      <w:r w:rsidR="00E33931">
        <w:rPr>
          <w:sz w:val="20"/>
          <w:szCs w:val="20"/>
          <w:u w:val="single"/>
        </w:rPr>
        <w:t>72</w:t>
      </w:r>
      <w:r w:rsidRPr="00E70A02">
        <w:rPr>
          <w:sz w:val="20"/>
          <w:szCs w:val="20"/>
          <w:u w:val="single"/>
        </w:rPr>
        <w:t>/14</w:t>
      </w:r>
      <w:r w:rsidR="00410825" w:rsidRPr="00E70A02">
        <w:rPr>
          <w:sz w:val="20"/>
          <w:szCs w:val="20"/>
          <w:u w:val="single"/>
        </w:rPr>
        <w:t xml:space="preserve"> Sports &amp; Leisure Development</w:t>
      </w:r>
    </w:p>
    <w:p w:rsidR="003B314D" w:rsidRDefault="00E33931" w:rsidP="00715148">
      <w:pPr>
        <w:pStyle w:val="NoSpacing"/>
        <w:numPr>
          <w:ilvl w:val="0"/>
          <w:numId w:val="14"/>
        </w:numPr>
        <w:rPr>
          <w:sz w:val="20"/>
          <w:szCs w:val="20"/>
        </w:rPr>
      </w:pPr>
      <w:r>
        <w:rPr>
          <w:sz w:val="20"/>
          <w:szCs w:val="20"/>
        </w:rPr>
        <w:t>Update on progress following extraordinary meeting of 26 March - i</w:t>
      </w:r>
      <w:r w:rsidR="00E70A02" w:rsidRPr="00E70A02">
        <w:rPr>
          <w:sz w:val="20"/>
          <w:szCs w:val="20"/>
        </w:rPr>
        <w:t xml:space="preserve">t was noted that negotiations </w:t>
      </w:r>
      <w:r>
        <w:rPr>
          <w:sz w:val="20"/>
          <w:szCs w:val="20"/>
        </w:rPr>
        <w:t>between representatives of EBPC and D</w:t>
      </w:r>
      <w:r w:rsidR="00E70A02" w:rsidRPr="00E70A02">
        <w:rPr>
          <w:sz w:val="20"/>
          <w:szCs w:val="20"/>
        </w:rPr>
        <w:t>avid Wilson Homes are ongoing regarding the pitch layout and</w:t>
      </w:r>
      <w:r>
        <w:rPr>
          <w:sz w:val="20"/>
          <w:szCs w:val="20"/>
        </w:rPr>
        <w:t xml:space="preserve"> legal paperwork</w:t>
      </w:r>
      <w:r w:rsidR="00E70A02" w:rsidRPr="00E70A02">
        <w:rPr>
          <w:sz w:val="20"/>
          <w:szCs w:val="20"/>
        </w:rPr>
        <w:t>.</w:t>
      </w:r>
    </w:p>
    <w:p w:rsidR="00E33931" w:rsidRDefault="00E33931" w:rsidP="00715148">
      <w:pPr>
        <w:pStyle w:val="NoSpacing"/>
        <w:numPr>
          <w:ilvl w:val="0"/>
          <w:numId w:val="14"/>
        </w:numPr>
        <w:rPr>
          <w:sz w:val="20"/>
          <w:szCs w:val="20"/>
        </w:rPr>
      </w:pPr>
      <w:r>
        <w:rPr>
          <w:sz w:val="20"/>
          <w:szCs w:val="20"/>
        </w:rPr>
        <w:t>Existing and Future Governance of Earls Barton Sports Association – this was deferred until next meeting.</w:t>
      </w:r>
    </w:p>
    <w:p w:rsidR="00E33931" w:rsidRDefault="00E33931" w:rsidP="00715148">
      <w:pPr>
        <w:pStyle w:val="NoSpacing"/>
        <w:numPr>
          <w:ilvl w:val="0"/>
          <w:numId w:val="14"/>
        </w:numPr>
        <w:rPr>
          <w:sz w:val="20"/>
          <w:szCs w:val="20"/>
        </w:rPr>
      </w:pPr>
      <w:r>
        <w:rPr>
          <w:sz w:val="20"/>
          <w:szCs w:val="20"/>
        </w:rPr>
        <w:t>Licence Renewal of Pioneer Sports Ground – the Clerk obtained a quote for £350.00 plus vat from Wilson Browne to carry out a lease review and will engage their services.</w:t>
      </w:r>
    </w:p>
    <w:p w:rsidR="00E82E89" w:rsidRDefault="00E82E89" w:rsidP="00E82E89">
      <w:pPr>
        <w:pStyle w:val="NoSpacing"/>
        <w:rPr>
          <w:sz w:val="20"/>
          <w:szCs w:val="20"/>
        </w:rPr>
      </w:pPr>
    </w:p>
    <w:p w:rsidR="00E82E89" w:rsidRDefault="00E82E89" w:rsidP="00E82E89">
      <w:pPr>
        <w:pStyle w:val="NoSpacing"/>
        <w:rPr>
          <w:sz w:val="20"/>
          <w:szCs w:val="20"/>
          <w:u w:val="single"/>
        </w:rPr>
      </w:pPr>
      <w:r>
        <w:rPr>
          <w:sz w:val="20"/>
          <w:szCs w:val="20"/>
          <w:u w:val="single"/>
        </w:rPr>
        <w:t>Letter of Complaint – Suspension of Standing Orders</w:t>
      </w:r>
    </w:p>
    <w:p w:rsidR="00E82E89" w:rsidRPr="00E82E89" w:rsidRDefault="00E82E89" w:rsidP="00E82E89">
      <w:pPr>
        <w:pStyle w:val="NoSpacing"/>
        <w:rPr>
          <w:sz w:val="20"/>
          <w:szCs w:val="20"/>
        </w:rPr>
      </w:pPr>
      <w:r>
        <w:rPr>
          <w:sz w:val="20"/>
          <w:szCs w:val="20"/>
        </w:rPr>
        <w:t xml:space="preserve">It was unanimously agreed to suspend standing orders in order to deal with a letter of complaint from a local resident who was raised concerns over a Parish Councillor responding to consultation relating to a planning application in Park Street.  The letter of complaint was shared with the members and the Parish Councillor involved was given the opportunity to respond.  Following discussion, it was agreed that the Clerk respond to the complainant advising that </w:t>
      </w:r>
      <w:r w:rsidR="00E92701">
        <w:rPr>
          <w:sz w:val="20"/>
          <w:szCs w:val="20"/>
        </w:rPr>
        <w:t>the Parish Councillor did not hold a pecuniary interest in the matter and therefore did not need to declare this, made it clear in his correspondence with the Local Planning Authority that he was responding as a local resident and used a personal email account.  Therefore, it is the view of the Parish Council that the member has not acted inappropriately.  Details of what further action the complainant can take will also be provided.</w:t>
      </w:r>
    </w:p>
    <w:p w:rsidR="00B768D1" w:rsidRPr="00E70A02" w:rsidRDefault="00B768D1" w:rsidP="00381734">
      <w:pPr>
        <w:pStyle w:val="NoSpacing"/>
        <w:rPr>
          <w:sz w:val="20"/>
          <w:szCs w:val="20"/>
        </w:rPr>
      </w:pPr>
    </w:p>
    <w:p w:rsidR="00410825" w:rsidRPr="00E70A02" w:rsidRDefault="00410825" w:rsidP="00381734">
      <w:pPr>
        <w:pStyle w:val="NoSpacing"/>
        <w:rPr>
          <w:sz w:val="20"/>
          <w:szCs w:val="20"/>
          <w:u w:val="single"/>
        </w:rPr>
      </w:pPr>
      <w:r w:rsidRPr="00E70A02">
        <w:rPr>
          <w:sz w:val="20"/>
          <w:szCs w:val="20"/>
          <w:u w:val="single"/>
        </w:rPr>
        <w:t xml:space="preserve">Date of </w:t>
      </w:r>
      <w:r w:rsidR="00E70A02" w:rsidRPr="00E70A02">
        <w:rPr>
          <w:sz w:val="20"/>
          <w:szCs w:val="20"/>
          <w:u w:val="single"/>
        </w:rPr>
        <w:t xml:space="preserve">Annual </w:t>
      </w:r>
      <w:r w:rsidR="00E82E89">
        <w:rPr>
          <w:sz w:val="20"/>
          <w:szCs w:val="20"/>
          <w:u w:val="single"/>
        </w:rPr>
        <w:t xml:space="preserve">Meeting of Earls Barton Parish Council </w:t>
      </w:r>
    </w:p>
    <w:p w:rsidR="00410825" w:rsidRPr="00E70A02" w:rsidRDefault="00410825" w:rsidP="00381734">
      <w:pPr>
        <w:pStyle w:val="NoSpacing"/>
        <w:rPr>
          <w:sz w:val="20"/>
          <w:szCs w:val="20"/>
        </w:rPr>
      </w:pPr>
      <w:r w:rsidRPr="00E70A02">
        <w:rPr>
          <w:sz w:val="20"/>
          <w:szCs w:val="20"/>
        </w:rPr>
        <w:t>Monday 1</w:t>
      </w:r>
      <w:r w:rsidR="00E33931">
        <w:rPr>
          <w:sz w:val="20"/>
          <w:szCs w:val="20"/>
        </w:rPr>
        <w:t>2</w:t>
      </w:r>
      <w:r w:rsidR="00134102" w:rsidRPr="00E70A02">
        <w:rPr>
          <w:sz w:val="20"/>
          <w:szCs w:val="20"/>
        </w:rPr>
        <w:t xml:space="preserve"> </w:t>
      </w:r>
      <w:r w:rsidR="00E33931">
        <w:rPr>
          <w:sz w:val="20"/>
          <w:szCs w:val="20"/>
        </w:rPr>
        <w:t xml:space="preserve">May 2014 </w:t>
      </w:r>
      <w:r w:rsidRPr="00E70A02">
        <w:rPr>
          <w:sz w:val="20"/>
          <w:szCs w:val="20"/>
        </w:rPr>
        <w:t>– 7.15pm</w:t>
      </w:r>
    </w:p>
    <w:p w:rsidR="00410825" w:rsidRPr="00E70A02" w:rsidRDefault="00410825" w:rsidP="00381734">
      <w:pPr>
        <w:pStyle w:val="NoSpacing"/>
        <w:rPr>
          <w:sz w:val="20"/>
          <w:szCs w:val="20"/>
        </w:rPr>
      </w:pPr>
    </w:p>
    <w:p w:rsidR="00410825" w:rsidRPr="00E70A02" w:rsidRDefault="00410825" w:rsidP="00381734">
      <w:pPr>
        <w:pStyle w:val="NoSpacing"/>
        <w:rPr>
          <w:b/>
          <w:sz w:val="20"/>
          <w:szCs w:val="20"/>
          <w:u w:val="single"/>
        </w:rPr>
      </w:pPr>
      <w:r w:rsidRPr="00E70A02">
        <w:rPr>
          <w:b/>
          <w:sz w:val="20"/>
          <w:szCs w:val="20"/>
          <w:u w:val="single"/>
        </w:rPr>
        <w:t>It should be noted that these minutes are subject to the approval of Earls Barton Parish Council</w:t>
      </w:r>
    </w:p>
    <w:p w:rsidR="00410825" w:rsidRPr="00E70A02" w:rsidRDefault="00410825" w:rsidP="00381734">
      <w:pPr>
        <w:pStyle w:val="NoSpacing"/>
        <w:rPr>
          <w:b/>
          <w:sz w:val="20"/>
          <w:szCs w:val="20"/>
          <w:u w:val="single"/>
        </w:rPr>
      </w:pPr>
    </w:p>
    <w:p w:rsidR="00FB73FE" w:rsidRPr="00E70A02" w:rsidRDefault="00410825" w:rsidP="00776746">
      <w:pPr>
        <w:pStyle w:val="NoSpacing"/>
        <w:rPr>
          <w:sz w:val="20"/>
          <w:szCs w:val="20"/>
        </w:rPr>
      </w:pPr>
      <w:r w:rsidRPr="00E70A02">
        <w:rPr>
          <w:sz w:val="20"/>
          <w:szCs w:val="20"/>
        </w:rPr>
        <w:t>Rosemary Smart – Clerk to the Council</w:t>
      </w:r>
      <w:r w:rsidR="006642CE" w:rsidRPr="00E70A02">
        <w:rPr>
          <w:sz w:val="20"/>
          <w:szCs w:val="20"/>
        </w:rPr>
        <w:t xml:space="preserve">           </w:t>
      </w:r>
      <w:r w:rsidRPr="00E70A02">
        <w:rPr>
          <w:sz w:val="20"/>
          <w:szCs w:val="20"/>
        </w:rPr>
        <w:t xml:space="preserve">01604 812850     </w:t>
      </w:r>
      <w:r w:rsidR="006642CE" w:rsidRPr="00E70A02">
        <w:rPr>
          <w:sz w:val="20"/>
          <w:szCs w:val="20"/>
        </w:rPr>
        <w:t xml:space="preserve">      </w:t>
      </w:r>
      <w:r w:rsidRPr="00E70A02">
        <w:rPr>
          <w:sz w:val="20"/>
          <w:szCs w:val="20"/>
        </w:rPr>
        <w:t xml:space="preserve"> </w:t>
      </w:r>
      <w:hyperlink r:id="rId7" w:history="1">
        <w:r w:rsidRPr="00E70A02">
          <w:rPr>
            <w:rStyle w:val="Hyperlink"/>
            <w:sz w:val="20"/>
            <w:szCs w:val="20"/>
          </w:rPr>
          <w:t>theclerk@earlsbarton.gov.uk</w:t>
        </w:r>
      </w:hyperlink>
    </w:p>
    <w:sectPr w:rsidR="00FB73FE" w:rsidRPr="00E70A02" w:rsidSect="004B10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4BA3"/>
    <w:multiLevelType w:val="hybridMultilevel"/>
    <w:tmpl w:val="33AE1DF4"/>
    <w:lvl w:ilvl="0" w:tplc="3D5C60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8E7488"/>
    <w:multiLevelType w:val="hybridMultilevel"/>
    <w:tmpl w:val="CE08A3CA"/>
    <w:lvl w:ilvl="0" w:tplc="7756B6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460866"/>
    <w:multiLevelType w:val="hybridMultilevel"/>
    <w:tmpl w:val="E4CE5626"/>
    <w:lvl w:ilvl="0" w:tplc="C5281F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453978"/>
    <w:multiLevelType w:val="hybridMultilevel"/>
    <w:tmpl w:val="3DDEC464"/>
    <w:lvl w:ilvl="0" w:tplc="39C0F5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F14998"/>
    <w:multiLevelType w:val="hybridMultilevel"/>
    <w:tmpl w:val="CC3242F8"/>
    <w:lvl w:ilvl="0" w:tplc="4A38B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F464F0"/>
    <w:multiLevelType w:val="hybridMultilevel"/>
    <w:tmpl w:val="126E8648"/>
    <w:lvl w:ilvl="0" w:tplc="AA6A3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B2436E"/>
    <w:multiLevelType w:val="hybridMultilevel"/>
    <w:tmpl w:val="6BBA4252"/>
    <w:lvl w:ilvl="0" w:tplc="ACEA0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573378"/>
    <w:multiLevelType w:val="hybridMultilevel"/>
    <w:tmpl w:val="348A01D4"/>
    <w:lvl w:ilvl="0" w:tplc="1E82D9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104944"/>
    <w:multiLevelType w:val="hybridMultilevel"/>
    <w:tmpl w:val="6F5C7B10"/>
    <w:lvl w:ilvl="0" w:tplc="D1CC3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D6791E"/>
    <w:multiLevelType w:val="hybridMultilevel"/>
    <w:tmpl w:val="3C16AC2C"/>
    <w:lvl w:ilvl="0" w:tplc="8C0069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CB2921"/>
    <w:multiLevelType w:val="hybridMultilevel"/>
    <w:tmpl w:val="B200179E"/>
    <w:lvl w:ilvl="0" w:tplc="7862BB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5325D1"/>
    <w:multiLevelType w:val="hybridMultilevel"/>
    <w:tmpl w:val="B9FCAE9E"/>
    <w:lvl w:ilvl="0" w:tplc="A4E67F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152107"/>
    <w:multiLevelType w:val="hybridMultilevel"/>
    <w:tmpl w:val="A846057C"/>
    <w:lvl w:ilvl="0" w:tplc="A7F26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9931BC"/>
    <w:multiLevelType w:val="hybridMultilevel"/>
    <w:tmpl w:val="BA083AB4"/>
    <w:lvl w:ilvl="0" w:tplc="7CECD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E64567"/>
    <w:multiLevelType w:val="hybridMultilevel"/>
    <w:tmpl w:val="0C9CFF28"/>
    <w:lvl w:ilvl="0" w:tplc="58DC47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0319C9"/>
    <w:multiLevelType w:val="hybridMultilevel"/>
    <w:tmpl w:val="E570AE60"/>
    <w:lvl w:ilvl="0" w:tplc="C51C4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4"/>
  </w:num>
  <w:num w:numId="5">
    <w:abstractNumId w:val="2"/>
  </w:num>
  <w:num w:numId="6">
    <w:abstractNumId w:val="7"/>
  </w:num>
  <w:num w:numId="7">
    <w:abstractNumId w:val="10"/>
  </w:num>
  <w:num w:numId="8">
    <w:abstractNumId w:val="8"/>
  </w:num>
  <w:num w:numId="9">
    <w:abstractNumId w:val="15"/>
  </w:num>
  <w:num w:numId="10">
    <w:abstractNumId w:val="0"/>
  </w:num>
  <w:num w:numId="11">
    <w:abstractNumId w:val="4"/>
  </w:num>
  <w:num w:numId="12">
    <w:abstractNumId w:val="1"/>
  </w:num>
  <w:num w:numId="13">
    <w:abstractNumId w:val="5"/>
  </w:num>
  <w:num w:numId="14">
    <w:abstractNumId w:val="12"/>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746"/>
    <w:rsid w:val="00026440"/>
    <w:rsid w:val="000505A2"/>
    <w:rsid w:val="000A50BF"/>
    <w:rsid w:val="000B3D43"/>
    <w:rsid w:val="000B6749"/>
    <w:rsid w:val="000E0EF7"/>
    <w:rsid w:val="00134102"/>
    <w:rsid w:val="00145B15"/>
    <w:rsid w:val="001B0DAA"/>
    <w:rsid w:val="001B3659"/>
    <w:rsid w:val="00272342"/>
    <w:rsid w:val="002807D1"/>
    <w:rsid w:val="002C7EC6"/>
    <w:rsid w:val="002E15A4"/>
    <w:rsid w:val="002E4F4B"/>
    <w:rsid w:val="00317E5F"/>
    <w:rsid w:val="00381734"/>
    <w:rsid w:val="003B314D"/>
    <w:rsid w:val="003E4031"/>
    <w:rsid w:val="00407C44"/>
    <w:rsid w:val="00410825"/>
    <w:rsid w:val="00415055"/>
    <w:rsid w:val="004253C0"/>
    <w:rsid w:val="00446C53"/>
    <w:rsid w:val="00473BC6"/>
    <w:rsid w:val="00480711"/>
    <w:rsid w:val="004B102B"/>
    <w:rsid w:val="004E14DA"/>
    <w:rsid w:val="00503107"/>
    <w:rsid w:val="0053671C"/>
    <w:rsid w:val="00547767"/>
    <w:rsid w:val="00553B92"/>
    <w:rsid w:val="00590BF8"/>
    <w:rsid w:val="00596A73"/>
    <w:rsid w:val="005C778E"/>
    <w:rsid w:val="006477D8"/>
    <w:rsid w:val="006642CE"/>
    <w:rsid w:val="00695B57"/>
    <w:rsid w:val="006C1A40"/>
    <w:rsid w:val="006F6670"/>
    <w:rsid w:val="00715148"/>
    <w:rsid w:val="007704C6"/>
    <w:rsid w:val="00776746"/>
    <w:rsid w:val="00817E0E"/>
    <w:rsid w:val="00827D67"/>
    <w:rsid w:val="0096033D"/>
    <w:rsid w:val="00A06675"/>
    <w:rsid w:val="00A60F92"/>
    <w:rsid w:val="00A84027"/>
    <w:rsid w:val="00A96292"/>
    <w:rsid w:val="00B072A7"/>
    <w:rsid w:val="00B17516"/>
    <w:rsid w:val="00B421B1"/>
    <w:rsid w:val="00B60295"/>
    <w:rsid w:val="00B768D1"/>
    <w:rsid w:val="00B77AC5"/>
    <w:rsid w:val="00BA12C2"/>
    <w:rsid w:val="00BE1803"/>
    <w:rsid w:val="00C33194"/>
    <w:rsid w:val="00C41937"/>
    <w:rsid w:val="00C4203F"/>
    <w:rsid w:val="00C83279"/>
    <w:rsid w:val="00CA71BA"/>
    <w:rsid w:val="00D34685"/>
    <w:rsid w:val="00D4617F"/>
    <w:rsid w:val="00DF4CCE"/>
    <w:rsid w:val="00E24B7D"/>
    <w:rsid w:val="00E27D55"/>
    <w:rsid w:val="00E33931"/>
    <w:rsid w:val="00E4098F"/>
    <w:rsid w:val="00E70A02"/>
    <w:rsid w:val="00E82E89"/>
    <w:rsid w:val="00E92701"/>
    <w:rsid w:val="00EA7A9F"/>
    <w:rsid w:val="00EE4E1E"/>
    <w:rsid w:val="00EF140A"/>
    <w:rsid w:val="00F20AE3"/>
    <w:rsid w:val="00F236EE"/>
    <w:rsid w:val="00FB4235"/>
    <w:rsid w:val="00FB73FE"/>
    <w:rsid w:val="00FC3D52"/>
    <w:rsid w:val="00FC79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746"/>
    <w:pPr>
      <w:spacing w:after="0" w:line="240" w:lineRule="auto"/>
    </w:pPr>
  </w:style>
  <w:style w:type="character" w:styleId="Hyperlink">
    <w:name w:val="Hyperlink"/>
    <w:basedOn w:val="DefaultParagraphFont"/>
    <w:uiPriority w:val="99"/>
    <w:unhideWhenUsed/>
    <w:rsid w:val="000A50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eclerk@earls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B9FB9-98B9-4152-933B-FCD45DA0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6</cp:revision>
  <dcterms:created xsi:type="dcterms:W3CDTF">2014-04-15T11:20:00Z</dcterms:created>
  <dcterms:modified xsi:type="dcterms:W3CDTF">2014-04-16T11:05:00Z</dcterms:modified>
</cp:coreProperties>
</file>