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207D3" w14:textId="78450588" w:rsidR="00742D97" w:rsidRPr="00742D97" w:rsidRDefault="00742D97" w:rsidP="00742D97">
      <w:pPr>
        <w:rPr>
          <w:rFonts w:ascii="Aptos" w:eastAsia="Aptos" w:hAnsi="Aptos" w:cs="Times New Roman"/>
          <w:sz w:val="28"/>
          <w:szCs w:val="28"/>
        </w:rPr>
      </w:pPr>
      <w:r w:rsidRPr="00742D97">
        <w:rPr>
          <w:rFonts w:ascii="Aptos" w:eastAsia="Aptos" w:hAnsi="Aptos" w:cs="Times New Roman"/>
          <w:sz w:val="28"/>
          <w:szCs w:val="28"/>
        </w:rPr>
        <w:t xml:space="preserve">Financial Report for </w:t>
      </w:r>
      <w:proofErr w:type="spellStart"/>
      <w:r w:rsidRPr="00742D97">
        <w:rPr>
          <w:rFonts w:ascii="Aptos" w:eastAsia="Aptos" w:hAnsi="Aptos" w:cs="Times New Roman"/>
          <w:sz w:val="28"/>
          <w:szCs w:val="28"/>
        </w:rPr>
        <w:t>Maidford</w:t>
      </w:r>
      <w:proofErr w:type="spellEnd"/>
      <w:r w:rsidRPr="00742D97">
        <w:rPr>
          <w:rFonts w:ascii="Aptos" w:eastAsia="Aptos" w:hAnsi="Aptos" w:cs="Times New Roman"/>
          <w:sz w:val="28"/>
          <w:szCs w:val="28"/>
        </w:rPr>
        <w:t xml:space="preserve"> Parish Council meeting held </w:t>
      </w:r>
      <w:r>
        <w:rPr>
          <w:rFonts w:ascii="Aptos" w:eastAsia="Aptos" w:hAnsi="Aptos" w:cs="Times New Roman"/>
          <w:sz w:val="28"/>
          <w:szCs w:val="28"/>
        </w:rPr>
        <w:t>07/01/2026</w:t>
      </w:r>
    </w:p>
    <w:p w14:paraId="5FC2FFAB" w14:textId="66BE0DF6" w:rsidR="00742D97" w:rsidRDefault="00742D97" w:rsidP="00742D97">
      <w:pPr>
        <w:rPr>
          <w:rFonts w:ascii="Aptos" w:eastAsia="Aptos" w:hAnsi="Aptos" w:cs="Times New Roman"/>
          <w:sz w:val="28"/>
          <w:szCs w:val="28"/>
        </w:rPr>
      </w:pPr>
      <w:r w:rsidRPr="00742D97">
        <w:rPr>
          <w:rFonts w:ascii="Aptos" w:eastAsia="Aptos" w:hAnsi="Aptos" w:cs="Times New Roman"/>
          <w:sz w:val="28"/>
          <w:szCs w:val="28"/>
        </w:rPr>
        <w:t>Metro bank opening balance: £2</w:t>
      </w:r>
      <w:r>
        <w:rPr>
          <w:rFonts w:ascii="Aptos" w:eastAsia="Aptos" w:hAnsi="Aptos" w:cs="Times New Roman"/>
          <w:sz w:val="28"/>
          <w:szCs w:val="28"/>
        </w:rPr>
        <w:t>1047.53</w:t>
      </w:r>
    </w:p>
    <w:p w14:paraId="425EBF4B" w14:textId="02E1A118" w:rsidR="00742D97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29/09/2025 Precept receipt £2500</w:t>
      </w:r>
    </w:p>
    <w:p w14:paraId="275B5C96" w14:textId="11453612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 xml:space="preserve">20/10/2025 Npower £106.66 </w:t>
      </w:r>
      <w:proofErr w:type="spellStart"/>
      <w:r>
        <w:rPr>
          <w:rFonts w:ascii="Aptos" w:eastAsia="Aptos" w:hAnsi="Aptos" w:cs="Times New Roman"/>
          <w:sz w:val="28"/>
          <w:szCs w:val="28"/>
        </w:rPr>
        <w:t>DDebit</w:t>
      </w:r>
      <w:proofErr w:type="spellEnd"/>
    </w:p>
    <w:p w14:paraId="2AB7025C" w14:textId="0659AC33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 xml:space="preserve">29/10/2025 </w:t>
      </w:r>
      <w:proofErr w:type="spellStart"/>
      <w:proofErr w:type="gramStart"/>
      <w:r>
        <w:rPr>
          <w:rFonts w:ascii="Aptos" w:eastAsia="Aptos" w:hAnsi="Aptos" w:cs="Times New Roman"/>
          <w:sz w:val="28"/>
          <w:szCs w:val="28"/>
        </w:rPr>
        <w:t>T.Key</w:t>
      </w:r>
      <w:proofErr w:type="spellEnd"/>
      <w:proofErr w:type="gramEnd"/>
      <w:r>
        <w:rPr>
          <w:rFonts w:ascii="Aptos" w:eastAsia="Aptos" w:hAnsi="Aptos" w:cs="Times New Roman"/>
          <w:sz w:val="28"/>
          <w:szCs w:val="28"/>
        </w:rPr>
        <w:t xml:space="preserve"> gardening £52.00 BACS</w:t>
      </w:r>
    </w:p>
    <w:p w14:paraId="798EEB6C" w14:textId="033235E1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07/11/2025 Postage £0.87 Card Payment</w:t>
      </w:r>
    </w:p>
    <w:p w14:paraId="7BBA15A8" w14:textId="3E2CBCCD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25/11/2025 B&amp;M storage boxes £30 Card Payment</w:t>
      </w:r>
    </w:p>
    <w:p w14:paraId="0D7EB4FF" w14:textId="4C717A9A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26/11/2025 B&amp;M storage boxes £22 Card Payment</w:t>
      </w:r>
    </w:p>
    <w:p w14:paraId="1E181920" w14:textId="0306E58E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28/11/2025 B&amp;Q tarpaulin £15 Card Payment</w:t>
      </w:r>
    </w:p>
    <w:p w14:paraId="216F44DA" w14:textId="1811EEE7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28/11/2025 Cyan Bench £485 Card Payment</w:t>
      </w:r>
    </w:p>
    <w:p w14:paraId="566D292B" w14:textId="6F26916E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 xml:space="preserve">02/12/2025 Amazon </w:t>
      </w:r>
      <w:proofErr w:type="spellStart"/>
      <w:r>
        <w:rPr>
          <w:rFonts w:ascii="Aptos" w:eastAsia="Aptos" w:hAnsi="Aptos" w:cs="Times New Roman"/>
          <w:sz w:val="28"/>
          <w:szCs w:val="28"/>
        </w:rPr>
        <w:t>ext</w:t>
      </w:r>
      <w:proofErr w:type="spellEnd"/>
      <w:r>
        <w:rPr>
          <w:rFonts w:ascii="Aptos" w:eastAsia="Aptos" w:hAnsi="Aptos" w:cs="Times New Roman"/>
          <w:sz w:val="28"/>
          <w:szCs w:val="28"/>
        </w:rPr>
        <w:t xml:space="preserve"> waste bin £99.99 Card Payment</w:t>
      </w:r>
    </w:p>
    <w:p w14:paraId="428BC1BF" w14:textId="25310A91" w:rsidR="00C812BD" w:rsidRDefault="00C812BD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 xml:space="preserve">12/12/2025 </w:t>
      </w:r>
      <w:proofErr w:type="spellStart"/>
      <w:proofErr w:type="gramStart"/>
      <w:r w:rsidR="0061747A">
        <w:rPr>
          <w:rFonts w:ascii="Aptos" w:eastAsia="Aptos" w:hAnsi="Aptos" w:cs="Times New Roman"/>
          <w:sz w:val="28"/>
          <w:szCs w:val="28"/>
        </w:rPr>
        <w:t>T.Key</w:t>
      </w:r>
      <w:proofErr w:type="spellEnd"/>
      <w:proofErr w:type="gramEnd"/>
      <w:r w:rsidR="0061747A">
        <w:rPr>
          <w:rFonts w:ascii="Aptos" w:eastAsia="Aptos" w:hAnsi="Aptos" w:cs="Times New Roman"/>
          <w:sz w:val="28"/>
          <w:szCs w:val="28"/>
        </w:rPr>
        <w:t xml:space="preserve"> gardening £68.99 BACS</w:t>
      </w:r>
    </w:p>
    <w:p w14:paraId="72EAC165" w14:textId="19A700D8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12/12/2025 EON £31.20 BACS</w:t>
      </w:r>
    </w:p>
    <w:p w14:paraId="1D48DF27" w14:textId="01BB0375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12/12/2025 Hawkins and sons fencing etc £3180.00 BACS</w:t>
      </w:r>
    </w:p>
    <w:p w14:paraId="1A0AEF3C" w14:textId="3B458152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 xml:space="preserve">12/12/2025 </w:t>
      </w:r>
      <w:proofErr w:type="spellStart"/>
      <w:r>
        <w:rPr>
          <w:rFonts w:ascii="Aptos" w:eastAsia="Aptos" w:hAnsi="Aptos" w:cs="Times New Roman"/>
          <w:sz w:val="28"/>
          <w:szCs w:val="28"/>
        </w:rPr>
        <w:t>NCalc</w:t>
      </w:r>
      <w:proofErr w:type="spellEnd"/>
      <w:r>
        <w:rPr>
          <w:rFonts w:ascii="Aptos" w:eastAsia="Aptos" w:hAnsi="Aptos" w:cs="Times New Roman"/>
          <w:sz w:val="28"/>
          <w:szCs w:val="28"/>
        </w:rPr>
        <w:t xml:space="preserve"> audit YE 25 £314.00 BACS</w:t>
      </w:r>
    </w:p>
    <w:p w14:paraId="481F8876" w14:textId="67877CD3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 xml:space="preserve">12/12/2025 </w:t>
      </w:r>
      <w:proofErr w:type="spellStart"/>
      <w:r>
        <w:rPr>
          <w:rFonts w:ascii="Aptos" w:eastAsia="Aptos" w:hAnsi="Aptos" w:cs="Times New Roman"/>
          <w:sz w:val="28"/>
          <w:szCs w:val="28"/>
        </w:rPr>
        <w:t>NCalc</w:t>
      </w:r>
      <w:proofErr w:type="spellEnd"/>
      <w:r>
        <w:rPr>
          <w:rFonts w:ascii="Aptos" w:eastAsia="Aptos" w:hAnsi="Aptos" w:cs="Times New Roman"/>
          <w:sz w:val="28"/>
          <w:szCs w:val="28"/>
        </w:rPr>
        <w:t xml:space="preserve"> audit YE 26 £277.20 BACS</w:t>
      </w:r>
    </w:p>
    <w:p w14:paraId="687F41E2" w14:textId="35570AC4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31/12/2025 WNC electoral £64.50 BACS</w:t>
      </w:r>
    </w:p>
    <w:p w14:paraId="536F5663" w14:textId="5600B863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02/01/2026 J Rogers gardening £120.00 BACS</w:t>
      </w:r>
    </w:p>
    <w:p w14:paraId="66F5D77F" w14:textId="3DBCB1C1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05/01/2026 Amazon plastic shovels £54.00 Card Payment</w:t>
      </w:r>
    </w:p>
    <w:p w14:paraId="0594F39D" w14:textId="2C935940" w:rsidR="0061747A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06/01/2026 PKF Littlejohn external audit YE 24 £600 BACS</w:t>
      </w:r>
    </w:p>
    <w:p w14:paraId="27020535" w14:textId="207137C9" w:rsidR="0061747A" w:rsidRPr="00742D97" w:rsidRDefault="0061747A" w:rsidP="00742D97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06/01/2026 EON £31.20 BACS</w:t>
      </w:r>
    </w:p>
    <w:p w14:paraId="09931E5E" w14:textId="5E719782" w:rsidR="00742D97" w:rsidRPr="00742D97" w:rsidRDefault="00742D97" w:rsidP="00742D97">
      <w:pPr>
        <w:rPr>
          <w:rFonts w:ascii="Aptos" w:eastAsia="Aptos" w:hAnsi="Aptos" w:cs="Times New Roman"/>
          <w:sz w:val="28"/>
          <w:szCs w:val="28"/>
        </w:rPr>
      </w:pPr>
      <w:r w:rsidRPr="00742D97">
        <w:rPr>
          <w:rFonts w:ascii="Aptos" w:eastAsia="Aptos" w:hAnsi="Aptos" w:cs="Times New Roman"/>
          <w:sz w:val="28"/>
          <w:szCs w:val="28"/>
        </w:rPr>
        <w:t>Closing balance: £</w:t>
      </w:r>
      <w:r w:rsidR="0061747A">
        <w:rPr>
          <w:rFonts w:ascii="Aptos" w:eastAsia="Aptos" w:hAnsi="Aptos" w:cs="Times New Roman"/>
          <w:sz w:val="28"/>
          <w:szCs w:val="28"/>
        </w:rPr>
        <w:t>17,994.92</w:t>
      </w:r>
    </w:p>
    <w:p w14:paraId="6C00A5F5" w14:textId="77777777" w:rsidR="00742D97" w:rsidRPr="00742D97" w:rsidRDefault="00742D97" w:rsidP="00742D97">
      <w:pPr>
        <w:rPr>
          <w:rFonts w:ascii="Aptos" w:eastAsia="Aptos" w:hAnsi="Aptos" w:cs="Times New Roman"/>
          <w:sz w:val="28"/>
          <w:szCs w:val="28"/>
        </w:rPr>
      </w:pPr>
      <w:r w:rsidRPr="00742D97">
        <w:rPr>
          <w:rFonts w:ascii="Aptos" w:eastAsia="Aptos" w:hAnsi="Aptos" w:cs="Times New Roman"/>
          <w:sz w:val="28"/>
          <w:szCs w:val="28"/>
        </w:rPr>
        <w:t>NS&amp;I £1091.75</w:t>
      </w:r>
    </w:p>
    <w:p w14:paraId="6FEB8F7A" w14:textId="77777777" w:rsidR="00742D97" w:rsidRPr="00742D97" w:rsidRDefault="00742D97" w:rsidP="00742D97">
      <w:pPr>
        <w:rPr>
          <w:rFonts w:ascii="Aptos" w:eastAsia="Aptos" w:hAnsi="Aptos" w:cs="Times New Roman"/>
          <w:sz w:val="28"/>
          <w:szCs w:val="28"/>
        </w:rPr>
      </w:pPr>
      <w:r w:rsidRPr="00742D97">
        <w:rPr>
          <w:rFonts w:ascii="Aptos" w:eastAsia="Aptos" w:hAnsi="Aptos" w:cs="Times New Roman"/>
          <w:sz w:val="28"/>
          <w:szCs w:val="28"/>
        </w:rPr>
        <w:t>All payments and receipts approved by resolution and in line with the standing orders.</w:t>
      </w:r>
    </w:p>
    <w:p w14:paraId="7AA68190" w14:textId="77777777" w:rsidR="00742D97" w:rsidRDefault="00742D97"/>
    <w:sectPr w:rsidR="00742D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D97"/>
    <w:rsid w:val="0061747A"/>
    <w:rsid w:val="00742D97"/>
    <w:rsid w:val="00C812BD"/>
    <w:rsid w:val="00E1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1CFEB"/>
  <w15:chartTrackingRefBased/>
  <w15:docId w15:val="{8EC56DCC-7AC2-4225-8FAD-B67B07B6D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2D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D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D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D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D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D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D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D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D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D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D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D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D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D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D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D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D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D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D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D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D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D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D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D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D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D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D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D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D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137</Words>
  <Characters>891</Characters>
  <Application>Microsoft Office Word</Application>
  <DocSecurity>0</DocSecurity>
  <Lines>26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1</cp:revision>
  <dcterms:created xsi:type="dcterms:W3CDTF">2026-01-07T00:06:00Z</dcterms:created>
  <dcterms:modified xsi:type="dcterms:W3CDTF">2026-01-07T00:34:00Z</dcterms:modified>
</cp:coreProperties>
</file>