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2152" w14:textId="026203B1" w:rsidR="00152FA5" w:rsidRDefault="00A22796" w:rsidP="00315A45">
      <w:pPr>
        <w:spacing w:after="0"/>
        <w:jc w:val="right"/>
        <w:rPr>
          <w:b/>
        </w:rPr>
      </w:pPr>
      <w:r>
        <w:rPr>
          <w:b/>
        </w:rPr>
        <w:t xml:space="preserve">Date </w:t>
      </w:r>
      <w:r w:rsidR="0047735C">
        <w:rPr>
          <w:b/>
        </w:rPr>
        <w:t>3</w:t>
      </w:r>
      <w:r w:rsidR="0047735C" w:rsidRPr="0047735C">
        <w:rPr>
          <w:b/>
          <w:vertAlign w:val="superscript"/>
        </w:rPr>
        <w:t>rd</w:t>
      </w:r>
      <w:r w:rsidR="0047735C">
        <w:rPr>
          <w:b/>
        </w:rPr>
        <w:t xml:space="preserve"> January 2024</w:t>
      </w:r>
    </w:p>
    <w:p w14:paraId="18F61052" w14:textId="24AA5C0F" w:rsidR="00772B47" w:rsidRPr="003E6FAD" w:rsidRDefault="00992BE6" w:rsidP="00315A45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6FAD">
        <w:rPr>
          <w:rFonts w:asciiTheme="minorHAnsi" w:hAnsiTheme="minorHAnsi" w:cstheme="minorHAnsi"/>
          <w:b/>
          <w:bCs/>
          <w:sz w:val="24"/>
          <w:szCs w:val="24"/>
        </w:rPr>
        <w:t xml:space="preserve">Parish </w:t>
      </w:r>
      <w:r w:rsidR="00772B47" w:rsidRPr="003E6FAD">
        <w:rPr>
          <w:rFonts w:asciiTheme="minorHAnsi" w:hAnsiTheme="minorHAnsi" w:cstheme="minorHAnsi"/>
          <w:b/>
          <w:bCs/>
          <w:sz w:val="24"/>
          <w:szCs w:val="24"/>
        </w:rPr>
        <w:t>Council meeting</w:t>
      </w:r>
    </w:p>
    <w:p w14:paraId="48C8A0A4" w14:textId="74B1871E" w:rsidR="003107EE" w:rsidRDefault="003107EE" w:rsidP="00A478D7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E6FAD">
        <w:rPr>
          <w:rFonts w:asciiTheme="minorHAnsi" w:hAnsiTheme="minorHAnsi" w:cstheme="minorHAnsi"/>
          <w:b/>
          <w:bCs/>
          <w:sz w:val="24"/>
          <w:szCs w:val="24"/>
        </w:rPr>
        <w:t xml:space="preserve">Wednesday </w:t>
      </w:r>
      <w:r w:rsidR="00616547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="00D12B0A" w:rsidRPr="00D12B0A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D12B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16547">
        <w:rPr>
          <w:rFonts w:asciiTheme="minorHAnsi" w:hAnsiTheme="minorHAnsi" w:cstheme="minorHAnsi"/>
          <w:b/>
          <w:bCs/>
          <w:sz w:val="24"/>
          <w:szCs w:val="24"/>
        </w:rPr>
        <w:t>January</w:t>
      </w:r>
      <w:r w:rsidR="0074681F">
        <w:rPr>
          <w:rFonts w:asciiTheme="minorHAnsi" w:hAnsiTheme="minorHAnsi" w:cstheme="minorHAnsi"/>
          <w:b/>
          <w:bCs/>
          <w:sz w:val="24"/>
          <w:szCs w:val="24"/>
        </w:rPr>
        <w:t xml:space="preserve"> 202</w:t>
      </w:r>
      <w:r w:rsidR="00616547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A478D7" w:rsidRPr="003E6FA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E6FAD">
        <w:rPr>
          <w:rFonts w:asciiTheme="minorHAnsi" w:hAnsiTheme="minorHAnsi" w:cstheme="minorHAnsi"/>
          <w:b/>
          <w:bCs/>
          <w:sz w:val="24"/>
          <w:szCs w:val="24"/>
        </w:rPr>
        <w:t>7pm at the Toller Porcorum village hall</w:t>
      </w:r>
    </w:p>
    <w:p w14:paraId="32DCC732" w14:textId="0DE29ADD" w:rsidR="00772B47" w:rsidRDefault="00772B47" w:rsidP="00772B47">
      <w:pPr>
        <w:spacing w:after="0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3E6FAD">
        <w:rPr>
          <w:rFonts w:asciiTheme="minorHAnsi" w:hAnsiTheme="minorHAnsi" w:cstheme="minorHAnsi"/>
          <w:i/>
          <w:iCs/>
          <w:sz w:val="24"/>
          <w:szCs w:val="24"/>
        </w:rPr>
        <w:t xml:space="preserve">Members of the press and public are welcome to </w:t>
      </w:r>
      <w:r w:rsidR="001A2862" w:rsidRPr="003E6FAD">
        <w:rPr>
          <w:rFonts w:asciiTheme="minorHAnsi" w:hAnsiTheme="minorHAnsi" w:cstheme="minorHAnsi"/>
          <w:i/>
          <w:iCs/>
          <w:sz w:val="24"/>
          <w:szCs w:val="24"/>
        </w:rPr>
        <w:t>attend.</w:t>
      </w:r>
    </w:p>
    <w:p w14:paraId="7A60C188" w14:textId="1FC380DC" w:rsidR="00772B47" w:rsidRPr="00992BE6" w:rsidRDefault="00772B47" w:rsidP="002800C1">
      <w:pPr>
        <w:spacing w:after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92BE6">
        <w:rPr>
          <w:rFonts w:asciiTheme="minorHAnsi" w:hAnsiTheme="minorHAnsi" w:cstheme="minorHAnsi"/>
          <w:b/>
          <w:bCs/>
          <w:sz w:val="24"/>
          <w:szCs w:val="24"/>
        </w:rPr>
        <w:t>Public Democratic Forum</w:t>
      </w:r>
      <w:r w:rsidR="002800C1" w:rsidRPr="00C50F51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992BE6">
        <w:rPr>
          <w:i/>
          <w:sz w:val="24"/>
          <w:szCs w:val="24"/>
        </w:rPr>
        <w:t xml:space="preserve">Up to </w:t>
      </w:r>
      <w:r w:rsidR="003107EE" w:rsidRPr="00992BE6">
        <w:rPr>
          <w:i/>
          <w:sz w:val="24"/>
          <w:szCs w:val="24"/>
        </w:rPr>
        <w:t>15-minute</w:t>
      </w:r>
      <w:r w:rsidRPr="00992BE6">
        <w:rPr>
          <w:i/>
          <w:sz w:val="24"/>
          <w:szCs w:val="24"/>
        </w:rPr>
        <w:t xml:space="preserve"> session to give residents the opportunity to indicate interests in the agenda items/put questions to Council that may be answered at a later date/become a future agenda item.</w:t>
      </w:r>
    </w:p>
    <w:p w14:paraId="6F6F4936" w14:textId="74BB1CC5" w:rsidR="00772B47" w:rsidRDefault="00772B47" w:rsidP="00772B47">
      <w:pPr>
        <w:ind w:left="700"/>
        <w:contextualSpacing/>
        <w:jc w:val="center"/>
        <w:rPr>
          <w:b/>
          <w:bCs/>
          <w:iCs/>
          <w:sz w:val="24"/>
          <w:szCs w:val="24"/>
        </w:rPr>
      </w:pPr>
      <w:r w:rsidRPr="00992BE6">
        <w:rPr>
          <w:b/>
          <w:bCs/>
          <w:iCs/>
          <w:sz w:val="24"/>
          <w:szCs w:val="24"/>
        </w:rPr>
        <w:t>AGENDA</w:t>
      </w:r>
    </w:p>
    <w:p w14:paraId="14BEBA72" w14:textId="42843688" w:rsidR="00992BE6" w:rsidRPr="00992BE6" w:rsidRDefault="00992BE6" w:rsidP="00992BE6">
      <w:pPr>
        <w:numPr>
          <w:ilvl w:val="0"/>
          <w:numId w:val="1"/>
        </w:numPr>
        <w:spacing w:after="0"/>
        <w:contextualSpacing/>
        <w:rPr>
          <w:sz w:val="24"/>
          <w:szCs w:val="24"/>
        </w:rPr>
      </w:pPr>
      <w:r w:rsidRPr="00992BE6">
        <w:rPr>
          <w:sz w:val="24"/>
          <w:szCs w:val="24"/>
        </w:rPr>
        <w:t xml:space="preserve">Chairman’s </w:t>
      </w:r>
      <w:r w:rsidR="004375C3">
        <w:rPr>
          <w:sz w:val="24"/>
          <w:szCs w:val="24"/>
        </w:rPr>
        <w:t>a</w:t>
      </w:r>
      <w:r w:rsidRPr="00992BE6">
        <w:rPr>
          <w:sz w:val="24"/>
          <w:szCs w:val="24"/>
        </w:rPr>
        <w:t>nnouncements and housekeeping</w:t>
      </w:r>
    </w:p>
    <w:p w14:paraId="1B5886A5" w14:textId="69902521" w:rsidR="00772B47" w:rsidRPr="00992BE6" w:rsidRDefault="00822615" w:rsidP="00772B47">
      <w:pPr>
        <w:numPr>
          <w:ilvl w:val="0"/>
          <w:numId w:val="1"/>
        </w:numPr>
        <w:contextualSpacing/>
        <w:rPr>
          <w:sz w:val="24"/>
          <w:szCs w:val="24"/>
        </w:rPr>
      </w:pPr>
      <w:r w:rsidRPr="00992BE6">
        <w:rPr>
          <w:sz w:val="24"/>
          <w:szCs w:val="24"/>
        </w:rPr>
        <w:t>To receive a</w:t>
      </w:r>
      <w:r w:rsidR="00772B47" w:rsidRPr="00992BE6">
        <w:rPr>
          <w:sz w:val="24"/>
          <w:szCs w:val="24"/>
        </w:rPr>
        <w:t xml:space="preserve">pologies </w:t>
      </w:r>
      <w:r w:rsidR="00757BB9">
        <w:rPr>
          <w:sz w:val="24"/>
          <w:szCs w:val="24"/>
        </w:rPr>
        <w:t>of</w:t>
      </w:r>
      <w:r w:rsidR="00772B47" w:rsidRPr="00992BE6">
        <w:rPr>
          <w:sz w:val="24"/>
          <w:szCs w:val="24"/>
        </w:rPr>
        <w:t xml:space="preserve"> absence</w:t>
      </w:r>
    </w:p>
    <w:p w14:paraId="537527FD" w14:textId="41AEBB19" w:rsidR="00772B47" w:rsidRPr="00992BE6" w:rsidRDefault="00822615" w:rsidP="00772B47">
      <w:pPr>
        <w:numPr>
          <w:ilvl w:val="0"/>
          <w:numId w:val="1"/>
        </w:numPr>
        <w:contextualSpacing/>
        <w:rPr>
          <w:sz w:val="24"/>
          <w:szCs w:val="24"/>
          <w:u w:val="single"/>
        </w:rPr>
      </w:pPr>
      <w:r w:rsidRPr="00992BE6">
        <w:rPr>
          <w:sz w:val="24"/>
          <w:szCs w:val="24"/>
        </w:rPr>
        <w:t xml:space="preserve">To </w:t>
      </w:r>
      <w:r w:rsidR="007D5306" w:rsidRPr="00992BE6">
        <w:rPr>
          <w:sz w:val="24"/>
          <w:szCs w:val="24"/>
        </w:rPr>
        <w:t>receive d</w:t>
      </w:r>
      <w:r w:rsidR="00772B47" w:rsidRPr="00992BE6">
        <w:rPr>
          <w:sz w:val="24"/>
          <w:szCs w:val="24"/>
        </w:rPr>
        <w:t>eclarations of interest</w:t>
      </w:r>
      <w:r w:rsidR="007D5306" w:rsidRPr="00992BE6">
        <w:rPr>
          <w:sz w:val="24"/>
          <w:szCs w:val="24"/>
        </w:rPr>
        <w:t xml:space="preserve"> or any</w:t>
      </w:r>
      <w:r w:rsidR="00772B47" w:rsidRPr="00992BE6">
        <w:rPr>
          <w:sz w:val="24"/>
          <w:szCs w:val="24"/>
        </w:rPr>
        <w:t xml:space="preserve"> grants of dispensations</w:t>
      </w:r>
    </w:p>
    <w:p w14:paraId="7585BB44" w14:textId="0F201178" w:rsidR="00BB6D5C" w:rsidRDefault="00FB765E" w:rsidP="00772B47">
      <w:pPr>
        <w:numPr>
          <w:ilvl w:val="0"/>
          <w:numId w:val="1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To receive presentation from National Highways</w:t>
      </w:r>
      <w:r w:rsidR="00DA3864">
        <w:rPr>
          <w:sz w:val="24"/>
          <w:szCs w:val="24"/>
        </w:rPr>
        <w:t xml:space="preserve"> o</w:t>
      </w:r>
      <w:r w:rsidR="00BB6D5C">
        <w:rPr>
          <w:sz w:val="24"/>
          <w:szCs w:val="24"/>
        </w:rPr>
        <w:t>n</w:t>
      </w:r>
      <w:r w:rsidR="00DA3864">
        <w:rPr>
          <w:sz w:val="24"/>
          <w:szCs w:val="24"/>
        </w:rPr>
        <w:t xml:space="preserve"> future of the </w:t>
      </w:r>
      <w:r w:rsidR="00BB6D5C">
        <w:rPr>
          <w:sz w:val="24"/>
          <w:szCs w:val="24"/>
        </w:rPr>
        <w:t>old Powerstock Railway</w:t>
      </w:r>
    </w:p>
    <w:p w14:paraId="73CECDC8" w14:textId="5741CDA4" w:rsidR="00BB6D5C" w:rsidRDefault="00BB6D5C" w:rsidP="00BB6D5C">
      <w:pPr>
        <w:spacing w:after="0"/>
        <w:ind w:left="785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Bridge.</w:t>
      </w:r>
    </w:p>
    <w:p w14:paraId="7AFAC8FE" w14:textId="2E00E7F1" w:rsidR="00AD2216" w:rsidRPr="00992BE6" w:rsidRDefault="00AD2216" w:rsidP="00772B47">
      <w:pPr>
        <w:numPr>
          <w:ilvl w:val="0"/>
          <w:numId w:val="1"/>
        </w:numPr>
        <w:spacing w:after="0"/>
        <w:contextualSpacing/>
        <w:rPr>
          <w:sz w:val="24"/>
          <w:szCs w:val="24"/>
        </w:rPr>
      </w:pPr>
      <w:r w:rsidRPr="00992BE6">
        <w:rPr>
          <w:sz w:val="24"/>
          <w:szCs w:val="24"/>
        </w:rPr>
        <w:t>Dorset Council Report -Cllr Tony Alford</w:t>
      </w:r>
    </w:p>
    <w:p w14:paraId="20670DF1" w14:textId="7B228838" w:rsidR="00772B47" w:rsidRPr="00992BE6" w:rsidRDefault="00772B47" w:rsidP="00772B47">
      <w:pPr>
        <w:numPr>
          <w:ilvl w:val="0"/>
          <w:numId w:val="1"/>
        </w:numPr>
        <w:contextualSpacing/>
        <w:rPr>
          <w:sz w:val="24"/>
          <w:szCs w:val="24"/>
        </w:rPr>
      </w:pPr>
      <w:r w:rsidRPr="00992BE6">
        <w:rPr>
          <w:sz w:val="24"/>
          <w:szCs w:val="24"/>
        </w:rPr>
        <w:t xml:space="preserve">To approve the minutes of the Parish Council meeting held on </w:t>
      </w:r>
      <w:r w:rsidR="00BA5172">
        <w:rPr>
          <w:sz w:val="24"/>
          <w:szCs w:val="24"/>
        </w:rPr>
        <w:t>8</w:t>
      </w:r>
      <w:r w:rsidR="00BA5172" w:rsidRPr="00BA5172">
        <w:rPr>
          <w:sz w:val="24"/>
          <w:szCs w:val="24"/>
          <w:vertAlign w:val="superscript"/>
        </w:rPr>
        <w:t>th</w:t>
      </w:r>
      <w:r w:rsidR="00BA5172">
        <w:rPr>
          <w:sz w:val="24"/>
          <w:szCs w:val="24"/>
        </w:rPr>
        <w:t xml:space="preserve"> November </w:t>
      </w:r>
      <w:r w:rsidR="001D7E62">
        <w:rPr>
          <w:sz w:val="24"/>
          <w:szCs w:val="24"/>
        </w:rPr>
        <w:t>2023</w:t>
      </w:r>
      <w:r w:rsidRPr="00992BE6">
        <w:rPr>
          <w:sz w:val="24"/>
          <w:szCs w:val="24"/>
        </w:rPr>
        <w:t xml:space="preserve"> </w:t>
      </w:r>
    </w:p>
    <w:p w14:paraId="77C44D00" w14:textId="053293FB" w:rsidR="00772B47" w:rsidRPr="00400F4F" w:rsidRDefault="00772B47" w:rsidP="00CD61F1">
      <w:pPr>
        <w:numPr>
          <w:ilvl w:val="0"/>
          <w:numId w:val="1"/>
        </w:numPr>
        <w:spacing w:after="0"/>
        <w:contextualSpacing/>
        <w:rPr>
          <w:sz w:val="24"/>
          <w:szCs w:val="24"/>
        </w:rPr>
      </w:pPr>
      <w:r w:rsidRPr="00400F4F">
        <w:rPr>
          <w:sz w:val="24"/>
          <w:szCs w:val="24"/>
        </w:rPr>
        <w:t xml:space="preserve">Matters arising from minutes of the last meeting </w:t>
      </w:r>
      <w:r w:rsidR="007D5306" w:rsidRPr="00400F4F">
        <w:rPr>
          <w:sz w:val="24"/>
          <w:szCs w:val="24"/>
        </w:rPr>
        <w:t>for info</w:t>
      </w:r>
      <w:r w:rsidR="00354FF5" w:rsidRPr="00400F4F">
        <w:rPr>
          <w:sz w:val="24"/>
          <w:szCs w:val="24"/>
        </w:rPr>
        <w:t>rmation</w:t>
      </w:r>
      <w:r w:rsidR="007D5306" w:rsidRPr="00400F4F">
        <w:rPr>
          <w:sz w:val="24"/>
          <w:szCs w:val="24"/>
        </w:rPr>
        <w:t xml:space="preserve"> </w:t>
      </w:r>
      <w:r w:rsidR="00C9168F" w:rsidRPr="00400F4F">
        <w:rPr>
          <w:sz w:val="24"/>
          <w:szCs w:val="24"/>
        </w:rPr>
        <w:t>only</w:t>
      </w:r>
      <w:r w:rsidR="00400F4F">
        <w:rPr>
          <w:sz w:val="24"/>
          <w:szCs w:val="24"/>
        </w:rPr>
        <w:t>.</w:t>
      </w:r>
    </w:p>
    <w:p w14:paraId="15B06CA5" w14:textId="7CDA1C97" w:rsidR="00B913F7" w:rsidRPr="00992BE6" w:rsidRDefault="00B913F7" w:rsidP="00B913F7">
      <w:pPr>
        <w:numPr>
          <w:ilvl w:val="0"/>
          <w:numId w:val="1"/>
        </w:numPr>
        <w:contextualSpacing/>
        <w:rPr>
          <w:sz w:val="24"/>
          <w:szCs w:val="24"/>
        </w:rPr>
      </w:pPr>
      <w:r w:rsidRPr="00992BE6">
        <w:rPr>
          <w:sz w:val="24"/>
          <w:szCs w:val="24"/>
        </w:rPr>
        <w:t>Finance and Procedure</w:t>
      </w:r>
      <w:r w:rsidR="00A3255C" w:rsidRPr="00992BE6">
        <w:rPr>
          <w:sz w:val="24"/>
          <w:szCs w:val="24"/>
        </w:rPr>
        <w:t>s</w:t>
      </w:r>
    </w:p>
    <w:p w14:paraId="2E29EA5E" w14:textId="79491620" w:rsidR="00FB765E" w:rsidRDefault="00C05F98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6756E7">
        <w:rPr>
          <w:sz w:val="24"/>
          <w:szCs w:val="24"/>
        </w:rPr>
        <w:t>review and agree meeting dates for 2023/24 &amp; 2</w:t>
      </w:r>
      <w:r w:rsidR="00FB765E">
        <w:rPr>
          <w:sz w:val="24"/>
          <w:szCs w:val="24"/>
        </w:rPr>
        <w:t xml:space="preserve">024/25 – report </w:t>
      </w:r>
      <w:r w:rsidR="00414E75">
        <w:rPr>
          <w:sz w:val="24"/>
          <w:szCs w:val="24"/>
        </w:rPr>
        <w:t>attached.</w:t>
      </w:r>
    </w:p>
    <w:p w14:paraId="1C6B65C6" w14:textId="77777777" w:rsidR="00054CDE" w:rsidRDefault="00054CDE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To review and note May 2024 local election procedures – report attached.</w:t>
      </w:r>
    </w:p>
    <w:p w14:paraId="69239B1F" w14:textId="77777777" w:rsidR="006E70AA" w:rsidRDefault="002D3E96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To receive and note update report on recruitment of new Clerk and</w:t>
      </w:r>
      <w:r w:rsidR="006E70AA">
        <w:rPr>
          <w:sz w:val="24"/>
          <w:szCs w:val="24"/>
        </w:rPr>
        <w:t xml:space="preserve"> rules of governance in the absence of a Clerk.</w:t>
      </w:r>
    </w:p>
    <w:p w14:paraId="54054059" w14:textId="3BB6A6A3" w:rsidR="004865F4" w:rsidRDefault="004865F4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 w:rsidRPr="00992BE6">
        <w:rPr>
          <w:sz w:val="24"/>
          <w:szCs w:val="24"/>
        </w:rPr>
        <w:t>To consider receipts and payments due</w:t>
      </w:r>
      <w:r w:rsidR="00757BB9">
        <w:rPr>
          <w:sz w:val="24"/>
          <w:szCs w:val="24"/>
        </w:rPr>
        <w:t xml:space="preserve"> or paid since the last </w:t>
      </w:r>
      <w:r w:rsidR="00CA6C7C">
        <w:rPr>
          <w:sz w:val="24"/>
          <w:szCs w:val="24"/>
        </w:rPr>
        <w:t>meeting.</w:t>
      </w:r>
    </w:p>
    <w:p w14:paraId="79B7F6C5" w14:textId="634A90DA" w:rsidR="00986685" w:rsidRDefault="00986685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To receive a report and update on the future of the DAPTC – report attached.</w:t>
      </w:r>
    </w:p>
    <w:p w14:paraId="55C566B0" w14:textId="5892915C" w:rsidR="001B6E79" w:rsidRDefault="001B6E79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To receive a verbal update</w:t>
      </w:r>
      <w:r w:rsidR="00991C77">
        <w:rPr>
          <w:sz w:val="24"/>
          <w:szCs w:val="24"/>
        </w:rPr>
        <w:t xml:space="preserve"> from the Ammonite Patient Group representative.</w:t>
      </w:r>
    </w:p>
    <w:p w14:paraId="6958901B" w14:textId="7543AE0D" w:rsidR="004865F4" w:rsidRDefault="004865F4" w:rsidP="00B12AE2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Work Plan 2023-24</w:t>
      </w:r>
    </w:p>
    <w:p w14:paraId="339F92B5" w14:textId="1F84B6AF" w:rsidR="004865F4" w:rsidRPr="00E97422" w:rsidRDefault="00A74E23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946DFF">
        <w:rPr>
          <w:sz w:val="24"/>
          <w:szCs w:val="24"/>
        </w:rPr>
        <w:t>receive an update on the</w:t>
      </w:r>
      <w:r w:rsidR="00CB68B6">
        <w:rPr>
          <w:sz w:val="24"/>
          <w:szCs w:val="24"/>
        </w:rPr>
        <w:t xml:space="preserve"> </w:t>
      </w:r>
      <w:r w:rsidR="00831BB4">
        <w:rPr>
          <w:sz w:val="24"/>
          <w:szCs w:val="24"/>
        </w:rPr>
        <w:t xml:space="preserve">freehold </w:t>
      </w:r>
      <w:r w:rsidR="0081134C">
        <w:rPr>
          <w:sz w:val="24"/>
          <w:szCs w:val="24"/>
        </w:rPr>
        <w:t xml:space="preserve">transfer </w:t>
      </w:r>
      <w:r w:rsidR="00AC28F2">
        <w:rPr>
          <w:sz w:val="24"/>
          <w:szCs w:val="24"/>
        </w:rPr>
        <w:t>of</w:t>
      </w:r>
      <w:r>
        <w:rPr>
          <w:sz w:val="24"/>
          <w:szCs w:val="24"/>
        </w:rPr>
        <w:t xml:space="preserve"> </w:t>
      </w:r>
      <w:r w:rsidR="00D855E1">
        <w:rPr>
          <w:sz w:val="24"/>
          <w:szCs w:val="24"/>
        </w:rPr>
        <w:t>Toller Recreation Ground to the Parish Council</w:t>
      </w:r>
      <w:r w:rsidR="00CB68B6">
        <w:rPr>
          <w:sz w:val="24"/>
          <w:szCs w:val="24"/>
        </w:rPr>
        <w:t xml:space="preserve"> – verbal report.</w:t>
      </w:r>
    </w:p>
    <w:p w14:paraId="62C06401" w14:textId="3A72C4BD" w:rsidR="00964507" w:rsidRPr="00E97422" w:rsidRDefault="00964507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 w:rsidRPr="00E97422">
        <w:rPr>
          <w:sz w:val="24"/>
          <w:szCs w:val="24"/>
        </w:rPr>
        <w:t xml:space="preserve">To </w:t>
      </w:r>
      <w:r w:rsidR="00E97422" w:rsidRPr="00E97422">
        <w:rPr>
          <w:sz w:val="24"/>
          <w:szCs w:val="24"/>
        </w:rPr>
        <w:t xml:space="preserve">receive </w:t>
      </w:r>
      <w:r w:rsidR="00CB68B6">
        <w:rPr>
          <w:sz w:val="24"/>
          <w:szCs w:val="24"/>
        </w:rPr>
        <w:t xml:space="preserve">an </w:t>
      </w:r>
      <w:r w:rsidRPr="00E97422">
        <w:rPr>
          <w:sz w:val="24"/>
          <w:szCs w:val="24"/>
        </w:rPr>
        <w:t xml:space="preserve">update </w:t>
      </w:r>
      <w:r w:rsidR="00CB68B6">
        <w:rPr>
          <w:sz w:val="24"/>
          <w:szCs w:val="24"/>
        </w:rPr>
        <w:t xml:space="preserve">on </w:t>
      </w:r>
      <w:r w:rsidRPr="00E97422">
        <w:rPr>
          <w:sz w:val="24"/>
          <w:szCs w:val="24"/>
        </w:rPr>
        <w:t>the Emergency Plan</w:t>
      </w:r>
      <w:r w:rsidR="00CB68B6">
        <w:rPr>
          <w:sz w:val="24"/>
          <w:szCs w:val="24"/>
        </w:rPr>
        <w:t xml:space="preserve"> – verbal report.</w:t>
      </w:r>
    </w:p>
    <w:p w14:paraId="2F5667B4" w14:textId="77E6BDC7" w:rsidR="005E3EA4" w:rsidRPr="00E97422" w:rsidRDefault="00BD1B06" w:rsidP="004865F4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To review the Action Plan</w:t>
      </w:r>
      <w:r w:rsidR="00CF504C">
        <w:rPr>
          <w:sz w:val="24"/>
          <w:szCs w:val="24"/>
        </w:rPr>
        <w:t xml:space="preserve"> – report attached.</w:t>
      </w:r>
    </w:p>
    <w:p w14:paraId="42EFB45F" w14:textId="57F05939" w:rsidR="00B913F7" w:rsidRPr="00906BAB" w:rsidRDefault="00B913F7" w:rsidP="00B12AE2">
      <w:pPr>
        <w:numPr>
          <w:ilvl w:val="0"/>
          <w:numId w:val="1"/>
        </w:numPr>
        <w:contextualSpacing/>
        <w:rPr>
          <w:color w:val="FF0000"/>
          <w:sz w:val="24"/>
          <w:szCs w:val="24"/>
        </w:rPr>
      </w:pPr>
      <w:r w:rsidRPr="00E97422">
        <w:rPr>
          <w:sz w:val="24"/>
          <w:szCs w:val="24"/>
        </w:rPr>
        <w:t>Planning</w:t>
      </w:r>
      <w:r w:rsidR="002A0F76" w:rsidRPr="00E97422">
        <w:rPr>
          <w:sz w:val="24"/>
          <w:szCs w:val="24"/>
        </w:rPr>
        <w:t>-</w:t>
      </w:r>
      <w:r w:rsidRPr="00E97422">
        <w:rPr>
          <w:sz w:val="24"/>
          <w:szCs w:val="24"/>
        </w:rPr>
        <w:t>To consider any planning applications</w:t>
      </w:r>
      <w:r w:rsidRPr="00992BE6">
        <w:rPr>
          <w:sz w:val="24"/>
          <w:szCs w:val="24"/>
        </w:rPr>
        <w:t xml:space="preserve"> in circulation</w:t>
      </w:r>
      <w:r w:rsidR="00B12AE2" w:rsidRPr="00992BE6">
        <w:rPr>
          <w:sz w:val="24"/>
          <w:szCs w:val="24"/>
        </w:rPr>
        <w:t xml:space="preserve"> and any other planning </w:t>
      </w:r>
      <w:r w:rsidR="00992BE6" w:rsidRPr="00992BE6">
        <w:rPr>
          <w:sz w:val="24"/>
          <w:szCs w:val="24"/>
        </w:rPr>
        <w:t>matters.</w:t>
      </w:r>
      <w:r w:rsidR="007056D2">
        <w:rPr>
          <w:sz w:val="24"/>
          <w:szCs w:val="24"/>
        </w:rPr>
        <w:t xml:space="preserve"> </w:t>
      </w:r>
    </w:p>
    <w:p w14:paraId="0CF3354C" w14:textId="35DD9155" w:rsidR="00906BAB" w:rsidRDefault="00511B9E" w:rsidP="00906BAB">
      <w:pPr>
        <w:numPr>
          <w:ilvl w:val="1"/>
          <w:numId w:val="1"/>
        </w:numPr>
        <w:contextualSpacing/>
        <w:rPr>
          <w:sz w:val="24"/>
          <w:szCs w:val="24"/>
        </w:rPr>
      </w:pPr>
      <w:r w:rsidRPr="006D4FDC">
        <w:rPr>
          <w:sz w:val="24"/>
          <w:szCs w:val="24"/>
        </w:rPr>
        <w:t>P/FUL/2023/0</w:t>
      </w:r>
      <w:r w:rsidR="00D44E55">
        <w:rPr>
          <w:sz w:val="24"/>
          <w:szCs w:val="24"/>
        </w:rPr>
        <w:t>683</w:t>
      </w:r>
      <w:r w:rsidR="006D4FDC">
        <w:rPr>
          <w:sz w:val="24"/>
          <w:szCs w:val="24"/>
        </w:rPr>
        <w:t xml:space="preserve"> </w:t>
      </w:r>
      <w:r w:rsidRPr="006D4FDC">
        <w:rPr>
          <w:sz w:val="24"/>
          <w:szCs w:val="24"/>
        </w:rPr>
        <w:t>Proposal:</w:t>
      </w:r>
      <w:r w:rsidR="006D4FDC">
        <w:rPr>
          <w:sz w:val="24"/>
          <w:szCs w:val="24"/>
        </w:rPr>
        <w:t xml:space="preserve"> </w:t>
      </w:r>
      <w:r w:rsidR="006D4FDC" w:rsidRPr="006D4FDC">
        <w:rPr>
          <w:sz w:val="24"/>
          <w:szCs w:val="24"/>
        </w:rPr>
        <w:t>Construct</w:t>
      </w:r>
      <w:r w:rsidRPr="006D4FDC">
        <w:rPr>
          <w:sz w:val="24"/>
          <w:szCs w:val="24"/>
        </w:rPr>
        <w:t xml:space="preserve"> </w:t>
      </w:r>
      <w:r w:rsidR="00D44E55">
        <w:rPr>
          <w:sz w:val="24"/>
          <w:szCs w:val="24"/>
        </w:rPr>
        <w:t>Construction of temporary</w:t>
      </w:r>
      <w:r w:rsidR="004510AF">
        <w:rPr>
          <w:sz w:val="24"/>
          <w:szCs w:val="24"/>
        </w:rPr>
        <w:t xml:space="preserve"> new access. </w:t>
      </w:r>
      <w:r w:rsidRPr="006D4FDC">
        <w:rPr>
          <w:sz w:val="24"/>
          <w:szCs w:val="24"/>
        </w:rPr>
        <w:t>Location:</w:t>
      </w:r>
      <w:r w:rsidR="006D4FDC">
        <w:rPr>
          <w:sz w:val="24"/>
          <w:szCs w:val="24"/>
        </w:rPr>
        <w:t xml:space="preserve"> </w:t>
      </w:r>
      <w:r w:rsidRPr="006D4FDC">
        <w:rPr>
          <w:sz w:val="24"/>
          <w:szCs w:val="24"/>
        </w:rPr>
        <w:t xml:space="preserve">Land </w:t>
      </w:r>
      <w:r w:rsidR="004510AF">
        <w:rPr>
          <w:sz w:val="24"/>
          <w:szCs w:val="24"/>
        </w:rPr>
        <w:t>off Toller Lane, Toller Porcorum</w:t>
      </w:r>
      <w:r w:rsidR="00141D51">
        <w:rPr>
          <w:sz w:val="24"/>
          <w:szCs w:val="24"/>
        </w:rPr>
        <w:t xml:space="preserve"> – see Wessex Water correspondence.</w:t>
      </w:r>
      <w:r w:rsidR="00932AED">
        <w:rPr>
          <w:sz w:val="24"/>
          <w:szCs w:val="24"/>
        </w:rPr>
        <w:t xml:space="preserve"> </w:t>
      </w:r>
    </w:p>
    <w:p w14:paraId="3B94D717" w14:textId="13BA30A7" w:rsidR="003213B9" w:rsidRPr="006D4FDC" w:rsidRDefault="00CF0EEA" w:rsidP="00906BAB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P/FUL/2023/00953 </w:t>
      </w:r>
      <w:r w:rsidR="00C55BFA">
        <w:rPr>
          <w:sz w:val="24"/>
          <w:szCs w:val="24"/>
        </w:rPr>
        <w:t xml:space="preserve">Proposal: Installation of ground </w:t>
      </w:r>
      <w:r w:rsidR="00A27F58">
        <w:rPr>
          <w:sz w:val="24"/>
          <w:szCs w:val="24"/>
        </w:rPr>
        <w:t>mounted</w:t>
      </w:r>
      <w:r w:rsidR="00C55BFA">
        <w:rPr>
          <w:sz w:val="24"/>
          <w:szCs w:val="24"/>
        </w:rPr>
        <w:t xml:space="preserve"> Solar ph</w:t>
      </w:r>
      <w:r w:rsidR="00520D55">
        <w:rPr>
          <w:sz w:val="24"/>
          <w:szCs w:val="24"/>
        </w:rPr>
        <w:t>otovoltaic array an</w:t>
      </w:r>
      <w:r w:rsidR="00A27F58">
        <w:rPr>
          <w:sz w:val="24"/>
          <w:szCs w:val="24"/>
        </w:rPr>
        <w:t>d</w:t>
      </w:r>
      <w:r w:rsidR="00520D55">
        <w:rPr>
          <w:sz w:val="24"/>
          <w:szCs w:val="24"/>
        </w:rPr>
        <w:t xml:space="preserve"> associated infrastructure. </w:t>
      </w:r>
      <w:r>
        <w:rPr>
          <w:sz w:val="24"/>
          <w:szCs w:val="24"/>
        </w:rPr>
        <w:t xml:space="preserve">Location: Land </w:t>
      </w:r>
      <w:r w:rsidR="00FC50C0">
        <w:rPr>
          <w:sz w:val="24"/>
          <w:szCs w:val="24"/>
        </w:rPr>
        <w:t>southwest</w:t>
      </w:r>
      <w:r w:rsidR="00F35606">
        <w:rPr>
          <w:sz w:val="24"/>
          <w:szCs w:val="24"/>
        </w:rPr>
        <w:t xml:space="preserve"> of Wraxall Woods of Wraxall Road.</w:t>
      </w:r>
      <w:r w:rsidR="00E01483">
        <w:rPr>
          <w:sz w:val="24"/>
          <w:szCs w:val="24"/>
        </w:rPr>
        <w:t xml:space="preserve"> </w:t>
      </w:r>
      <w:r w:rsidR="005427BC">
        <w:rPr>
          <w:sz w:val="24"/>
          <w:szCs w:val="24"/>
        </w:rPr>
        <w:t xml:space="preserve">Previously considered at </w:t>
      </w:r>
      <w:r w:rsidR="00A27F58">
        <w:rPr>
          <w:sz w:val="24"/>
          <w:szCs w:val="24"/>
        </w:rPr>
        <w:t xml:space="preserve">the </w:t>
      </w:r>
      <w:r w:rsidR="005427BC">
        <w:rPr>
          <w:sz w:val="24"/>
          <w:szCs w:val="24"/>
        </w:rPr>
        <w:t>8</w:t>
      </w:r>
      <w:r w:rsidR="005427BC" w:rsidRPr="005427BC">
        <w:rPr>
          <w:sz w:val="24"/>
          <w:szCs w:val="24"/>
          <w:vertAlign w:val="superscript"/>
        </w:rPr>
        <w:t>th</w:t>
      </w:r>
      <w:r w:rsidR="005427BC">
        <w:rPr>
          <w:sz w:val="24"/>
          <w:szCs w:val="24"/>
        </w:rPr>
        <w:t xml:space="preserve"> March 2023 meeting: </w:t>
      </w:r>
      <w:r w:rsidR="00E01483">
        <w:rPr>
          <w:i/>
          <w:iCs/>
          <w:sz w:val="23"/>
          <w:szCs w:val="23"/>
        </w:rPr>
        <w:t>The hedge on the A356 is to be screened with mature hedging of at least 6ft high</w:t>
      </w:r>
      <w:r w:rsidR="00E01483">
        <w:rPr>
          <w:i/>
          <w:iCs/>
          <w:sz w:val="23"/>
          <w:szCs w:val="23"/>
        </w:rPr>
        <w:t xml:space="preserve">. </w:t>
      </w:r>
      <w:r w:rsidR="00E01483">
        <w:rPr>
          <w:i/>
          <w:iCs/>
          <w:sz w:val="23"/>
          <w:szCs w:val="23"/>
        </w:rPr>
        <w:t>The panels to be sited so as not to be a nuisance to traffic with glint and glare, this would be supported by the installation of a mature hedge as above. To ensure that those parishes affected</w:t>
      </w:r>
      <w:r w:rsidR="00E01483" w:rsidRPr="00E01483">
        <w:rPr>
          <w:i/>
          <w:iCs/>
          <w:sz w:val="23"/>
          <w:szCs w:val="23"/>
        </w:rPr>
        <w:t xml:space="preserve"> </w:t>
      </w:r>
      <w:r w:rsidR="00E01483">
        <w:rPr>
          <w:i/>
          <w:iCs/>
          <w:sz w:val="23"/>
          <w:szCs w:val="23"/>
        </w:rPr>
        <w:t>by the application gain some community benefit from</w:t>
      </w:r>
      <w:r w:rsidR="00E01483">
        <w:rPr>
          <w:i/>
          <w:iCs/>
          <w:sz w:val="23"/>
          <w:szCs w:val="23"/>
        </w:rPr>
        <w:t xml:space="preserve"> </w:t>
      </w:r>
      <w:r w:rsidR="00A27F58">
        <w:rPr>
          <w:i/>
          <w:iCs/>
          <w:sz w:val="23"/>
          <w:szCs w:val="23"/>
        </w:rPr>
        <w:t>the application as per the public consultation events held.</w:t>
      </w:r>
    </w:p>
    <w:p w14:paraId="56378AD4" w14:textId="26C5C3A1" w:rsidR="00B913F7" w:rsidRPr="00992BE6" w:rsidRDefault="00B913F7" w:rsidP="002A0F76">
      <w:pPr>
        <w:numPr>
          <w:ilvl w:val="0"/>
          <w:numId w:val="1"/>
        </w:numPr>
        <w:contextualSpacing/>
        <w:rPr>
          <w:sz w:val="24"/>
          <w:szCs w:val="24"/>
        </w:rPr>
      </w:pPr>
      <w:r w:rsidRPr="00992BE6">
        <w:rPr>
          <w:sz w:val="24"/>
          <w:szCs w:val="24"/>
        </w:rPr>
        <w:t xml:space="preserve">Highways </w:t>
      </w:r>
    </w:p>
    <w:p w14:paraId="2ABD723A" w14:textId="538C317E" w:rsidR="003F0551" w:rsidRDefault="00727E78" w:rsidP="003F0551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To consider any highway issues not forming part of the Council Action Plan</w:t>
      </w:r>
      <w:r w:rsidR="009E35FF">
        <w:rPr>
          <w:sz w:val="24"/>
          <w:szCs w:val="24"/>
        </w:rPr>
        <w:t xml:space="preserve"> </w:t>
      </w:r>
      <w:r w:rsidR="00270D19">
        <w:rPr>
          <w:sz w:val="24"/>
          <w:szCs w:val="24"/>
        </w:rPr>
        <w:t xml:space="preserve">- </w:t>
      </w:r>
      <w:r w:rsidR="009E35FF">
        <w:rPr>
          <w:sz w:val="24"/>
          <w:szCs w:val="24"/>
        </w:rPr>
        <w:t>24/01-9 iii refers.</w:t>
      </w:r>
    </w:p>
    <w:p w14:paraId="52297CB5" w14:textId="11F795C3" w:rsidR="00955D22" w:rsidRPr="00992BE6" w:rsidRDefault="00955D22" w:rsidP="00EA4DB2">
      <w:pPr>
        <w:ind w:left="1505"/>
        <w:contextualSpacing/>
        <w:rPr>
          <w:sz w:val="24"/>
          <w:szCs w:val="24"/>
        </w:rPr>
      </w:pPr>
    </w:p>
    <w:p w14:paraId="2BD5C8A6" w14:textId="39C69578" w:rsidR="00B913F7" w:rsidRPr="00992BE6" w:rsidRDefault="00266C33" w:rsidP="00390F72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Countryside</w:t>
      </w:r>
      <w:r w:rsidR="00E65A1C">
        <w:rPr>
          <w:sz w:val="24"/>
          <w:szCs w:val="24"/>
        </w:rPr>
        <w:t xml:space="preserve"> Matters: </w:t>
      </w:r>
    </w:p>
    <w:p w14:paraId="279D4E93" w14:textId="77777777" w:rsidR="00FC689A" w:rsidRDefault="00FD56FE" w:rsidP="00886A16">
      <w:pPr>
        <w:numPr>
          <w:ilvl w:val="1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To receive a verbal update on any Rights of Way</w:t>
      </w:r>
      <w:r w:rsidR="00FC689A">
        <w:rPr>
          <w:sz w:val="24"/>
          <w:szCs w:val="24"/>
        </w:rPr>
        <w:t>/Footpath matters.</w:t>
      </w:r>
    </w:p>
    <w:p w14:paraId="2D640C0A" w14:textId="175B60CD" w:rsidR="00255C32" w:rsidRDefault="00E65A1C" w:rsidP="00886A16">
      <w:pPr>
        <w:numPr>
          <w:ilvl w:val="1"/>
          <w:numId w:val="1"/>
        </w:numPr>
        <w:contextualSpacing/>
        <w:rPr>
          <w:sz w:val="24"/>
          <w:szCs w:val="24"/>
        </w:rPr>
      </w:pPr>
      <w:r w:rsidRPr="00255C32">
        <w:rPr>
          <w:sz w:val="24"/>
          <w:szCs w:val="24"/>
        </w:rPr>
        <w:t>To con</w:t>
      </w:r>
      <w:r w:rsidR="00255C32" w:rsidRPr="00255C32">
        <w:rPr>
          <w:sz w:val="24"/>
          <w:szCs w:val="24"/>
        </w:rPr>
        <w:t xml:space="preserve">sider next phase of </w:t>
      </w:r>
      <w:r w:rsidR="00886A16" w:rsidRPr="00255C32">
        <w:rPr>
          <w:sz w:val="24"/>
          <w:szCs w:val="24"/>
        </w:rPr>
        <w:t>Gates Project</w:t>
      </w:r>
      <w:r w:rsidR="00255C32" w:rsidRPr="00255C32">
        <w:rPr>
          <w:sz w:val="24"/>
          <w:szCs w:val="24"/>
        </w:rPr>
        <w:t>.</w:t>
      </w:r>
    </w:p>
    <w:p w14:paraId="69D24E62" w14:textId="2F7EC54E" w:rsidR="00905C78" w:rsidRPr="00255C32" w:rsidRDefault="00EC2F36" w:rsidP="00886A16">
      <w:pPr>
        <w:numPr>
          <w:ilvl w:val="1"/>
          <w:numId w:val="1"/>
        </w:numPr>
        <w:contextualSpacing/>
        <w:rPr>
          <w:sz w:val="24"/>
          <w:szCs w:val="24"/>
        </w:rPr>
      </w:pPr>
      <w:r w:rsidRPr="00255C32">
        <w:rPr>
          <w:sz w:val="24"/>
          <w:szCs w:val="24"/>
        </w:rPr>
        <w:t>Update on planned meeting with Environment Agency to discuss</w:t>
      </w:r>
      <w:r w:rsidR="00266C33" w:rsidRPr="00255C32">
        <w:rPr>
          <w:sz w:val="24"/>
          <w:szCs w:val="24"/>
        </w:rPr>
        <w:t xml:space="preserve"> ground water and river flooding.</w:t>
      </w:r>
    </w:p>
    <w:p w14:paraId="2CA65CDE" w14:textId="111601AD" w:rsidR="00B913F7" w:rsidRDefault="00DD1D48" w:rsidP="00A93C88">
      <w:pPr>
        <w:numPr>
          <w:ilvl w:val="0"/>
          <w:numId w:val="1"/>
        </w:numPr>
        <w:spacing w:after="0"/>
        <w:contextualSpacing/>
        <w:rPr>
          <w:sz w:val="24"/>
          <w:szCs w:val="24"/>
        </w:rPr>
      </w:pPr>
      <w:r w:rsidRPr="00992BE6">
        <w:rPr>
          <w:sz w:val="24"/>
          <w:szCs w:val="24"/>
        </w:rPr>
        <w:t>To receive any c</w:t>
      </w:r>
      <w:r w:rsidR="00B913F7" w:rsidRPr="00992BE6">
        <w:rPr>
          <w:sz w:val="24"/>
          <w:szCs w:val="24"/>
        </w:rPr>
        <w:t xml:space="preserve">orrespondence </w:t>
      </w:r>
      <w:r w:rsidR="00F42322" w:rsidRPr="00992BE6">
        <w:rPr>
          <w:sz w:val="24"/>
          <w:szCs w:val="24"/>
        </w:rPr>
        <w:t xml:space="preserve">received </w:t>
      </w:r>
      <w:r w:rsidRPr="00992BE6">
        <w:rPr>
          <w:sz w:val="24"/>
          <w:szCs w:val="24"/>
        </w:rPr>
        <w:t xml:space="preserve">for </w:t>
      </w:r>
      <w:r w:rsidR="00992BE6" w:rsidRPr="00992BE6">
        <w:rPr>
          <w:sz w:val="24"/>
          <w:szCs w:val="24"/>
        </w:rPr>
        <w:t>noting</w:t>
      </w:r>
      <w:r w:rsidR="00FC50C0">
        <w:rPr>
          <w:sz w:val="24"/>
          <w:szCs w:val="24"/>
        </w:rPr>
        <w:t xml:space="preserve"> and where necessary action</w:t>
      </w:r>
      <w:r w:rsidR="00992BE6" w:rsidRPr="00992BE6">
        <w:rPr>
          <w:sz w:val="24"/>
          <w:szCs w:val="24"/>
        </w:rPr>
        <w:t>.</w:t>
      </w:r>
    </w:p>
    <w:p w14:paraId="6093B55D" w14:textId="2F3E645D" w:rsidR="00A93C88" w:rsidRDefault="00A93C88" w:rsidP="00A93C88">
      <w:pPr>
        <w:pStyle w:val="ListParagraph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 consider the </w:t>
      </w:r>
      <w:r w:rsidR="006D310B">
        <w:rPr>
          <w:sz w:val="24"/>
          <w:szCs w:val="24"/>
        </w:rPr>
        <w:t>request for School</w:t>
      </w:r>
      <w:r w:rsidR="00581768">
        <w:rPr>
          <w:sz w:val="24"/>
          <w:szCs w:val="24"/>
        </w:rPr>
        <w:t xml:space="preserve"> Bus Shelter at Higher Kingcombe – see attached correspondence.</w:t>
      </w:r>
    </w:p>
    <w:p w14:paraId="05458206" w14:textId="50AB67CE" w:rsidR="00B913F7" w:rsidRDefault="005F3FFC" w:rsidP="00B913F7">
      <w:pPr>
        <w:numPr>
          <w:ilvl w:val="0"/>
          <w:numId w:val="1"/>
        </w:numPr>
        <w:contextualSpacing/>
        <w:rPr>
          <w:sz w:val="24"/>
          <w:szCs w:val="24"/>
        </w:rPr>
      </w:pPr>
      <w:r w:rsidRPr="00992BE6">
        <w:rPr>
          <w:sz w:val="24"/>
          <w:szCs w:val="24"/>
        </w:rPr>
        <w:t>To confirm</w:t>
      </w:r>
      <w:r w:rsidR="007312DB" w:rsidRPr="00992BE6">
        <w:rPr>
          <w:sz w:val="24"/>
          <w:szCs w:val="24"/>
        </w:rPr>
        <w:t xml:space="preserve"> arrangements </w:t>
      </w:r>
      <w:r w:rsidR="00992BE6" w:rsidRPr="00992BE6">
        <w:rPr>
          <w:sz w:val="24"/>
          <w:szCs w:val="24"/>
        </w:rPr>
        <w:t xml:space="preserve">for the </w:t>
      </w:r>
      <w:r w:rsidR="00B913F7" w:rsidRPr="00992BE6">
        <w:rPr>
          <w:sz w:val="24"/>
          <w:szCs w:val="24"/>
        </w:rPr>
        <w:t>Parish Council meeting</w:t>
      </w:r>
      <w:r w:rsidR="00992BE6" w:rsidRPr="00992BE6">
        <w:rPr>
          <w:sz w:val="24"/>
          <w:szCs w:val="24"/>
        </w:rPr>
        <w:t xml:space="preserve"> </w:t>
      </w:r>
      <w:r w:rsidR="009A7F4E">
        <w:rPr>
          <w:sz w:val="24"/>
          <w:szCs w:val="24"/>
        </w:rPr>
        <w:t>on 1</w:t>
      </w:r>
      <w:r w:rsidR="00CE4115">
        <w:rPr>
          <w:sz w:val="24"/>
          <w:szCs w:val="24"/>
        </w:rPr>
        <w:t>3</w:t>
      </w:r>
      <w:r w:rsidR="00CE4115" w:rsidRPr="00CE4115">
        <w:rPr>
          <w:sz w:val="24"/>
          <w:szCs w:val="24"/>
          <w:vertAlign w:val="superscript"/>
        </w:rPr>
        <w:t>th</w:t>
      </w:r>
      <w:r w:rsidR="00CE4115">
        <w:rPr>
          <w:sz w:val="24"/>
          <w:szCs w:val="24"/>
        </w:rPr>
        <w:t xml:space="preserve"> March</w:t>
      </w:r>
      <w:r w:rsidR="001D2D3D">
        <w:rPr>
          <w:sz w:val="24"/>
          <w:szCs w:val="24"/>
        </w:rPr>
        <w:t xml:space="preserve"> 2024</w:t>
      </w:r>
      <w:r w:rsidR="00992BE6">
        <w:rPr>
          <w:sz w:val="24"/>
          <w:szCs w:val="24"/>
        </w:rPr>
        <w:t xml:space="preserve"> </w:t>
      </w:r>
      <w:r w:rsidR="009730CF">
        <w:rPr>
          <w:sz w:val="24"/>
          <w:szCs w:val="24"/>
        </w:rPr>
        <w:t xml:space="preserve">and Parish Assembly on </w:t>
      </w:r>
      <w:r w:rsidR="00FD36DC">
        <w:rPr>
          <w:sz w:val="24"/>
          <w:szCs w:val="24"/>
        </w:rPr>
        <w:t>Friday 19</w:t>
      </w:r>
      <w:r w:rsidR="00FD36DC" w:rsidRPr="00FD36DC">
        <w:rPr>
          <w:sz w:val="24"/>
          <w:szCs w:val="24"/>
          <w:vertAlign w:val="superscript"/>
        </w:rPr>
        <w:t>th</w:t>
      </w:r>
      <w:r w:rsidR="00FD36DC">
        <w:rPr>
          <w:sz w:val="24"/>
          <w:szCs w:val="24"/>
        </w:rPr>
        <w:t xml:space="preserve"> April 2024.</w:t>
      </w:r>
    </w:p>
    <w:p w14:paraId="2BF6566D" w14:textId="77777777" w:rsidR="00E01483" w:rsidRDefault="00E01483" w:rsidP="00E01483">
      <w:pPr>
        <w:ind w:left="785"/>
        <w:contextualSpacing/>
        <w:rPr>
          <w:sz w:val="24"/>
          <w:szCs w:val="24"/>
        </w:rPr>
      </w:pPr>
    </w:p>
    <w:p w14:paraId="55E9AFBD" w14:textId="77777777" w:rsidR="00E01483" w:rsidRDefault="00E01483" w:rsidP="00E01483">
      <w:pPr>
        <w:ind w:left="785"/>
        <w:contextualSpacing/>
        <w:rPr>
          <w:sz w:val="24"/>
          <w:szCs w:val="24"/>
        </w:rPr>
      </w:pPr>
    </w:p>
    <w:sectPr w:rsidR="00E01483" w:rsidSect="007D530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034D" w14:textId="77777777" w:rsidR="002F1D7E" w:rsidRDefault="002F1D7E" w:rsidP="00E50D88">
      <w:pPr>
        <w:spacing w:after="0" w:line="240" w:lineRule="auto"/>
      </w:pPr>
      <w:r>
        <w:separator/>
      </w:r>
    </w:p>
  </w:endnote>
  <w:endnote w:type="continuationSeparator" w:id="0">
    <w:p w14:paraId="541DBD21" w14:textId="77777777" w:rsidR="002F1D7E" w:rsidRDefault="002F1D7E" w:rsidP="00E50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7CC8" w14:textId="7197ABFF" w:rsidR="009733FF" w:rsidRPr="00DE1609" w:rsidRDefault="009733FF" w:rsidP="00DE1609">
    <w:pPr>
      <w:pStyle w:val="Footer"/>
      <w:jc w:val="center"/>
      <w:rPr>
        <w:sz w:val="20"/>
        <w:szCs w:val="20"/>
      </w:rPr>
    </w:pPr>
    <w:r w:rsidRPr="00DE1609">
      <w:rPr>
        <w:sz w:val="20"/>
        <w:szCs w:val="20"/>
      </w:rPr>
      <w:t>Clerk to the Council</w:t>
    </w:r>
  </w:p>
  <w:p w14:paraId="5E0A2808" w14:textId="77777777" w:rsidR="00DE1609" w:rsidRDefault="009733FF" w:rsidP="00DE1609">
    <w:pPr>
      <w:pStyle w:val="Footer"/>
      <w:jc w:val="center"/>
      <w:rPr>
        <w:sz w:val="20"/>
        <w:szCs w:val="20"/>
      </w:rPr>
    </w:pPr>
    <w:r w:rsidRPr="00DE1609">
      <w:rPr>
        <w:sz w:val="20"/>
        <w:szCs w:val="20"/>
      </w:rPr>
      <w:t>Website</w:t>
    </w:r>
    <w:r w:rsidR="00DE1609" w:rsidRPr="00DE1609">
      <w:rPr>
        <w:sz w:val="20"/>
        <w:szCs w:val="20"/>
      </w:rPr>
      <w:t xml:space="preserve">: </w:t>
    </w:r>
    <w:hyperlink r:id="rId1" w:history="1">
      <w:r w:rsidR="00DE1609" w:rsidRPr="00DE1609">
        <w:rPr>
          <w:rStyle w:val="Hyperlink"/>
          <w:sz w:val="20"/>
          <w:szCs w:val="20"/>
        </w:rPr>
        <w:t>http://www.tollerporcorum.org/parish-council.html</w:t>
      </w:r>
    </w:hyperlink>
    <w:r w:rsidR="00DE1609" w:rsidRPr="00DE1609">
      <w:rPr>
        <w:sz w:val="20"/>
        <w:szCs w:val="20"/>
      </w:rPr>
      <w:t xml:space="preserve"> </w:t>
    </w:r>
  </w:p>
  <w:p w14:paraId="4F1E45E8" w14:textId="62AE59BC" w:rsidR="00DE1609" w:rsidRPr="00DE1609" w:rsidRDefault="00DE1609" w:rsidP="00DE1609">
    <w:pPr>
      <w:pStyle w:val="Footer"/>
      <w:jc w:val="center"/>
      <w:rPr>
        <w:sz w:val="20"/>
        <w:szCs w:val="20"/>
      </w:rPr>
    </w:pPr>
    <w:r w:rsidRPr="00DE1609">
      <w:rPr>
        <w:sz w:val="20"/>
        <w:szCs w:val="20"/>
      </w:rPr>
      <w:t xml:space="preserve">Email: </w:t>
    </w:r>
    <w:hyperlink r:id="rId2" w:history="1">
      <w:r w:rsidR="009628AF" w:rsidRPr="00186034">
        <w:rPr>
          <w:rStyle w:val="Hyperlink"/>
          <w:sz w:val="20"/>
          <w:szCs w:val="20"/>
        </w:rPr>
        <w:t>clerk@tollerporcorumparish.org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64DC" w14:textId="77777777" w:rsidR="002F1D7E" w:rsidRDefault="002F1D7E" w:rsidP="00E50D88">
      <w:pPr>
        <w:spacing w:after="0" w:line="240" w:lineRule="auto"/>
      </w:pPr>
      <w:r>
        <w:separator/>
      </w:r>
    </w:p>
  </w:footnote>
  <w:footnote w:type="continuationSeparator" w:id="0">
    <w:p w14:paraId="2A35EB4F" w14:textId="77777777" w:rsidR="002F1D7E" w:rsidRDefault="002F1D7E" w:rsidP="00E50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8753" w14:textId="49064AB4" w:rsidR="00E50D88" w:rsidRPr="00143BF6" w:rsidRDefault="00E50D88" w:rsidP="00E50D88">
    <w:pPr>
      <w:pStyle w:val="Header"/>
      <w:jc w:val="center"/>
      <w:rPr>
        <w:b/>
        <w:bCs/>
        <w:sz w:val="32"/>
        <w:szCs w:val="32"/>
      </w:rPr>
    </w:pPr>
    <w:r w:rsidRPr="00143BF6">
      <w:rPr>
        <w:b/>
        <w:bCs/>
        <w:sz w:val="32"/>
        <w:szCs w:val="32"/>
      </w:rPr>
      <w:t>TOLLER PORCORUM PARISH COUNCIL</w:t>
    </w:r>
  </w:p>
  <w:p w14:paraId="1FF20F10" w14:textId="4098A0EF" w:rsidR="00CC42FB" w:rsidRPr="00143BF6" w:rsidRDefault="00CC42FB" w:rsidP="00CC42FB">
    <w:pPr>
      <w:pStyle w:val="Header"/>
      <w:rPr>
        <w:b/>
        <w:bCs/>
        <w:sz w:val="32"/>
        <w:szCs w:val="32"/>
      </w:rPr>
    </w:pPr>
    <w:r w:rsidRPr="00143BF6">
      <w:rPr>
        <w:b/>
        <w:bCs/>
        <w:sz w:val="32"/>
        <w:szCs w:val="32"/>
      </w:rPr>
      <w:t>Chair Neil Farmer</w:t>
    </w:r>
    <w:r w:rsidRPr="00143BF6">
      <w:rPr>
        <w:b/>
        <w:bCs/>
        <w:sz w:val="32"/>
        <w:szCs w:val="32"/>
      </w:rPr>
      <w:tab/>
    </w:r>
    <w:r w:rsidRPr="00143BF6">
      <w:rPr>
        <w:b/>
        <w:bCs/>
        <w:sz w:val="32"/>
        <w:szCs w:val="32"/>
      </w:rPr>
      <w:tab/>
      <w:t xml:space="preserve">Clerk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3F84"/>
    <w:multiLevelType w:val="hybridMultilevel"/>
    <w:tmpl w:val="CC987C72"/>
    <w:lvl w:ilvl="0" w:tplc="AACE48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1F6214"/>
    <w:multiLevelType w:val="hybridMultilevel"/>
    <w:tmpl w:val="A58C7130"/>
    <w:lvl w:ilvl="0" w:tplc="163EB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A22E0"/>
    <w:multiLevelType w:val="hybridMultilevel"/>
    <w:tmpl w:val="38FEE7FE"/>
    <w:lvl w:ilvl="0" w:tplc="902ED47E">
      <w:start w:val="1"/>
      <w:numFmt w:val="decimal"/>
      <w:lvlText w:val="24/01-%1."/>
      <w:lvlJc w:val="left"/>
      <w:pPr>
        <w:ind w:left="785" w:hanging="360"/>
      </w:pPr>
      <w:rPr>
        <w:rFonts w:hint="default"/>
        <w:b/>
        <w:bCs/>
        <w:color w:val="auto"/>
      </w:rPr>
    </w:lvl>
    <w:lvl w:ilvl="1" w:tplc="7D98B1A6">
      <w:start w:val="1"/>
      <w:numFmt w:val="lowerRoman"/>
      <w:lvlText w:val="%2."/>
      <w:lvlJc w:val="right"/>
      <w:pPr>
        <w:ind w:left="1505" w:hanging="360"/>
      </w:pPr>
      <w:rPr>
        <w:rFonts w:hint="default"/>
        <w:b w:val="0"/>
        <w:bCs/>
      </w:rPr>
    </w:lvl>
    <w:lvl w:ilvl="2" w:tplc="08090019">
      <w:start w:val="1"/>
      <w:numFmt w:val="lowerLetter"/>
      <w:lvlText w:val="%3."/>
      <w:lvlJc w:val="left"/>
      <w:pPr>
        <w:ind w:left="2405" w:hanging="36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632200138">
    <w:abstractNumId w:val="2"/>
  </w:num>
  <w:num w:numId="2" w16cid:durableId="1476870811">
    <w:abstractNumId w:val="0"/>
  </w:num>
  <w:num w:numId="3" w16cid:durableId="318995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B47"/>
    <w:rsid w:val="00014689"/>
    <w:rsid w:val="00036351"/>
    <w:rsid w:val="00054CDE"/>
    <w:rsid w:val="00057293"/>
    <w:rsid w:val="00093865"/>
    <w:rsid w:val="000B691C"/>
    <w:rsid w:val="000B723A"/>
    <w:rsid w:val="000C2416"/>
    <w:rsid w:val="000D2CE2"/>
    <w:rsid w:val="000D509F"/>
    <w:rsid w:val="000D6FAD"/>
    <w:rsid w:val="00117D45"/>
    <w:rsid w:val="00124333"/>
    <w:rsid w:val="00141D51"/>
    <w:rsid w:val="00143BF6"/>
    <w:rsid w:val="0014648A"/>
    <w:rsid w:val="001509B8"/>
    <w:rsid w:val="00152FA5"/>
    <w:rsid w:val="00185E06"/>
    <w:rsid w:val="00191377"/>
    <w:rsid w:val="001A2862"/>
    <w:rsid w:val="001A2E24"/>
    <w:rsid w:val="001A6088"/>
    <w:rsid w:val="001A7D4E"/>
    <w:rsid w:val="001B6E79"/>
    <w:rsid w:val="001D2D3D"/>
    <w:rsid w:val="001D7E62"/>
    <w:rsid w:val="0022486C"/>
    <w:rsid w:val="00244051"/>
    <w:rsid w:val="00255C32"/>
    <w:rsid w:val="00260235"/>
    <w:rsid w:val="00266C33"/>
    <w:rsid w:val="00270D19"/>
    <w:rsid w:val="002800C1"/>
    <w:rsid w:val="002804A3"/>
    <w:rsid w:val="00283DDB"/>
    <w:rsid w:val="00297CAA"/>
    <w:rsid w:val="002A0F76"/>
    <w:rsid w:val="002B16E8"/>
    <w:rsid w:val="002B35F4"/>
    <w:rsid w:val="002C68B8"/>
    <w:rsid w:val="002D3E96"/>
    <w:rsid w:val="002E7988"/>
    <w:rsid w:val="002F1D7E"/>
    <w:rsid w:val="00310219"/>
    <w:rsid w:val="003107EE"/>
    <w:rsid w:val="00315A45"/>
    <w:rsid w:val="003213B9"/>
    <w:rsid w:val="00323C83"/>
    <w:rsid w:val="00354FF5"/>
    <w:rsid w:val="00390F72"/>
    <w:rsid w:val="003B21C8"/>
    <w:rsid w:val="003E6FAD"/>
    <w:rsid w:val="003F0551"/>
    <w:rsid w:val="00400F4F"/>
    <w:rsid w:val="004068E5"/>
    <w:rsid w:val="00414E75"/>
    <w:rsid w:val="004375C3"/>
    <w:rsid w:val="004510AF"/>
    <w:rsid w:val="00456B1E"/>
    <w:rsid w:val="004670AD"/>
    <w:rsid w:val="0047735C"/>
    <w:rsid w:val="00477C62"/>
    <w:rsid w:val="004865F4"/>
    <w:rsid w:val="00494EDB"/>
    <w:rsid w:val="004D29D1"/>
    <w:rsid w:val="004F4A91"/>
    <w:rsid w:val="00511B9E"/>
    <w:rsid w:val="00520D55"/>
    <w:rsid w:val="00534172"/>
    <w:rsid w:val="005427BC"/>
    <w:rsid w:val="00547594"/>
    <w:rsid w:val="00557FC3"/>
    <w:rsid w:val="00565671"/>
    <w:rsid w:val="00574FF2"/>
    <w:rsid w:val="00575756"/>
    <w:rsid w:val="00581768"/>
    <w:rsid w:val="005A01B6"/>
    <w:rsid w:val="005A2955"/>
    <w:rsid w:val="005A36A9"/>
    <w:rsid w:val="005C53C0"/>
    <w:rsid w:val="005E1D2C"/>
    <w:rsid w:val="005E3A3D"/>
    <w:rsid w:val="005E3EA4"/>
    <w:rsid w:val="005F3FFC"/>
    <w:rsid w:val="00605CC8"/>
    <w:rsid w:val="00616547"/>
    <w:rsid w:val="00641085"/>
    <w:rsid w:val="00651247"/>
    <w:rsid w:val="006756E7"/>
    <w:rsid w:val="006A1658"/>
    <w:rsid w:val="006B26B2"/>
    <w:rsid w:val="006C74E0"/>
    <w:rsid w:val="006D310B"/>
    <w:rsid w:val="006D4FDC"/>
    <w:rsid w:val="006E04C2"/>
    <w:rsid w:val="006E1DDE"/>
    <w:rsid w:val="006E2D84"/>
    <w:rsid w:val="006E70AA"/>
    <w:rsid w:val="007056D2"/>
    <w:rsid w:val="00710D7D"/>
    <w:rsid w:val="00723320"/>
    <w:rsid w:val="00727E78"/>
    <w:rsid w:val="007312DB"/>
    <w:rsid w:val="007370F7"/>
    <w:rsid w:val="0074681F"/>
    <w:rsid w:val="007565E8"/>
    <w:rsid w:val="00757BB9"/>
    <w:rsid w:val="00772B47"/>
    <w:rsid w:val="007918A1"/>
    <w:rsid w:val="007D5306"/>
    <w:rsid w:val="007F19EF"/>
    <w:rsid w:val="007F3DD3"/>
    <w:rsid w:val="00810C76"/>
    <w:rsid w:val="0081134C"/>
    <w:rsid w:val="00821E38"/>
    <w:rsid w:val="00822615"/>
    <w:rsid w:val="0083027F"/>
    <w:rsid w:val="00831BB4"/>
    <w:rsid w:val="00837DBC"/>
    <w:rsid w:val="00842243"/>
    <w:rsid w:val="0088260D"/>
    <w:rsid w:val="008831FE"/>
    <w:rsid w:val="00886A16"/>
    <w:rsid w:val="008A5D73"/>
    <w:rsid w:val="008D73BB"/>
    <w:rsid w:val="00905C78"/>
    <w:rsid w:val="00906BAB"/>
    <w:rsid w:val="00907536"/>
    <w:rsid w:val="00932AED"/>
    <w:rsid w:val="00946DFF"/>
    <w:rsid w:val="00955D22"/>
    <w:rsid w:val="009628AF"/>
    <w:rsid w:val="00964507"/>
    <w:rsid w:val="00970797"/>
    <w:rsid w:val="009730CF"/>
    <w:rsid w:val="009733FF"/>
    <w:rsid w:val="0098542D"/>
    <w:rsid w:val="00986685"/>
    <w:rsid w:val="00991C77"/>
    <w:rsid w:val="00992BE6"/>
    <w:rsid w:val="009A7F4E"/>
    <w:rsid w:val="009C0C15"/>
    <w:rsid w:val="009C0D9D"/>
    <w:rsid w:val="009E35FF"/>
    <w:rsid w:val="00A05E71"/>
    <w:rsid w:val="00A06932"/>
    <w:rsid w:val="00A07AE5"/>
    <w:rsid w:val="00A168F1"/>
    <w:rsid w:val="00A169D6"/>
    <w:rsid w:val="00A22796"/>
    <w:rsid w:val="00A27F58"/>
    <w:rsid w:val="00A317A5"/>
    <w:rsid w:val="00A3255C"/>
    <w:rsid w:val="00A478D7"/>
    <w:rsid w:val="00A542C7"/>
    <w:rsid w:val="00A54B79"/>
    <w:rsid w:val="00A65F82"/>
    <w:rsid w:val="00A74E23"/>
    <w:rsid w:val="00A93C88"/>
    <w:rsid w:val="00AC28F2"/>
    <w:rsid w:val="00AD2216"/>
    <w:rsid w:val="00AE6142"/>
    <w:rsid w:val="00B04374"/>
    <w:rsid w:val="00B12AE2"/>
    <w:rsid w:val="00B315BC"/>
    <w:rsid w:val="00B4204F"/>
    <w:rsid w:val="00B470D9"/>
    <w:rsid w:val="00B913F7"/>
    <w:rsid w:val="00B95536"/>
    <w:rsid w:val="00BA016F"/>
    <w:rsid w:val="00BA5172"/>
    <w:rsid w:val="00BB6D5C"/>
    <w:rsid w:val="00BD1B06"/>
    <w:rsid w:val="00BD4CE4"/>
    <w:rsid w:val="00C05F98"/>
    <w:rsid w:val="00C24346"/>
    <w:rsid w:val="00C462E6"/>
    <w:rsid w:val="00C50F51"/>
    <w:rsid w:val="00C54700"/>
    <w:rsid w:val="00C55BFA"/>
    <w:rsid w:val="00C636F6"/>
    <w:rsid w:val="00C80EF1"/>
    <w:rsid w:val="00C9168F"/>
    <w:rsid w:val="00C95947"/>
    <w:rsid w:val="00CA6C7C"/>
    <w:rsid w:val="00CB4DB5"/>
    <w:rsid w:val="00CB68B6"/>
    <w:rsid w:val="00CC42FB"/>
    <w:rsid w:val="00CD50BB"/>
    <w:rsid w:val="00CD534F"/>
    <w:rsid w:val="00CD61F1"/>
    <w:rsid w:val="00CE4115"/>
    <w:rsid w:val="00CF0EEA"/>
    <w:rsid w:val="00CF504C"/>
    <w:rsid w:val="00CF66C6"/>
    <w:rsid w:val="00D112D0"/>
    <w:rsid w:val="00D12B0A"/>
    <w:rsid w:val="00D36FAE"/>
    <w:rsid w:val="00D44E55"/>
    <w:rsid w:val="00D53225"/>
    <w:rsid w:val="00D60F43"/>
    <w:rsid w:val="00D71F08"/>
    <w:rsid w:val="00D855E1"/>
    <w:rsid w:val="00DA3864"/>
    <w:rsid w:val="00DA3D4C"/>
    <w:rsid w:val="00DA5B5A"/>
    <w:rsid w:val="00DD19B0"/>
    <w:rsid w:val="00DD1D48"/>
    <w:rsid w:val="00DE1609"/>
    <w:rsid w:val="00DE3E8C"/>
    <w:rsid w:val="00E01483"/>
    <w:rsid w:val="00E101DB"/>
    <w:rsid w:val="00E14FBB"/>
    <w:rsid w:val="00E175AE"/>
    <w:rsid w:val="00E22B18"/>
    <w:rsid w:val="00E30E2D"/>
    <w:rsid w:val="00E4211A"/>
    <w:rsid w:val="00E50D88"/>
    <w:rsid w:val="00E510B7"/>
    <w:rsid w:val="00E567E1"/>
    <w:rsid w:val="00E65A1C"/>
    <w:rsid w:val="00E90CD0"/>
    <w:rsid w:val="00E97422"/>
    <w:rsid w:val="00EA4AB2"/>
    <w:rsid w:val="00EA4DB2"/>
    <w:rsid w:val="00EA54AC"/>
    <w:rsid w:val="00EB3224"/>
    <w:rsid w:val="00EB6386"/>
    <w:rsid w:val="00EC2F36"/>
    <w:rsid w:val="00ED1CD8"/>
    <w:rsid w:val="00ED3442"/>
    <w:rsid w:val="00EE3DEB"/>
    <w:rsid w:val="00EF23E7"/>
    <w:rsid w:val="00EF3515"/>
    <w:rsid w:val="00EF38D8"/>
    <w:rsid w:val="00EF5794"/>
    <w:rsid w:val="00F04651"/>
    <w:rsid w:val="00F113EA"/>
    <w:rsid w:val="00F27A31"/>
    <w:rsid w:val="00F27E35"/>
    <w:rsid w:val="00F35606"/>
    <w:rsid w:val="00F42322"/>
    <w:rsid w:val="00F431F0"/>
    <w:rsid w:val="00F544C7"/>
    <w:rsid w:val="00F7409C"/>
    <w:rsid w:val="00F849E1"/>
    <w:rsid w:val="00F9473A"/>
    <w:rsid w:val="00FA5257"/>
    <w:rsid w:val="00FB33CA"/>
    <w:rsid w:val="00FB765E"/>
    <w:rsid w:val="00FC50C0"/>
    <w:rsid w:val="00FC689A"/>
    <w:rsid w:val="00FD36DC"/>
    <w:rsid w:val="00FD56FE"/>
    <w:rsid w:val="00FE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12C25"/>
  <w15:chartTrackingRefBased/>
  <w15:docId w15:val="{089191ED-C257-466D-949E-55C9885F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B4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B47"/>
    <w:pPr>
      <w:keepNext/>
      <w:jc w:val="center"/>
      <w:outlineLvl w:val="0"/>
    </w:pPr>
    <w:rPr>
      <w:rFonts w:ascii="Cambria" w:hAnsi="Cambria"/>
      <w:b/>
      <w:sz w:val="28"/>
      <w:szCs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B47"/>
    <w:rPr>
      <w:rFonts w:ascii="Cambria" w:eastAsia="Calibri" w:hAnsi="Cambria" w:cs="Times New Roman"/>
      <w:b/>
      <w:sz w:val="28"/>
      <w:szCs w:val="28"/>
      <w:u w:val="single"/>
      <w:lang w:val="x-none" w:eastAsia="x-none"/>
    </w:rPr>
  </w:style>
  <w:style w:type="paragraph" w:styleId="ListParagraph">
    <w:name w:val="List Paragraph"/>
    <w:basedOn w:val="Normal"/>
    <w:uiPriority w:val="34"/>
    <w:qFormat/>
    <w:rsid w:val="00772B4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F23E7"/>
  </w:style>
  <w:style w:type="paragraph" w:styleId="Header">
    <w:name w:val="header"/>
    <w:basedOn w:val="Normal"/>
    <w:link w:val="HeaderChar"/>
    <w:uiPriority w:val="99"/>
    <w:unhideWhenUsed/>
    <w:rsid w:val="00E50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D8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50D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D8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DE1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609"/>
    <w:rPr>
      <w:color w:val="605E5C"/>
      <w:shd w:val="clear" w:color="auto" w:fill="E1DFDD"/>
    </w:rPr>
  </w:style>
  <w:style w:type="paragraph" w:customStyle="1" w:styleId="Default">
    <w:name w:val="Default"/>
    <w:rsid w:val="00E014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tollerporcorumparish.org" TargetMode="External"/><Relationship Id="rId1" Type="http://schemas.openxmlformats.org/officeDocument/2006/relationships/hyperlink" Target="http://www.tollerporcorum.org/parish-counci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Sheehan</dc:creator>
  <cp:keywords/>
  <dc:description/>
  <cp:lastModifiedBy>Michele Harding</cp:lastModifiedBy>
  <cp:revision>57</cp:revision>
  <cp:lastPrinted>2023-09-05T11:53:00Z</cp:lastPrinted>
  <dcterms:created xsi:type="dcterms:W3CDTF">2023-11-24T14:27:00Z</dcterms:created>
  <dcterms:modified xsi:type="dcterms:W3CDTF">2023-12-18T16:55:00Z</dcterms:modified>
</cp:coreProperties>
</file>