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C56EE4" w14:textId="77777777" w:rsidR="008E291C" w:rsidRPr="00E87911" w:rsidRDefault="008F1E07">
      <w:pPr>
        <w:rPr>
          <w:u w:val="single"/>
        </w:rPr>
      </w:pPr>
      <w:r w:rsidRPr="00E87911">
        <w:rPr>
          <w:u w:val="single"/>
        </w:rPr>
        <w:t xml:space="preserve">Old Place Names of </w:t>
      </w:r>
      <w:proofErr w:type="spellStart"/>
      <w:r w:rsidRPr="00E87911">
        <w:rPr>
          <w:u w:val="single"/>
        </w:rPr>
        <w:t>Sydling</w:t>
      </w:r>
      <w:proofErr w:type="spellEnd"/>
    </w:p>
    <w:p w14:paraId="573C18CA" w14:textId="77777777" w:rsidR="008F1E07" w:rsidRPr="00E87911" w:rsidRDefault="008F1E07">
      <w:pPr>
        <w:rPr>
          <w:u w:val="single"/>
        </w:rPr>
      </w:pPr>
    </w:p>
    <w:p w14:paraId="378FCFCE" w14:textId="77777777" w:rsidR="008F1E07" w:rsidRDefault="008F1E07">
      <w:r>
        <w:t>As you head out for a walk up the hills or around the village, to clear your head after the indulgences of the festive season, spare a thought for the people who went before you and trod these same paths, over the centuries. In many ways the valley would still look familiar to them, but the names they gave to different parts of it have changed over time.</w:t>
      </w:r>
    </w:p>
    <w:p w14:paraId="2323E42F" w14:textId="77777777" w:rsidR="008F1E07" w:rsidRDefault="008F1E07">
      <w:r>
        <w:t>It might make your walk more interesting to ponder on some of the names of familiar places, present and past.</w:t>
      </w:r>
    </w:p>
    <w:p w14:paraId="32F5AA74" w14:textId="77777777" w:rsidR="00DE0D01" w:rsidRDefault="00DE0D01"/>
    <w:p w14:paraId="1B540D86" w14:textId="053C68CD" w:rsidR="00A81DAD" w:rsidRDefault="00A81DAD" w:rsidP="001D50FC">
      <w:r>
        <w:t>.</w:t>
      </w:r>
    </w:p>
    <w:p w14:paraId="02978CB3" w14:textId="34A7598A" w:rsidR="00A81DAD" w:rsidRDefault="001B1D07" w:rsidP="001D50FC">
      <w:r>
        <w:rPr>
          <w:noProof/>
        </w:rPr>
        <w:drawing>
          <wp:inline distT="0" distB="0" distL="0" distR="0" wp14:anchorId="1322D2C9" wp14:editId="7F2E78E2">
            <wp:extent cx="5727700" cy="371221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Old Names.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727700" cy="3712210"/>
                    </a:xfrm>
                    <a:prstGeom prst="rect">
                      <a:avLst/>
                    </a:prstGeom>
                  </pic:spPr>
                </pic:pic>
              </a:graphicData>
            </a:graphic>
          </wp:inline>
        </w:drawing>
      </w:r>
    </w:p>
    <w:p w14:paraId="39D7F9E6" w14:textId="77777777" w:rsidR="00E87911" w:rsidRDefault="00E87911"/>
    <w:p w14:paraId="2D9AB204" w14:textId="2D716A4D" w:rsidR="00E87911" w:rsidRDefault="00E87911" w:rsidP="00E87911">
      <w:r>
        <w:t xml:space="preserve">So, let’s take a walk, from the cross tree, up Church Lane, and </w:t>
      </w:r>
      <w:r w:rsidR="001B1D07">
        <w:t xml:space="preserve">the lane </w:t>
      </w:r>
      <w:r>
        <w:t xml:space="preserve">known as Court Ashes. This lane was </w:t>
      </w:r>
      <w:r w:rsidR="001B1D07">
        <w:t>called</w:t>
      </w:r>
      <w:r>
        <w:t xml:space="preserve"> Cow Lane, from at least the 1500s to the 1800s. It </w:t>
      </w:r>
      <w:r w:rsidR="001B1D07">
        <w:t xml:space="preserve">runs below </w:t>
      </w:r>
      <w:proofErr w:type="spellStart"/>
      <w:r>
        <w:t>Sherrins</w:t>
      </w:r>
      <w:proofErr w:type="spellEnd"/>
      <w:r>
        <w:t xml:space="preserve"> H</w:t>
      </w:r>
      <w:r w:rsidR="00567BD0">
        <w:t xml:space="preserve">ill, named after the </w:t>
      </w:r>
      <w:proofErr w:type="spellStart"/>
      <w:r w:rsidR="00567BD0">
        <w:t>Sherren</w:t>
      </w:r>
      <w:proofErr w:type="spellEnd"/>
      <w:r w:rsidR="00567BD0">
        <w:t xml:space="preserve"> (or </w:t>
      </w:r>
      <w:proofErr w:type="spellStart"/>
      <w:r w:rsidR="00567BD0">
        <w:t>Sherrin</w:t>
      </w:r>
      <w:proofErr w:type="spellEnd"/>
      <w:r w:rsidR="00567BD0">
        <w:t xml:space="preserve">) family, who lived in </w:t>
      </w:r>
      <w:proofErr w:type="spellStart"/>
      <w:r w:rsidR="00567BD0">
        <w:t>Sydling</w:t>
      </w:r>
      <w:proofErr w:type="spellEnd"/>
      <w:r w:rsidR="00567BD0">
        <w:t xml:space="preserve"> in the 18</w:t>
      </w:r>
      <w:r w:rsidR="00567BD0" w:rsidRPr="00567BD0">
        <w:rPr>
          <w:vertAlign w:val="superscript"/>
        </w:rPr>
        <w:t>th</w:t>
      </w:r>
      <w:r w:rsidR="00567BD0">
        <w:t xml:space="preserve"> Century, and farmed th</w:t>
      </w:r>
      <w:r w:rsidR="00AF53B7">
        <w:t>is</w:t>
      </w:r>
      <w:r w:rsidR="00567BD0">
        <w:t xml:space="preserve"> land in the 19</w:t>
      </w:r>
      <w:r w:rsidR="00567BD0" w:rsidRPr="00567BD0">
        <w:rPr>
          <w:vertAlign w:val="superscript"/>
        </w:rPr>
        <w:t>th</w:t>
      </w:r>
      <w:r w:rsidR="00567BD0">
        <w:t xml:space="preserve"> century. </w:t>
      </w:r>
      <w:r w:rsidRPr="00567BD0">
        <w:t xml:space="preserve"> A </w:t>
      </w:r>
      <w:proofErr w:type="spellStart"/>
      <w:r w:rsidRPr="00567BD0">
        <w:t>sherrin</w:t>
      </w:r>
      <w:proofErr w:type="spellEnd"/>
      <w:r w:rsidRPr="00567BD0">
        <w:t xml:space="preserve"> is of course the Dorset</w:t>
      </w:r>
      <w:r w:rsidRPr="001B1D07">
        <w:rPr>
          <w:b/>
        </w:rPr>
        <w:t xml:space="preserve"> </w:t>
      </w:r>
      <w:r>
        <w:t xml:space="preserve">name for a hare, </w:t>
      </w:r>
      <w:r w:rsidR="003076BC">
        <w:t>so it is</w:t>
      </w:r>
      <w:r>
        <w:t xml:space="preserve"> known also as Hare’s Hill.</w:t>
      </w:r>
      <w:r w:rsidR="001B1D07">
        <w:t xml:space="preserve"> For hundreds of years before this, the hill was known as Northfield Hill.</w:t>
      </w:r>
    </w:p>
    <w:p w14:paraId="22AC058B" w14:textId="7AB6D738" w:rsidR="00E87911" w:rsidRDefault="00E87911" w:rsidP="00E87911">
      <w:r>
        <w:t xml:space="preserve"> If you were to fork right, and head up towards Stag’s Folly, you would be in the Combe, which has had this name since at least the 14</w:t>
      </w:r>
      <w:r w:rsidRPr="00767C65">
        <w:rPr>
          <w:vertAlign w:val="superscript"/>
        </w:rPr>
        <w:t>th</w:t>
      </w:r>
      <w:r>
        <w:t xml:space="preserve"> century. The Combe was common grazing, where the villagers were allowed to pasture a certain number of animals, according to each of their individual agreements. The part we now call Church Bottom was also part of the Combe, </w:t>
      </w:r>
      <w:r w:rsidR="001B1D07">
        <w:t>occasionally referred to as Court Combe</w:t>
      </w:r>
      <w:r>
        <w:t xml:space="preserve"> and the hill to the south is called Combe Hill. </w:t>
      </w:r>
    </w:p>
    <w:p w14:paraId="655BCC6B" w14:textId="077B040A" w:rsidR="00E87911" w:rsidRDefault="00CE1F61" w:rsidP="00E87911">
      <w:r>
        <w:t>C</w:t>
      </w:r>
      <w:r w:rsidR="00E87911">
        <w:t xml:space="preserve">arry on round the church and back to the tithe barn, </w:t>
      </w:r>
      <w:r>
        <w:t>then</w:t>
      </w:r>
      <w:r w:rsidR="00E87911">
        <w:t xml:space="preserve"> turn right along Hinton Lane. In medieval times this was known as </w:t>
      </w:r>
      <w:proofErr w:type="spellStart"/>
      <w:r w:rsidR="00E87911" w:rsidRPr="00400636">
        <w:t>Hyndon</w:t>
      </w:r>
      <w:proofErr w:type="spellEnd"/>
      <w:r w:rsidR="00E87911" w:rsidRPr="00400636">
        <w:t xml:space="preserve"> Lane and the area around it </w:t>
      </w:r>
      <w:proofErr w:type="spellStart"/>
      <w:r w:rsidR="00E87911" w:rsidRPr="00400636">
        <w:t>Hyndon</w:t>
      </w:r>
      <w:proofErr w:type="spellEnd"/>
      <w:r w:rsidR="00E87911">
        <w:t xml:space="preserve"> furlong. The origins of the name are lost in the mists of time.</w:t>
      </w:r>
      <w:r w:rsidR="00370992">
        <w:t xml:space="preserve"> </w:t>
      </w:r>
      <w:r w:rsidR="00E87911">
        <w:t xml:space="preserve">Dry Lane has been known </w:t>
      </w:r>
      <w:r w:rsidR="00557A5A">
        <w:t>as Dry Lane</w:t>
      </w:r>
      <w:r w:rsidR="00E87911">
        <w:t xml:space="preserve"> for at least 200 years, and is shown on the first enclosure maps. Before this, </w:t>
      </w:r>
      <w:r w:rsidR="001B1D07">
        <w:t xml:space="preserve">from at least as early </w:t>
      </w:r>
      <w:r w:rsidR="001B1D07">
        <w:lastRenderedPageBreak/>
        <w:t xml:space="preserve">as </w:t>
      </w:r>
      <w:r w:rsidR="00E87911">
        <w:t>the 14</w:t>
      </w:r>
      <w:r w:rsidR="00E87911" w:rsidRPr="00A81DAD">
        <w:rPr>
          <w:vertAlign w:val="superscript"/>
        </w:rPr>
        <w:t>th</w:t>
      </w:r>
      <w:r w:rsidR="00E87911">
        <w:t xml:space="preserve"> century</w:t>
      </w:r>
      <w:r w:rsidR="001B1D07">
        <w:t>,</w:t>
      </w:r>
      <w:r w:rsidR="00E87911">
        <w:t xml:space="preserve"> it was known as Water </w:t>
      </w:r>
      <w:proofErr w:type="spellStart"/>
      <w:r w:rsidR="00E87911">
        <w:t>Vallow</w:t>
      </w:r>
      <w:r w:rsidR="00C93F8C">
        <w:t>e</w:t>
      </w:r>
      <w:proofErr w:type="spellEnd"/>
      <w:r w:rsidR="00AD532A">
        <w:t>.</w:t>
      </w:r>
      <w:r w:rsidR="00E87911">
        <w:t xml:space="preserve"> Perhaps </w:t>
      </w:r>
      <w:r w:rsidR="00AD532A">
        <w:t xml:space="preserve">this was </w:t>
      </w:r>
      <w:r w:rsidR="00E87911">
        <w:t>Water Valley in a Dorset accent? Spelling in</w:t>
      </w:r>
      <w:r w:rsidR="001B1D07">
        <w:t xml:space="preserve"> medieval times</w:t>
      </w:r>
      <w:r w:rsidR="00E87911">
        <w:t xml:space="preserve"> was variable and usually phonetic.</w:t>
      </w:r>
    </w:p>
    <w:p w14:paraId="0AFD594A" w14:textId="30A9D4C5" w:rsidR="00DF605F" w:rsidRDefault="00E87911" w:rsidP="00E87911">
      <w:r>
        <w:t>The lovely wood on Combe Hill, which we know as Half Moon Copse, presumably because of its shape, appears on 19</w:t>
      </w:r>
      <w:r w:rsidRPr="00A81DAD">
        <w:rPr>
          <w:vertAlign w:val="superscript"/>
        </w:rPr>
        <w:t>th</w:t>
      </w:r>
      <w:r>
        <w:t xml:space="preserve"> century maps with the less romantic name of Turnip Hill Plantation</w:t>
      </w:r>
      <w:r w:rsidR="00CE1F61">
        <w:t xml:space="preserve">. </w:t>
      </w:r>
      <w:r w:rsidR="00A81DAD">
        <w:t>To the south, the next wood is Park Coppice, which is an ancient woodland, thought to be within the boundary of a medieval deer park.</w:t>
      </w:r>
    </w:p>
    <w:p w14:paraId="7E545637" w14:textId="77777777" w:rsidR="00DD6DFB" w:rsidRDefault="00DD6DFB" w:rsidP="00E87911"/>
    <w:p w14:paraId="34573072" w14:textId="299E9B85" w:rsidR="00A81DAD" w:rsidRDefault="00A35C32">
      <w:r>
        <w:t xml:space="preserve">And now a mystery for you. If you walk down Dry Lane and turn back </w:t>
      </w:r>
      <w:r w:rsidR="00360E19">
        <w:t>down</w:t>
      </w:r>
      <w:r>
        <w:t xml:space="preserve"> the road to Huish, you may decide to return to the village through the sawmills. On the map above, this area is called </w:t>
      </w:r>
      <w:proofErr w:type="spellStart"/>
      <w:r>
        <w:t>Etlea</w:t>
      </w:r>
      <w:proofErr w:type="spellEnd"/>
      <w:r>
        <w:t xml:space="preserve"> </w:t>
      </w:r>
      <w:proofErr w:type="spellStart"/>
      <w:r>
        <w:t>Karn</w:t>
      </w:r>
      <w:proofErr w:type="spellEnd"/>
      <w:r>
        <w:t xml:space="preserve">, the name by </w:t>
      </w:r>
      <w:r w:rsidR="00970BE0">
        <w:t>which it was known in the mid 20th Century. Can anyone suggest where this name came from? In the 19</w:t>
      </w:r>
      <w:r w:rsidR="00970BE0" w:rsidRPr="00970BE0">
        <w:rPr>
          <w:vertAlign w:val="superscript"/>
        </w:rPr>
        <w:t>th</w:t>
      </w:r>
      <w:r w:rsidR="00970BE0">
        <w:t xml:space="preserve"> century, there was a watermill here, and the cottage known as Pitts Cottage (now Little Egret), and the area was referred to as Pitts. </w:t>
      </w:r>
    </w:p>
    <w:p w14:paraId="350F8D3B" w14:textId="77777777" w:rsidR="00DD6DFB" w:rsidRDefault="00DD6DFB"/>
    <w:p w14:paraId="5E9FC53F" w14:textId="1D98B02F" w:rsidR="006A61B1" w:rsidRDefault="00970BE0">
      <w:r>
        <w:t xml:space="preserve"> Coming back to the village</w:t>
      </w:r>
      <w:r w:rsidR="001D7175">
        <w:t xml:space="preserve"> you go along the green, past the site of </w:t>
      </w:r>
      <w:r w:rsidR="001B1D07">
        <w:t>“</w:t>
      </w:r>
      <w:r w:rsidR="001D7175">
        <w:t>t</w:t>
      </w:r>
      <w:r>
        <w:t xml:space="preserve">he poor houses known as </w:t>
      </w:r>
      <w:r w:rsidR="001D7175">
        <w:t>T</w:t>
      </w:r>
      <w:r>
        <w:t xml:space="preserve">he </w:t>
      </w:r>
      <w:r w:rsidR="001D7175">
        <w:t>C</w:t>
      </w:r>
      <w:r>
        <w:t>ity</w:t>
      </w:r>
      <w:r w:rsidR="001D7175">
        <w:t>”</w:t>
      </w:r>
      <w:r>
        <w:t>,</w:t>
      </w:r>
      <w:r w:rsidR="001D7175">
        <w:t xml:space="preserve"> </w:t>
      </w:r>
      <w:r w:rsidR="001B1D07">
        <w:t>on this 18</w:t>
      </w:r>
      <w:r w:rsidR="001B1D07" w:rsidRPr="001B1D07">
        <w:rPr>
          <w:vertAlign w:val="superscript"/>
        </w:rPr>
        <w:t>th</w:t>
      </w:r>
      <w:r w:rsidR="001B1D07">
        <w:t xml:space="preserve"> century map. T</w:t>
      </w:r>
      <w:r w:rsidR="001D7175">
        <w:t xml:space="preserve">heir site </w:t>
      </w:r>
      <w:r w:rsidR="001B1D07">
        <w:t xml:space="preserve">is </w:t>
      </w:r>
      <w:r w:rsidR="001D7175">
        <w:t>remembered in the name of City Cottage. Then</w:t>
      </w:r>
      <w:r>
        <w:t xml:space="preserve"> </w:t>
      </w:r>
      <w:r w:rsidR="001B1D07">
        <w:t xml:space="preserve">turn left </w:t>
      </w:r>
      <w:r>
        <w:t xml:space="preserve">down East Street. </w:t>
      </w:r>
    </w:p>
    <w:p w14:paraId="3F6C6C5B" w14:textId="77777777" w:rsidR="00A51EFB" w:rsidRDefault="00A51EFB"/>
    <w:p w14:paraId="35D4B1CF" w14:textId="50A8F119" w:rsidR="00970BE0" w:rsidRDefault="00A51EFB">
      <w:r>
        <w:rPr>
          <w:noProof/>
        </w:rPr>
        <w:drawing>
          <wp:inline distT="0" distB="0" distL="0" distR="0" wp14:anchorId="07CA1A3D" wp14:editId="3CF5B052">
            <wp:extent cx="5727700" cy="431101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G_7206.jpe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27700" cy="4311015"/>
                    </a:xfrm>
                    <a:prstGeom prst="rect">
                      <a:avLst/>
                    </a:prstGeom>
                  </pic:spPr>
                </pic:pic>
              </a:graphicData>
            </a:graphic>
          </wp:inline>
        </w:drawing>
      </w:r>
    </w:p>
    <w:p w14:paraId="2645C98B" w14:textId="77777777" w:rsidR="00370992" w:rsidRDefault="00370992" w:rsidP="00370992"/>
    <w:p w14:paraId="085E1D5A" w14:textId="1BBF1D9A" w:rsidR="00370992" w:rsidRDefault="00370992" w:rsidP="00370992">
      <w:r>
        <w:t xml:space="preserve">In medieval times, the village of </w:t>
      </w:r>
      <w:proofErr w:type="spellStart"/>
      <w:r>
        <w:t>BrodeSydling</w:t>
      </w:r>
      <w:proofErr w:type="spellEnd"/>
      <w:r>
        <w:t xml:space="preserve"> was spoken of in two parts, Westover and </w:t>
      </w:r>
      <w:proofErr w:type="spellStart"/>
      <w:r>
        <w:t>Estover</w:t>
      </w:r>
      <w:proofErr w:type="spellEnd"/>
      <w:r>
        <w:t xml:space="preserve">. Westover was the part on the west of the river, with cottages along West Street, which was renamed </w:t>
      </w:r>
      <w:proofErr w:type="spellStart"/>
      <w:r>
        <w:t>Sydling</w:t>
      </w:r>
      <w:proofErr w:type="spellEnd"/>
      <w:r>
        <w:t xml:space="preserve"> High Street in the early 20</w:t>
      </w:r>
      <w:r w:rsidRPr="0053196C">
        <w:rPr>
          <w:vertAlign w:val="superscript"/>
        </w:rPr>
        <w:t>th</w:t>
      </w:r>
      <w:r>
        <w:t xml:space="preserve"> century. </w:t>
      </w:r>
      <w:proofErr w:type="spellStart"/>
      <w:r>
        <w:t>Estover</w:t>
      </w:r>
      <w:proofErr w:type="spellEnd"/>
      <w:r>
        <w:t xml:space="preserve"> was on the east side of the river with houses mainly along East Street and Back Street, which is now called Waterside</w:t>
      </w:r>
      <w:r w:rsidR="00AF22BA">
        <w:t>.</w:t>
      </w:r>
    </w:p>
    <w:p w14:paraId="01B3912F" w14:textId="77777777" w:rsidR="00DD6DFB" w:rsidRDefault="00DD6DFB"/>
    <w:p w14:paraId="76F62D1C" w14:textId="77777777" w:rsidR="00DD6DFB" w:rsidRDefault="00DD6DFB"/>
    <w:p w14:paraId="3BB62E66" w14:textId="60D56E52" w:rsidR="00970BE0" w:rsidRPr="00DD6DFB" w:rsidRDefault="00EC1077">
      <w:pPr>
        <w:rPr>
          <w:u w:val="single"/>
        </w:rPr>
      </w:pPr>
      <w:r w:rsidRPr="00DD6DFB">
        <w:rPr>
          <w:u w:val="single"/>
        </w:rPr>
        <w:t>The wider landscape</w:t>
      </w:r>
    </w:p>
    <w:p w14:paraId="4844EBD5" w14:textId="77777777" w:rsidR="00EC1077" w:rsidRDefault="00EC1077"/>
    <w:p w14:paraId="571ED944" w14:textId="339A6617" w:rsidR="00DE0D01" w:rsidRDefault="00894FCB">
      <w:r>
        <w:t xml:space="preserve">In medieval times, the word “field” was used to describe a large area of land (what we now think of as fields were “closes”, enclosed grazing). </w:t>
      </w:r>
      <w:r w:rsidR="00DD6DFB">
        <w:t>The map above shows City Field, and City closes, on the edge of the village</w:t>
      </w:r>
      <w:r w:rsidR="0053196C">
        <w:t xml:space="preserve"> (where Three Acres is now)</w:t>
      </w:r>
      <w:r w:rsidR="00DD6DFB">
        <w:t xml:space="preserve">. </w:t>
      </w:r>
      <w:r w:rsidR="0053196C">
        <w:t xml:space="preserve">Below is more of the same map, showing </w:t>
      </w:r>
      <w:r>
        <w:t xml:space="preserve">that much the land east of the village was known as East Field, with lower, middle and upper East Field, and East Field Hill. To the west is Church Field, and all the small fields behind what is now Lamperts Farm, are called Church Field Closes. To the south </w:t>
      </w:r>
      <w:r w:rsidR="0053196C">
        <w:t xml:space="preserve">lie </w:t>
      </w:r>
      <w:r>
        <w:t xml:space="preserve">the Moor, Little Field, and beyond that (not shown) is </w:t>
      </w:r>
      <w:proofErr w:type="spellStart"/>
      <w:r>
        <w:t>SouthField</w:t>
      </w:r>
      <w:proofErr w:type="spellEnd"/>
      <w:r w:rsidR="0053196C">
        <w:t>. T</w:t>
      </w:r>
      <w:r>
        <w:t xml:space="preserve">he name of this lives on in Southfield Down Nature reserve, near </w:t>
      </w:r>
      <w:proofErr w:type="spellStart"/>
      <w:r>
        <w:t>Magiston</w:t>
      </w:r>
      <w:proofErr w:type="spellEnd"/>
      <w:r>
        <w:t xml:space="preserve">, and </w:t>
      </w:r>
      <w:proofErr w:type="spellStart"/>
      <w:r>
        <w:t>SouthField</w:t>
      </w:r>
      <w:proofErr w:type="spellEnd"/>
      <w:r>
        <w:t xml:space="preserve"> Barn, on the hill above Park Coppice.</w:t>
      </w:r>
      <w:r w:rsidR="00230060">
        <w:t xml:space="preserve"> </w:t>
      </w:r>
    </w:p>
    <w:p w14:paraId="5581FA37" w14:textId="77777777" w:rsidR="00796648" w:rsidRDefault="00796648"/>
    <w:p w14:paraId="7668FB20" w14:textId="77777777" w:rsidR="00894FCB" w:rsidRDefault="00894FCB">
      <w:r>
        <w:rPr>
          <w:noProof/>
        </w:rPr>
        <w:drawing>
          <wp:inline distT="0" distB="0" distL="0" distR="0" wp14:anchorId="1E815403" wp14:editId="6280B8CD">
            <wp:extent cx="5727700" cy="377444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aps-Nov 2023-Photo by Jim Pascoe-004 copy.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27700" cy="3774440"/>
                    </a:xfrm>
                    <a:prstGeom prst="rect">
                      <a:avLst/>
                    </a:prstGeom>
                  </pic:spPr>
                </pic:pic>
              </a:graphicData>
            </a:graphic>
          </wp:inline>
        </w:drawing>
      </w:r>
    </w:p>
    <w:p w14:paraId="3476F116" w14:textId="77777777" w:rsidR="00230060" w:rsidRDefault="00230060"/>
    <w:p w14:paraId="02632404" w14:textId="77777777" w:rsidR="004506AF" w:rsidRDefault="004506AF">
      <w:r>
        <w:t>Maybe in the New Year we can take a trip up Eastfield Hill and look at some of the old names on that side of the valley?</w:t>
      </w:r>
    </w:p>
    <w:p w14:paraId="520BB993" w14:textId="73F95D09" w:rsidR="00DF605F" w:rsidRDefault="004506AF">
      <w:r>
        <w:t xml:space="preserve">Meanwhile, have a very </w:t>
      </w:r>
      <w:r w:rsidR="003904D8">
        <w:t>m</w:t>
      </w:r>
      <w:bookmarkStart w:id="0" w:name="_GoBack"/>
      <w:bookmarkEnd w:id="0"/>
      <w:r>
        <w:t>erry Christmas  and a happy and healthy New Year.</w:t>
      </w:r>
    </w:p>
    <w:p w14:paraId="2D0F0E37" w14:textId="61C58B50" w:rsidR="004506AF" w:rsidRDefault="004506AF">
      <w:r>
        <w:t>Best wishes from all at the History Society.</w:t>
      </w:r>
    </w:p>
    <w:p w14:paraId="727E6F60" w14:textId="28D4A4AD" w:rsidR="004506AF" w:rsidRDefault="004506AF">
      <w:r>
        <w:t>Anne Brown</w:t>
      </w:r>
    </w:p>
    <w:p w14:paraId="00BE475C" w14:textId="4BAC2AC2" w:rsidR="004506AF" w:rsidRDefault="004506AF">
      <w:r>
        <w:t>December 2025</w:t>
      </w:r>
    </w:p>
    <w:sectPr w:rsidR="004506AF" w:rsidSect="00480AC2">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1E07"/>
    <w:rsid w:val="0007328C"/>
    <w:rsid w:val="000F3D10"/>
    <w:rsid w:val="00122FA8"/>
    <w:rsid w:val="001740D4"/>
    <w:rsid w:val="0018192F"/>
    <w:rsid w:val="00194E9A"/>
    <w:rsid w:val="001B1D07"/>
    <w:rsid w:val="001D50FC"/>
    <w:rsid w:val="001D7175"/>
    <w:rsid w:val="00230060"/>
    <w:rsid w:val="003076BC"/>
    <w:rsid w:val="00350BD9"/>
    <w:rsid w:val="00360E19"/>
    <w:rsid w:val="00370992"/>
    <w:rsid w:val="003904D8"/>
    <w:rsid w:val="00400636"/>
    <w:rsid w:val="004506AF"/>
    <w:rsid w:val="00477853"/>
    <w:rsid w:val="00480AC2"/>
    <w:rsid w:val="0053196C"/>
    <w:rsid w:val="00557A5A"/>
    <w:rsid w:val="00567BD0"/>
    <w:rsid w:val="00625095"/>
    <w:rsid w:val="006A61B1"/>
    <w:rsid w:val="00767C65"/>
    <w:rsid w:val="0077740D"/>
    <w:rsid w:val="00796648"/>
    <w:rsid w:val="00832094"/>
    <w:rsid w:val="00834641"/>
    <w:rsid w:val="00894FCB"/>
    <w:rsid w:val="008E291C"/>
    <w:rsid w:val="008F1E07"/>
    <w:rsid w:val="00970BE0"/>
    <w:rsid w:val="009D60F5"/>
    <w:rsid w:val="00A35C32"/>
    <w:rsid w:val="00A51EFB"/>
    <w:rsid w:val="00A81DAD"/>
    <w:rsid w:val="00AA02A9"/>
    <w:rsid w:val="00AD532A"/>
    <w:rsid w:val="00AF22BA"/>
    <w:rsid w:val="00AF53B7"/>
    <w:rsid w:val="00B43852"/>
    <w:rsid w:val="00C0670B"/>
    <w:rsid w:val="00C13CD5"/>
    <w:rsid w:val="00C36A45"/>
    <w:rsid w:val="00C67F66"/>
    <w:rsid w:val="00C93F8C"/>
    <w:rsid w:val="00CE1F61"/>
    <w:rsid w:val="00CF008E"/>
    <w:rsid w:val="00DD6DFB"/>
    <w:rsid w:val="00DE0D01"/>
    <w:rsid w:val="00DF5B0C"/>
    <w:rsid w:val="00DF605F"/>
    <w:rsid w:val="00E776DA"/>
    <w:rsid w:val="00E81B0F"/>
    <w:rsid w:val="00E87911"/>
    <w:rsid w:val="00EB3ECA"/>
    <w:rsid w:val="00EC1077"/>
    <w:rsid w:val="00F323E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1A391CF3"/>
  <w15:chartTrackingRefBased/>
  <w15:docId w15:val="{7EC7401B-C777-624A-9F03-F872DF01B6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160</TotalTime>
  <Pages>3</Pages>
  <Words>652</Words>
  <Characters>3721</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 Brown</dc:creator>
  <cp:keywords/>
  <dc:description/>
  <cp:lastModifiedBy>Anne Brown</cp:lastModifiedBy>
  <cp:revision>37</cp:revision>
  <dcterms:created xsi:type="dcterms:W3CDTF">2025-12-04T16:33:00Z</dcterms:created>
  <dcterms:modified xsi:type="dcterms:W3CDTF">2025-12-09T14:23:00Z</dcterms:modified>
</cp:coreProperties>
</file>