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842A1" w14:textId="01C9EC41" w:rsidR="0039415E" w:rsidRDefault="005E36B9" w:rsidP="00F23D50">
      <w:pPr>
        <w:spacing w:line="360" w:lineRule="auto"/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23190" simplePos="0" relativeHeight="251659264" behindDoc="1" locked="0" layoutInCell="1" allowOverlap="1" wp14:anchorId="1EB083D4" wp14:editId="6F3C9AA5">
            <wp:simplePos x="0" y="0"/>
            <wp:positionH relativeFrom="margin">
              <wp:posOffset>2371725</wp:posOffset>
            </wp:positionH>
            <wp:positionV relativeFrom="paragraph">
              <wp:posOffset>-609600</wp:posOffset>
            </wp:positionV>
            <wp:extent cx="933450" cy="899778"/>
            <wp:effectExtent l="0" t="0" r="0" b="0"/>
            <wp:wrapNone/>
            <wp:docPr id="3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9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6A3A2" w14:textId="25747EB7" w:rsidR="0039415E" w:rsidRPr="0043190A" w:rsidRDefault="00F615E0" w:rsidP="00F615E0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43190A">
        <w:rPr>
          <w:rFonts w:asciiTheme="minorHAnsi" w:hAnsiTheme="minorHAnsi" w:cstheme="minorHAnsi"/>
          <w:b/>
          <w:bCs/>
        </w:rPr>
        <w:t>Stockbridge</w:t>
      </w:r>
      <w:r w:rsidR="0039415E" w:rsidRPr="0043190A">
        <w:rPr>
          <w:rFonts w:asciiTheme="minorHAnsi" w:hAnsiTheme="minorHAnsi" w:cstheme="minorHAnsi"/>
          <w:b/>
          <w:bCs/>
        </w:rPr>
        <w:t xml:space="preserve"> </w:t>
      </w:r>
      <w:r w:rsidR="005E36B9" w:rsidRPr="0043190A">
        <w:rPr>
          <w:rFonts w:asciiTheme="minorHAnsi" w:hAnsiTheme="minorHAnsi" w:cstheme="minorHAnsi"/>
          <w:b/>
          <w:bCs/>
        </w:rPr>
        <w:t xml:space="preserve">High Street </w:t>
      </w:r>
      <w:r w:rsidRPr="0043190A">
        <w:rPr>
          <w:rFonts w:asciiTheme="minorHAnsi" w:hAnsiTheme="minorHAnsi" w:cstheme="minorHAnsi"/>
          <w:b/>
          <w:bCs/>
        </w:rPr>
        <w:t xml:space="preserve">Survey - </w:t>
      </w:r>
      <w:r w:rsidRPr="0043190A">
        <w:rPr>
          <w:rFonts w:asciiTheme="minorHAnsi" w:hAnsiTheme="minorHAnsi" w:cstheme="minorHAnsi"/>
          <w:b/>
          <w:bCs/>
        </w:rPr>
        <w:t>J</w:t>
      </w:r>
      <w:r w:rsidRPr="0043190A">
        <w:rPr>
          <w:rFonts w:asciiTheme="minorHAnsi" w:hAnsiTheme="minorHAnsi" w:cstheme="minorHAnsi"/>
          <w:b/>
          <w:bCs/>
        </w:rPr>
        <w:t>une</w:t>
      </w:r>
      <w:r w:rsidRPr="0043190A">
        <w:rPr>
          <w:rFonts w:asciiTheme="minorHAnsi" w:hAnsiTheme="minorHAnsi" w:cstheme="minorHAnsi"/>
          <w:b/>
          <w:bCs/>
        </w:rPr>
        <w:t xml:space="preserve"> 2022</w:t>
      </w:r>
    </w:p>
    <w:p w14:paraId="190A4FC8" w14:textId="0F6263C7" w:rsidR="0039415E" w:rsidRPr="005E36B9" w:rsidRDefault="005E36B9" w:rsidP="00F23D50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5E36B9">
        <w:rPr>
          <w:rFonts w:asciiTheme="minorHAnsi" w:hAnsiTheme="minorHAnsi" w:cstheme="minorHAnsi"/>
          <w:b/>
          <w:bCs/>
        </w:rPr>
        <w:t>Notes for the interviewers</w:t>
      </w:r>
    </w:p>
    <w:p w14:paraId="63BA77C2" w14:textId="34EA86C8" w:rsidR="00484B88" w:rsidRPr="00A903C9" w:rsidRDefault="005E36B9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A903C9">
        <w:rPr>
          <w:rFonts w:asciiTheme="minorHAnsi" w:hAnsiTheme="minorHAnsi" w:cstheme="minorHAnsi"/>
          <w:b/>
          <w:bCs/>
          <w:sz w:val="24"/>
          <w:szCs w:val="24"/>
        </w:rPr>
        <w:t>Who to stop and ask</w:t>
      </w:r>
      <w:r w:rsidR="00484B88" w:rsidRPr="00A903C9">
        <w:rPr>
          <w:rFonts w:asciiTheme="minorHAnsi" w:hAnsiTheme="minorHAnsi" w:cstheme="minorHAnsi"/>
          <w:b/>
          <w:bCs/>
          <w:sz w:val="24"/>
          <w:szCs w:val="24"/>
        </w:rPr>
        <w:t>?</w:t>
      </w:r>
      <w:r w:rsidR="00484B88" w:rsidRPr="00A903C9">
        <w:rPr>
          <w:rFonts w:asciiTheme="minorHAnsi" w:hAnsiTheme="minorHAnsi" w:cstheme="minorHAnsi"/>
          <w:sz w:val="24"/>
          <w:szCs w:val="24"/>
        </w:rPr>
        <w:t xml:space="preserve">  Please ask the very next person who comes along if they would be kind enough etc.  Please do NOT try to ‘cherry-pick’ anyone – the survey has to be </w:t>
      </w:r>
      <w:r w:rsidR="00484B88" w:rsidRPr="00A903C9">
        <w:rPr>
          <w:rFonts w:asciiTheme="minorHAnsi" w:hAnsiTheme="minorHAnsi" w:cstheme="minorHAnsi"/>
          <w:b/>
          <w:bCs/>
          <w:sz w:val="24"/>
          <w:szCs w:val="24"/>
        </w:rPr>
        <w:t>R</w:t>
      </w:r>
      <w:r w:rsidRPr="00A903C9">
        <w:rPr>
          <w:rFonts w:asciiTheme="minorHAnsi" w:hAnsiTheme="minorHAnsi" w:cstheme="minorHAnsi"/>
          <w:b/>
          <w:bCs/>
          <w:sz w:val="24"/>
          <w:szCs w:val="24"/>
        </w:rPr>
        <w:t>andom</w:t>
      </w:r>
      <w:r w:rsidR="00484B88" w:rsidRPr="00A903C9">
        <w:rPr>
          <w:rFonts w:asciiTheme="minorHAnsi" w:hAnsiTheme="minorHAnsi" w:cstheme="minorHAnsi"/>
          <w:sz w:val="24"/>
          <w:szCs w:val="24"/>
        </w:rPr>
        <w:t>, i.e. it is a sample survey of people in the High Street whoever they may be, not chosen.</w:t>
      </w:r>
    </w:p>
    <w:p w14:paraId="58083183" w14:textId="57C99514" w:rsidR="00484B88" w:rsidRPr="00A903C9" w:rsidRDefault="00484B88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sz w:val="24"/>
          <w:szCs w:val="24"/>
        </w:rPr>
      </w:pPr>
      <w:r w:rsidRPr="00A903C9">
        <w:rPr>
          <w:rFonts w:asciiTheme="minorHAnsi" w:hAnsiTheme="minorHAnsi" w:cstheme="minorHAnsi"/>
          <w:sz w:val="24"/>
          <w:szCs w:val="24"/>
        </w:rPr>
        <w:t>Without being inquisitive, try not to stop anyone who looks younger than say 17 yrs of age</w:t>
      </w:r>
      <w:r w:rsidR="00F23D50" w:rsidRPr="00A903C9">
        <w:rPr>
          <w:rFonts w:asciiTheme="minorHAnsi" w:hAnsiTheme="minorHAnsi" w:cstheme="minorHAnsi"/>
          <w:sz w:val="24"/>
          <w:szCs w:val="24"/>
        </w:rPr>
        <w:t>.  They are generally not decision makers and would not give useful or reliable answers.</w:t>
      </w:r>
      <w:r w:rsidRPr="00A903C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DE6A6C" w14:textId="3BCD7038" w:rsidR="0039415E" w:rsidRPr="00A903C9" w:rsidRDefault="005E36B9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A903C9">
        <w:rPr>
          <w:rFonts w:asciiTheme="minorHAnsi" w:hAnsiTheme="minorHAnsi" w:cstheme="minorHAnsi"/>
          <w:b/>
          <w:bCs/>
          <w:sz w:val="24"/>
          <w:szCs w:val="24"/>
        </w:rPr>
        <w:t>What to say when you stop someone:</w:t>
      </w:r>
      <w:r w:rsidRPr="00A903C9">
        <w:rPr>
          <w:rFonts w:asciiTheme="minorHAnsi" w:hAnsiTheme="minorHAnsi" w:cstheme="minorHAnsi"/>
          <w:sz w:val="24"/>
          <w:szCs w:val="24"/>
        </w:rPr>
        <w:t xml:space="preserve"> </w:t>
      </w:r>
      <w:r w:rsidR="0039415E" w:rsidRPr="00A903C9">
        <w:rPr>
          <w:rFonts w:asciiTheme="minorHAnsi" w:hAnsiTheme="minorHAnsi" w:cstheme="minorHAnsi"/>
          <w:sz w:val="24"/>
          <w:szCs w:val="24"/>
        </w:rPr>
        <w:t xml:space="preserve">When you first stop someone, please do </w:t>
      </w:r>
      <w:r w:rsidRPr="00A903C9">
        <w:rPr>
          <w:rFonts w:asciiTheme="minorHAnsi" w:hAnsiTheme="minorHAnsi" w:cstheme="minorHAnsi"/>
          <w:b/>
          <w:bCs/>
          <w:sz w:val="24"/>
          <w:szCs w:val="24"/>
        </w:rPr>
        <w:t xml:space="preserve">not </w:t>
      </w:r>
      <w:r w:rsidR="0039415E" w:rsidRPr="00A903C9">
        <w:rPr>
          <w:rFonts w:asciiTheme="minorHAnsi" w:hAnsiTheme="minorHAnsi" w:cstheme="minorHAnsi"/>
          <w:sz w:val="24"/>
          <w:szCs w:val="24"/>
        </w:rPr>
        <w:t>say we are conducting a parking survey.  Please say ‘</w:t>
      </w:r>
      <w:r w:rsidR="00D14129" w:rsidRPr="00A903C9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39415E" w:rsidRPr="00A903C9">
        <w:rPr>
          <w:rFonts w:asciiTheme="minorHAnsi" w:hAnsiTheme="minorHAnsi" w:cstheme="minorHAnsi"/>
          <w:b/>
          <w:bCs/>
          <w:sz w:val="24"/>
          <w:szCs w:val="24"/>
        </w:rPr>
        <w:t xml:space="preserve"> survey to help plan for the future of Stockbridge</w:t>
      </w:r>
      <w:r w:rsidR="00EB2524" w:rsidRPr="00A903C9">
        <w:rPr>
          <w:rFonts w:asciiTheme="minorHAnsi" w:hAnsiTheme="minorHAnsi" w:cstheme="minorHAnsi"/>
          <w:b/>
          <w:bCs/>
          <w:sz w:val="24"/>
          <w:szCs w:val="24"/>
        </w:rPr>
        <w:t>’</w:t>
      </w:r>
      <w:r w:rsidR="0039415E" w:rsidRPr="00A903C9">
        <w:rPr>
          <w:rFonts w:asciiTheme="minorHAnsi" w:hAnsiTheme="minorHAnsi" w:cstheme="minorHAnsi"/>
          <w:sz w:val="24"/>
          <w:szCs w:val="24"/>
        </w:rPr>
        <w:t>.</w:t>
      </w:r>
      <w:r w:rsidR="00D14129" w:rsidRPr="00A903C9">
        <w:rPr>
          <w:rFonts w:asciiTheme="minorHAnsi" w:hAnsiTheme="minorHAnsi" w:cstheme="minorHAnsi"/>
          <w:sz w:val="24"/>
          <w:szCs w:val="24"/>
        </w:rPr>
        <w:t xml:space="preserve">  We are of course very interested in the parking issue, but we must not give that impression</w:t>
      </w:r>
      <w:r w:rsidR="00484B88" w:rsidRPr="00A903C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4B88" w:rsidRPr="00A903C9">
        <w:rPr>
          <w:rFonts w:asciiTheme="minorHAnsi" w:hAnsiTheme="minorHAnsi" w:cstheme="minorHAnsi"/>
          <w:sz w:val="24"/>
          <w:szCs w:val="24"/>
        </w:rPr>
        <w:t>because it would concentrate minds on a single issue, not the full spread of questions</w:t>
      </w:r>
      <w:r w:rsidR="00D14129" w:rsidRPr="00A903C9">
        <w:rPr>
          <w:rFonts w:asciiTheme="minorHAnsi" w:hAnsiTheme="minorHAnsi" w:cstheme="minorHAnsi"/>
          <w:sz w:val="24"/>
          <w:szCs w:val="24"/>
        </w:rPr>
        <w:t>– the survey has to be</w:t>
      </w:r>
      <w:r w:rsidR="00F82611" w:rsidRPr="00A903C9">
        <w:rPr>
          <w:rFonts w:asciiTheme="minorHAnsi" w:hAnsiTheme="minorHAnsi" w:cstheme="minorHAnsi"/>
          <w:sz w:val="24"/>
          <w:szCs w:val="24"/>
        </w:rPr>
        <w:t xml:space="preserve"> </w:t>
      </w:r>
      <w:r w:rsidR="002C7D5A" w:rsidRPr="00A903C9">
        <w:rPr>
          <w:rFonts w:asciiTheme="minorHAnsi" w:hAnsiTheme="minorHAnsi" w:cstheme="minorHAnsi"/>
          <w:sz w:val="24"/>
          <w:szCs w:val="24"/>
        </w:rPr>
        <w:t xml:space="preserve">seen to be </w:t>
      </w:r>
      <w:r w:rsidR="00F82611" w:rsidRPr="00A903C9">
        <w:rPr>
          <w:rFonts w:asciiTheme="minorHAnsi" w:hAnsiTheme="minorHAnsi" w:cstheme="minorHAnsi"/>
          <w:sz w:val="24"/>
          <w:szCs w:val="24"/>
        </w:rPr>
        <w:t>seeking</w:t>
      </w:r>
      <w:r w:rsidR="00D14129" w:rsidRPr="00A903C9">
        <w:rPr>
          <w:rFonts w:asciiTheme="minorHAnsi" w:hAnsiTheme="minorHAnsi" w:cstheme="minorHAnsi"/>
          <w:sz w:val="24"/>
          <w:szCs w:val="24"/>
        </w:rPr>
        <w:t xml:space="preserve"> entirely </w:t>
      </w:r>
      <w:r w:rsidR="00F82611" w:rsidRPr="00A903C9">
        <w:rPr>
          <w:rFonts w:asciiTheme="minorHAnsi" w:hAnsiTheme="minorHAnsi" w:cstheme="minorHAnsi"/>
          <w:sz w:val="24"/>
          <w:szCs w:val="24"/>
        </w:rPr>
        <w:t xml:space="preserve">factual </w:t>
      </w:r>
      <w:r w:rsidR="00D14129" w:rsidRPr="00A903C9">
        <w:rPr>
          <w:rFonts w:asciiTheme="minorHAnsi" w:hAnsiTheme="minorHAnsi" w:cstheme="minorHAnsi"/>
          <w:sz w:val="24"/>
          <w:szCs w:val="24"/>
        </w:rPr>
        <w:t>and neutral</w:t>
      </w:r>
      <w:r w:rsidR="00F82611" w:rsidRPr="00A903C9">
        <w:rPr>
          <w:rFonts w:asciiTheme="minorHAnsi" w:hAnsiTheme="minorHAnsi" w:cstheme="minorHAnsi"/>
          <w:sz w:val="24"/>
          <w:szCs w:val="24"/>
        </w:rPr>
        <w:t xml:space="preserve"> answers– no</w:t>
      </w:r>
      <w:r w:rsidR="002C7D5A" w:rsidRPr="00A903C9">
        <w:rPr>
          <w:rFonts w:asciiTheme="minorHAnsi" w:hAnsiTheme="minorHAnsi" w:cstheme="minorHAnsi"/>
          <w:sz w:val="24"/>
          <w:szCs w:val="24"/>
        </w:rPr>
        <w:t xml:space="preserve"> </w:t>
      </w:r>
      <w:r w:rsidR="00F82611" w:rsidRPr="00A903C9">
        <w:rPr>
          <w:rFonts w:asciiTheme="minorHAnsi" w:hAnsiTheme="minorHAnsi" w:cstheme="minorHAnsi"/>
          <w:sz w:val="24"/>
          <w:szCs w:val="24"/>
        </w:rPr>
        <w:t>’hints’ or ‘nudges’ etc!</w:t>
      </w:r>
    </w:p>
    <w:p w14:paraId="6C1D864C" w14:textId="1DC2EDF8" w:rsidR="002C7D5A" w:rsidRPr="00A903C9" w:rsidRDefault="002C7D5A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A903C9">
        <w:rPr>
          <w:rFonts w:asciiTheme="minorHAnsi" w:hAnsiTheme="minorHAnsi" w:cstheme="minorHAnsi"/>
          <w:sz w:val="24"/>
          <w:szCs w:val="24"/>
        </w:rPr>
        <w:t xml:space="preserve">Please stress that we do </w:t>
      </w:r>
      <w:r w:rsidR="005E36B9" w:rsidRPr="00A903C9">
        <w:rPr>
          <w:rFonts w:asciiTheme="minorHAnsi" w:hAnsiTheme="minorHAnsi" w:cstheme="minorHAnsi"/>
          <w:b/>
          <w:bCs/>
          <w:sz w:val="24"/>
          <w:szCs w:val="24"/>
        </w:rPr>
        <w:t>not</w:t>
      </w:r>
      <w:r w:rsidRPr="00A903C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903C9">
        <w:rPr>
          <w:rFonts w:asciiTheme="minorHAnsi" w:hAnsiTheme="minorHAnsi" w:cstheme="minorHAnsi"/>
          <w:sz w:val="24"/>
          <w:szCs w:val="24"/>
        </w:rPr>
        <w:t>want any personal details – no details about addresses or contact details, let alone names.</w:t>
      </w:r>
    </w:p>
    <w:p w14:paraId="08189F83" w14:textId="391CB095" w:rsidR="002C7D5A" w:rsidRPr="00A903C9" w:rsidRDefault="002C7D5A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A903C9">
        <w:rPr>
          <w:rFonts w:asciiTheme="minorHAnsi" w:hAnsiTheme="minorHAnsi" w:cstheme="minorHAnsi"/>
          <w:sz w:val="24"/>
          <w:szCs w:val="24"/>
        </w:rPr>
        <w:t>Please stick rigidly to these questions and these alone.</w:t>
      </w:r>
    </w:p>
    <w:p w14:paraId="43AF5668" w14:textId="7E1396BE" w:rsidR="0039415E" w:rsidRPr="00A903C9" w:rsidRDefault="0039415E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A903C9">
        <w:rPr>
          <w:rFonts w:asciiTheme="minorHAnsi" w:hAnsiTheme="minorHAnsi" w:cstheme="minorHAnsi"/>
          <w:sz w:val="24"/>
          <w:szCs w:val="24"/>
        </w:rPr>
        <w:t>Q1</w:t>
      </w:r>
      <w:r w:rsidR="005E36B9" w:rsidRPr="00A903C9">
        <w:rPr>
          <w:rFonts w:asciiTheme="minorHAnsi" w:hAnsiTheme="minorHAnsi" w:cstheme="minorHAnsi"/>
          <w:sz w:val="24"/>
          <w:szCs w:val="24"/>
        </w:rPr>
        <w:t>:</w:t>
      </w:r>
      <w:r w:rsidRPr="00A903C9">
        <w:rPr>
          <w:rFonts w:asciiTheme="minorHAnsi" w:hAnsiTheme="minorHAnsi" w:cstheme="minorHAnsi"/>
          <w:sz w:val="24"/>
          <w:szCs w:val="24"/>
        </w:rPr>
        <w:t xml:space="preserve"> ‘local village’ means Longstock</w:t>
      </w:r>
      <w:r w:rsidR="00B54B00" w:rsidRPr="00A903C9">
        <w:rPr>
          <w:rFonts w:asciiTheme="minorHAnsi" w:hAnsiTheme="minorHAnsi" w:cstheme="minorHAnsi"/>
          <w:sz w:val="24"/>
          <w:szCs w:val="24"/>
        </w:rPr>
        <w:t xml:space="preserve">, </w:t>
      </w:r>
      <w:r w:rsidRPr="00A903C9">
        <w:rPr>
          <w:rFonts w:asciiTheme="minorHAnsi" w:hAnsiTheme="minorHAnsi" w:cstheme="minorHAnsi"/>
          <w:sz w:val="24"/>
          <w:szCs w:val="24"/>
        </w:rPr>
        <w:t>Houghton</w:t>
      </w:r>
      <w:r w:rsidR="00B54B00" w:rsidRPr="00A903C9">
        <w:rPr>
          <w:rFonts w:asciiTheme="minorHAnsi" w:hAnsiTheme="minorHAnsi" w:cstheme="minorHAnsi"/>
          <w:sz w:val="24"/>
          <w:szCs w:val="24"/>
        </w:rPr>
        <w:t xml:space="preserve">, </w:t>
      </w:r>
      <w:r w:rsidR="00A42531" w:rsidRPr="00A903C9">
        <w:rPr>
          <w:rFonts w:asciiTheme="minorHAnsi" w:hAnsiTheme="minorHAnsi" w:cstheme="minorHAnsi"/>
          <w:sz w:val="24"/>
          <w:szCs w:val="24"/>
        </w:rPr>
        <w:t>Leckford or Kings Somborne .  Anywhere else goes in the ‘Outside this area’ box.</w:t>
      </w:r>
    </w:p>
    <w:p w14:paraId="4F549664" w14:textId="5284BC3F" w:rsidR="002A6175" w:rsidRPr="00A903C9" w:rsidRDefault="002A6175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A903C9">
        <w:rPr>
          <w:rFonts w:asciiTheme="minorHAnsi" w:hAnsiTheme="minorHAnsi" w:cstheme="minorHAnsi"/>
          <w:sz w:val="24"/>
          <w:szCs w:val="24"/>
        </w:rPr>
        <w:t>Q.2</w:t>
      </w:r>
      <w:r w:rsidR="005E36B9" w:rsidRPr="00A903C9">
        <w:rPr>
          <w:rFonts w:asciiTheme="minorHAnsi" w:hAnsiTheme="minorHAnsi" w:cstheme="minorHAnsi"/>
          <w:sz w:val="24"/>
          <w:szCs w:val="24"/>
        </w:rPr>
        <w:t>:</w:t>
      </w:r>
      <w:r w:rsidRPr="00A903C9">
        <w:rPr>
          <w:rFonts w:asciiTheme="minorHAnsi" w:hAnsiTheme="minorHAnsi" w:cstheme="minorHAnsi"/>
          <w:sz w:val="24"/>
          <w:szCs w:val="24"/>
        </w:rPr>
        <w:t xml:space="preserve"> </w:t>
      </w:r>
      <w:r w:rsidR="00EB2524" w:rsidRPr="00A903C9">
        <w:rPr>
          <w:rFonts w:asciiTheme="minorHAnsi" w:hAnsiTheme="minorHAnsi" w:cstheme="minorHAnsi"/>
          <w:sz w:val="24"/>
          <w:szCs w:val="24"/>
        </w:rPr>
        <w:t>If the answer is that they live in Stockbridge or</w:t>
      </w:r>
      <w:r w:rsidR="00054C0D" w:rsidRPr="00A903C9">
        <w:rPr>
          <w:rFonts w:asciiTheme="minorHAnsi" w:hAnsiTheme="minorHAnsi" w:cstheme="minorHAnsi"/>
          <w:sz w:val="24"/>
          <w:szCs w:val="24"/>
        </w:rPr>
        <w:t xml:space="preserve"> </w:t>
      </w:r>
      <w:r w:rsidR="00F82611" w:rsidRPr="00A903C9">
        <w:rPr>
          <w:rFonts w:asciiTheme="minorHAnsi" w:hAnsiTheme="minorHAnsi" w:cstheme="minorHAnsi"/>
          <w:sz w:val="24"/>
          <w:szCs w:val="24"/>
        </w:rPr>
        <w:t>a</w:t>
      </w:r>
      <w:r w:rsidR="00EB2524" w:rsidRPr="00A903C9">
        <w:rPr>
          <w:rFonts w:asciiTheme="minorHAnsi" w:hAnsiTheme="minorHAnsi" w:cstheme="minorHAnsi"/>
          <w:sz w:val="24"/>
          <w:szCs w:val="24"/>
        </w:rPr>
        <w:t xml:space="preserve"> </w:t>
      </w:r>
      <w:r w:rsidR="00AE3481" w:rsidRPr="00A903C9">
        <w:rPr>
          <w:rFonts w:asciiTheme="minorHAnsi" w:hAnsiTheme="minorHAnsi" w:cstheme="minorHAnsi"/>
          <w:sz w:val="24"/>
          <w:szCs w:val="24"/>
        </w:rPr>
        <w:t>‘</w:t>
      </w:r>
      <w:r w:rsidR="00054C0D" w:rsidRPr="00A903C9">
        <w:rPr>
          <w:rFonts w:asciiTheme="minorHAnsi" w:hAnsiTheme="minorHAnsi" w:cstheme="minorHAnsi"/>
          <w:sz w:val="24"/>
          <w:szCs w:val="24"/>
        </w:rPr>
        <w:t>l</w:t>
      </w:r>
      <w:r w:rsidR="00EB2524" w:rsidRPr="00A903C9">
        <w:rPr>
          <w:rFonts w:asciiTheme="minorHAnsi" w:hAnsiTheme="minorHAnsi" w:cstheme="minorHAnsi"/>
          <w:sz w:val="24"/>
          <w:szCs w:val="24"/>
        </w:rPr>
        <w:t>ocal village</w:t>
      </w:r>
      <w:r w:rsidR="00AE3481" w:rsidRPr="00A903C9">
        <w:rPr>
          <w:rFonts w:asciiTheme="minorHAnsi" w:hAnsiTheme="minorHAnsi" w:cstheme="minorHAnsi"/>
          <w:sz w:val="24"/>
          <w:szCs w:val="24"/>
        </w:rPr>
        <w:t>’</w:t>
      </w:r>
      <w:r w:rsidR="00EB2524" w:rsidRPr="00A903C9">
        <w:rPr>
          <w:rFonts w:asciiTheme="minorHAnsi" w:hAnsiTheme="minorHAnsi" w:cstheme="minorHAnsi"/>
          <w:sz w:val="24"/>
          <w:szCs w:val="24"/>
        </w:rPr>
        <w:t xml:space="preserve"> </w:t>
      </w:r>
      <w:r w:rsidR="00775B38" w:rsidRPr="00A903C9">
        <w:rPr>
          <w:rFonts w:asciiTheme="minorHAnsi" w:hAnsiTheme="minorHAnsi" w:cstheme="minorHAnsi"/>
          <w:sz w:val="24"/>
          <w:szCs w:val="24"/>
        </w:rPr>
        <w:t>please put that into the box.  If</w:t>
      </w:r>
      <w:r w:rsidR="00AE3481" w:rsidRPr="00A903C9">
        <w:rPr>
          <w:rFonts w:asciiTheme="minorHAnsi" w:hAnsiTheme="minorHAnsi" w:cstheme="minorHAnsi"/>
          <w:sz w:val="24"/>
          <w:szCs w:val="24"/>
        </w:rPr>
        <w:t xml:space="preserve"> neither</w:t>
      </w:r>
      <w:r w:rsidR="00EB2524" w:rsidRPr="00A903C9">
        <w:rPr>
          <w:rFonts w:asciiTheme="minorHAnsi" w:hAnsiTheme="minorHAnsi" w:cstheme="minorHAnsi"/>
          <w:sz w:val="24"/>
          <w:szCs w:val="24"/>
        </w:rPr>
        <w:t xml:space="preserve">, please </w:t>
      </w:r>
      <w:r w:rsidR="00775B38" w:rsidRPr="00A903C9">
        <w:rPr>
          <w:rFonts w:asciiTheme="minorHAnsi" w:hAnsiTheme="minorHAnsi" w:cstheme="minorHAnsi"/>
          <w:sz w:val="24"/>
          <w:szCs w:val="24"/>
        </w:rPr>
        <w:t>put ‘O/A’</w:t>
      </w:r>
      <w:r w:rsidR="00AE3481" w:rsidRPr="00A903C9">
        <w:rPr>
          <w:rFonts w:asciiTheme="minorHAnsi" w:hAnsiTheme="minorHAnsi" w:cstheme="minorHAnsi"/>
          <w:sz w:val="24"/>
          <w:szCs w:val="24"/>
        </w:rPr>
        <w:t xml:space="preserve">  </w:t>
      </w:r>
      <w:r w:rsidR="00775B38" w:rsidRPr="00A903C9">
        <w:rPr>
          <w:rFonts w:asciiTheme="minorHAnsi" w:hAnsiTheme="minorHAnsi" w:cstheme="minorHAnsi"/>
          <w:sz w:val="24"/>
          <w:szCs w:val="24"/>
        </w:rPr>
        <w:t>(</w:t>
      </w:r>
      <w:r w:rsidR="00F82611" w:rsidRPr="00A903C9">
        <w:rPr>
          <w:rFonts w:asciiTheme="minorHAnsi" w:hAnsiTheme="minorHAnsi" w:cstheme="minorHAnsi"/>
          <w:sz w:val="24"/>
          <w:szCs w:val="24"/>
        </w:rPr>
        <w:t>Outside</w:t>
      </w:r>
      <w:r w:rsidR="00054C0D" w:rsidRPr="00A903C9">
        <w:rPr>
          <w:rFonts w:asciiTheme="minorHAnsi" w:hAnsiTheme="minorHAnsi" w:cstheme="minorHAnsi"/>
          <w:sz w:val="24"/>
          <w:szCs w:val="24"/>
        </w:rPr>
        <w:t xml:space="preserve"> </w:t>
      </w:r>
      <w:r w:rsidR="00BD6295">
        <w:rPr>
          <w:rFonts w:asciiTheme="minorHAnsi" w:hAnsiTheme="minorHAnsi" w:cstheme="minorHAnsi"/>
          <w:sz w:val="24"/>
          <w:szCs w:val="24"/>
        </w:rPr>
        <w:t>A</w:t>
      </w:r>
      <w:r w:rsidR="00F82611" w:rsidRPr="00A903C9">
        <w:rPr>
          <w:rFonts w:asciiTheme="minorHAnsi" w:hAnsiTheme="minorHAnsi" w:cstheme="minorHAnsi"/>
          <w:sz w:val="24"/>
          <w:szCs w:val="24"/>
        </w:rPr>
        <w:t>rea</w:t>
      </w:r>
      <w:r w:rsidR="00775B38" w:rsidRPr="00A903C9">
        <w:rPr>
          <w:rFonts w:asciiTheme="minorHAnsi" w:hAnsiTheme="minorHAnsi" w:cstheme="minorHAnsi"/>
          <w:sz w:val="24"/>
          <w:szCs w:val="24"/>
        </w:rPr>
        <w:t>)</w:t>
      </w:r>
      <w:r w:rsidR="00054C0D" w:rsidRPr="00A903C9">
        <w:rPr>
          <w:rFonts w:asciiTheme="minorHAnsi" w:hAnsiTheme="minorHAnsi" w:cstheme="minorHAnsi"/>
          <w:sz w:val="24"/>
          <w:szCs w:val="24"/>
        </w:rPr>
        <w:t xml:space="preserve">  </w:t>
      </w:r>
      <w:r w:rsidR="00775B38" w:rsidRPr="00A903C9">
        <w:rPr>
          <w:rFonts w:asciiTheme="minorHAnsi" w:hAnsiTheme="minorHAnsi" w:cstheme="minorHAnsi"/>
          <w:sz w:val="24"/>
          <w:szCs w:val="24"/>
        </w:rPr>
        <w:t>-</w:t>
      </w:r>
      <w:r w:rsidR="00EB2524" w:rsidRPr="00A903C9">
        <w:rPr>
          <w:rFonts w:asciiTheme="minorHAnsi" w:hAnsiTheme="minorHAnsi" w:cstheme="minorHAnsi"/>
          <w:sz w:val="24"/>
          <w:szCs w:val="24"/>
        </w:rPr>
        <w:t xml:space="preserve"> </w:t>
      </w:r>
      <w:r w:rsidR="005E36B9" w:rsidRPr="00A903C9">
        <w:rPr>
          <w:rFonts w:asciiTheme="minorHAnsi" w:hAnsiTheme="minorHAnsi" w:cstheme="minorHAnsi"/>
          <w:b/>
          <w:bCs/>
          <w:sz w:val="24"/>
          <w:szCs w:val="24"/>
        </w:rPr>
        <w:t>not</w:t>
      </w:r>
      <w:r w:rsidR="005E36B9" w:rsidRPr="00A903C9">
        <w:rPr>
          <w:rFonts w:asciiTheme="minorHAnsi" w:hAnsiTheme="minorHAnsi" w:cstheme="minorHAnsi"/>
          <w:sz w:val="24"/>
          <w:szCs w:val="24"/>
        </w:rPr>
        <w:t xml:space="preserve"> </w:t>
      </w:r>
      <w:r w:rsidR="00EB2524" w:rsidRPr="00A903C9">
        <w:rPr>
          <w:rFonts w:asciiTheme="minorHAnsi" w:hAnsiTheme="minorHAnsi" w:cstheme="minorHAnsi"/>
          <w:sz w:val="24"/>
          <w:szCs w:val="24"/>
        </w:rPr>
        <w:t>the name of the place</w:t>
      </w:r>
      <w:r w:rsidR="00775B38" w:rsidRPr="00A903C9">
        <w:rPr>
          <w:rFonts w:asciiTheme="minorHAnsi" w:hAnsiTheme="minorHAnsi" w:cstheme="minorHAnsi"/>
          <w:sz w:val="24"/>
          <w:szCs w:val="24"/>
        </w:rPr>
        <w:t>.</w:t>
      </w:r>
    </w:p>
    <w:p w14:paraId="63677259" w14:textId="1673A1CC" w:rsidR="00A42531" w:rsidRPr="00A903C9" w:rsidRDefault="00A42531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A903C9">
        <w:rPr>
          <w:rFonts w:asciiTheme="minorHAnsi" w:hAnsiTheme="minorHAnsi" w:cstheme="minorHAnsi"/>
          <w:sz w:val="24"/>
          <w:szCs w:val="24"/>
        </w:rPr>
        <w:t>Q5</w:t>
      </w:r>
      <w:r w:rsidR="005E36B9" w:rsidRPr="00A903C9">
        <w:rPr>
          <w:rFonts w:asciiTheme="minorHAnsi" w:hAnsiTheme="minorHAnsi" w:cstheme="minorHAnsi"/>
          <w:sz w:val="24"/>
          <w:szCs w:val="24"/>
        </w:rPr>
        <w:t>:</w:t>
      </w:r>
      <w:r w:rsidRPr="00A903C9">
        <w:rPr>
          <w:rFonts w:asciiTheme="minorHAnsi" w:hAnsiTheme="minorHAnsi" w:cstheme="minorHAnsi"/>
          <w:sz w:val="24"/>
          <w:szCs w:val="24"/>
        </w:rPr>
        <w:t xml:space="preserve"> You may need to prompt people with </w:t>
      </w:r>
      <w:hyperlink r:id="rId6" w:history="1">
        <w:r w:rsidRPr="00A903C9">
          <w:rPr>
            <w:rStyle w:val="Hyperlink"/>
            <w:rFonts w:asciiTheme="minorHAnsi" w:hAnsiTheme="minorHAnsi" w:cstheme="minorHAnsi"/>
            <w:sz w:val="24"/>
            <w:szCs w:val="24"/>
          </w:rPr>
          <w:t>this...’Have</w:t>
        </w:r>
      </w:hyperlink>
      <w:r w:rsidRPr="00A903C9">
        <w:rPr>
          <w:rFonts w:asciiTheme="minorHAnsi" w:hAnsiTheme="minorHAnsi" w:cstheme="minorHAnsi"/>
          <w:sz w:val="24"/>
          <w:szCs w:val="24"/>
        </w:rPr>
        <w:t xml:space="preserve"> you done or are</w:t>
      </w:r>
      <w:r w:rsidR="00054C0D" w:rsidRPr="00A903C9">
        <w:rPr>
          <w:rFonts w:asciiTheme="minorHAnsi" w:hAnsiTheme="minorHAnsi" w:cstheme="minorHAnsi"/>
          <w:sz w:val="24"/>
          <w:szCs w:val="24"/>
        </w:rPr>
        <w:t xml:space="preserve"> you</w:t>
      </w:r>
      <w:r w:rsidRPr="00A903C9">
        <w:rPr>
          <w:rFonts w:asciiTheme="minorHAnsi" w:hAnsiTheme="minorHAnsi" w:cstheme="minorHAnsi"/>
          <w:sz w:val="24"/>
          <w:szCs w:val="24"/>
        </w:rPr>
        <w:t xml:space="preserve"> planning to do anything else (than a single answer).  We are very interested in what are called multiple purpose trips or visits.</w:t>
      </w:r>
    </w:p>
    <w:p w14:paraId="1A4C4B6B" w14:textId="09091C2A" w:rsidR="00A42531" w:rsidRPr="002D6633" w:rsidRDefault="00A42531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A903C9">
        <w:rPr>
          <w:rFonts w:asciiTheme="minorHAnsi" w:hAnsiTheme="minorHAnsi" w:cstheme="minorHAnsi"/>
          <w:sz w:val="24"/>
          <w:szCs w:val="24"/>
        </w:rPr>
        <w:t>Q5</w:t>
      </w:r>
      <w:r w:rsidR="005E36B9" w:rsidRPr="00A903C9">
        <w:rPr>
          <w:rFonts w:asciiTheme="minorHAnsi" w:hAnsiTheme="minorHAnsi" w:cstheme="minorHAnsi"/>
          <w:sz w:val="24"/>
          <w:szCs w:val="24"/>
        </w:rPr>
        <w:t>:</w:t>
      </w:r>
      <w:r w:rsidRPr="00A903C9">
        <w:rPr>
          <w:rFonts w:asciiTheme="minorHAnsi" w:hAnsiTheme="minorHAnsi" w:cstheme="minorHAnsi"/>
          <w:sz w:val="24"/>
          <w:szCs w:val="24"/>
        </w:rPr>
        <w:t xml:space="preserve"> If there is some other answer, for example ‘Seeing my granny’</w:t>
      </w:r>
      <w:r w:rsidR="00D14129" w:rsidRPr="00A903C9">
        <w:rPr>
          <w:rFonts w:asciiTheme="minorHAnsi" w:hAnsiTheme="minorHAnsi" w:cstheme="minorHAnsi"/>
          <w:sz w:val="24"/>
          <w:szCs w:val="24"/>
        </w:rPr>
        <w:t xml:space="preserve"> o</w:t>
      </w:r>
      <w:r w:rsidR="00F90128" w:rsidRPr="00A903C9">
        <w:rPr>
          <w:rFonts w:asciiTheme="minorHAnsi" w:hAnsiTheme="minorHAnsi" w:cstheme="minorHAnsi"/>
          <w:sz w:val="24"/>
          <w:szCs w:val="24"/>
        </w:rPr>
        <w:t>r anything else</w:t>
      </w:r>
      <w:r w:rsidR="00D14129" w:rsidRPr="00A903C9">
        <w:rPr>
          <w:rFonts w:asciiTheme="minorHAnsi" w:hAnsiTheme="minorHAnsi" w:cstheme="minorHAnsi"/>
          <w:sz w:val="24"/>
          <w:szCs w:val="24"/>
        </w:rPr>
        <w:t xml:space="preserve"> </w:t>
      </w:r>
      <w:r w:rsidRPr="00A903C9">
        <w:rPr>
          <w:rFonts w:asciiTheme="minorHAnsi" w:hAnsiTheme="minorHAnsi" w:cstheme="minorHAnsi"/>
          <w:sz w:val="24"/>
          <w:szCs w:val="24"/>
        </w:rPr>
        <w:t>, and it makes sense, please put it in the ‘browsing’ box</w:t>
      </w:r>
      <w:r w:rsidR="002A6175" w:rsidRPr="00A903C9">
        <w:rPr>
          <w:rFonts w:asciiTheme="minorHAnsi" w:hAnsiTheme="minorHAnsi" w:cstheme="minorHAnsi"/>
          <w:sz w:val="24"/>
          <w:szCs w:val="24"/>
        </w:rPr>
        <w:t>.</w:t>
      </w:r>
    </w:p>
    <w:p w14:paraId="3D8A2C62" w14:textId="49E64CA2" w:rsidR="002D6633" w:rsidRPr="00A903C9" w:rsidRDefault="002D6633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If the answer is </w:t>
      </w:r>
      <w:r w:rsidR="00ED6715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>Working</w:t>
      </w:r>
      <w:r w:rsidR="00ED6715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– in other words they work on the High Street, please thank them for their time but finish the interview. This survey isn’t relevant for people who work on Stockbridge High Street.</w:t>
      </w:r>
    </w:p>
    <w:p w14:paraId="159F1BE6" w14:textId="04F63833" w:rsidR="00D14129" w:rsidRPr="00A903C9" w:rsidRDefault="002A6175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A903C9">
        <w:rPr>
          <w:rFonts w:asciiTheme="minorHAnsi" w:hAnsiTheme="minorHAnsi" w:cstheme="minorHAnsi"/>
          <w:sz w:val="24"/>
          <w:szCs w:val="24"/>
        </w:rPr>
        <w:t>Q8</w:t>
      </w:r>
      <w:r w:rsidR="005E36B9" w:rsidRPr="00A903C9">
        <w:rPr>
          <w:rFonts w:asciiTheme="minorHAnsi" w:hAnsiTheme="minorHAnsi" w:cstheme="minorHAnsi"/>
          <w:sz w:val="24"/>
          <w:szCs w:val="24"/>
        </w:rPr>
        <w:t>:</w:t>
      </w:r>
      <w:r w:rsidRPr="00A903C9">
        <w:rPr>
          <w:rFonts w:asciiTheme="minorHAnsi" w:hAnsiTheme="minorHAnsi" w:cstheme="minorHAnsi"/>
          <w:sz w:val="24"/>
          <w:szCs w:val="24"/>
        </w:rPr>
        <w:t xml:space="preserve"> If they have parked anywhere else than these 3 options</w:t>
      </w:r>
      <w:r w:rsidR="00EB2524" w:rsidRPr="00A903C9">
        <w:rPr>
          <w:rFonts w:asciiTheme="minorHAnsi" w:hAnsiTheme="minorHAnsi" w:cstheme="minorHAnsi"/>
          <w:sz w:val="24"/>
          <w:szCs w:val="24"/>
        </w:rPr>
        <w:t xml:space="preserve"> pleas</w:t>
      </w:r>
      <w:r w:rsidR="00D14129" w:rsidRPr="00A903C9">
        <w:rPr>
          <w:rFonts w:asciiTheme="minorHAnsi" w:hAnsiTheme="minorHAnsi" w:cstheme="minorHAnsi"/>
          <w:sz w:val="24"/>
          <w:szCs w:val="24"/>
        </w:rPr>
        <w:t>e tick the ‘Trafalgar Way’ option.</w:t>
      </w:r>
    </w:p>
    <w:p w14:paraId="138B9718" w14:textId="6D69CE2B" w:rsidR="002A6175" w:rsidRPr="00A903C9" w:rsidRDefault="00D14129" w:rsidP="00AC21D7">
      <w:pPr>
        <w:pStyle w:val="NoSpacing"/>
        <w:numPr>
          <w:ilvl w:val="0"/>
          <w:numId w:val="3"/>
        </w:numPr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A903C9">
        <w:rPr>
          <w:rFonts w:asciiTheme="minorHAnsi" w:hAnsiTheme="minorHAnsi" w:cstheme="minorHAnsi"/>
          <w:sz w:val="24"/>
          <w:szCs w:val="24"/>
        </w:rPr>
        <w:t>Q.9</w:t>
      </w:r>
      <w:r w:rsidR="005E36B9" w:rsidRPr="00A903C9">
        <w:rPr>
          <w:rFonts w:asciiTheme="minorHAnsi" w:hAnsiTheme="minorHAnsi" w:cstheme="minorHAnsi"/>
          <w:sz w:val="24"/>
          <w:szCs w:val="24"/>
        </w:rPr>
        <w:t>:</w:t>
      </w:r>
      <w:r w:rsidRPr="00A903C9">
        <w:rPr>
          <w:rFonts w:asciiTheme="minorHAnsi" w:hAnsiTheme="minorHAnsi" w:cstheme="minorHAnsi"/>
          <w:sz w:val="24"/>
          <w:szCs w:val="24"/>
        </w:rPr>
        <w:t xml:space="preserve">  Don’t let them engage you in a long conversation about this </w:t>
      </w:r>
      <w:r w:rsidR="00AE3481" w:rsidRPr="00A903C9">
        <w:rPr>
          <w:rFonts w:asciiTheme="minorHAnsi" w:hAnsiTheme="minorHAnsi" w:cstheme="minorHAnsi"/>
          <w:sz w:val="24"/>
          <w:szCs w:val="24"/>
        </w:rPr>
        <w:t xml:space="preserve">(or anything else, including their life history!) </w:t>
      </w:r>
      <w:r w:rsidRPr="00A903C9">
        <w:rPr>
          <w:rFonts w:asciiTheme="minorHAnsi" w:hAnsiTheme="minorHAnsi" w:cstheme="minorHAnsi"/>
          <w:sz w:val="24"/>
          <w:szCs w:val="24"/>
        </w:rPr>
        <w:t>– we just want one of the 3 answers, please.</w:t>
      </w:r>
      <w:r w:rsidR="00EB2524" w:rsidRPr="00A903C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EC3819" w14:textId="77777777" w:rsidR="00A903C9" w:rsidRPr="00A903C9" w:rsidRDefault="00A903C9" w:rsidP="00F23D50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BFC6884" w14:textId="007C18C6" w:rsidR="00AE3481" w:rsidRDefault="00AE3481" w:rsidP="00A903C9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A903C9">
        <w:rPr>
          <w:rFonts w:asciiTheme="minorHAnsi" w:hAnsiTheme="minorHAnsi" w:cstheme="minorHAnsi"/>
          <w:sz w:val="24"/>
          <w:szCs w:val="24"/>
        </w:rPr>
        <w:t xml:space="preserve">Roger Tym will happily answer any questions that aren’t answered here; give him a ring on </w:t>
      </w:r>
      <w:r w:rsidR="002D6633">
        <w:rPr>
          <w:rFonts w:asciiTheme="minorHAnsi" w:hAnsiTheme="minorHAnsi" w:cstheme="minorHAnsi"/>
          <w:sz w:val="24"/>
          <w:szCs w:val="24"/>
        </w:rPr>
        <w:t xml:space="preserve">01264 </w:t>
      </w:r>
      <w:r w:rsidR="00B956C3" w:rsidRPr="00A903C9">
        <w:rPr>
          <w:rFonts w:asciiTheme="minorHAnsi" w:hAnsiTheme="minorHAnsi" w:cstheme="minorHAnsi"/>
          <w:sz w:val="24"/>
          <w:szCs w:val="24"/>
        </w:rPr>
        <w:t>810363</w:t>
      </w:r>
      <w:r w:rsidR="00F90128" w:rsidRPr="00A903C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885E645" w14:textId="13DFA535" w:rsidR="004D14A1" w:rsidRDefault="004D14A1" w:rsidP="00A903C9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14:paraId="536256BE" w14:textId="77777777" w:rsidR="004D14A1" w:rsidRPr="004D14A1" w:rsidRDefault="004D14A1" w:rsidP="00A903C9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4D14A1">
        <w:rPr>
          <w:rFonts w:asciiTheme="minorHAnsi" w:hAnsiTheme="minorHAnsi" w:cstheme="minorHAnsi"/>
          <w:b/>
          <w:bCs/>
          <w:sz w:val="24"/>
          <w:szCs w:val="24"/>
        </w:rPr>
        <w:t>Health and Safety note</w:t>
      </w:r>
    </w:p>
    <w:p w14:paraId="05D1A851" w14:textId="3728BB32" w:rsidR="004D14A1" w:rsidRPr="00A903C9" w:rsidRDefault="004D14A1" w:rsidP="00A903C9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When interviewing do not </w:t>
      </w:r>
      <w:r w:rsidR="001D2F2C">
        <w:rPr>
          <w:rFonts w:asciiTheme="minorHAnsi" w:hAnsiTheme="minorHAnsi" w:cstheme="minorHAnsi"/>
          <w:sz w:val="24"/>
          <w:szCs w:val="24"/>
        </w:rPr>
        <w:t>go</w:t>
      </w:r>
      <w:r>
        <w:rPr>
          <w:rFonts w:asciiTheme="minorHAnsi" w:hAnsiTheme="minorHAnsi" w:cstheme="minorHAnsi"/>
          <w:sz w:val="24"/>
          <w:szCs w:val="24"/>
        </w:rPr>
        <w:t xml:space="preserve"> close to the road. Please allow for other pedestrians to pass.</w:t>
      </w:r>
    </w:p>
    <w:p w14:paraId="2A387AEA" w14:textId="77777777" w:rsidR="0039415E" w:rsidRDefault="0039415E" w:rsidP="00F23D50">
      <w:pPr>
        <w:spacing w:line="360" w:lineRule="auto"/>
        <w:jc w:val="center"/>
      </w:pPr>
    </w:p>
    <w:sectPr w:rsidR="003941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F5E57"/>
    <w:multiLevelType w:val="hybridMultilevel"/>
    <w:tmpl w:val="81180D48"/>
    <w:lvl w:ilvl="0" w:tplc="17C8AC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620D0"/>
    <w:multiLevelType w:val="hybridMultilevel"/>
    <w:tmpl w:val="230E296E"/>
    <w:lvl w:ilvl="0" w:tplc="CADA8EB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DD6028"/>
    <w:multiLevelType w:val="hybridMultilevel"/>
    <w:tmpl w:val="ABFEB056"/>
    <w:lvl w:ilvl="0" w:tplc="D5BE56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932672">
    <w:abstractNumId w:val="2"/>
  </w:num>
  <w:num w:numId="2" w16cid:durableId="1294671660">
    <w:abstractNumId w:val="0"/>
  </w:num>
  <w:num w:numId="3" w16cid:durableId="1346324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5E"/>
    <w:rsid w:val="000028B4"/>
    <w:rsid w:val="00054C0D"/>
    <w:rsid w:val="000A64CA"/>
    <w:rsid w:val="001D2F2C"/>
    <w:rsid w:val="002A6175"/>
    <w:rsid w:val="002C7D5A"/>
    <w:rsid w:val="002D6633"/>
    <w:rsid w:val="00323591"/>
    <w:rsid w:val="0039415E"/>
    <w:rsid w:val="0043190A"/>
    <w:rsid w:val="00484B88"/>
    <w:rsid w:val="004D14A1"/>
    <w:rsid w:val="005E36B9"/>
    <w:rsid w:val="00690895"/>
    <w:rsid w:val="00775B38"/>
    <w:rsid w:val="009177DE"/>
    <w:rsid w:val="00A42531"/>
    <w:rsid w:val="00A903C9"/>
    <w:rsid w:val="00AC21D7"/>
    <w:rsid w:val="00AD1F70"/>
    <w:rsid w:val="00AE3481"/>
    <w:rsid w:val="00B54B00"/>
    <w:rsid w:val="00B956C3"/>
    <w:rsid w:val="00BD6295"/>
    <w:rsid w:val="00D14129"/>
    <w:rsid w:val="00D52A34"/>
    <w:rsid w:val="00DE316E"/>
    <w:rsid w:val="00EB2524"/>
    <w:rsid w:val="00ED6715"/>
    <w:rsid w:val="00F23D50"/>
    <w:rsid w:val="00F615E0"/>
    <w:rsid w:val="00F82611"/>
    <w:rsid w:val="00F9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99ABC"/>
  <w15:chartTrackingRefBased/>
  <w15:docId w15:val="{1C3403F8-3F86-494E-B750-785C596C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1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5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53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903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is...@hav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Tym</dc:creator>
  <cp:keywords/>
  <dc:description/>
  <cp:lastModifiedBy>Clerk Stockbridge</cp:lastModifiedBy>
  <cp:revision>14</cp:revision>
  <dcterms:created xsi:type="dcterms:W3CDTF">2022-06-14T12:26:00Z</dcterms:created>
  <dcterms:modified xsi:type="dcterms:W3CDTF">2022-06-14T20:16:00Z</dcterms:modified>
</cp:coreProperties>
</file>