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63A86" w:rsidRDefault="00863A86">
      <w:pPr>
        <w:rPr>
          <w:b/>
        </w:rPr>
      </w:pPr>
      <w:r>
        <w:rPr>
          <w:b/>
        </w:rPr>
        <w:t>Schedule A</w:t>
      </w:r>
    </w:p>
    <w:p w:rsidR="00863A86" w:rsidRDefault="00863A86">
      <w:pPr>
        <w:rPr>
          <w:b/>
        </w:rPr>
      </w:pPr>
      <w:r>
        <w:rPr>
          <w:b/>
        </w:rPr>
        <w:t xml:space="preserve">WKS145 Newton Regis, </w:t>
      </w:r>
      <w:proofErr w:type="spellStart"/>
      <w:r>
        <w:rPr>
          <w:b/>
        </w:rPr>
        <w:t>Seckington</w:t>
      </w:r>
      <w:proofErr w:type="spellEnd"/>
      <w:r>
        <w:rPr>
          <w:b/>
        </w:rPr>
        <w:t xml:space="preserve"> and No Man’s Heath Parish Council</w:t>
      </w:r>
    </w:p>
    <w:p w:rsidR="00863A86" w:rsidRPr="00863A86" w:rsidRDefault="00863A86">
      <w:pPr>
        <w:rPr>
          <w:b/>
          <w:u w:val="single"/>
        </w:rPr>
      </w:pPr>
      <w:r w:rsidRPr="00863A86">
        <w:rPr>
          <w:b/>
          <w:u w:val="single"/>
        </w:rPr>
        <w:t>Clerk/RFO</w:t>
      </w:r>
    </w:p>
    <w:p w:rsidR="00863A86" w:rsidRDefault="00863A86">
      <w:r>
        <w:t xml:space="preserve">Nicola </w:t>
      </w:r>
      <w:proofErr w:type="spellStart"/>
      <w:r>
        <w:t>Allton</w:t>
      </w:r>
      <w:proofErr w:type="spellEnd"/>
    </w:p>
    <w:p w:rsidR="00863A86" w:rsidRDefault="00863A86">
      <w:r>
        <w:t xml:space="preserve">6 </w:t>
      </w:r>
      <w:proofErr w:type="spellStart"/>
      <w:r>
        <w:t>Mawbys</w:t>
      </w:r>
      <w:proofErr w:type="spellEnd"/>
      <w:r>
        <w:t xml:space="preserve"> Lane, Appleby Magna, </w:t>
      </w:r>
      <w:proofErr w:type="spellStart"/>
      <w:r>
        <w:t>Swadlincote</w:t>
      </w:r>
      <w:proofErr w:type="spellEnd"/>
      <w:r>
        <w:t>, DE127AA</w:t>
      </w:r>
    </w:p>
    <w:p w:rsidR="00863A86" w:rsidRDefault="00863A86">
      <w:r>
        <w:t>01530 270725</w:t>
      </w:r>
    </w:p>
    <w:p w:rsidR="00863A86" w:rsidRDefault="006212BA">
      <w:hyperlink r:id="rId8" w:history="1">
        <w:r w:rsidR="00863A86" w:rsidRPr="0079293F">
          <w:rPr>
            <w:rStyle w:val="Hyperlink"/>
          </w:rPr>
          <w:t>Nrsandnmh.clerk@gmail.com</w:t>
        </w:r>
      </w:hyperlink>
    </w:p>
    <w:p w:rsidR="00863A86" w:rsidRDefault="00863A86">
      <w:pPr>
        <w:rPr>
          <w:b/>
          <w:u w:val="single"/>
        </w:rPr>
      </w:pPr>
      <w:r w:rsidRPr="00863A86">
        <w:rPr>
          <w:b/>
          <w:u w:val="single"/>
        </w:rPr>
        <w:t>Chair</w:t>
      </w:r>
    </w:p>
    <w:p w:rsidR="00863A86" w:rsidRDefault="00863A86">
      <w:r>
        <w:t xml:space="preserve">Cllr. David </w:t>
      </w:r>
      <w:proofErr w:type="spellStart"/>
      <w:r>
        <w:t>Waithman</w:t>
      </w:r>
      <w:proofErr w:type="spellEnd"/>
    </w:p>
    <w:p w:rsidR="00863A86" w:rsidRDefault="00863A86">
      <w:r>
        <w:t>3 St. Mary’s Grove, Newton Regis, Tamworth, B790NJ</w:t>
      </w:r>
    </w:p>
    <w:p w:rsidR="00863A86" w:rsidRDefault="00863A86">
      <w:r>
        <w:t>01827 830630</w:t>
      </w:r>
    </w:p>
    <w:p w:rsidR="00863A86" w:rsidRDefault="006212BA">
      <w:hyperlink r:id="rId9" w:history="1">
        <w:r w:rsidR="00863A86" w:rsidRPr="0079293F">
          <w:rPr>
            <w:rStyle w:val="Hyperlink"/>
          </w:rPr>
          <w:t>nrsnmhpc@gmail.com</w:t>
        </w:r>
      </w:hyperlink>
    </w:p>
    <w:p w:rsidR="00863A86" w:rsidRDefault="00863A86">
      <w:pPr>
        <w:rPr>
          <w:b/>
        </w:rPr>
      </w:pPr>
      <w:r w:rsidRPr="00863A86">
        <w:rPr>
          <w:b/>
          <w:u w:val="single"/>
        </w:rPr>
        <w:t>Internal Auditor</w:t>
      </w:r>
    </w:p>
    <w:p w:rsidR="00863A86" w:rsidRDefault="00863A86">
      <w:r>
        <w:t xml:space="preserve">Anita </w:t>
      </w:r>
      <w:proofErr w:type="spellStart"/>
      <w:r>
        <w:t>Allsop</w:t>
      </w:r>
      <w:proofErr w:type="spellEnd"/>
    </w:p>
    <w:p w:rsidR="00D56638" w:rsidRDefault="00D56638">
      <w:r>
        <w:t xml:space="preserve">12 Bishop’s Cleeve, </w:t>
      </w:r>
      <w:proofErr w:type="spellStart"/>
      <w:r>
        <w:t>Austrey</w:t>
      </w:r>
      <w:proofErr w:type="spellEnd"/>
      <w:r>
        <w:t xml:space="preserve">, </w:t>
      </w:r>
      <w:proofErr w:type="spellStart"/>
      <w:r>
        <w:t>Atherstone</w:t>
      </w:r>
      <w:proofErr w:type="spellEnd"/>
      <w:r>
        <w:t>, CV93EU</w:t>
      </w:r>
    </w:p>
    <w:p w:rsidR="00D56638" w:rsidRDefault="00D56638">
      <w:r>
        <w:t>01827 830086</w:t>
      </w:r>
    </w:p>
    <w:p w:rsidR="00D56638" w:rsidRDefault="006212BA">
      <w:hyperlink r:id="rId10" w:history="1">
        <w:r w:rsidR="00D56638" w:rsidRPr="0079293F">
          <w:rPr>
            <w:rStyle w:val="Hyperlink"/>
          </w:rPr>
          <w:t>Aaefficiency1@btinternet.com</w:t>
        </w:r>
      </w:hyperlink>
    </w:p>
    <w:p w:rsidR="00D56638" w:rsidRDefault="00D56638">
      <w:r>
        <w:br w:type="page"/>
      </w:r>
    </w:p>
    <w:p w:rsidR="00D56638" w:rsidRDefault="00D56638">
      <w:pPr>
        <w:rPr>
          <w:b/>
        </w:rPr>
      </w:pPr>
      <w:r>
        <w:rPr>
          <w:b/>
        </w:rPr>
        <w:lastRenderedPageBreak/>
        <w:t>Schedule B</w:t>
      </w:r>
    </w:p>
    <w:p w:rsidR="00D56638" w:rsidRDefault="00D56638">
      <w:pPr>
        <w:rPr>
          <w:b/>
        </w:rPr>
      </w:pPr>
      <w:r>
        <w:rPr>
          <w:b/>
        </w:rPr>
        <w:t>Bank Reconciliation Financial Year Ending</w:t>
      </w:r>
      <w:r w:rsidR="00735FDD">
        <w:rPr>
          <w:b/>
        </w:rPr>
        <w:t xml:space="preserve"> </w:t>
      </w:r>
      <w:r w:rsidR="005D1F41">
        <w:rPr>
          <w:b/>
        </w:rPr>
        <w:t>31 March 2019</w:t>
      </w:r>
    </w:p>
    <w:p w:rsidR="00735FDD" w:rsidRDefault="00735FDD" w:rsidP="00735FDD">
      <w:pPr>
        <w:rPr>
          <w:b/>
        </w:rPr>
      </w:pPr>
      <w:r>
        <w:rPr>
          <w:b/>
        </w:rPr>
        <w:t xml:space="preserve">WKS145 Newton Regis, </w:t>
      </w:r>
      <w:proofErr w:type="spellStart"/>
      <w:r>
        <w:rPr>
          <w:b/>
        </w:rPr>
        <w:t>Seckington</w:t>
      </w:r>
      <w:proofErr w:type="spellEnd"/>
      <w:r>
        <w:rPr>
          <w:b/>
        </w:rPr>
        <w:t xml:space="preserve"> and No Man’s Heath Parish Council</w:t>
      </w:r>
    </w:p>
    <w:p w:rsidR="00735FDD" w:rsidRDefault="00735FDD">
      <w:pPr>
        <w:rPr>
          <w:b/>
        </w:rPr>
      </w:pPr>
      <w:r>
        <w:rPr>
          <w:b/>
        </w:rPr>
        <w:t>Prepared By Clerk/</w:t>
      </w:r>
      <w:r w:rsidR="005D1F41">
        <w:rPr>
          <w:b/>
        </w:rPr>
        <w:t xml:space="preserve">RFO: Nicola </w:t>
      </w:r>
      <w:proofErr w:type="spellStart"/>
      <w:r w:rsidR="005D1F41">
        <w:rPr>
          <w:b/>
        </w:rPr>
        <w:t>Allton</w:t>
      </w:r>
      <w:proofErr w:type="spellEnd"/>
      <w:r w:rsidR="005D1F41">
        <w:rPr>
          <w:b/>
        </w:rPr>
        <w:tab/>
        <w:t>Date: 1/5/19</w:t>
      </w:r>
    </w:p>
    <w:p w:rsidR="00735FDD" w:rsidRDefault="00735FDD">
      <w:pPr>
        <w:rPr>
          <w:b/>
        </w:rPr>
      </w:pPr>
      <w:r>
        <w:rPr>
          <w:b/>
        </w:rPr>
        <w:t>Approved By Chair: Cl</w:t>
      </w:r>
      <w:r w:rsidR="005D1F41">
        <w:rPr>
          <w:b/>
        </w:rPr>
        <w:t xml:space="preserve">lr. David </w:t>
      </w:r>
      <w:proofErr w:type="spellStart"/>
      <w:r w:rsidR="005D1F41">
        <w:rPr>
          <w:b/>
        </w:rPr>
        <w:t>Waithman</w:t>
      </w:r>
      <w:proofErr w:type="spellEnd"/>
      <w:r w:rsidR="005D1F41">
        <w:rPr>
          <w:b/>
        </w:rPr>
        <w:t xml:space="preserve"> Date: 2/5/19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80"/>
        <w:gridCol w:w="3081"/>
        <w:gridCol w:w="3081"/>
      </w:tblGrid>
      <w:tr w:rsidR="00735FDD" w:rsidTr="00735FDD">
        <w:tc>
          <w:tcPr>
            <w:tcW w:w="3080" w:type="dxa"/>
          </w:tcPr>
          <w:p w:rsidR="00735FDD" w:rsidRDefault="00735FDD">
            <w:pPr>
              <w:rPr>
                <w:b/>
              </w:rPr>
            </w:pPr>
            <w:r>
              <w:rPr>
                <w:b/>
              </w:rPr>
              <w:t>Balance Per Ban</w:t>
            </w:r>
            <w:r w:rsidR="00B72407">
              <w:rPr>
                <w:b/>
              </w:rPr>
              <w:t>k Statements as at 31 March 2019</w:t>
            </w:r>
          </w:p>
        </w:tc>
        <w:tc>
          <w:tcPr>
            <w:tcW w:w="3081" w:type="dxa"/>
          </w:tcPr>
          <w:p w:rsidR="00735FDD" w:rsidRDefault="00735FDD">
            <w:pPr>
              <w:rPr>
                <w:b/>
              </w:rPr>
            </w:pPr>
            <w:r>
              <w:rPr>
                <w:b/>
              </w:rPr>
              <w:t>£</w:t>
            </w:r>
          </w:p>
        </w:tc>
        <w:tc>
          <w:tcPr>
            <w:tcW w:w="3081" w:type="dxa"/>
          </w:tcPr>
          <w:p w:rsidR="00735FDD" w:rsidRDefault="00735FDD">
            <w:pPr>
              <w:rPr>
                <w:b/>
              </w:rPr>
            </w:pPr>
            <w:r>
              <w:rPr>
                <w:b/>
              </w:rPr>
              <w:t>Total £</w:t>
            </w:r>
          </w:p>
        </w:tc>
      </w:tr>
      <w:tr w:rsidR="00735FDD" w:rsidTr="00735FDD">
        <w:tc>
          <w:tcPr>
            <w:tcW w:w="3080" w:type="dxa"/>
          </w:tcPr>
          <w:p w:rsidR="00735FDD" w:rsidRDefault="00735FDD" w:rsidP="00735FDD">
            <w:r>
              <w:t>A/c 00411220</w:t>
            </w:r>
            <w:r>
              <w:tab/>
            </w:r>
            <w:r>
              <w:tab/>
            </w:r>
          </w:p>
          <w:p w:rsidR="00735FDD" w:rsidRDefault="00735FDD" w:rsidP="00735FDD">
            <w:r>
              <w:t>A/c 00028508</w:t>
            </w:r>
            <w:r>
              <w:tab/>
            </w:r>
            <w:r>
              <w:tab/>
            </w:r>
          </w:p>
          <w:p w:rsidR="00735FDD" w:rsidRDefault="00735FDD" w:rsidP="00735FDD">
            <w:r>
              <w:t>A/c 07109589</w:t>
            </w:r>
            <w:r>
              <w:tab/>
            </w:r>
            <w:r>
              <w:tab/>
            </w:r>
          </w:p>
          <w:p w:rsidR="00735FDD" w:rsidRDefault="00D309D9" w:rsidP="00D309D9">
            <w:pPr>
              <w:rPr>
                <w:b/>
              </w:rPr>
            </w:pPr>
            <w:r>
              <w:t>A/c 22623060</w:t>
            </w:r>
          </w:p>
        </w:tc>
        <w:tc>
          <w:tcPr>
            <w:tcW w:w="3081" w:type="dxa"/>
          </w:tcPr>
          <w:p w:rsidR="00735FDD" w:rsidRDefault="00396E2A">
            <w:r>
              <w:t>1273.67</w:t>
            </w:r>
          </w:p>
          <w:p w:rsidR="00735FDD" w:rsidRDefault="00396E2A">
            <w:r>
              <w:t>479.52</w:t>
            </w:r>
          </w:p>
          <w:p w:rsidR="00735FDD" w:rsidRDefault="00396E2A">
            <w:r>
              <w:t>1435.13</w:t>
            </w:r>
          </w:p>
          <w:p w:rsidR="00735FDD" w:rsidRDefault="00396E2A">
            <w:pPr>
              <w:rPr>
                <w:b/>
              </w:rPr>
            </w:pPr>
            <w:r>
              <w:t>6008.19</w:t>
            </w:r>
          </w:p>
        </w:tc>
        <w:tc>
          <w:tcPr>
            <w:tcW w:w="3081" w:type="dxa"/>
          </w:tcPr>
          <w:p w:rsidR="00735FDD" w:rsidRDefault="00396E2A">
            <w:pPr>
              <w:rPr>
                <w:b/>
              </w:rPr>
            </w:pPr>
            <w:r>
              <w:rPr>
                <w:b/>
              </w:rPr>
              <w:t>1273.67</w:t>
            </w:r>
          </w:p>
          <w:p w:rsidR="00D309D9" w:rsidRDefault="00396E2A">
            <w:pPr>
              <w:rPr>
                <w:b/>
              </w:rPr>
            </w:pPr>
            <w:r>
              <w:rPr>
                <w:b/>
              </w:rPr>
              <w:t>1753.19</w:t>
            </w:r>
          </w:p>
          <w:p w:rsidR="00D309D9" w:rsidRDefault="00396E2A">
            <w:pPr>
              <w:rPr>
                <w:b/>
              </w:rPr>
            </w:pPr>
            <w:r>
              <w:rPr>
                <w:b/>
              </w:rPr>
              <w:t>3188.32</w:t>
            </w:r>
          </w:p>
          <w:p w:rsidR="00735FDD" w:rsidRDefault="00396E2A">
            <w:pPr>
              <w:rPr>
                <w:b/>
              </w:rPr>
            </w:pPr>
            <w:r>
              <w:rPr>
                <w:b/>
              </w:rPr>
              <w:t>9196.51</w:t>
            </w:r>
          </w:p>
        </w:tc>
      </w:tr>
      <w:tr w:rsidR="00735FDD" w:rsidTr="00735FDD">
        <w:tc>
          <w:tcPr>
            <w:tcW w:w="3080" w:type="dxa"/>
          </w:tcPr>
          <w:p w:rsidR="00735FDD" w:rsidRDefault="00D309D9">
            <w:pPr>
              <w:rPr>
                <w:b/>
              </w:rPr>
            </w:pPr>
            <w:r>
              <w:rPr>
                <w:b/>
              </w:rPr>
              <w:t xml:space="preserve">Less Unpresented Cheques as </w:t>
            </w:r>
            <w:r w:rsidR="0069575C">
              <w:rPr>
                <w:b/>
              </w:rPr>
              <w:t xml:space="preserve">at </w:t>
            </w:r>
            <w:r w:rsidR="00B72407">
              <w:rPr>
                <w:b/>
              </w:rPr>
              <w:t>31 March 2019</w:t>
            </w:r>
          </w:p>
        </w:tc>
        <w:tc>
          <w:tcPr>
            <w:tcW w:w="3081" w:type="dxa"/>
          </w:tcPr>
          <w:p w:rsidR="00735FDD" w:rsidRDefault="00735FDD">
            <w:pPr>
              <w:rPr>
                <w:b/>
              </w:rPr>
            </w:pPr>
          </w:p>
        </w:tc>
        <w:tc>
          <w:tcPr>
            <w:tcW w:w="3081" w:type="dxa"/>
          </w:tcPr>
          <w:p w:rsidR="00735FDD" w:rsidRDefault="00735FDD">
            <w:pPr>
              <w:rPr>
                <w:b/>
              </w:rPr>
            </w:pPr>
          </w:p>
        </w:tc>
      </w:tr>
      <w:tr w:rsidR="00735FDD" w:rsidTr="00735FDD">
        <w:tc>
          <w:tcPr>
            <w:tcW w:w="3080" w:type="dxa"/>
          </w:tcPr>
          <w:p w:rsidR="00D309D9" w:rsidRDefault="00D309D9" w:rsidP="00D309D9">
            <w:r>
              <w:t>A/c 00411220</w:t>
            </w:r>
            <w:r>
              <w:tab/>
            </w:r>
            <w:r>
              <w:tab/>
            </w:r>
          </w:p>
          <w:p w:rsidR="00D309D9" w:rsidRDefault="00D309D9" w:rsidP="00D309D9">
            <w:r>
              <w:t>A/c 00028508</w:t>
            </w:r>
            <w:r>
              <w:tab/>
            </w:r>
            <w:r>
              <w:tab/>
            </w:r>
          </w:p>
          <w:p w:rsidR="00D309D9" w:rsidRDefault="00D309D9" w:rsidP="00D309D9">
            <w:r>
              <w:t>A/c 07109589</w:t>
            </w:r>
            <w:r>
              <w:tab/>
            </w:r>
            <w:r>
              <w:tab/>
            </w:r>
          </w:p>
          <w:p w:rsidR="00735FDD" w:rsidRDefault="00D309D9" w:rsidP="00D309D9">
            <w:pPr>
              <w:rPr>
                <w:b/>
              </w:rPr>
            </w:pPr>
            <w:r>
              <w:t>A/c 22623060</w:t>
            </w:r>
            <w:r>
              <w:tab/>
            </w:r>
            <w:r>
              <w:tab/>
            </w:r>
          </w:p>
        </w:tc>
        <w:tc>
          <w:tcPr>
            <w:tcW w:w="3081" w:type="dxa"/>
          </w:tcPr>
          <w:p w:rsidR="00735FDD" w:rsidRPr="00D309D9" w:rsidRDefault="00396E2A">
            <w:r>
              <w:t>185.12</w:t>
            </w:r>
          </w:p>
          <w:p w:rsidR="00D309D9" w:rsidRPr="00D309D9" w:rsidRDefault="002637E7">
            <w:r>
              <w:t>0</w:t>
            </w:r>
          </w:p>
          <w:p w:rsidR="00D309D9" w:rsidRPr="00D309D9" w:rsidRDefault="00D309D9">
            <w:r w:rsidRPr="00D309D9">
              <w:t>0</w:t>
            </w:r>
          </w:p>
          <w:p w:rsidR="00D309D9" w:rsidRDefault="00D309D9">
            <w:pPr>
              <w:rPr>
                <w:b/>
              </w:rPr>
            </w:pPr>
            <w:r w:rsidRPr="00D309D9">
              <w:t>0</w:t>
            </w:r>
          </w:p>
        </w:tc>
        <w:tc>
          <w:tcPr>
            <w:tcW w:w="3081" w:type="dxa"/>
          </w:tcPr>
          <w:p w:rsidR="00D309D9" w:rsidRDefault="00396E2A">
            <w:pPr>
              <w:rPr>
                <w:b/>
              </w:rPr>
            </w:pPr>
            <w:r>
              <w:rPr>
                <w:b/>
              </w:rPr>
              <w:t>185.12</w:t>
            </w:r>
          </w:p>
          <w:p w:rsidR="00735FDD" w:rsidRDefault="00396E2A">
            <w:pPr>
              <w:rPr>
                <w:b/>
              </w:rPr>
            </w:pPr>
            <w:r>
              <w:rPr>
                <w:b/>
              </w:rPr>
              <w:t>185.12</w:t>
            </w:r>
          </w:p>
          <w:p w:rsidR="00D309D9" w:rsidRDefault="00396E2A">
            <w:pPr>
              <w:rPr>
                <w:b/>
              </w:rPr>
            </w:pPr>
            <w:r>
              <w:rPr>
                <w:b/>
              </w:rPr>
              <w:t>185.12</w:t>
            </w:r>
          </w:p>
          <w:p w:rsidR="00D309D9" w:rsidRDefault="00396E2A">
            <w:pPr>
              <w:rPr>
                <w:b/>
              </w:rPr>
            </w:pPr>
            <w:r>
              <w:rPr>
                <w:b/>
              </w:rPr>
              <w:t>185.12</w:t>
            </w:r>
          </w:p>
        </w:tc>
      </w:tr>
      <w:tr w:rsidR="00735FDD" w:rsidTr="00735FDD">
        <w:tc>
          <w:tcPr>
            <w:tcW w:w="3080" w:type="dxa"/>
          </w:tcPr>
          <w:p w:rsidR="00D309D9" w:rsidRDefault="00D309D9">
            <w:pPr>
              <w:rPr>
                <w:b/>
              </w:rPr>
            </w:pPr>
            <w:r>
              <w:rPr>
                <w:b/>
              </w:rPr>
              <w:t>Add any un</w:t>
            </w:r>
            <w:r w:rsidR="00B72407">
              <w:rPr>
                <w:b/>
              </w:rPr>
              <w:t>banked cash as at 31 March 2019</w:t>
            </w:r>
          </w:p>
        </w:tc>
        <w:tc>
          <w:tcPr>
            <w:tcW w:w="3081" w:type="dxa"/>
          </w:tcPr>
          <w:p w:rsidR="00735FDD" w:rsidRDefault="00262866">
            <w:pPr>
              <w:rPr>
                <w:b/>
              </w:rPr>
            </w:pPr>
            <w:r>
              <w:rPr>
                <w:b/>
              </w:rPr>
              <w:t>0</w:t>
            </w:r>
          </w:p>
        </w:tc>
        <w:tc>
          <w:tcPr>
            <w:tcW w:w="3081" w:type="dxa"/>
          </w:tcPr>
          <w:p w:rsidR="00735FDD" w:rsidRDefault="00262866">
            <w:pPr>
              <w:rPr>
                <w:b/>
              </w:rPr>
            </w:pPr>
            <w:r>
              <w:rPr>
                <w:b/>
              </w:rPr>
              <w:t>0</w:t>
            </w:r>
          </w:p>
        </w:tc>
      </w:tr>
      <w:tr w:rsidR="00735FDD" w:rsidTr="00735FDD">
        <w:tc>
          <w:tcPr>
            <w:tcW w:w="3080" w:type="dxa"/>
          </w:tcPr>
          <w:p w:rsidR="00735FDD" w:rsidRDefault="00735FDD">
            <w:pPr>
              <w:rPr>
                <w:b/>
              </w:rPr>
            </w:pPr>
          </w:p>
        </w:tc>
        <w:tc>
          <w:tcPr>
            <w:tcW w:w="3081" w:type="dxa"/>
          </w:tcPr>
          <w:p w:rsidR="00735FDD" w:rsidRDefault="00735FDD">
            <w:pPr>
              <w:rPr>
                <w:b/>
              </w:rPr>
            </w:pPr>
          </w:p>
        </w:tc>
        <w:tc>
          <w:tcPr>
            <w:tcW w:w="3081" w:type="dxa"/>
          </w:tcPr>
          <w:p w:rsidR="00735FDD" w:rsidRDefault="00735FDD">
            <w:pPr>
              <w:rPr>
                <w:b/>
              </w:rPr>
            </w:pPr>
          </w:p>
        </w:tc>
      </w:tr>
      <w:tr w:rsidR="00735FDD" w:rsidTr="00735FDD">
        <w:tc>
          <w:tcPr>
            <w:tcW w:w="3080" w:type="dxa"/>
          </w:tcPr>
          <w:p w:rsidR="00735FDD" w:rsidRDefault="00D309D9">
            <w:pPr>
              <w:rPr>
                <w:b/>
              </w:rPr>
            </w:pPr>
            <w:r>
              <w:rPr>
                <w:b/>
              </w:rPr>
              <w:t>TOTAL – NET B</w:t>
            </w:r>
            <w:r w:rsidR="00B72407">
              <w:rPr>
                <w:b/>
              </w:rPr>
              <w:t>ANK BALANCES AS AT 31 MARCH 2019</w:t>
            </w:r>
          </w:p>
        </w:tc>
        <w:tc>
          <w:tcPr>
            <w:tcW w:w="3081" w:type="dxa"/>
          </w:tcPr>
          <w:p w:rsidR="00735FDD" w:rsidRDefault="00735FDD">
            <w:pPr>
              <w:rPr>
                <w:b/>
              </w:rPr>
            </w:pPr>
          </w:p>
        </w:tc>
        <w:tc>
          <w:tcPr>
            <w:tcW w:w="3081" w:type="dxa"/>
          </w:tcPr>
          <w:p w:rsidR="00735FDD" w:rsidRDefault="00396E2A">
            <w:pPr>
              <w:rPr>
                <w:b/>
              </w:rPr>
            </w:pPr>
            <w:r>
              <w:rPr>
                <w:b/>
              </w:rPr>
              <w:t>9011.39</w:t>
            </w:r>
          </w:p>
        </w:tc>
      </w:tr>
    </w:tbl>
    <w:p w:rsidR="00735FDD" w:rsidRDefault="00735FDD">
      <w:pPr>
        <w:rPr>
          <w:b/>
        </w:rPr>
      </w:pPr>
      <w:r>
        <w:rPr>
          <w:b/>
        </w:rPr>
        <w:t xml:space="preserve"> </w:t>
      </w:r>
    </w:p>
    <w:p w:rsidR="00D309D9" w:rsidRPr="00863A86" w:rsidRDefault="00D309D9">
      <w:pPr>
        <w:rPr>
          <w:b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621"/>
        <w:gridCol w:w="4621"/>
      </w:tblGrid>
      <w:tr w:rsidR="00D309D9" w:rsidTr="00D309D9">
        <w:tc>
          <w:tcPr>
            <w:tcW w:w="4621" w:type="dxa"/>
          </w:tcPr>
          <w:p w:rsidR="00D309D9" w:rsidRDefault="00D309D9">
            <w:pPr>
              <w:rPr>
                <w:b/>
              </w:rPr>
            </w:pPr>
            <w:r>
              <w:rPr>
                <w:b/>
              </w:rPr>
              <w:t>The net balances reconcile to the Cash Book for the year, as follows:</w:t>
            </w:r>
          </w:p>
        </w:tc>
        <w:tc>
          <w:tcPr>
            <w:tcW w:w="4621" w:type="dxa"/>
          </w:tcPr>
          <w:p w:rsidR="00D309D9" w:rsidRDefault="001F229C">
            <w:pPr>
              <w:rPr>
                <w:b/>
              </w:rPr>
            </w:pPr>
            <w:r>
              <w:rPr>
                <w:b/>
              </w:rPr>
              <w:t>£</w:t>
            </w:r>
          </w:p>
        </w:tc>
      </w:tr>
      <w:tr w:rsidR="00D309D9" w:rsidTr="00D309D9">
        <w:tc>
          <w:tcPr>
            <w:tcW w:w="4621" w:type="dxa"/>
          </w:tcPr>
          <w:p w:rsidR="00D309D9" w:rsidRDefault="001F229C">
            <w:pPr>
              <w:rPr>
                <w:b/>
              </w:rPr>
            </w:pPr>
            <w:r>
              <w:rPr>
                <w:b/>
              </w:rPr>
              <w:t>Opening Balance:</w:t>
            </w:r>
          </w:p>
        </w:tc>
        <w:tc>
          <w:tcPr>
            <w:tcW w:w="4621" w:type="dxa"/>
          </w:tcPr>
          <w:p w:rsidR="00D309D9" w:rsidRDefault="00396E2A">
            <w:pPr>
              <w:rPr>
                <w:b/>
              </w:rPr>
            </w:pPr>
            <w:r>
              <w:rPr>
                <w:b/>
              </w:rPr>
              <w:t>9936.44</w:t>
            </w:r>
          </w:p>
        </w:tc>
      </w:tr>
      <w:tr w:rsidR="00D309D9" w:rsidTr="00D309D9">
        <w:tc>
          <w:tcPr>
            <w:tcW w:w="4621" w:type="dxa"/>
          </w:tcPr>
          <w:p w:rsidR="00D309D9" w:rsidRDefault="001F229C">
            <w:pPr>
              <w:rPr>
                <w:b/>
              </w:rPr>
            </w:pPr>
            <w:r>
              <w:rPr>
                <w:b/>
              </w:rPr>
              <w:t>Add: Receipts in the year</w:t>
            </w:r>
          </w:p>
        </w:tc>
        <w:tc>
          <w:tcPr>
            <w:tcW w:w="4621" w:type="dxa"/>
          </w:tcPr>
          <w:p w:rsidR="00D309D9" w:rsidRDefault="00396E2A">
            <w:pPr>
              <w:rPr>
                <w:b/>
              </w:rPr>
            </w:pPr>
            <w:r>
              <w:rPr>
                <w:b/>
              </w:rPr>
              <w:t>11925.64</w:t>
            </w:r>
          </w:p>
        </w:tc>
      </w:tr>
      <w:tr w:rsidR="00D309D9" w:rsidTr="00D309D9">
        <w:tc>
          <w:tcPr>
            <w:tcW w:w="4621" w:type="dxa"/>
          </w:tcPr>
          <w:p w:rsidR="00D309D9" w:rsidRDefault="001F229C">
            <w:pPr>
              <w:rPr>
                <w:b/>
              </w:rPr>
            </w:pPr>
            <w:r>
              <w:rPr>
                <w:b/>
              </w:rPr>
              <w:t>Less: Payments in the Year</w:t>
            </w:r>
          </w:p>
        </w:tc>
        <w:tc>
          <w:tcPr>
            <w:tcW w:w="4621" w:type="dxa"/>
          </w:tcPr>
          <w:p w:rsidR="00D309D9" w:rsidRDefault="00396E2A">
            <w:pPr>
              <w:rPr>
                <w:b/>
              </w:rPr>
            </w:pPr>
            <w:r>
              <w:rPr>
                <w:b/>
              </w:rPr>
              <w:t>12850.69</w:t>
            </w:r>
          </w:p>
        </w:tc>
      </w:tr>
      <w:tr w:rsidR="00D309D9" w:rsidTr="00D309D9">
        <w:tc>
          <w:tcPr>
            <w:tcW w:w="4621" w:type="dxa"/>
          </w:tcPr>
          <w:p w:rsidR="00D309D9" w:rsidRDefault="001F229C">
            <w:pPr>
              <w:rPr>
                <w:b/>
              </w:rPr>
            </w:pPr>
            <w:r>
              <w:rPr>
                <w:b/>
              </w:rPr>
              <w:t>Closing Balance p</w:t>
            </w:r>
            <w:r w:rsidR="00B72407">
              <w:rPr>
                <w:b/>
              </w:rPr>
              <w:t>er cash book as at 31 March 2019</w:t>
            </w:r>
          </w:p>
        </w:tc>
        <w:tc>
          <w:tcPr>
            <w:tcW w:w="4621" w:type="dxa"/>
          </w:tcPr>
          <w:p w:rsidR="00D309D9" w:rsidRDefault="00396E2A">
            <w:pPr>
              <w:rPr>
                <w:b/>
              </w:rPr>
            </w:pPr>
            <w:r>
              <w:rPr>
                <w:b/>
              </w:rPr>
              <w:t>9011.39</w:t>
            </w:r>
          </w:p>
        </w:tc>
      </w:tr>
    </w:tbl>
    <w:p w:rsidR="00863A86" w:rsidRDefault="00863A86">
      <w:pPr>
        <w:rPr>
          <w:b/>
        </w:rPr>
      </w:pPr>
    </w:p>
    <w:p w:rsidR="00D309D9" w:rsidRDefault="00D309D9">
      <w:pPr>
        <w:rPr>
          <w:b/>
        </w:rPr>
      </w:pPr>
    </w:p>
    <w:p w:rsidR="00D309D9" w:rsidRDefault="00D309D9">
      <w:pPr>
        <w:rPr>
          <w:b/>
        </w:rPr>
      </w:pPr>
    </w:p>
    <w:p w:rsidR="00D309D9" w:rsidRDefault="00D309D9">
      <w:pPr>
        <w:rPr>
          <w:b/>
        </w:rPr>
      </w:pPr>
    </w:p>
    <w:p w:rsidR="00262866" w:rsidRDefault="00262866">
      <w:pPr>
        <w:rPr>
          <w:b/>
        </w:rPr>
      </w:pPr>
      <w:r>
        <w:rPr>
          <w:b/>
        </w:rPr>
        <w:br w:type="page"/>
      </w:r>
    </w:p>
    <w:p w:rsidR="00262866" w:rsidRDefault="00262866" w:rsidP="00FB761D">
      <w:pPr>
        <w:rPr>
          <w:b/>
        </w:rPr>
      </w:pPr>
      <w:r>
        <w:rPr>
          <w:b/>
        </w:rPr>
        <w:lastRenderedPageBreak/>
        <w:t>Schedule C1</w:t>
      </w:r>
    </w:p>
    <w:p w:rsidR="00FB761D" w:rsidRPr="00FB761D" w:rsidRDefault="00FB761D" w:rsidP="00FB761D">
      <w:pPr>
        <w:rPr>
          <w:b/>
        </w:rPr>
      </w:pPr>
      <w:r w:rsidRPr="00FB761D">
        <w:rPr>
          <w:b/>
        </w:rPr>
        <w:t>Explanation of Significant Variances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668"/>
        <w:gridCol w:w="1412"/>
        <w:gridCol w:w="1540"/>
        <w:gridCol w:w="1540"/>
        <w:gridCol w:w="1541"/>
        <w:gridCol w:w="1541"/>
      </w:tblGrid>
      <w:tr w:rsidR="00792677" w:rsidTr="00FB761D">
        <w:tc>
          <w:tcPr>
            <w:tcW w:w="1668" w:type="dxa"/>
          </w:tcPr>
          <w:p w:rsidR="00FB761D" w:rsidRPr="00FB761D" w:rsidRDefault="00FB761D" w:rsidP="00FB761D">
            <w:pPr>
              <w:jc w:val="center"/>
              <w:rPr>
                <w:b/>
                <w:sz w:val="20"/>
                <w:szCs w:val="20"/>
              </w:rPr>
            </w:pPr>
            <w:r w:rsidRPr="00FB761D">
              <w:rPr>
                <w:b/>
                <w:sz w:val="20"/>
                <w:szCs w:val="20"/>
              </w:rPr>
              <w:t>Box on Section 1</w:t>
            </w:r>
          </w:p>
        </w:tc>
        <w:tc>
          <w:tcPr>
            <w:tcW w:w="1412" w:type="dxa"/>
          </w:tcPr>
          <w:p w:rsidR="00FB761D" w:rsidRPr="00FB761D" w:rsidRDefault="007164EF" w:rsidP="00FB761D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2018</w:t>
            </w:r>
          </w:p>
          <w:p w:rsidR="00FB761D" w:rsidRPr="00FB761D" w:rsidRDefault="00FB761D" w:rsidP="00FB761D">
            <w:pPr>
              <w:jc w:val="center"/>
              <w:rPr>
                <w:b/>
                <w:sz w:val="20"/>
                <w:szCs w:val="20"/>
              </w:rPr>
            </w:pPr>
            <w:r w:rsidRPr="00FB761D">
              <w:rPr>
                <w:b/>
                <w:sz w:val="20"/>
                <w:szCs w:val="20"/>
              </w:rPr>
              <w:t>£</w:t>
            </w:r>
          </w:p>
        </w:tc>
        <w:tc>
          <w:tcPr>
            <w:tcW w:w="1540" w:type="dxa"/>
          </w:tcPr>
          <w:p w:rsidR="00FB761D" w:rsidRPr="00FB761D" w:rsidRDefault="007164EF" w:rsidP="00FB761D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2019</w:t>
            </w:r>
          </w:p>
          <w:p w:rsidR="00FB761D" w:rsidRPr="00FB761D" w:rsidRDefault="00FB761D" w:rsidP="00FB761D">
            <w:pPr>
              <w:jc w:val="center"/>
              <w:rPr>
                <w:b/>
                <w:sz w:val="20"/>
                <w:szCs w:val="20"/>
              </w:rPr>
            </w:pPr>
            <w:r w:rsidRPr="00FB761D">
              <w:rPr>
                <w:b/>
                <w:sz w:val="20"/>
                <w:szCs w:val="20"/>
              </w:rPr>
              <w:t>£</w:t>
            </w:r>
          </w:p>
        </w:tc>
        <w:tc>
          <w:tcPr>
            <w:tcW w:w="1540" w:type="dxa"/>
          </w:tcPr>
          <w:p w:rsidR="00FB761D" w:rsidRPr="00FB761D" w:rsidRDefault="00FB761D" w:rsidP="00FB761D">
            <w:pPr>
              <w:jc w:val="center"/>
              <w:rPr>
                <w:b/>
                <w:sz w:val="20"/>
                <w:szCs w:val="20"/>
              </w:rPr>
            </w:pPr>
            <w:r w:rsidRPr="00FB761D">
              <w:rPr>
                <w:b/>
                <w:sz w:val="20"/>
                <w:szCs w:val="20"/>
              </w:rPr>
              <w:t>Variance</w:t>
            </w:r>
          </w:p>
          <w:p w:rsidR="00FB761D" w:rsidRPr="00FB761D" w:rsidRDefault="00FB761D" w:rsidP="00FB761D">
            <w:pPr>
              <w:jc w:val="center"/>
              <w:rPr>
                <w:b/>
                <w:sz w:val="20"/>
                <w:szCs w:val="20"/>
              </w:rPr>
            </w:pPr>
            <w:r w:rsidRPr="00FB761D">
              <w:rPr>
                <w:b/>
                <w:sz w:val="20"/>
                <w:szCs w:val="20"/>
              </w:rPr>
              <w:t>Increase +</w:t>
            </w:r>
          </w:p>
          <w:p w:rsidR="00FB761D" w:rsidRPr="00FB761D" w:rsidRDefault="00FB761D" w:rsidP="00FB761D">
            <w:pPr>
              <w:jc w:val="center"/>
              <w:rPr>
                <w:b/>
                <w:sz w:val="20"/>
                <w:szCs w:val="20"/>
              </w:rPr>
            </w:pPr>
            <w:r w:rsidRPr="00FB761D">
              <w:rPr>
                <w:b/>
                <w:sz w:val="20"/>
                <w:szCs w:val="20"/>
              </w:rPr>
              <w:t>Decrease –</w:t>
            </w:r>
          </w:p>
          <w:p w:rsidR="00FB761D" w:rsidRPr="00FB761D" w:rsidRDefault="00FB761D" w:rsidP="00FB761D">
            <w:pPr>
              <w:jc w:val="center"/>
              <w:rPr>
                <w:b/>
                <w:sz w:val="20"/>
                <w:szCs w:val="20"/>
              </w:rPr>
            </w:pPr>
            <w:r w:rsidRPr="00FB761D">
              <w:rPr>
                <w:b/>
                <w:sz w:val="20"/>
                <w:szCs w:val="20"/>
              </w:rPr>
              <w:t>£</w:t>
            </w:r>
          </w:p>
        </w:tc>
        <w:tc>
          <w:tcPr>
            <w:tcW w:w="1541" w:type="dxa"/>
          </w:tcPr>
          <w:p w:rsidR="00FB761D" w:rsidRPr="00FB761D" w:rsidRDefault="00FB761D" w:rsidP="00FB761D">
            <w:pPr>
              <w:jc w:val="center"/>
              <w:rPr>
                <w:b/>
                <w:sz w:val="20"/>
                <w:szCs w:val="20"/>
              </w:rPr>
            </w:pPr>
            <w:r w:rsidRPr="00FB761D">
              <w:rPr>
                <w:b/>
                <w:sz w:val="20"/>
                <w:szCs w:val="20"/>
              </w:rPr>
              <w:t>% Variance</w:t>
            </w:r>
          </w:p>
        </w:tc>
        <w:tc>
          <w:tcPr>
            <w:tcW w:w="1541" w:type="dxa"/>
          </w:tcPr>
          <w:p w:rsidR="00FB761D" w:rsidRPr="00FB761D" w:rsidRDefault="00FB761D" w:rsidP="00FB761D">
            <w:pPr>
              <w:jc w:val="center"/>
              <w:rPr>
                <w:b/>
                <w:sz w:val="20"/>
                <w:szCs w:val="20"/>
              </w:rPr>
            </w:pPr>
            <w:r w:rsidRPr="00FB761D">
              <w:rPr>
                <w:b/>
                <w:sz w:val="20"/>
                <w:szCs w:val="20"/>
              </w:rPr>
              <w:t>Explanation Required</w:t>
            </w:r>
          </w:p>
        </w:tc>
      </w:tr>
      <w:tr w:rsidR="00792677" w:rsidTr="00FB761D">
        <w:tc>
          <w:tcPr>
            <w:tcW w:w="1668" w:type="dxa"/>
          </w:tcPr>
          <w:p w:rsidR="00FB761D" w:rsidRPr="00FB761D" w:rsidRDefault="00FB761D" w:rsidP="00FB761D">
            <w:pPr>
              <w:rPr>
                <w:b/>
                <w:sz w:val="20"/>
                <w:szCs w:val="20"/>
              </w:rPr>
            </w:pPr>
            <w:r w:rsidRPr="00FB761D">
              <w:rPr>
                <w:b/>
                <w:sz w:val="20"/>
                <w:szCs w:val="20"/>
              </w:rPr>
              <w:t xml:space="preserve">Box 2 </w:t>
            </w:r>
          </w:p>
          <w:p w:rsidR="00FB761D" w:rsidRPr="00FB761D" w:rsidRDefault="00FB761D" w:rsidP="00FB761D">
            <w:pPr>
              <w:rPr>
                <w:b/>
                <w:sz w:val="20"/>
                <w:szCs w:val="20"/>
              </w:rPr>
            </w:pPr>
            <w:r w:rsidRPr="00FB761D">
              <w:rPr>
                <w:b/>
                <w:sz w:val="20"/>
                <w:szCs w:val="20"/>
              </w:rPr>
              <w:t>Precept</w:t>
            </w:r>
          </w:p>
        </w:tc>
        <w:tc>
          <w:tcPr>
            <w:tcW w:w="1412" w:type="dxa"/>
          </w:tcPr>
          <w:p w:rsidR="00FB761D" w:rsidRDefault="007164EF" w:rsidP="00FB761D">
            <w:r>
              <w:t>9602</w:t>
            </w:r>
          </w:p>
        </w:tc>
        <w:tc>
          <w:tcPr>
            <w:tcW w:w="1540" w:type="dxa"/>
          </w:tcPr>
          <w:p w:rsidR="00FB761D" w:rsidRDefault="007164EF" w:rsidP="00FB761D">
            <w:r>
              <w:t>10100</w:t>
            </w:r>
          </w:p>
        </w:tc>
        <w:tc>
          <w:tcPr>
            <w:tcW w:w="1540" w:type="dxa"/>
          </w:tcPr>
          <w:p w:rsidR="00FB761D" w:rsidRDefault="007164EF" w:rsidP="007164EF">
            <w:pPr>
              <w:pStyle w:val="ListParagraph"/>
              <w:jc w:val="right"/>
            </w:pPr>
            <w:r>
              <w:t>+ 498</w:t>
            </w:r>
          </w:p>
        </w:tc>
        <w:tc>
          <w:tcPr>
            <w:tcW w:w="1541" w:type="dxa"/>
          </w:tcPr>
          <w:p w:rsidR="00FB761D" w:rsidRDefault="00792677" w:rsidP="003F4990">
            <w:r>
              <w:t>5.19</w:t>
            </w:r>
          </w:p>
        </w:tc>
        <w:tc>
          <w:tcPr>
            <w:tcW w:w="1541" w:type="dxa"/>
          </w:tcPr>
          <w:p w:rsidR="00FB761D" w:rsidRDefault="0008677D" w:rsidP="00FB761D">
            <w:r>
              <w:t>NO</w:t>
            </w:r>
          </w:p>
        </w:tc>
      </w:tr>
      <w:tr w:rsidR="00792677" w:rsidTr="00FB761D">
        <w:tc>
          <w:tcPr>
            <w:tcW w:w="1668" w:type="dxa"/>
          </w:tcPr>
          <w:p w:rsidR="00FB761D" w:rsidRPr="00FB761D" w:rsidRDefault="00FB761D" w:rsidP="00FB761D">
            <w:pPr>
              <w:rPr>
                <w:b/>
                <w:sz w:val="20"/>
                <w:szCs w:val="20"/>
              </w:rPr>
            </w:pPr>
            <w:r w:rsidRPr="00FB761D">
              <w:rPr>
                <w:b/>
                <w:sz w:val="20"/>
                <w:szCs w:val="20"/>
              </w:rPr>
              <w:t xml:space="preserve">Box 3 </w:t>
            </w:r>
          </w:p>
          <w:p w:rsidR="00FB761D" w:rsidRPr="00FB761D" w:rsidRDefault="00FB761D" w:rsidP="00FB761D">
            <w:pPr>
              <w:rPr>
                <w:b/>
                <w:sz w:val="20"/>
                <w:szCs w:val="20"/>
              </w:rPr>
            </w:pPr>
            <w:r w:rsidRPr="00FB761D">
              <w:rPr>
                <w:b/>
                <w:sz w:val="20"/>
                <w:szCs w:val="20"/>
              </w:rPr>
              <w:t>Total other receipts</w:t>
            </w:r>
          </w:p>
        </w:tc>
        <w:tc>
          <w:tcPr>
            <w:tcW w:w="1412" w:type="dxa"/>
          </w:tcPr>
          <w:p w:rsidR="00FB761D" w:rsidRDefault="007164EF" w:rsidP="00FB761D">
            <w:r>
              <w:t>4495</w:t>
            </w:r>
          </w:p>
        </w:tc>
        <w:tc>
          <w:tcPr>
            <w:tcW w:w="1540" w:type="dxa"/>
          </w:tcPr>
          <w:p w:rsidR="00FB761D" w:rsidRDefault="007164EF" w:rsidP="00FB761D">
            <w:r>
              <w:t>1825</w:t>
            </w:r>
          </w:p>
        </w:tc>
        <w:tc>
          <w:tcPr>
            <w:tcW w:w="1540" w:type="dxa"/>
          </w:tcPr>
          <w:p w:rsidR="00FB761D" w:rsidRDefault="00792677" w:rsidP="00792677">
            <w:pPr>
              <w:pStyle w:val="ListParagraph"/>
            </w:pPr>
            <w:r>
              <w:t>- 2670</w:t>
            </w:r>
          </w:p>
        </w:tc>
        <w:tc>
          <w:tcPr>
            <w:tcW w:w="1541" w:type="dxa"/>
          </w:tcPr>
          <w:p w:rsidR="00FB761D" w:rsidRDefault="00792677" w:rsidP="00EE4E57">
            <w:r>
              <w:t>59.4</w:t>
            </w:r>
          </w:p>
        </w:tc>
        <w:tc>
          <w:tcPr>
            <w:tcW w:w="1541" w:type="dxa"/>
          </w:tcPr>
          <w:p w:rsidR="00FB761D" w:rsidRDefault="00442C8B" w:rsidP="00FB761D">
            <w:r>
              <w:t>YES</w:t>
            </w:r>
          </w:p>
        </w:tc>
      </w:tr>
      <w:tr w:rsidR="00792677" w:rsidTr="00FB761D">
        <w:tc>
          <w:tcPr>
            <w:tcW w:w="1668" w:type="dxa"/>
          </w:tcPr>
          <w:p w:rsidR="00FB761D" w:rsidRPr="00FB761D" w:rsidRDefault="00FB761D" w:rsidP="00FB761D">
            <w:pPr>
              <w:rPr>
                <w:b/>
                <w:sz w:val="20"/>
                <w:szCs w:val="20"/>
              </w:rPr>
            </w:pPr>
            <w:r w:rsidRPr="00FB761D">
              <w:rPr>
                <w:b/>
                <w:sz w:val="20"/>
                <w:szCs w:val="20"/>
              </w:rPr>
              <w:t>Box 4</w:t>
            </w:r>
          </w:p>
          <w:p w:rsidR="00FB761D" w:rsidRPr="00FB761D" w:rsidRDefault="00FB761D" w:rsidP="00FB761D">
            <w:pPr>
              <w:rPr>
                <w:b/>
                <w:sz w:val="20"/>
                <w:szCs w:val="20"/>
              </w:rPr>
            </w:pPr>
            <w:r w:rsidRPr="00FB761D">
              <w:rPr>
                <w:b/>
                <w:sz w:val="20"/>
                <w:szCs w:val="20"/>
              </w:rPr>
              <w:t>Staff Costs</w:t>
            </w:r>
          </w:p>
        </w:tc>
        <w:tc>
          <w:tcPr>
            <w:tcW w:w="1412" w:type="dxa"/>
          </w:tcPr>
          <w:p w:rsidR="00FB761D" w:rsidRDefault="007164EF" w:rsidP="00EE4E57">
            <w:r>
              <w:t>2120</w:t>
            </w:r>
          </w:p>
        </w:tc>
        <w:tc>
          <w:tcPr>
            <w:tcW w:w="1540" w:type="dxa"/>
          </w:tcPr>
          <w:p w:rsidR="00FB761D" w:rsidRDefault="007164EF" w:rsidP="00EE4E57">
            <w:r>
              <w:t>2176</w:t>
            </w:r>
          </w:p>
        </w:tc>
        <w:tc>
          <w:tcPr>
            <w:tcW w:w="1540" w:type="dxa"/>
          </w:tcPr>
          <w:p w:rsidR="00FB761D" w:rsidRDefault="007164EF" w:rsidP="00E8170A">
            <w:pPr>
              <w:pStyle w:val="ListParagraph"/>
              <w:jc w:val="right"/>
            </w:pPr>
            <w:r>
              <w:t>+ 56</w:t>
            </w:r>
          </w:p>
        </w:tc>
        <w:tc>
          <w:tcPr>
            <w:tcW w:w="1541" w:type="dxa"/>
          </w:tcPr>
          <w:p w:rsidR="00FB761D" w:rsidRDefault="00792677" w:rsidP="00EE4E57">
            <w:r>
              <w:t>2.64</w:t>
            </w:r>
          </w:p>
        </w:tc>
        <w:tc>
          <w:tcPr>
            <w:tcW w:w="1541" w:type="dxa"/>
          </w:tcPr>
          <w:p w:rsidR="00FB761D" w:rsidRDefault="0008677D" w:rsidP="00FB761D">
            <w:r>
              <w:t>NO</w:t>
            </w:r>
          </w:p>
        </w:tc>
      </w:tr>
      <w:tr w:rsidR="00792677" w:rsidTr="00FB761D">
        <w:tc>
          <w:tcPr>
            <w:tcW w:w="1668" w:type="dxa"/>
          </w:tcPr>
          <w:p w:rsidR="00FB761D" w:rsidRPr="00FB761D" w:rsidRDefault="00FB761D" w:rsidP="00FB761D">
            <w:pPr>
              <w:rPr>
                <w:b/>
                <w:sz w:val="20"/>
                <w:szCs w:val="20"/>
              </w:rPr>
            </w:pPr>
            <w:r w:rsidRPr="00FB761D">
              <w:rPr>
                <w:b/>
                <w:sz w:val="20"/>
                <w:szCs w:val="20"/>
              </w:rPr>
              <w:t>Box 5</w:t>
            </w:r>
          </w:p>
          <w:p w:rsidR="00FB761D" w:rsidRPr="00FB761D" w:rsidRDefault="00FB761D" w:rsidP="00FB761D">
            <w:pPr>
              <w:rPr>
                <w:b/>
                <w:sz w:val="20"/>
                <w:szCs w:val="20"/>
              </w:rPr>
            </w:pPr>
            <w:r w:rsidRPr="00FB761D">
              <w:rPr>
                <w:b/>
                <w:sz w:val="20"/>
                <w:szCs w:val="20"/>
              </w:rPr>
              <w:t>Loan / capital</w:t>
            </w:r>
          </w:p>
        </w:tc>
        <w:tc>
          <w:tcPr>
            <w:tcW w:w="1412" w:type="dxa"/>
          </w:tcPr>
          <w:p w:rsidR="00FB761D" w:rsidRDefault="00FB761D" w:rsidP="00FB761D">
            <w:r>
              <w:t>0</w:t>
            </w:r>
          </w:p>
        </w:tc>
        <w:tc>
          <w:tcPr>
            <w:tcW w:w="1540" w:type="dxa"/>
          </w:tcPr>
          <w:p w:rsidR="00FB761D" w:rsidRDefault="00FB761D" w:rsidP="00FB761D">
            <w:r>
              <w:t>0</w:t>
            </w:r>
          </w:p>
        </w:tc>
        <w:tc>
          <w:tcPr>
            <w:tcW w:w="1540" w:type="dxa"/>
          </w:tcPr>
          <w:p w:rsidR="00FB761D" w:rsidRDefault="00FB761D" w:rsidP="00E8170A">
            <w:pPr>
              <w:jc w:val="right"/>
            </w:pPr>
            <w:r>
              <w:t>0</w:t>
            </w:r>
          </w:p>
        </w:tc>
        <w:tc>
          <w:tcPr>
            <w:tcW w:w="1541" w:type="dxa"/>
          </w:tcPr>
          <w:p w:rsidR="00FB761D" w:rsidRDefault="0008677D" w:rsidP="00FB761D">
            <w:r>
              <w:t>0</w:t>
            </w:r>
          </w:p>
        </w:tc>
        <w:tc>
          <w:tcPr>
            <w:tcW w:w="1541" w:type="dxa"/>
          </w:tcPr>
          <w:p w:rsidR="00FB761D" w:rsidRDefault="0008677D" w:rsidP="00FB761D">
            <w:r>
              <w:t>NO</w:t>
            </w:r>
          </w:p>
        </w:tc>
      </w:tr>
      <w:tr w:rsidR="00792677" w:rsidTr="00FB761D">
        <w:tc>
          <w:tcPr>
            <w:tcW w:w="1668" w:type="dxa"/>
          </w:tcPr>
          <w:p w:rsidR="00FB761D" w:rsidRPr="00FB761D" w:rsidRDefault="00FB761D" w:rsidP="00FB761D">
            <w:pPr>
              <w:rPr>
                <w:b/>
                <w:sz w:val="20"/>
                <w:szCs w:val="20"/>
              </w:rPr>
            </w:pPr>
            <w:r w:rsidRPr="00FB761D">
              <w:rPr>
                <w:b/>
                <w:sz w:val="20"/>
                <w:szCs w:val="20"/>
              </w:rPr>
              <w:t xml:space="preserve">Box 6 </w:t>
            </w:r>
          </w:p>
          <w:p w:rsidR="00FB761D" w:rsidRPr="00FB761D" w:rsidRDefault="00FB761D" w:rsidP="00FB761D">
            <w:pPr>
              <w:rPr>
                <w:b/>
                <w:sz w:val="20"/>
                <w:szCs w:val="20"/>
              </w:rPr>
            </w:pPr>
            <w:r w:rsidRPr="00FB761D">
              <w:rPr>
                <w:b/>
                <w:sz w:val="20"/>
                <w:szCs w:val="20"/>
              </w:rPr>
              <w:t>All other payments</w:t>
            </w:r>
          </w:p>
        </w:tc>
        <w:tc>
          <w:tcPr>
            <w:tcW w:w="1412" w:type="dxa"/>
          </w:tcPr>
          <w:p w:rsidR="00FB761D" w:rsidRDefault="007164EF" w:rsidP="00FB761D">
            <w:r>
              <w:t>12236</w:t>
            </w:r>
          </w:p>
        </w:tc>
        <w:tc>
          <w:tcPr>
            <w:tcW w:w="1540" w:type="dxa"/>
          </w:tcPr>
          <w:p w:rsidR="00FB761D" w:rsidRDefault="007164EF" w:rsidP="00FB761D">
            <w:r>
              <w:t>10674</w:t>
            </w:r>
          </w:p>
        </w:tc>
        <w:tc>
          <w:tcPr>
            <w:tcW w:w="1540" w:type="dxa"/>
          </w:tcPr>
          <w:p w:rsidR="00FB761D" w:rsidRDefault="007164EF" w:rsidP="00442C8B">
            <w:pPr>
              <w:pStyle w:val="ListParagraph"/>
              <w:jc w:val="right"/>
            </w:pPr>
            <w:r>
              <w:t>- 1562</w:t>
            </w:r>
          </w:p>
        </w:tc>
        <w:tc>
          <w:tcPr>
            <w:tcW w:w="1541" w:type="dxa"/>
          </w:tcPr>
          <w:p w:rsidR="00FB761D" w:rsidRDefault="00792677" w:rsidP="00442C8B">
            <w:r>
              <w:t>12.76</w:t>
            </w:r>
          </w:p>
        </w:tc>
        <w:tc>
          <w:tcPr>
            <w:tcW w:w="1541" w:type="dxa"/>
          </w:tcPr>
          <w:p w:rsidR="00FB761D" w:rsidRDefault="00792677" w:rsidP="00FB761D">
            <w:r>
              <w:t>NO</w:t>
            </w:r>
          </w:p>
        </w:tc>
      </w:tr>
      <w:tr w:rsidR="00792677" w:rsidTr="00FB761D">
        <w:tc>
          <w:tcPr>
            <w:tcW w:w="1668" w:type="dxa"/>
          </w:tcPr>
          <w:p w:rsidR="00FB761D" w:rsidRPr="00FB761D" w:rsidRDefault="00FB761D" w:rsidP="00FB761D">
            <w:pPr>
              <w:rPr>
                <w:b/>
                <w:sz w:val="20"/>
                <w:szCs w:val="20"/>
              </w:rPr>
            </w:pPr>
            <w:r w:rsidRPr="00FB761D">
              <w:rPr>
                <w:b/>
                <w:sz w:val="20"/>
                <w:szCs w:val="20"/>
              </w:rPr>
              <w:t xml:space="preserve">Box 9 </w:t>
            </w:r>
          </w:p>
          <w:p w:rsidR="00FB761D" w:rsidRPr="00FB761D" w:rsidRDefault="00FB761D" w:rsidP="00FB761D">
            <w:pPr>
              <w:rPr>
                <w:b/>
                <w:sz w:val="20"/>
                <w:szCs w:val="20"/>
              </w:rPr>
            </w:pPr>
            <w:r w:rsidRPr="00FB761D">
              <w:rPr>
                <w:b/>
                <w:sz w:val="20"/>
                <w:szCs w:val="20"/>
              </w:rPr>
              <w:t>Total Fixed Assets</w:t>
            </w:r>
          </w:p>
        </w:tc>
        <w:tc>
          <w:tcPr>
            <w:tcW w:w="1412" w:type="dxa"/>
          </w:tcPr>
          <w:p w:rsidR="00FB761D" w:rsidRDefault="002469B1" w:rsidP="00FB761D">
            <w:r>
              <w:t>20000</w:t>
            </w:r>
          </w:p>
        </w:tc>
        <w:tc>
          <w:tcPr>
            <w:tcW w:w="1540" w:type="dxa"/>
          </w:tcPr>
          <w:p w:rsidR="00FB761D" w:rsidRDefault="00E8170A" w:rsidP="00FB761D">
            <w:r>
              <w:t>20000</w:t>
            </w:r>
          </w:p>
        </w:tc>
        <w:tc>
          <w:tcPr>
            <w:tcW w:w="1540" w:type="dxa"/>
          </w:tcPr>
          <w:p w:rsidR="00FB761D" w:rsidRDefault="00474613" w:rsidP="00E8170A">
            <w:pPr>
              <w:jc w:val="right"/>
            </w:pPr>
            <w:r>
              <w:t>+ 0</w:t>
            </w:r>
          </w:p>
        </w:tc>
        <w:tc>
          <w:tcPr>
            <w:tcW w:w="1541" w:type="dxa"/>
          </w:tcPr>
          <w:p w:rsidR="00FB761D" w:rsidRDefault="00474613" w:rsidP="00FB761D">
            <w:r>
              <w:t>0</w:t>
            </w:r>
          </w:p>
        </w:tc>
        <w:tc>
          <w:tcPr>
            <w:tcW w:w="1541" w:type="dxa"/>
          </w:tcPr>
          <w:p w:rsidR="00FB761D" w:rsidRDefault="0023313F" w:rsidP="00FB761D">
            <w:r>
              <w:t>NO</w:t>
            </w:r>
          </w:p>
        </w:tc>
      </w:tr>
      <w:tr w:rsidR="00792677" w:rsidTr="00FB761D">
        <w:tc>
          <w:tcPr>
            <w:tcW w:w="1668" w:type="dxa"/>
          </w:tcPr>
          <w:p w:rsidR="00262866" w:rsidRDefault="00262866" w:rsidP="00FB761D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Box 10</w:t>
            </w:r>
          </w:p>
          <w:p w:rsidR="00262866" w:rsidRPr="00FB761D" w:rsidRDefault="00262866" w:rsidP="00FB761D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Total Borrowings</w:t>
            </w:r>
          </w:p>
        </w:tc>
        <w:tc>
          <w:tcPr>
            <w:tcW w:w="1412" w:type="dxa"/>
          </w:tcPr>
          <w:p w:rsidR="00262866" w:rsidRDefault="00262866" w:rsidP="00FB761D">
            <w:r>
              <w:t>0</w:t>
            </w:r>
          </w:p>
        </w:tc>
        <w:tc>
          <w:tcPr>
            <w:tcW w:w="1540" w:type="dxa"/>
          </w:tcPr>
          <w:p w:rsidR="00262866" w:rsidRDefault="00262866" w:rsidP="00FB761D">
            <w:r>
              <w:t>0</w:t>
            </w:r>
          </w:p>
        </w:tc>
        <w:tc>
          <w:tcPr>
            <w:tcW w:w="1540" w:type="dxa"/>
          </w:tcPr>
          <w:p w:rsidR="00262866" w:rsidRDefault="00262866" w:rsidP="00E8170A">
            <w:pPr>
              <w:jc w:val="right"/>
            </w:pPr>
            <w:r>
              <w:t>0</w:t>
            </w:r>
          </w:p>
        </w:tc>
        <w:tc>
          <w:tcPr>
            <w:tcW w:w="1541" w:type="dxa"/>
          </w:tcPr>
          <w:p w:rsidR="00262866" w:rsidRDefault="00262866" w:rsidP="00FB761D">
            <w:r>
              <w:t>0</w:t>
            </w:r>
          </w:p>
        </w:tc>
        <w:tc>
          <w:tcPr>
            <w:tcW w:w="1541" w:type="dxa"/>
          </w:tcPr>
          <w:p w:rsidR="00262866" w:rsidRDefault="00262866" w:rsidP="00FB761D">
            <w:r>
              <w:t>NO</w:t>
            </w:r>
          </w:p>
        </w:tc>
      </w:tr>
    </w:tbl>
    <w:p w:rsidR="00FB761D" w:rsidRDefault="00FB761D" w:rsidP="00FB761D"/>
    <w:p w:rsidR="00404041" w:rsidRDefault="00404041">
      <w:r>
        <w:br w:type="page"/>
      </w:r>
    </w:p>
    <w:p w:rsidR="0008677D" w:rsidRPr="001E0BB2" w:rsidRDefault="001E0BB2">
      <w:pPr>
        <w:rPr>
          <w:b/>
        </w:rPr>
      </w:pPr>
      <w:r w:rsidRPr="001E0BB2">
        <w:rPr>
          <w:b/>
        </w:rPr>
        <w:lastRenderedPageBreak/>
        <w:t>Schedule C2</w:t>
      </w:r>
    </w:p>
    <w:p w:rsidR="0008677D" w:rsidRPr="0008677D" w:rsidRDefault="0008677D" w:rsidP="00FB761D">
      <w:pPr>
        <w:rPr>
          <w:b/>
        </w:rPr>
      </w:pPr>
      <w:r w:rsidRPr="0008677D">
        <w:rPr>
          <w:b/>
        </w:rPr>
        <w:t xml:space="preserve">Explanation of </w:t>
      </w:r>
      <w:r w:rsidR="001E0BB2">
        <w:rPr>
          <w:b/>
        </w:rPr>
        <w:t>Individual</w:t>
      </w:r>
      <w:r w:rsidRPr="0008677D">
        <w:rPr>
          <w:b/>
        </w:rPr>
        <w:t xml:space="preserve"> Variances</w:t>
      </w:r>
    </w:p>
    <w:p w:rsidR="001E0BB2" w:rsidRPr="00C70885" w:rsidRDefault="00E469EA" w:rsidP="00FB761D">
      <w:pPr>
        <w:rPr>
          <w:b/>
        </w:rPr>
      </w:pPr>
      <w:r w:rsidRPr="00C70885">
        <w:rPr>
          <w:b/>
        </w:rPr>
        <w:t>Box 3</w:t>
      </w:r>
    </w:p>
    <w:p w:rsidR="008D54E2" w:rsidRDefault="00F76C01" w:rsidP="00FB761D">
      <w:r>
        <w:t>Variance - £2670</w:t>
      </w:r>
    </w:p>
    <w:p w:rsidR="008D54E2" w:rsidRDefault="00F76C01" w:rsidP="00FB761D">
      <w:r>
        <w:t xml:space="preserve">No </w:t>
      </w:r>
      <w:r w:rsidR="008D54E2">
        <w:t xml:space="preserve">County Councillor’s </w:t>
      </w:r>
      <w:r>
        <w:t>Grant received - £1,600.</w:t>
      </w:r>
    </w:p>
    <w:p w:rsidR="00E469EA" w:rsidRDefault="00F76C01" w:rsidP="00FB761D">
      <w:r>
        <w:t xml:space="preserve">No grant from the borough council received to top up the precept -£498 </w:t>
      </w:r>
    </w:p>
    <w:p w:rsidR="008D54E2" w:rsidRDefault="008D54E2" w:rsidP="00FB761D">
      <w:r>
        <w:t>VAT</w:t>
      </w:r>
      <w:r w:rsidR="00F76C01">
        <w:t xml:space="preserve"> </w:t>
      </w:r>
      <w:bookmarkStart w:id="0" w:name="_GoBack"/>
      <w:bookmarkEnd w:id="0"/>
      <w:r w:rsidR="00F76C01">
        <w:t>was out of step for the year – reclaimed after 31/3/19 - £670</w:t>
      </w:r>
    </w:p>
    <w:p w:rsidR="008D54E2" w:rsidRDefault="008D54E2" w:rsidP="00FB761D"/>
    <w:p w:rsidR="001E0BB2" w:rsidRDefault="001E0BB2">
      <w:r>
        <w:br w:type="page"/>
      </w:r>
    </w:p>
    <w:p w:rsidR="00D64E25" w:rsidRDefault="001E0BB2" w:rsidP="00D64E25">
      <w:pPr>
        <w:rPr>
          <w:b/>
        </w:rPr>
      </w:pPr>
      <w:r w:rsidRPr="001E0BB2">
        <w:rPr>
          <w:b/>
        </w:rPr>
        <w:lastRenderedPageBreak/>
        <w:t>Schedule D</w:t>
      </w:r>
    </w:p>
    <w:p w:rsidR="00D64E25" w:rsidRDefault="0037349A" w:rsidP="00D64E25">
      <w:pPr>
        <w:rPr>
          <w:b/>
        </w:rPr>
      </w:pPr>
      <w:r w:rsidRPr="0037349A">
        <w:rPr>
          <w:b/>
        </w:rPr>
        <w:t>Reconciliation between boxes 7 and 8</w:t>
      </w:r>
      <w:r w:rsidR="00D64E25">
        <w:rPr>
          <w:b/>
        </w:rPr>
        <w:t xml:space="preserve"> on the Annual Return</w:t>
      </w:r>
    </w:p>
    <w:p w:rsidR="00D64E25" w:rsidRDefault="00D64E25" w:rsidP="00D64E25">
      <w:pPr>
        <w:rPr>
          <w:b/>
        </w:rPr>
      </w:pPr>
    </w:p>
    <w:p w:rsidR="0037349A" w:rsidRDefault="00D64E25" w:rsidP="00D64E25">
      <w:r>
        <w:t>Not applicable.</w:t>
      </w:r>
    </w:p>
    <w:p w:rsidR="00D64E25" w:rsidRDefault="00D64E25" w:rsidP="00D64E25">
      <w:pPr>
        <w:rPr>
          <w:b/>
        </w:rPr>
      </w:pPr>
      <w:r>
        <w:rPr>
          <w:b/>
        </w:rPr>
        <w:br w:type="page"/>
      </w:r>
      <w:r>
        <w:rPr>
          <w:b/>
        </w:rPr>
        <w:lastRenderedPageBreak/>
        <w:t>Schedule E</w:t>
      </w:r>
    </w:p>
    <w:p w:rsidR="0037349A" w:rsidRDefault="00D64E25" w:rsidP="00D64E25">
      <w:pPr>
        <w:rPr>
          <w:b/>
        </w:rPr>
      </w:pPr>
      <w:r>
        <w:rPr>
          <w:b/>
        </w:rPr>
        <w:t>Analysis o</w:t>
      </w:r>
      <w:r w:rsidR="0037349A" w:rsidRPr="0037349A">
        <w:rPr>
          <w:b/>
        </w:rPr>
        <w:t xml:space="preserve">f any earmarked or restricted reserves held </w:t>
      </w:r>
      <w:r w:rsidR="008D54E2">
        <w:rPr>
          <w:b/>
        </w:rPr>
        <w:t>by the Council at 31 March 2018</w:t>
      </w:r>
      <w:r w:rsidR="00404041">
        <w:rPr>
          <w:b/>
        </w:rPr>
        <w:t>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80"/>
        <w:gridCol w:w="3081"/>
        <w:gridCol w:w="3081"/>
      </w:tblGrid>
      <w:tr w:rsidR="00D64E25" w:rsidTr="00D64E25">
        <w:tc>
          <w:tcPr>
            <w:tcW w:w="3080" w:type="dxa"/>
          </w:tcPr>
          <w:p w:rsidR="00D64E25" w:rsidRDefault="00D64E25" w:rsidP="00D64E25">
            <w:pPr>
              <w:rPr>
                <w:b/>
              </w:rPr>
            </w:pPr>
            <w:r>
              <w:rPr>
                <w:b/>
              </w:rPr>
              <w:t>Purpose and nature of reserve</w:t>
            </w:r>
          </w:p>
        </w:tc>
        <w:tc>
          <w:tcPr>
            <w:tcW w:w="3081" w:type="dxa"/>
          </w:tcPr>
          <w:p w:rsidR="00D64E25" w:rsidRDefault="00D64E25" w:rsidP="00D64E25">
            <w:pPr>
              <w:rPr>
                <w:b/>
              </w:rPr>
            </w:pPr>
            <w:r>
              <w:rPr>
                <w:b/>
              </w:rPr>
              <w:t>Held as short-term or long-term investment?</w:t>
            </w:r>
          </w:p>
        </w:tc>
        <w:tc>
          <w:tcPr>
            <w:tcW w:w="3081" w:type="dxa"/>
          </w:tcPr>
          <w:p w:rsidR="00D64E25" w:rsidRDefault="00D64E25" w:rsidP="00D64E25">
            <w:pPr>
              <w:rPr>
                <w:b/>
              </w:rPr>
            </w:pPr>
            <w:r>
              <w:rPr>
                <w:b/>
              </w:rPr>
              <w:t>Amount £</w:t>
            </w:r>
          </w:p>
        </w:tc>
      </w:tr>
      <w:tr w:rsidR="00D64E25" w:rsidTr="00D64E25">
        <w:tc>
          <w:tcPr>
            <w:tcW w:w="3080" w:type="dxa"/>
          </w:tcPr>
          <w:p w:rsidR="00D64E25" w:rsidRDefault="00D64E25" w:rsidP="00D64E25">
            <w:pPr>
              <w:rPr>
                <w:b/>
              </w:rPr>
            </w:pPr>
            <w:r>
              <w:rPr>
                <w:b/>
              </w:rPr>
              <w:t>No specific purpose</w:t>
            </w:r>
          </w:p>
        </w:tc>
        <w:tc>
          <w:tcPr>
            <w:tcW w:w="3081" w:type="dxa"/>
          </w:tcPr>
          <w:p w:rsidR="00D64E25" w:rsidRDefault="00D64E25" w:rsidP="00D64E25">
            <w:pPr>
              <w:rPr>
                <w:b/>
              </w:rPr>
            </w:pPr>
            <w:r>
              <w:rPr>
                <w:b/>
              </w:rPr>
              <w:t>n/a</w:t>
            </w:r>
          </w:p>
        </w:tc>
        <w:tc>
          <w:tcPr>
            <w:tcW w:w="3081" w:type="dxa"/>
          </w:tcPr>
          <w:p w:rsidR="00D64E25" w:rsidRDefault="00D64E25" w:rsidP="00D64E25">
            <w:pPr>
              <w:rPr>
                <w:b/>
              </w:rPr>
            </w:pPr>
            <w:r>
              <w:rPr>
                <w:b/>
              </w:rPr>
              <w:t>0</w:t>
            </w:r>
          </w:p>
        </w:tc>
      </w:tr>
      <w:tr w:rsidR="00D64E25" w:rsidTr="00D64E25">
        <w:tc>
          <w:tcPr>
            <w:tcW w:w="3080" w:type="dxa"/>
          </w:tcPr>
          <w:p w:rsidR="00D64E25" w:rsidRDefault="00D64E25" w:rsidP="00D64E25">
            <w:pPr>
              <w:rPr>
                <w:b/>
              </w:rPr>
            </w:pPr>
          </w:p>
        </w:tc>
        <w:tc>
          <w:tcPr>
            <w:tcW w:w="3081" w:type="dxa"/>
          </w:tcPr>
          <w:p w:rsidR="00D64E25" w:rsidRDefault="00D64E25" w:rsidP="00D64E25">
            <w:pPr>
              <w:rPr>
                <w:b/>
              </w:rPr>
            </w:pPr>
            <w:r>
              <w:rPr>
                <w:b/>
              </w:rPr>
              <w:t>Total</w:t>
            </w:r>
          </w:p>
        </w:tc>
        <w:tc>
          <w:tcPr>
            <w:tcW w:w="3081" w:type="dxa"/>
          </w:tcPr>
          <w:p w:rsidR="00D64E25" w:rsidRDefault="00D64E25" w:rsidP="00D64E25">
            <w:pPr>
              <w:rPr>
                <w:b/>
              </w:rPr>
            </w:pPr>
            <w:r>
              <w:rPr>
                <w:b/>
              </w:rPr>
              <w:t>0</w:t>
            </w:r>
          </w:p>
        </w:tc>
      </w:tr>
    </w:tbl>
    <w:p w:rsidR="00D64E25" w:rsidRDefault="00D64E25" w:rsidP="00D64E25">
      <w:pPr>
        <w:rPr>
          <w:b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621"/>
        <w:gridCol w:w="4621"/>
      </w:tblGrid>
      <w:tr w:rsidR="00D64E25" w:rsidTr="00D64E25">
        <w:tc>
          <w:tcPr>
            <w:tcW w:w="4621" w:type="dxa"/>
          </w:tcPr>
          <w:p w:rsidR="00D64E25" w:rsidRDefault="00D64E25" w:rsidP="00D64E25">
            <w:pPr>
              <w:rPr>
                <w:b/>
              </w:rPr>
            </w:pPr>
          </w:p>
        </w:tc>
        <w:tc>
          <w:tcPr>
            <w:tcW w:w="4621" w:type="dxa"/>
          </w:tcPr>
          <w:p w:rsidR="00D64E25" w:rsidRDefault="00D64E25" w:rsidP="00D64E25">
            <w:pPr>
              <w:rPr>
                <w:b/>
              </w:rPr>
            </w:pPr>
            <w:r>
              <w:rPr>
                <w:b/>
              </w:rPr>
              <w:t>£</w:t>
            </w:r>
          </w:p>
        </w:tc>
      </w:tr>
      <w:tr w:rsidR="00D64E25" w:rsidTr="00D64E25">
        <w:tc>
          <w:tcPr>
            <w:tcW w:w="4621" w:type="dxa"/>
          </w:tcPr>
          <w:p w:rsidR="00D64E25" w:rsidRDefault="00D64E25" w:rsidP="00D64E25">
            <w:pPr>
              <w:rPr>
                <w:b/>
              </w:rPr>
            </w:pPr>
            <w:r>
              <w:rPr>
                <w:b/>
              </w:rPr>
              <w:t>Precept/rates and levies (Box 2)</w:t>
            </w:r>
          </w:p>
        </w:tc>
        <w:tc>
          <w:tcPr>
            <w:tcW w:w="4621" w:type="dxa"/>
          </w:tcPr>
          <w:p w:rsidR="00D64E25" w:rsidRDefault="00F76C01" w:rsidP="00D64E25">
            <w:pPr>
              <w:rPr>
                <w:b/>
              </w:rPr>
            </w:pPr>
            <w:r>
              <w:rPr>
                <w:b/>
              </w:rPr>
              <w:t>10100</w:t>
            </w:r>
          </w:p>
        </w:tc>
      </w:tr>
      <w:tr w:rsidR="00D64E25" w:rsidTr="00D64E25">
        <w:tc>
          <w:tcPr>
            <w:tcW w:w="4621" w:type="dxa"/>
          </w:tcPr>
          <w:p w:rsidR="00D64E25" w:rsidRDefault="00D64E25" w:rsidP="00D64E25">
            <w:pPr>
              <w:rPr>
                <w:b/>
              </w:rPr>
            </w:pPr>
            <w:r>
              <w:rPr>
                <w:b/>
              </w:rPr>
              <w:t>Balance carried forward (Box 7)</w:t>
            </w:r>
          </w:p>
        </w:tc>
        <w:tc>
          <w:tcPr>
            <w:tcW w:w="4621" w:type="dxa"/>
          </w:tcPr>
          <w:p w:rsidR="00D64E25" w:rsidRDefault="00F76C01" w:rsidP="00D64E25">
            <w:pPr>
              <w:rPr>
                <w:b/>
              </w:rPr>
            </w:pPr>
            <w:r>
              <w:rPr>
                <w:b/>
              </w:rPr>
              <w:t>9012</w:t>
            </w:r>
          </w:p>
        </w:tc>
      </w:tr>
      <w:tr w:rsidR="00D64E25" w:rsidTr="00D64E25">
        <w:tc>
          <w:tcPr>
            <w:tcW w:w="4621" w:type="dxa"/>
          </w:tcPr>
          <w:p w:rsidR="00D64E25" w:rsidRDefault="00D64E25" w:rsidP="00D64E25">
            <w:pPr>
              <w:rPr>
                <w:b/>
              </w:rPr>
            </w:pPr>
            <w:r>
              <w:rPr>
                <w:b/>
              </w:rPr>
              <w:t>Amount of balances less total earmarked reserves</w:t>
            </w:r>
          </w:p>
        </w:tc>
        <w:tc>
          <w:tcPr>
            <w:tcW w:w="4621" w:type="dxa"/>
          </w:tcPr>
          <w:p w:rsidR="00D64E25" w:rsidRDefault="00F76C01" w:rsidP="00D64E25">
            <w:pPr>
              <w:rPr>
                <w:b/>
              </w:rPr>
            </w:pPr>
            <w:r>
              <w:rPr>
                <w:b/>
              </w:rPr>
              <w:t>9012</w:t>
            </w:r>
          </w:p>
        </w:tc>
      </w:tr>
      <w:tr w:rsidR="00D64E25" w:rsidTr="00D64E25">
        <w:tc>
          <w:tcPr>
            <w:tcW w:w="4621" w:type="dxa"/>
          </w:tcPr>
          <w:p w:rsidR="00D64E25" w:rsidRDefault="00D64E25" w:rsidP="00D64E25">
            <w:pPr>
              <w:rPr>
                <w:b/>
              </w:rPr>
            </w:pPr>
            <w:r>
              <w:rPr>
                <w:b/>
              </w:rPr>
              <w:t>Ratio of balances less ear marked reserves to Precept/rates and levies</w:t>
            </w:r>
          </w:p>
        </w:tc>
        <w:tc>
          <w:tcPr>
            <w:tcW w:w="4621" w:type="dxa"/>
          </w:tcPr>
          <w:p w:rsidR="00D64E25" w:rsidRDefault="00F76C01" w:rsidP="00D64E25">
            <w:pPr>
              <w:rPr>
                <w:b/>
              </w:rPr>
            </w:pPr>
            <w:r>
              <w:rPr>
                <w:b/>
              </w:rPr>
              <w:t>1.12</w:t>
            </w:r>
          </w:p>
        </w:tc>
      </w:tr>
      <w:tr w:rsidR="00D64E25" w:rsidTr="00D64E25">
        <w:tc>
          <w:tcPr>
            <w:tcW w:w="4621" w:type="dxa"/>
          </w:tcPr>
          <w:p w:rsidR="00D64E25" w:rsidRDefault="00D64E25" w:rsidP="00D64E25">
            <w:pPr>
              <w:rPr>
                <w:b/>
              </w:rPr>
            </w:pPr>
            <w:r>
              <w:rPr>
                <w:b/>
              </w:rPr>
              <w:t>Reason if over 3 times or less than 0.1</w:t>
            </w:r>
          </w:p>
        </w:tc>
        <w:tc>
          <w:tcPr>
            <w:tcW w:w="4621" w:type="dxa"/>
          </w:tcPr>
          <w:p w:rsidR="00D64E25" w:rsidRDefault="00C6215B" w:rsidP="00D64E25">
            <w:pPr>
              <w:rPr>
                <w:b/>
              </w:rPr>
            </w:pPr>
            <w:r>
              <w:rPr>
                <w:b/>
              </w:rPr>
              <w:t>N/A</w:t>
            </w:r>
          </w:p>
        </w:tc>
      </w:tr>
    </w:tbl>
    <w:p w:rsidR="00C6215B" w:rsidRDefault="00C6215B" w:rsidP="00D64E25">
      <w:pPr>
        <w:rPr>
          <w:b/>
        </w:rPr>
      </w:pPr>
    </w:p>
    <w:p w:rsidR="00C6215B" w:rsidRDefault="00C6215B">
      <w:pPr>
        <w:rPr>
          <w:b/>
        </w:rPr>
      </w:pPr>
      <w:r>
        <w:rPr>
          <w:b/>
        </w:rPr>
        <w:br w:type="page"/>
      </w:r>
    </w:p>
    <w:p w:rsidR="00D64E25" w:rsidRDefault="00C6215B" w:rsidP="00D64E25">
      <w:pPr>
        <w:rPr>
          <w:b/>
        </w:rPr>
      </w:pPr>
      <w:r>
        <w:rPr>
          <w:b/>
        </w:rPr>
        <w:lastRenderedPageBreak/>
        <w:t>Schedule F1</w:t>
      </w:r>
    </w:p>
    <w:p w:rsidR="00C6215B" w:rsidRDefault="00C6215B" w:rsidP="00D64E25">
      <w:pPr>
        <w:rPr>
          <w:b/>
        </w:rPr>
      </w:pPr>
    </w:p>
    <w:p w:rsidR="00C6215B" w:rsidRPr="00C6215B" w:rsidRDefault="00C6215B" w:rsidP="00C6215B">
      <w:pPr>
        <w:pStyle w:val="Footer"/>
        <w:rPr>
          <w:b/>
        </w:rPr>
      </w:pPr>
      <w:r w:rsidRPr="00C6215B">
        <w:rPr>
          <w:b/>
        </w:rPr>
        <w:t xml:space="preserve">WKS145 - Newton Regis, </w:t>
      </w:r>
      <w:proofErr w:type="spellStart"/>
      <w:r w:rsidRPr="00C6215B">
        <w:rPr>
          <w:b/>
        </w:rPr>
        <w:t>Seckington</w:t>
      </w:r>
      <w:proofErr w:type="spellEnd"/>
      <w:r w:rsidRPr="00C6215B">
        <w:rPr>
          <w:b/>
        </w:rPr>
        <w:t xml:space="preserve"> and No Mans Heath Parish Council</w:t>
      </w:r>
    </w:p>
    <w:p w:rsidR="00C6215B" w:rsidRDefault="00C6215B" w:rsidP="00D64E25">
      <w:pPr>
        <w:rPr>
          <w:b/>
        </w:rPr>
      </w:pPr>
    </w:p>
    <w:p w:rsidR="00C6215B" w:rsidRDefault="00C6215B" w:rsidP="00D64E25">
      <w:pPr>
        <w:rPr>
          <w:b/>
        </w:rPr>
      </w:pPr>
      <w:r>
        <w:rPr>
          <w:b/>
        </w:rPr>
        <w:t xml:space="preserve">I confirm that the dates </w:t>
      </w:r>
      <w:r w:rsidR="00AC6EAE">
        <w:rPr>
          <w:b/>
        </w:rPr>
        <w:t xml:space="preserve">set for the period </w:t>
      </w:r>
      <w:r>
        <w:rPr>
          <w:b/>
        </w:rPr>
        <w:t>of exercise of public rights are as follows:</w:t>
      </w:r>
    </w:p>
    <w:p w:rsidR="00C6215B" w:rsidRDefault="00C6215B" w:rsidP="00D64E25">
      <w:pPr>
        <w:rPr>
          <w:b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621"/>
        <w:gridCol w:w="4621"/>
      </w:tblGrid>
      <w:tr w:rsidR="00C6215B" w:rsidTr="00C6215B">
        <w:tc>
          <w:tcPr>
            <w:tcW w:w="4621" w:type="dxa"/>
          </w:tcPr>
          <w:p w:rsidR="00C6215B" w:rsidRDefault="00C6215B" w:rsidP="00D64E25">
            <w:pPr>
              <w:rPr>
                <w:b/>
              </w:rPr>
            </w:pPr>
          </w:p>
        </w:tc>
        <w:tc>
          <w:tcPr>
            <w:tcW w:w="4621" w:type="dxa"/>
          </w:tcPr>
          <w:p w:rsidR="00C6215B" w:rsidRDefault="00C6215B" w:rsidP="00D64E25">
            <w:pPr>
              <w:rPr>
                <w:b/>
              </w:rPr>
            </w:pPr>
            <w:r>
              <w:rPr>
                <w:b/>
              </w:rPr>
              <w:t>Date</w:t>
            </w:r>
          </w:p>
        </w:tc>
      </w:tr>
      <w:tr w:rsidR="00C6215B" w:rsidTr="00C6215B">
        <w:tc>
          <w:tcPr>
            <w:tcW w:w="4621" w:type="dxa"/>
          </w:tcPr>
          <w:p w:rsidR="00C6215B" w:rsidRDefault="00C6215B" w:rsidP="00D64E25">
            <w:pPr>
              <w:rPr>
                <w:b/>
              </w:rPr>
            </w:pPr>
            <w:r>
              <w:rPr>
                <w:b/>
              </w:rPr>
              <w:t>Announcement</w:t>
            </w:r>
          </w:p>
        </w:tc>
        <w:tc>
          <w:tcPr>
            <w:tcW w:w="4621" w:type="dxa"/>
          </w:tcPr>
          <w:p w:rsidR="00C6215B" w:rsidRDefault="00F76C01" w:rsidP="00F76C01">
            <w:pPr>
              <w:rPr>
                <w:b/>
              </w:rPr>
            </w:pPr>
            <w:r>
              <w:rPr>
                <w:b/>
              </w:rPr>
              <w:t>21 May 2019</w:t>
            </w:r>
          </w:p>
        </w:tc>
      </w:tr>
      <w:tr w:rsidR="00C6215B" w:rsidTr="00C6215B">
        <w:tc>
          <w:tcPr>
            <w:tcW w:w="4621" w:type="dxa"/>
          </w:tcPr>
          <w:p w:rsidR="00C6215B" w:rsidRDefault="00C6215B" w:rsidP="00D64E25">
            <w:pPr>
              <w:rPr>
                <w:b/>
              </w:rPr>
            </w:pPr>
            <w:r>
              <w:rPr>
                <w:b/>
              </w:rPr>
              <w:t>Commencement</w:t>
            </w:r>
          </w:p>
        </w:tc>
        <w:tc>
          <w:tcPr>
            <w:tcW w:w="4621" w:type="dxa"/>
          </w:tcPr>
          <w:p w:rsidR="00C6215B" w:rsidRDefault="00F76C01" w:rsidP="00D64E25">
            <w:pPr>
              <w:rPr>
                <w:b/>
              </w:rPr>
            </w:pPr>
            <w:r>
              <w:rPr>
                <w:b/>
              </w:rPr>
              <w:t>17 June 2019</w:t>
            </w:r>
          </w:p>
        </w:tc>
      </w:tr>
      <w:tr w:rsidR="00C6215B" w:rsidTr="00C6215B">
        <w:tc>
          <w:tcPr>
            <w:tcW w:w="4621" w:type="dxa"/>
          </w:tcPr>
          <w:p w:rsidR="00C6215B" w:rsidRDefault="00C6215B" w:rsidP="00D64E25">
            <w:pPr>
              <w:rPr>
                <w:b/>
              </w:rPr>
            </w:pPr>
            <w:r>
              <w:rPr>
                <w:b/>
              </w:rPr>
              <w:t>Ending On</w:t>
            </w:r>
          </w:p>
        </w:tc>
        <w:tc>
          <w:tcPr>
            <w:tcW w:w="4621" w:type="dxa"/>
          </w:tcPr>
          <w:p w:rsidR="00C6215B" w:rsidRDefault="00F76C01" w:rsidP="00D64E25">
            <w:pPr>
              <w:rPr>
                <w:b/>
              </w:rPr>
            </w:pPr>
            <w:r>
              <w:rPr>
                <w:b/>
              </w:rPr>
              <w:t>26 July 2019</w:t>
            </w:r>
          </w:p>
        </w:tc>
      </w:tr>
      <w:tr w:rsidR="00C6215B" w:rsidTr="00C6215B">
        <w:tc>
          <w:tcPr>
            <w:tcW w:w="4621" w:type="dxa"/>
          </w:tcPr>
          <w:p w:rsidR="00C6215B" w:rsidRDefault="00C6215B" w:rsidP="00D64E25">
            <w:pPr>
              <w:rPr>
                <w:b/>
              </w:rPr>
            </w:pPr>
            <w:r>
              <w:rPr>
                <w:b/>
              </w:rPr>
              <w:t>Signed by RFO/Clerk</w:t>
            </w:r>
          </w:p>
        </w:tc>
        <w:tc>
          <w:tcPr>
            <w:tcW w:w="4621" w:type="dxa"/>
          </w:tcPr>
          <w:p w:rsidR="00C6215B" w:rsidRDefault="00C6215B" w:rsidP="00D64E25">
            <w:pPr>
              <w:rPr>
                <w:b/>
              </w:rPr>
            </w:pPr>
          </w:p>
          <w:p w:rsidR="00AC6EAE" w:rsidRDefault="00AC6EAE" w:rsidP="00D64E25">
            <w:pPr>
              <w:rPr>
                <w:b/>
              </w:rPr>
            </w:pPr>
          </w:p>
        </w:tc>
      </w:tr>
    </w:tbl>
    <w:p w:rsidR="00404E68" w:rsidRDefault="00404E68" w:rsidP="00D64E25">
      <w:pPr>
        <w:rPr>
          <w:b/>
        </w:rPr>
      </w:pPr>
    </w:p>
    <w:p w:rsidR="00404E68" w:rsidRDefault="00404E68">
      <w:pPr>
        <w:rPr>
          <w:b/>
        </w:rPr>
      </w:pPr>
      <w:r>
        <w:rPr>
          <w:b/>
        </w:rPr>
        <w:br w:type="page"/>
      </w:r>
    </w:p>
    <w:p w:rsidR="00C6215B" w:rsidRDefault="00404E68" w:rsidP="00D64E25">
      <w:pPr>
        <w:rPr>
          <w:b/>
        </w:rPr>
      </w:pPr>
      <w:r>
        <w:rPr>
          <w:b/>
        </w:rPr>
        <w:lastRenderedPageBreak/>
        <w:t>Schedule G1</w:t>
      </w:r>
    </w:p>
    <w:p w:rsidR="00404E68" w:rsidRDefault="00404E68" w:rsidP="00D64E25">
      <w:pPr>
        <w:rPr>
          <w:b/>
        </w:rPr>
      </w:pPr>
      <w:r>
        <w:rPr>
          <w:b/>
        </w:rPr>
        <w:t>Explanation of ‘No’ on the Annual Governance Statement</w:t>
      </w:r>
    </w:p>
    <w:p w:rsidR="00404E68" w:rsidRPr="00404E68" w:rsidRDefault="00404E68" w:rsidP="00404E68">
      <w:pPr>
        <w:pStyle w:val="Footer"/>
        <w:rPr>
          <w:b/>
        </w:rPr>
      </w:pPr>
      <w:r w:rsidRPr="00404E68">
        <w:rPr>
          <w:b/>
        </w:rPr>
        <w:t xml:space="preserve">WKS145 - Newton Regis, </w:t>
      </w:r>
      <w:proofErr w:type="spellStart"/>
      <w:r w:rsidRPr="00404E68">
        <w:rPr>
          <w:b/>
        </w:rPr>
        <w:t>Seckington</w:t>
      </w:r>
      <w:proofErr w:type="spellEnd"/>
      <w:r w:rsidRPr="00404E68">
        <w:rPr>
          <w:b/>
        </w:rPr>
        <w:t xml:space="preserve"> and No Mans Heath Parish Council</w:t>
      </w:r>
    </w:p>
    <w:p w:rsidR="00404E68" w:rsidRDefault="00404E68" w:rsidP="00D64E25">
      <w:pPr>
        <w:rPr>
          <w:b/>
        </w:rPr>
      </w:pPr>
    </w:p>
    <w:p w:rsidR="00404E68" w:rsidRDefault="00404E68" w:rsidP="00D64E25">
      <w:pPr>
        <w:rPr>
          <w:b/>
        </w:rPr>
      </w:pPr>
      <w:r>
        <w:rPr>
          <w:b/>
        </w:rPr>
        <w:t>Assertion 1-9 Explanation for ‘No’ response and action to address weaknesses</w:t>
      </w:r>
    </w:p>
    <w:p w:rsidR="00404E68" w:rsidRDefault="00404E68" w:rsidP="00D64E25">
      <w:pPr>
        <w:rPr>
          <w:b/>
        </w:rPr>
      </w:pPr>
    </w:p>
    <w:p w:rsidR="00404E68" w:rsidRPr="00404E68" w:rsidRDefault="00404E68" w:rsidP="00D64E25">
      <w:r w:rsidRPr="00404E68">
        <w:t>Not applicable.</w:t>
      </w:r>
    </w:p>
    <w:p w:rsidR="00404E68" w:rsidRDefault="00404E68" w:rsidP="00D64E25">
      <w:pPr>
        <w:rPr>
          <w:b/>
        </w:rPr>
      </w:pPr>
    </w:p>
    <w:p w:rsidR="00E91B27" w:rsidRDefault="00E91B27" w:rsidP="00D64E25">
      <w:pPr>
        <w:rPr>
          <w:b/>
        </w:rPr>
      </w:pPr>
    </w:p>
    <w:p w:rsidR="00E91B27" w:rsidRDefault="00E91B27">
      <w:pPr>
        <w:rPr>
          <w:b/>
        </w:rPr>
      </w:pPr>
      <w:r>
        <w:rPr>
          <w:b/>
        </w:rPr>
        <w:br w:type="page"/>
      </w:r>
    </w:p>
    <w:p w:rsidR="00E91B27" w:rsidRDefault="00E91B27" w:rsidP="00D64E25">
      <w:pPr>
        <w:rPr>
          <w:b/>
        </w:rPr>
      </w:pPr>
      <w:r>
        <w:rPr>
          <w:b/>
        </w:rPr>
        <w:lastRenderedPageBreak/>
        <w:t>Schedule G2</w:t>
      </w:r>
    </w:p>
    <w:p w:rsidR="00E91B27" w:rsidRDefault="00E91B27" w:rsidP="00D64E25">
      <w:pPr>
        <w:rPr>
          <w:b/>
        </w:rPr>
      </w:pPr>
      <w:r>
        <w:rPr>
          <w:b/>
        </w:rPr>
        <w:t>‘No’ or ‘</w:t>
      </w:r>
      <w:proofErr w:type="gramStart"/>
      <w:r>
        <w:rPr>
          <w:b/>
        </w:rPr>
        <w:t>Not</w:t>
      </w:r>
      <w:proofErr w:type="gramEnd"/>
      <w:r>
        <w:rPr>
          <w:b/>
        </w:rPr>
        <w:t xml:space="preserve"> covered’ on the Annual Internal Audit Report</w:t>
      </w:r>
    </w:p>
    <w:p w:rsidR="00366690" w:rsidRPr="00366690" w:rsidRDefault="00366690" w:rsidP="00366690">
      <w:pPr>
        <w:pStyle w:val="Footer"/>
        <w:rPr>
          <w:b/>
        </w:rPr>
      </w:pPr>
      <w:r w:rsidRPr="00366690">
        <w:rPr>
          <w:b/>
        </w:rPr>
        <w:t xml:space="preserve">WKS145 - Newton Regis, </w:t>
      </w:r>
      <w:proofErr w:type="spellStart"/>
      <w:r w:rsidRPr="00366690">
        <w:rPr>
          <w:b/>
        </w:rPr>
        <w:t>Seckington</w:t>
      </w:r>
      <w:proofErr w:type="spellEnd"/>
      <w:r w:rsidRPr="00366690">
        <w:rPr>
          <w:b/>
        </w:rPr>
        <w:t xml:space="preserve"> and No Mans Heath Parish Council</w:t>
      </w:r>
    </w:p>
    <w:p w:rsidR="00E91B27" w:rsidRDefault="00E91B27" w:rsidP="00D64E25">
      <w:pPr>
        <w:rPr>
          <w:b/>
        </w:rPr>
      </w:pPr>
    </w:p>
    <w:p w:rsidR="00366690" w:rsidRDefault="00366690" w:rsidP="00D64E25">
      <w:pPr>
        <w:rPr>
          <w:b/>
        </w:rPr>
      </w:pPr>
      <w:r>
        <w:rPr>
          <w:b/>
        </w:rPr>
        <w:t>Person carrying out the internal audit: Anita Allsopp</w:t>
      </w:r>
    </w:p>
    <w:p w:rsidR="00366690" w:rsidRDefault="00366690" w:rsidP="00D64E25">
      <w:pPr>
        <w:rPr>
          <w:b/>
        </w:rPr>
      </w:pPr>
    </w:p>
    <w:p w:rsidR="00366690" w:rsidRDefault="00366690" w:rsidP="00D64E25">
      <w:pPr>
        <w:rPr>
          <w:b/>
        </w:rPr>
      </w:pPr>
      <w:r>
        <w:rPr>
          <w:b/>
        </w:rPr>
        <w:t>Internal Audit Objective Conclusion (A to K)</w:t>
      </w:r>
    </w:p>
    <w:p w:rsidR="00366690" w:rsidRDefault="00366690" w:rsidP="00D64E25">
      <w:pPr>
        <w:rPr>
          <w:b/>
        </w:rPr>
      </w:pPr>
      <w:r>
        <w:rPr>
          <w:b/>
        </w:rPr>
        <w:t>Explanation of ‘No’ and what the Authority is doing to address the weakness – or explanation for why ‘Not covered’.</w:t>
      </w:r>
    </w:p>
    <w:p w:rsidR="00366690" w:rsidRDefault="00366690" w:rsidP="00D64E25">
      <w:pPr>
        <w:rPr>
          <w:b/>
        </w:rPr>
      </w:pPr>
    </w:p>
    <w:p w:rsidR="00366690" w:rsidRPr="00366690" w:rsidRDefault="00366690" w:rsidP="00D64E25">
      <w:r w:rsidRPr="00366690">
        <w:t>Not Applicable.</w:t>
      </w:r>
    </w:p>
    <w:sectPr w:rsidR="00366690" w:rsidRPr="00366690">
      <w:footerReference w:type="default" r:id="rId11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212BA" w:rsidRDefault="006212BA" w:rsidP="001110B5">
      <w:pPr>
        <w:spacing w:after="0" w:line="240" w:lineRule="auto"/>
      </w:pPr>
      <w:r>
        <w:separator/>
      </w:r>
    </w:p>
  </w:endnote>
  <w:endnote w:type="continuationSeparator" w:id="0">
    <w:p w:rsidR="006212BA" w:rsidRDefault="006212BA" w:rsidP="001110B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D41E7" w:rsidRDefault="00262866">
    <w:pPr>
      <w:pStyle w:val="Footer"/>
      <w:jc w:val="center"/>
    </w:pPr>
    <w:r>
      <w:t xml:space="preserve">WKS145 - </w:t>
    </w:r>
    <w:r w:rsidR="000D41E7">
      <w:t xml:space="preserve">Newton Regis, </w:t>
    </w:r>
    <w:proofErr w:type="spellStart"/>
    <w:r w:rsidR="000D41E7">
      <w:t>Seckington</w:t>
    </w:r>
    <w:proofErr w:type="spellEnd"/>
    <w:r w:rsidR="000D41E7">
      <w:t xml:space="preserve"> and No Mans Heath Parish Council</w:t>
    </w:r>
  </w:p>
  <w:p w:rsidR="001110B5" w:rsidRDefault="000D41E7">
    <w:pPr>
      <w:pStyle w:val="Footer"/>
      <w:jc w:val="center"/>
    </w:pPr>
    <w:r>
      <w:t xml:space="preserve">Page </w:t>
    </w:r>
    <w:sdt>
      <w:sdtPr>
        <w:id w:val="-99407214"/>
        <w:docPartObj>
          <w:docPartGallery w:val="Page Numbers (Bottom of Page)"/>
          <w:docPartUnique/>
        </w:docPartObj>
      </w:sdtPr>
      <w:sdtEndPr>
        <w:rPr>
          <w:noProof/>
        </w:rPr>
      </w:sdtEndPr>
      <w:sdtContent>
        <w:r w:rsidR="001110B5">
          <w:fldChar w:fldCharType="begin"/>
        </w:r>
        <w:r w:rsidR="001110B5">
          <w:instrText xml:space="preserve"> PAGE   \* MERGEFORMAT </w:instrText>
        </w:r>
        <w:r w:rsidR="001110B5">
          <w:fldChar w:fldCharType="separate"/>
        </w:r>
        <w:r w:rsidR="00B72407">
          <w:rPr>
            <w:noProof/>
          </w:rPr>
          <w:t>4</w:t>
        </w:r>
        <w:r w:rsidR="001110B5">
          <w:rPr>
            <w:noProof/>
          </w:rPr>
          <w:fldChar w:fldCharType="end"/>
        </w:r>
      </w:sdtContent>
    </w:sdt>
  </w:p>
  <w:p w:rsidR="001110B5" w:rsidRDefault="001110B5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212BA" w:rsidRDefault="006212BA" w:rsidP="001110B5">
      <w:pPr>
        <w:spacing w:after="0" w:line="240" w:lineRule="auto"/>
      </w:pPr>
      <w:r>
        <w:separator/>
      </w:r>
    </w:p>
  </w:footnote>
  <w:footnote w:type="continuationSeparator" w:id="0">
    <w:p w:rsidR="006212BA" w:rsidRDefault="006212BA" w:rsidP="001110B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F9458FA"/>
    <w:multiLevelType w:val="hybridMultilevel"/>
    <w:tmpl w:val="A9D4B7EE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21B3E24"/>
    <w:multiLevelType w:val="hybridMultilevel"/>
    <w:tmpl w:val="3F8C3CEE"/>
    <w:lvl w:ilvl="0" w:tplc="C832BA72">
      <w:start w:val="9011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469661E"/>
    <w:multiLevelType w:val="hybridMultilevel"/>
    <w:tmpl w:val="180A8906"/>
    <w:lvl w:ilvl="0" w:tplc="D8025876">
      <w:start w:val="883"/>
      <w:numFmt w:val="bullet"/>
      <w:lvlText w:val="+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3F741499"/>
    <w:multiLevelType w:val="hybridMultilevel"/>
    <w:tmpl w:val="25688C84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50D67240"/>
    <w:multiLevelType w:val="hybridMultilevel"/>
    <w:tmpl w:val="A97449EA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61234FD6"/>
    <w:multiLevelType w:val="hybridMultilevel"/>
    <w:tmpl w:val="AB2AEA18"/>
    <w:lvl w:ilvl="0" w:tplc="A2726BD0">
      <w:start w:val="9011"/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>
    <w:nsid w:val="6D540A9D"/>
    <w:multiLevelType w:val="hybridMultilevel"/>
    <w:tmpl w:val="A9D4B7EE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75A75186"/>
    <w:multiLevelType w:val="hybridMultilevel"/>
    <w:tmpl w:val="F39A014E"/>
    <w:lvl w:ilvl="0" w:tplc="55F88056">
      <w:start w:val="9011"/>
      <w:numFmt w:val="bullet"/>
      <w:lvlText w:val="-"/>
      <w:lvlJc w:val="left"/>
      <w:pPr>
        <w:ind w:left="1440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>
    <w:nsid w:val="77A956CB"/>
    <w:multiLevelType w:val="hybridMultilevel"/>
    <w:tmpl w:val="7220D9EA"/>
    <w:lvl w:ilvl="0" w:tplc="8C065C12">
      <w:start w:val="883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8"/>
  </w:num>
  <w:num w:numId="3">
    <w:abstractNumId w:val="3"/>
  </w:num>
  <w:num w:numId="4">
    <w:abstractNumId w:val="0"/>
  </w:num>
  <w:num w:numId="5">
    <w:abstractNumId w:val="4"/>
  </w:num>
  <w:num w:numId="6">
    <w:abstractNumId w:val="6"/>
  </w:num>
  <w:num w:numId="7">
    <w:abstractNumId w:val="5"/>
  </w:num>
  <w:num w:numId="8">
    <w:abstractNumId w:val="7"/>
  </w:num>
  <w:num w:numId="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B59D6"/>
    <w:rsid w:val="00056F9D"/>
    <w:rsid w:val="0008677D"/>
    <w:rsid w:val="000973A6"/>
    <w:rsid w:val="000D41E7"/>
    <w:rsid w:val="000E3222"/>
    <w:rsid w:val="000F0708"/>
    <w:rsid w:val="001110B5"/>
    <w:rsid w:val="00155F59"/>
    <w:rsid w:val="001A2D5A"/>
    <w:rsid w:val="001E0BB2"/>
    <w:rsid w:val="001F229C"/>
    <w:rsid w:val="002151FE"/>
    <w:rsid w:val="0023313F"/>
    <w:rsid w:val="002469B1"/>
    <w:rsid w:val="00262866"/>
    <w:rsid w:val="002637E7"/>
    <w:rsid w:val="00366690"/>
    <w:rsid w:val="0037349A"/>
    <w:rsid w:val="00391E5B"/>
    <w:rsid w:val="00396E2A"/>
    <w:rsid w:val="003B59D6"/>
    <w:rsid w:val="003F4990"/>
    <w:rsid w:val="00404041"/>
    <w:rsid w:val="00404E68"/>
    <w:rsid w:val="00442C8B"/>
    <w:rsid w:val="0046018E"/>
    <w:rsid w:val="00474613"/>
    <w:rsid w:val="004B6E3C"/>
    <w:rsid w:val="004F5D05"/>
    <w:rsid w:val="00596989"/>
    <w:rsid w:val="005B02C2"/>
    <w:rsid w:val="005C6390"/>
    <w:rsid w:val="005D1F41"/>
    <w:rsid w:val="006212BA"/>
    <w:rsid w:val="00627B60"/>
    <w:rsid w:val="0069575C"/>
    <w:rsid w:val="006F1D11"/>
    <w:rsid w:val="007164EF"/>
    <w:rsid w:val="00735FDD"/>
    <w:rsid w:val="00786659"/>
    <w:rsid w:val="00792677"/>
    <w:rsid w:val="007A6BBE"/>
    <w:rsid w:val="007C4161"/>
    <w:rsid w:val="007D6F0A"/>
    <w:rsid w:val="007F12DF"/>
    <w:rsid w:val="0080223C"/>
    <w:rsid w:val="008617D6"/>
    <w:rsid w:val="00863A86"/>
    <w:rsid w:val="00886201"/>
    <w:rsid w:val="008A624C"/>
    <w:rsid w:val="008D54E2"/>
    <w:rsid w:val="0098271F"/>
    <w:rsid w:val="00984854"/>
    <w:rsid w:val="00AC6EAE"/>
    <w:rsid w:val="00AF19FE"/>
    <w:rsid w:val="00B72407"/>
    <w:rsid w:val="00BF4ABE"/>
    <w:rsid w:val="00C6215B"/>
    <w:rsid w:val="00C70885"/>
    <w:rsid w:val="00C94F7C"/>
    <w:rsid w:val="00D309D9"/>
    <w:rsid w:val="00D51002"/>
    <w:rsid w:val="00D56638"/>
    <w:rsid w:val="00D64E25"/>
    <w:rsid w:val="00D86BB9"/>
    <w:rsid w:val="00E469EA"/>
    <w:rsid w:val="00E8170A"/>
    <w:rsid w:val="00E91B27"/>
    <w:rsid w:val="00EE4E57"/>
    <w:rsid w:val="00F56FA1"/>
    <w:rsid w:val="00F65244"/>
    <w:rsid w:val="00F76C01"/>
    <w:rsid w:val="00FB3F9F"/>
    <w:rsid w:val="00FB4D97"/>
    <w:rsid w:val="00FB761D"/>
    <w:rsid w:val="00FC32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FB761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FB761D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1110B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110B5"/>
  </w:style>
  <w:style w:type="paragraph" w:styleId="Footer">
    <w:name w:val="footer"/>
    <w:basedOn w:val="Normal"/>
    <w:link w:val="FooterChar"/>
    <w:uiPriority w:val="99"/>
    <w:unhideWhenUsed/>
    <w:rsid w:val="001110B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110B5"/>
  </w:style>
  <w:style w:type="character" w:styleId="Hyperlink">
    <w:name w:val="Hyperlink"/>
    <w:basedOn w:val="DefaultParagraphFont"/>
    <w:uiPriority w:val="99"/>
    <w:unhideWhenUsed/>
    <w:rsid w:val="00863A86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FB761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FB761D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1110B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110B5"/>
  </w:style>
  <w:style w:type="paragraph" w:styleId="Footer">
    <w:name w:val="footer"/>
    <w:basedOn w:val="Normal"/>
    <w:link w:val="FooterChar"/>
    <w:uiPriority w:val="99"/>
    <w:unhideWhenUsed/>
    <w:rsid w:val="001110B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110B5"/>
  </w:style>
  <w:style w:type="character" w:styleId="Hyperlink">
    <w:name w:val="Hyperlink"/>
    <w:basedOn w:val="DefaultParagraphFont"/>
    <w:uiPriority w:val="99"/>
    <w:unhideWhenUsed/>
    <w:rsid w:val="00863A86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Nrsandnmh.clerk@gmail.com" TargetMode="External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yperlink" Target="mailto:Aaefficiency1@btinternet.com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nrsnmhpc@gmail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498</TotalTime>
  <Pages>9</Pages>
  <Words>545</Words>
  <Characters>3108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NRSNMHPC CLERK</dc:creator>
  <cp:lastModifiedBy>NRSNMHPC CLERK</cp:lastModifiedBy>
  <cp:revision>22</cp:revision>
  <dcterms:created xsi:type="dcterms:W3CDTF">2017-05-19T13:58:00Z</dcterms:created>
  <dcterms:modified xsi:type="dcterms:W3CDTF">2019-06-04T20:14:00Z</dcterms:modified>
</cp:coreProperties>
</file>