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92C476" w14:textId="5A086776" w:rsidR="00CE5777" w:rsidRPr="003E7D2B" w:rsidRDefault="00CE5777" w:rsidP="00CE5777">
      <w:pPr>
        <w:jc w:val="right"/>
        <w:rPr>
          <w:b/>
          <w:color w:val="000000" w:themeColor="text1"/>
        </w:rPr>
      </w:pPr>
      <w:bookmarkStart w:id="0" w:name="_Hlk33001317"/>
      <w:r w:rsidRPr="003E7D2B">
        <w:rPr>
          <w:b/>
          <w:color w:val="000000" w:themeColor="text1"/>
        </w:rPr>
        <w:t>CM/20/0</w:t>
      </w:r>
      <w:r w:rsidR="00F8506D">
        <w:rPr>
          <w:b/>
          <w:color w:val="000000" w:themeColor="text1"/>
        </w:rPr>
        <w:t>5</w:t>
      </w:r>
      <w:r w:rsidRPr="003E7D2B">
        <w:rPr>
          <w:b/>
          <w:color w:val="000000" w:themeColor="text1"/>
        </w:rPr>
        <w:t>/01</w:t>
      </w:r>
    </w:p>
    <w:p w14:paraId="0E87D68F" w14:textId="77777777" w:rsidR="00CE5777" w:rsidRPr="003E7D2B" w:rsidRDefault="00CE5777" w:rsidP="00CE5777">
      <w:pPr>
        <w:spacing w:line="240" w:lineRule="auto"/>
        <w:contextualSpacing/>
        <w:jc w:val="center"/>
        <w:rPr>
          <w:b/>
          <w:color w:val="000000" w:themeColor="text1"/>
        </w:rPr>
      </w:pPr>
      <w:bookmarkStart w:id="1" w:name="_Hlk41038962"/>
      <w:bookmarkStart w:id="2" w:name="_Hlk19704400"/>
      <w:r w:rsidRPr="003E7D2B">
        <w:rPr>
          <w:b/>
          <w:color w:val="000000" w:themeColor="text1"/>
        </w:rPr>
        <w:t>FISKERTON-CUM-MORTON PARISH COUNCIL</w:t>
      </w:r>
    </w:p>
    <w:p w14:paraId="0C3EF0D0" w14:textId="69F8196F" w:rsidR="00CE5777" w:rsidRPr="003E7D2B" w:rsidRDefault="00CE5777" w:rsidP="00CE5777">
      <w:pPr>
        <w:spacing w:line="240" w:lineRule="auto"/>
        <w:contextualSpacing/>
        <w:jc w:val="center"/>
        <w:rPr>
          <w:b/>
          <w:color w:val="000000" w:themeColor="text1"/>
        </w:rPr>
      </w:pPr>
      <w:r w:rsidRPr="003E7D2B">
        <w:rPr>
          <w:b/>
          <w:color w:val="000000" w:themeColor="text1"/>
        </w:rPr>
        <w:t xml:space="preserve">MINUTES OF THE </w:t>
      </w:r>
      <w:r w:rsidR="006776B9" w:rsidRPr="003E7D2B">
        <w:rPr>
          <w:b/>
          <w:color w:val="000000" w:themeColor="text1"/>
        </w:rPr>
        <w:t xml:space="preserve">VIRTUAL </w:t>
      </w:r>
      <w:r w:rsidRPr="003E7D2B">
        <w:rPr>
          <w:b/>
          <w:color w:val="000000" w:themeColor="text1"/>
        </w:rPr>
        <w:t xml:space="preserve">FULL COUNCIL MEETING HELD  </w:t>
      </w:r>
      <w:r w:rsidR="00F8506D">
        <w:rPr>
          <w:b/>
          <w:color w:val="000000" w:themeColor="text1"/>
        </w:rPr>
        <w:t>18</w:t>
      </w:r>
      <w:r w:rsidR="00F8506D" w:rsidRPr="00F8506D">
        <w:rPr>
          <w:b/>
          <w:color w:val="000000" w:themeColor="text1"/>
          <w:vertAlign w:val="superscript"/>
        </w:rPr>
        <w:t>th</w:t>
      </w:r>
      <w:r w:rsidR="00F8506D">
        <w:rPr>
          <w:b/>
          <w:color w:val="000000" w:themeColor="text1"/>
        </w:rPr>
        <w:t xml:space="preserve"> MAY</w:t>
      </w:r>
      <w:r w:rsidRPr="003E7D2B">
        <w:rPr>
          <w:b/>
          <w:color w:val="000000" w:themeColor="text1"/>
        </w:rPr>
        <w:t xml:space="preserve"> 2020 at 7.30pm</w:t>
      </w:r>
    </w:p>
    <w:bookmarkEnd w:id="1"/>
    <w:p w14:paraId="65A90C44" w14:textId="7401DEE6" w:rsidR="00CE5777" w:rsidRPr="003E7D2B" w:rsidRDefault="00CE5777" w:rsidP="00CE5777">
      <w:pPr>
        <w:spacing w:line="240" w:lineRule="auto"/>
        <w:contextualSpacing/>
        <w:jc w:val="center"/>
        <w:rPr>
          <w:b/>
          <w:color w:val="000000" w:themeColor="text1"/>
        </w:rPr>
      </w:pPr>
      <w:r w:rsidRPr="003E7D2B">
        <w:rPr>
          <w:b/>
          <w:color w:val="000000" w:themeColor="text1"/>
        </w:rPr>
        <w:t xml:space="preserve"> </w:t>
      </w:r>
    </w:p>
    <w:bookmarkEnd w:id="0"/>
    <w:p w14:paraId="6C674C67" w14:textId="7E12978E" w:rsidR="00CE5777" w:rsidRPr="003E7D2B" w:rsidRDefault="00CE5777" w:rsidP="00CE5777">
      <w:pPr>
        <w:spacing w:line="240" w:lineRule="auto"/>
        <w:contextualSpacing/>
        <w:jc w:val="center"/>
        <w:rPr>
          <w:b/>
          <w:color w:val="000000" w:themeColor="text1"/>
        </w:rPr>
      </w:pPr>
    </w:p>
    <w:p w14:paraId="764547F5" w14:textId="77777777" w:rsidR="00CE5777" w:rsidRPr="00FD1640" w:rsidRDefault="00CE5777" w:rsidP="00CE5777">
      <w:pPr>
        <w:rPr>
          <w:b/>
          <w:color w:val="000000" w:themeColor="text1"/>
        </w:rPr>
      </w:pPr>
      <w:r w:rsidRPr="00FD1640">
        <w:rPr>
          <w:b/>
          <w:color w:val="000000" w:themeColor="text1"/>
        </w:rPr>
        <w:t>IN ATTENDANCE</w:t>
      </w:r>
    </w:p>
    <w:p w14:paraId="5AE674DE" w14:textId="7C6573B3" w:rsidR="00CE5777" w:rsidRPr="00FD1640" w:rsidRDefault="00CE5777" w:rsidP="00CE5777">
      <w:pPr>
        <w:spacing w:after="100" w:afterAutospacing="1" w:line="240" w:lineRule="auto"/>
        <w:ind w:firstLine="720"/>
        <w:contextualSpacing/>
        <w:rPr>
          <w:color w:val="000000" w:themeColor="text1"/>
        </w:rPr>
      </w:pPr>
      <w:r w:rsidRPr="00FD1640">
        <w:rPr>
          <w:color w:val="000000" w:themeColor="text1"/>
        </w:rPr>
        <w:t>Cllrs.</w:t>
      </w:r>
      <w:r w:rsidR="00701706" w:rsidRPr="00FD1640">
        <w:rPr>
          <w:color w:val="000000" w:themeColor="text1"/>
        </w:rPr>
        <w:t xml:space="preserve"> </w:t>
      </w:r>
      <w:proofErr w:type="spellStart"/>
      <w:proofErr w:type="gramStart"/>
      <w:r w:rsidR="00701706" w:rsidRPr="00FD1640">
        <w:rPr>
          <w:color w:val="000000" w:themeColor="text1"/>
        </w:rPr>
        <w:t>R.Lancaster</w:t>
      </w:r>
      <w:proofErr w:type="spellEnd"/>
      <w:proofErr w:type="gramEnd"/>
      <w:r w:rsidR="00701706" w:rsidRPr="00FD1640">
        <w:rPr>
          <w:color w:val="000000" w:themeColor="text1"/>
        </w:rPr>
        <w:t>,</w:t>
      </w:r>
      <w:r w:rsidRPr="00FD1640">
        <w:rPr>
          <w:color w:val="000000" w:themeColor="text1"/>
        </w:rPr>
        <w:t xml:space="preserve"> </w:t>
      </w:r>
      <w:proofErr w:type="spellStart"/>
      <w:r w:rsidR="00701706" w:rsidRPr="00FD1640">
        <w:rPr>
          <w:color w:val="000000" w:themeColor="text1"/>
        </w:rPr>
        <w:t>S.Holloway</w:t>
      </w:r>
      <w:proofErr w:type="spellEnd"/>
      <w:r w:rsidR="00701706" w:rsidRPr="00FD1640">
        <w:rPr>
          <w:color w:val="000000" w:themeColor="text1"/>
        </w:rPr>
        <w:t xml:space="preserve">, </w:t>
      </w:r>
      <w:proofErr w:type="spellStart"/>
      <w:r w:rsidRPr="00FD1640">
        <w:rPr>
          <w:color w:val="000000" w:themeColor="text1"/>
        </w:rPr>
        <w:t>L.Moakes</w:t>
      </w:r>
      <w:proofErr w:type="spellEnd"/>
      <w:r w:rsidRPr="00FD1640">
        <w:rPr>
          <w:color w:val="000000" w:themeColor="text1"/>
        </w:rPr>
        <w:t xml:space="preserve">, </w:t>
      </w:r>
      <w:proofErr w:type="spellStart"/>
      <w:r w:rsidRPr="00FD1640">
        <w:rPr>
          <w:color w:val="000000" w:themeColor="text1"/>
        </w:rPr>
        <w:t>H.Gibbins</w:t>
      </w:r>
      <w:proofErr w:type="spellEnd"/>
      <w:r w:rsidRPr="00FD1640">
        <w:rPr>
          <w:color w:val="000000" w:themeColor="text1"/>
        </w:rPr>
        <w:t>,</w:t>
      </w:r>
      <w:r w:rsidRPr="00FD1640">
        <w:rPr>
          <w:color w:val="000000" w:themeColor="text1"/>
          <w:sz w:val="20"/>
        </w:rPr>
        <w:t xml:space="preserve"> </w:t>
      </w:r>
      <w:proofErr w:type="spellStart"/>
      <w:r w:rsidRPr="00FD1640">
        <w:rPr>
          <w:color w:val="000000" w:themeColor="text1"/>
        </w:rPr>
        <w:t>A.Price</w:t>
      </w:r>
      <w:proofErr w:type="spellEnd"/>
      <w:r w:rsidRPr="00FD1640">
        <w:rPr>
          <w:color w:val="000000" w:themeColor="text1"/>
        </w:rPr>
        <w:t xml:space="preserve">, </w:t>
      </w:r>
      <w:proofErr w:type="spellStart"/>
      <w:r w:rsidR="00701706" w:rsidRPr="00FD1640">
        <w:rPr>
          <w:color w:val="000000" w:themeColor="text1"/>
        </w:rPr>
        <w:t>B.Magrath</w:t>
      </w:r>
      <w:proofErr w:type="spellEnd"/>
      <w:r w:rsidR="00701706" w:rsidRPr="00FD1640">
        <w:rPr>
          <w:color w:val="000000" w:themeColor="text1"/>
        </w:rPr>
        <w:t>,</w:t>
      </w:r>
      <w:r w:rsidRPr="00FD1640">
        <w:rPr>
          <w:color w:val="000000" w:themeColor="text1"/>
        </w:rPr>
        <w:t xml:space="preserve"> </w:t>
      </w:r>
      <w:proofErr w:type="spellStart"/>
      <w:r w:rsidR="00701706" w:rsidRPr="00FD1640">
        <w:rPr>
          <w:color w:val="000000" w:themeColor="text1"/>
        </w:rPr>
        <w:t>J.Larwood</w:t>
      </w:r>
      <w:proofErr w:type="spellEnd"/>
    </w:p>
    <w:p w14:paraId="2A4D2869" w14:textId="71EC3019" w:rsidR="00CE5777" w:rsidRPr="00FD1640" w:rsidRDefault="00CE5777" w:rsidP="00481E79">
      <w:pPr>
        <w:spacing w:after="100" w:afterAutospacing="1" w:line="240" w:lineRule="auto"/>
        <w:contextualSpacing/>
        <w:rPr>
          <w:color w:val="000000" w:themeColor="text1"/>
        </w:rPr>
      </w:pPr>
      <w:r w:rsidRPr="00FD1640">
        <w:rPr>
          <w:color w:val="000000" w:themeColor="text1"/>
        </w:rPr>
        <w:tab/>
        <w:t xml:space="preserve">Also in attendance Clerk </w:t>
      </w:r>
      <w:proofErr w:type="spellStart"/>
      <w:proofErr w:type="gramStart"/>
      <w:r w:rsidRPr="00FD1640">
        <w:rPr>
          <w:color w:val="000000" w:themeColor="text1"/>
        </w:rPr>
        <w:t>L.Holland</w:t>
      </w:r>
      <w:proofErr w:type="spellEnd"/>
      <w:proofErr w:type="gramEnd"/>
      <w:r w:rsidR="00AE7EB8" w:rsidRPr="00FD1640">
        <w:rPr>
          <w:color w:val="000000" w:themeColor="text1"/>
        </w:rPr>
        <w:t>.</w:t>
      </w:r>
    </w:p>
    <w:p w14:paraId="234CD470" w14:textId="0AE22DB6" w:rsidR="00CE5777" w:rsidRPr="00FD1640" w:rsidRDefault="00CE5777" w:rsidP="00CE5777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FD1640">
        <w:rPr>
          <w:b/>
          <w:color w:val="000000" w:themeColor="text1"/>
        </w:rPr>
        <w:t>Apologies</w:t>
      </w:r>
    </w:p>
    <w:p w14:paraId="318C252F" w14:textId="450ECD0F" w:rsidR="00CE5777" w:rsidRPr="00A72849" w:rsidRDefault="003F68D4" w:rsidP="00A72849">
      <w:pPr>
        <w:pStyle w:val="ListParagraph"/>
        <w:spacing w:line="240" w:lineRule="auto"/>
        <w:rPr>
          <w:bCs/>
          <w:color w:val="000000" w:themeColor="text1"/>
        </w:rPr>
      </w:pPr>
      <w:r w:rsidRPr="00FD1640">
        <w:rPr>
          <w:color w:val="000000" w:themeColor="text1"/>
        </w:rPr>
        <w:t>All in attendance</w:t>
      </w:r>
    </w:p>
    <w:p w14:paraId="0B41B19C" w14:textId="7C98A07B" w:rsidR="00CE5777" w:rsidRPr="00FD1640" w:rsidRDefault="00CE5777" w:rsidP="00CE5777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FD1640">
        <w:rPr>
          <w:b/>
          <w:color w:val="000000" w:themeColor="text1"/>
        </w:rPr>
        <w:t>Declaration of Interests</w:t>
      </w:r>
    </w:p>
    <w:p w14:paraId="30AD6C96" w14:textId="6B25FC6B" w:rsidR="00CE5777" w:rsidRPr="00A72849" w:rsidRDefault="00A67DB6" w:rsidP="00A72849">
      <w:pPr>
        <w:pStyle w:val="ListParagraph"/>
        <w:spacing w:line="240" w:lineRule="auto"/>
        <w:rPr>
          <w:bCs/>
          <w:color w:val="000000" w:themeColor="text1"/>
        </w:rPr>
      </w:pPr>
      <w:r w:rsidRPr="00FD1640">
        <w:rPr>
          <w:bCs/>
          <w:color w:val="000000" w:themeColor="text1"/>
        </w:rPr>
        <w:t>Nothing to report.</w:t>
      </w:r>
    </w:p>
    <w:bookmarkEnd w:id="2"/>
    <w:p w14:paraId="03097F46" w14:textId="60FD4D12" w:rsidR="00A67DB6" w:rsidRPr="00FD1640" w:rsidRDefault="00A67DB6" w:rsidP="00A67DB6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FD1640">
        <w:rPr>
          <w:b/>
          <w:color w:val="000000" w:themeColor="text1"/>
        </w:rPr>
        <w:t xml:space="preserve">Minutes of the meeting held </w:t>
      </w:r>
      <w:r w:rsidR="00FD1640" w:rsidRPr="00FD1640">
        <w:rPr>
          <w:b/>
        </w:rPr>
        <w:t>20</w:t>
      </w:r>
      <w:r w:rsidR="00FD1640" w:rsidRPr="00FD1640">
        <w:rPr>
          <w:b/>
          <w:vertAlign w:val="superscript"/>
        </w:rPr>
        <w:t>TH</w:t>
      </w:r>
      <w:r w:rsidR="00FD1640" w:rsidRPr="00FD1640">
        <w:rPr>
          <w:b/>
        </w:rPr>
        <w:t xml:space="preserve"> April</w:t>
      </w:r>
      <w:r w:rsidRPr="00FD1640">
        <w:rPr>
          <w:b/>
        </w:rPr>
        <w:t xml:space="preserve"> </w:t>
      </w:r>
      <w:r w:rsidRPr="00FD1640">
        <w:rPr>
          <w:b/>
          <w:color w:val="000000" w:themeColor="text1"/>
        </w:rPr>
        <w:t>2020</w:t>
      </w:r>
    </w:p>
    <w:p w14:paraId="61E02343" w14:textId="235FB000" w:rsidR="00A67DB6" w:rsidRPr="00A72849" w:rsidRDefault="00A67DB6" w:rsidP="00A72849">
      <w:pPr>
        <w:pStyle w:val="ListParagraph"/>
        <w:spacing w:line="240" w:lineRule="auto"/>
        <w:rPr>
          <w:color w:val="000000" w:themeColor="text1"/>
        </w:rPr>
      </w:pPr>
      <w:r w:rsidRPr="00FD1640">
        <w:rPr>
          <w:color w:val="000000" w:themeColor="text1"/>
        </w:rPr>
        <w:t xml:space="preserve">Minutes of the meetings held </w:t>
      </w:r>
      <w:r w:rsidR="00FD1640" w:rsidRPr="00FD1640">
        <w:t>20</w:t>
      </w:r>
      <w:r w:rsidR="00FD1640" w:rsidRPr="00FD1640">
        <w:rPr>
          <w:vertAlign w:val="superscript"/>
        </w:rPr>
        <w:t>th</w:t>
      </w:r>
      <w:r w:rsidR="00FD1640" w:rsidRPr="00FD1640">
        <w:t xml:space="preserve"> April</w:t>
      </w:r>
      <w:r w:rsidRPr="00FD1640">
        <w:t xml:space="preserve"> </w:t>
      </w:r>
      <w:r w:rsidRPr="00FD1640">
        <w:rPr>
          <w:color w:val="000000" w:themeColor="text1"/>
        </w:rPr>
        <w:t>2020 were approved and signed.</w:t>
      </w:r>
    </w:p>
    <w:p w14:paraId="40873C86" w14:textId="6E572531" w:rsidR="00A67DB6" w:rsidRPr="006C4023" w:rsidRDefault="00A67DB6" w:rsidP="00A67DB6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6C4023">
        <w:rPr>
          <w:b/>
          <w:color w:val="000000" w:themeColor="text1"/>
        </w:rPr>
        <w:t>Clerk’s Update</w:t>
      </w:r>
    </w:p>
    <w:p w14:paraId="239F7861" w14:textId="1DF46686" w:rsidR="00CA36EC" w:rsidRDefault="0007006C" w:rsidP="00187D86">
      <w:pPr>
        <w:pStyle w:val="ListParagraph"/>
        <w:spacing w:line="240" w:lineRule="auto"/>
        <w:rPr>
          <w:bCs/>
          <w:color w:val="000000" w:themeColor="text1"/>
        </w:rPr>
      </w:pPr>
      <w:r w:rsidRPr="00F65223">
        <w:rPr>
          <w:bCs/>
          <w:color w:val="000000" w:themeColor="text1"/>
        </w:rPr>
        <w:t>Nothing to report</w:t>
      </w:r>
      <w:r w:rsidR="00424C26" w:rsidRPr="00F65223">
        <w:rPr>
          <w:bCs/>
          <w:color w:val="000000" w:themeColor="text1"/>
        </w:rPr>
        <w:t xml:space="preserve"> – any updat</w:t>
      </w:r>
      <w:r w:rsidR="006C4023" w:rsidRPr="00F65223">
        <w:rPr>
          <w:bCs/>
          <w:color w:val="000000" w:themeColor="text1"/>
        </w:rPr>
        <w:t>es</w:t>
      </w:r>
      <w:r w:rsidR="00424C26" w:rsidRPr="00F65223">
        <w:rPr>
          <w:bCs/>
          <w:color w:val="000000" w:themeColor="text1"/>
        </w:rPr>
        <w:t xml:space="preserve"> are agenda items.</w:t>
      </w:r>
    </w:p>
    <w:p w14:paraId="440DDC00" w14:textId="4B77C832" w:rsidR="008E44A8" w:rsidRDefault="008E44A8" w:rsidP="00F233D1">
      <w:pPr>
        <w:pStyle w:val="ListParagraph"/>
        <w:numPr>
          <w:ilvl w:val="0"/>
          <w:numId w:val="1"/>
        </w:numPr>
        <w:spacing w:after="160" w:line="240" w:lineRule="auto"/>
        <w:rPr>
          <w:rFonts w:ascii="Calibri" w:eastAsia="Calibri" w:hAnsi="Calibri" w:cs="Times New Roman"/>
          <w:b/>
          <w:bCs/>
          <w:lang w:eastAsia="en-US"/>
        </w:rPr>
      </w:pPr>
      <w:r w:rsidRPr="00F233D1">
        <w:rPr>
          <w:rFonts w:ascii="Calibri" w:eastAsia="Calibri" w:hAnsi="Calibri" w:cs="Times New Roman"/>
          <w:b/>
          <w:bCs/>
          <w:lang w:eastAsia="en-US"/>
        </w:rPr>
        <w:t>Appointment of Officers – in</w:t>
      </w:r>
      <w:r w:rsidR="00F233D1">
        <w:rPr>
          <w:rFonts w:ascii="Calibri" w:eastAsia="Calibri" w:hAnsi="Calibri" w:cs="Times New Roman"/>
          <w:b/>
          <w:bCs/>
          <w:lang w:eastAsia="en-US"/>
        </w:rPr>
        <w:t xml:space="preserve"> </w:t>
      </w:r>
      <w:r w:rsidRPr="00F233D1">
        <w:rPr>
          <w:rFonts w:ascii="Calibri" w:eastAsia="Calibri" w:hAnsi="Calibri" w:cs="Times New Roman"/>
          <w:b/>
          <w:bCs/>
          <w:lang w:eastAsia="en-US"/>
        </w:rPr>
        <w:t>line with guidance re Chairman to remain in post until May 2021 approve all Officers to remain in post until 2021 including Vice Chairman.</w:t>
      </w:r>
    </w:p>
    <w:p w14:paraId="4D480253" w14:textId="1B559B21" w:rsidR="00F233D1" w:rsidRPr="00F233D1" w:rsidRDefault="00F233D1" w:rsidP="00F233D1">
      <w:pPr>
        <w:pStyle w:val="ListParagraph"/>
        <w:spacing w:after="160" w:line="240" w:lineRule="auto"/>
        <w:rPr>
          <w:rFonts w:ascii="Calibri" w:eastAsia="Calibri" w:hAnsi="Calibri" w:cs="Times New Roman"/>
          <w:b/>
          <w:bCs/>
          <w:lang w:eastAsia="en-US"/>
        </w:rPr>
      </w:pPr>
      <w:r>
        <w:rPr>
          <w:rFonts w:ascii="Calibri" w:eastAsia="Calibri" w:hAnsi="Calibri" w:cs="Times New Roman"/>
          <w:b/>
          <w:bCs/>
          <w:lang w:eastAsia="en-US"/>
        </w:rPr>
        <w:t>Approved Officers to remain in post until May 2021</w:t>
      </w:r>
      <w:r w:rsidR="00680F78">
        <w:rPr>
          <w:rFonts w:ascii="Calibri" w:eastAsia="Calibri" w:hAnsi="Calibri" w:cs="Times New Roman"/>
          <w:b/>
          <w:bCs/>
          <w:lang w:eastAsia="en-US"/>
        </w:rPr>
        <w:t>.</w:t>
      </w:r>
    </w:p>
    <w:p w14:paraId="7F27E2A9" w14:textId="77777777" w:rsidR="00E40DE2" w:rsidRPr="00F65223" w:rsidRDefault="00E40DE2" w:rsidP="00E40DE2">
      <w:pPr>
        <w:pStyle w:val="ListParagraph"/>
        <w:numPr>
          <w:ilvl w:val="0"/>
          <w:numId w:val="1"/>
        </w:numPr>
        <w:spacing w:after="100" w:afterAutospacing="1" w:line="240" w:lineRule="auto"/>
        <w:rPr>
          <w:b/>
          <w:bCs/>
        </w:rPr>
      </w:pPr>
      <w:r w:rsidRPr="002C170F">
        <w:rPr>
          <w:b/>
          <w:bCs/>
        </w:rPr>
        <w:t xml:space="preserve">To review on going response to coronavirus &amp; approve operational strategies to ensure </w:t>
      </w:r>
      <w:r w:rsidRPr="00F65223">
        <w:rPr>
          <w:b/>
          <w:bCs/>
        </w:rPr>
        <w:t xml:space="preserve">the Parish Council can continue operating during this period. </w:t>
      </w:r>
    </w:p>
    <w:p w14:paraId="54079E22" w14:textId="7A443AD3" w:rsidR="00FA493F" w:rsidRPr="0098296A" w:rsidRDefault="00414C14" w:rsidP="0098296A">
      <w:pPr>
        <w:pStyle w:val="ListParagraph"/>
        <w:spacing w:line="240" w:lineRule="auto"/>
        <w:rPr>
          <w:bCs/>
          <w:color w:val="000000" w:themeColor="text1"/>
        </w:rPr>
      </w:pPr>
      <w:r w:rsidRPr="00F65223">
        <w:rPr>
          <w:bCs/>
          <w:color w:val="000000" w:themeColor="text1"/>
        </w:rPr>
        <w:t>Task Group to explore proposals for distribution of NCC donation of £500</w:t>
      </w:r>
      <w:r w:rsidR="002C170F" w:rsidRPr="00F65223">
        <w:rPr>
          <w:bCs/>
          <w:color w:val="000000" w:themeColor="text1"/>
        </w:rPr>
        <w:t xml:space="preserve"> – Chairman to </w:t>
      </w:r>
      <w:r w:rsidR="00461B2F">
        <w:rPr>
          <w:bCs/>
          <w:color w:val="000000" w:themeColor="text1"/>
        </w:rPr>
        <w:t>send an email seeking</w:t>
      </w:r>
      <w:r w:rsidR="00F55A63">
        <w:rPr>
          <w:bCs/>
          <w:color w:val="000000" w:themeColor="text1"/>
        </w:rPr>
        <w:t xml:space="preserve"> a</w:t>
      </w:r>
      <w:r w:rsidR="002C170F" w:rsidRPr="00F65223">
        <w:rPr>
          <w:bCs/>
          <w:color w:val="000000" w:themeColor="text1"/>
        </w:rPr>
        <w:t xml:space="preserve"> meeting with</w:t>
      </w:r>
      <w:r w:rsidR="00F65223" w:rsidRPr="00F65223">
        <w:rPr>
          <w:bCs/>
          <w:color w:val="000000" w:themeColor="text1"/>
        </w:rPr>
        <w:t xml:space="preserve"> Volunteer Group Leader</w:t>
      </w:r>
      <w:r w:rsidRPr="00F65223">
        <w:rPr>
          <w:bCs/>
          <w:color w:val="000000" w:themeColor="text1"/>
        </w:rPr>
        <w:t>.</w:t>
      </w:r>
    </w:p>
    <w:p w14:paraId="0FDD8E08" w14:textId="37069980" w:rsidR="00424C26" w:rsidRPr="00187D86" w:rsidRDefault="00FA493F" w:rsidP="00187D86">
      <w:pPr>
        <w:pStyle w:val="ListParagraph"/>
        <w:spacing w:line="240" w:lineRule="auto"/>
        <w:rPr>
          <w:bCs/>
          <w:color w:val="000000" w:themeColor="text1"/>
        </w:rPr>
      </w:pPr>
      <w:r w:rsidRPr="00F65223">
        <w:rPr>
          <w:bCs/>
          <w:color w:val="000000" w:themeColor="text1"/>
        </w:rPr>
        <w:t xml:space="preserve">Chairman </w:t>
      </w:r>
      <w:r w:rsidR="007B254F" w:rsidRPr="00F65223">
        <w:rPr>
          <w:bCs/>
          <w:color w:val="000000" w:themeColor="text1"/>
        </w:rPr>
        <w:t xml:space="preserve">wished to thank the Volunteer Group for </w:t>
      </w:r>
      <w:r w:rsidR="00F65223" w:rsidRPr="00F65223">
        <w:rPr>
          <w:bCs/>
          <w:color w:val="000000" w:themeColor="text1"/>
        </w:rPr>
        <w:t xml:space="preserve">all their </w:t>
      </w:r>
      <w:proofErr w:type="spellStart"/>
      <w:r w:rsidR="00F65223" w:rsidRPr="00F65223">
        <w:rPr>
          <w:bCs/>
          <w:color w:val="000000" w:themeColor="text1"/>
        </w:rPr>
        <w:t>hardwork</w:t>
      </w:r>
      <w:proofErr w:type="spellEnd"/>
      <w:r w:rsidR="00F65223" w:rsidRPr="00F65223">
        <w:rPr>
          <w:bCs/>
          <w:color w:val="000000" w:themeColor="text1"/>
        </w:rPr>
        <w:t>.</w:t>
      </w:r>
    </w:p>
    <w:p w14:paraId="72FAF7A5" w14:textId="1AC9E042" w:rsidR="00F85BF3" w:rsidRPr="009622C9" w:rsidRDefault="00A67DB6" w:rsidP="00424C26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9622C9">
        <w:rPr>
          <w:b/>
          <w:color w:val="000000" w:themeColor="text1"/>
        </w:rPr>
        <w:t>Reports from County &amp; District Councillors</w:t>
      </w:r>
    </w:p>
    <w:p w14:paraId="60A45939" w14:textId="77777777" w:rsidR="00760315" w:rsidRPr="009622C9" w:rsidRDefault="00424C26" w:rsidP="00424C26">
      <w:pPr>
        <w:pStyle w:val="ListParagraph"/>
        <w:spacing w:line="240" w:lineRule="auto"/>
        <w:rPr>
          <w:b/>
          <w:color w:val="000000" w:themeColor="text1"/>
        </w:rPr>
      </w:pPr>
      <w:r w:rsidRPr="009622C9">
        <w:rPr>
          <w:b/>
          <w:color w:val="000000" w:themeColor="text1"/>
        </w:rPr>
        <w:t xml:space="preserve">County </w:t>
      </w:r>
      <w:r w:rsidR="0098296A" w:rsidRPr="009622C9">
        <w:rPr>
          <w:b/>
          <w:color w:val="000000" w:themeColor="text1"/>
        </w:rPr>
        <w:t xml:space="preserve">Cllr. </w:t>
      </w:r>
      <w:proofErr w:type="spellStart"/>
      <w:proofErr w:type="gramStart"/>
      <w:r w:rsidR="0098296A" w:rsidRPr="009622C9">
        <w:rPr>
          <w:b/>
          <w:color w:val="000000" w:themeColor="text1"/>
        </w:rPr>
        <w:t>S.Saddington</w:t>
      </w:r>
      <w:proofErr w:type="spellEnd"/>
      <w:proofErr w:type="gramEnd"/>
      <w:r w:rsidR="0098296A" w:rsidRPr="009622C9">
        <w:rPr>
          <w:b/>
          <w:color w:val="000000" w:themeColor="text1"/>
        </w:rPr>
        <w:t xml:space="preserve"> </w:t>
      </w:r>
      <w:r w:rsidR="00B83B01" w:rsidRPr="009622C9">
        <w:rPr>
          <w:b/>
          <w:color w:val="000000" w:themeColor="text1"/>
        </w:rPr>
        <w:t>had confirmed 6 recycling centres due to open 18</w:t>
      </w:r>
      <w:r w:rsidR="00B83B01" w:rsidRPr="009622C9">
        <w:rPr>
          <w:b/>
          <w:color w:val="000000" w:themeColor="text1"/>
          <w:vertAlign w:val="superscript"/>
        </w:rPr>
        <w:t>th</w:t>
      </w:r>
      <w:r w:rsidR="00B83B01" w:rsidRPr="009622C9">
        <w:rPr>
          <w:b/>
          <w:color w:val="000000" w:themeColor="text1"/>
        </w:rPr>
        <w:t xml:space="preserve"> May 2020 which are Beeston, Bilsthorpe, Calverton, Hucknall, Newark &amp; Worksop.</w:t>
      </w:r>
    </w:p>
    <w:p w14:paraId="45A58528" w14:textId="77777777" w:rsidR="007262CA" w:rsidRPr="009622C9" w:rsidRDefault="00760315" w:rsidP="00424C26">
      <w:pPr>
        <w:pStyle w:val="ListParagraph"/>
        <w:spacing w:line="240" w:lineRule="auto"/>
        <w:rPr>
          <w:b/>
          <w:color w:val="000000" w:themeColor="text1"/>
        </w:rPr>
      </w:pPr>
      <w:r w:rsidRPr="009622C9">
        <w:rPr>
          <w:b/>
          <w:color w:val="000000" w:themeColor="text1"/>
        </w:rPr>
        <w:t xml:space="preserve">Parish Council wished to express thanks for the donation of £500 towards COVID 19 </w:t>
      </w:r>
    </w:p>
    <w:p w14:paraId="2733BFED" w14:textId="62963F50" w:rsidR="00455A05" w:rsidRPr="00187D86" w:rsidRDefault="00424C26" w:rsidP="00187D86">
      <w:pPr>
        <w:pStyle w:val="ListParagraph"/>
        <w:spacing w:line="240" w:lineRule="auto"/>
        <w:rPr>
          <w:b/>
          <w:color w:val="000000" w:themeColor="text1"/>
        </w:rPr>
      </w:pPr>
      <w:r w:rsidRPr="009622C9">
        <w:rPr>
          <w:b/>
          <w:color w:val="000000" w:themeColor="text1"/>
        </w:rPr>
        <w:t>District Councillors</w:t>
      </w:r>
      <w:r w:rsidR="007262CA" w:rsidRPr="009622C9">
        <w:rPr>
          <w:b/>
          <w:color w:val="000000" w:themeColor="text1"/>
        </w:rPr>
        <w:t xml:space="preserve"> </w:t>
      </w:r>
      <w:proofErr w:type="spellStart"/>
      <w:proofErr w:type="gramStart"/>
      <w:r w:rsidR="007262CA" w:rsidRPr="009622C9">
        <w:rPr>
          <w:b/>
          <w:color w:val="000000" w:themeColor="text1"/>
        </w:rPr>
        <w:t>R.Blaney</w:t>
      </w:r>
      <w:proofErr w:type="spellEnd"/>
      <w:proofErr w:type="gramEnd"/>
      <w:r w:rsidR="007262CA" w:rsidRPr="009622C9">
        <w:rPr>
          <w:b/>
          <w:color w:val="000000" w:themeColor="text1"/>
        </w:rPr>
        <w:t xml:space="preserve"> had confirmed brown bin scheme would resume from 1</w:t>
      </w:r>
      <w:r w:rsidR="007262CA" w:rsidRPr="009622C9">
        <w:rPr>
          <w:b/>
          <w:color w:val="000000" w:themeColor="text1"/>
          <w:vertAlign w:val="superscript"/>
        </w:rPr>
        <w:t>st</w:t>
      </w:r>
      <w:r w:rsidR="007262CA" w:rsidRPr="009622C9">
        <w:rPr>
          <w:b/>
          <w:color w:val="000000" w:themeColor="text1"/>
        </w:rPr>
        <w:t xml:space="preserve"> June 2020</w:t>
      </w:r>
      <w:r w:rsidR="009622C9" w:rsidRPr="009622C9">
        <w:rPr>
          <w:b/>
          <w:color w:val="000000" w:themeColor="text1"/>
        </w:rPr>
        <w:t xml:space="preserve"> subject to households normal collection day</w:t>
      </w:r>
      <w:r w:rsidRPr="009622C9">
        <w:rPr>
          <w:b/>
          <w:color w:val="000000" w:themeColor="text1"/>
        </w:rPr>
        <w:t>.</w:t>
      </w:r>
      <w:bookmarkStart w:id="3" w:name="_Hlk33436932"/>
    </w:p>
    <w:bookmarkEnd w:id="3"/>
    <w:p w14:paraId="1288D9A7" w14:textId="643B7C65" w:rsidR="00A619BB" w:rsidRPr="00A72849" w:rsidRDefault="00A619BB" w:rsidP="00A619BB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A72849">
        <w:rPr>
          <w:rFonts w:ascii="Calibri" w:eastAsia="Times New Roman" w:hAnsi="Calibri" w:cs="Times New Roman"/>
          <w:b/>
          <w:color w:val="000000" w:themeColor="text1"/>
        </w:rPr>
        <w:t>Members of the Public</w:t>
      </w:r>
      <w:r w:rsidR="00CB0692" w:rsidRPr="00A72849">
        <w:rPr>
          <w:rFonts w:ascii="Calibri" w:eastAsia="Times New Roman" w:hAnsi="Calibri" w:cs="Times New Roman"/>
          <w:b/>
          <w:color w:val="000000" w:themeColor="text1"/>
        </w:rPr>
        <w:t xml:space="preserve"> Question &amp; Answers session</w:t>
      </w:r>
    </w:p>
    <w:p w14:paraId="22EDE481" w14:textId="796186A4" w:rsidR="00036911" w:rsidRPr="006F24AE" w:rsidRDefault="00A72849" w:rsidP="00680F78">
      <w:pPr>
        <w:pStyle w:val="ListParagraph"/>
        <w:spacing w:line="240" w:lineRule="auto"/>
        <w:ind w:left="786"/>
        <w:rPr>
          <w:color w:val="000000" w:themeColor="text1"/>
        </w:rPr>
      </w:pPr>
      <w:r w:rsidRPr="006F24AE">
        <w:rPr>
          <w:color w:val="000000" w:themeColor="text1"/>
        </w:rPr>
        <w:t>Nothing to report.</w:t>
      </w:r>
    </w:p>
    <w:p w14:paraId="032A7D28" w14:textId="6D5D54D7" w:rsidR="001E7ED6" w:rsidRPr="006F24AE" w:rsidRDefault="001E7ED6" w:rsidP="00036911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6F24AE">
        <w:rPr>
          <w:b/>
          <w:color w:val="000000" w:themeColor="text1"/>
        </w:rPr>
        <w:t>Planning Applications &amp; N &amp; S D C decisions.</w:t>
      </w:r>
    </w:p>
    <w:p w14:paraId="1010117F" w14:textId="2D773040" w:rsidR="00036911" w:rsidRPr="006F24AE" w:rsidRDefault="001E7ED6" w:rsidP="001E7ED6">
      <w:pPr>
        <w:pStyle w:val="ListParagraph"/>
        <w:numPr>
          <w:ilvl w:val="0"/>
          <w:numId w:val="5"/>
        </w:numPr>
        <w:spacing w:line="240" w:lineRule="auto"/>
        <w:rPr>
          <w:b/>
          <w:color w:val="000000" w:themeColor="text1"/>
        </w:rPr>
      </w:pPr>
      <w:r w:rsidRPr="006F24AE">
        <w:rPr>
          <w:color w:val="000000" w:themeColor="text1"/>
        </w:rPr>
        <w:t>In line with tables in Appendix ‘A’.</w:t>
      </w:r>
      <w:r w:rsidRPr="006F24AE">
        <w:rPr>
          <w:b/>
          <w:color w:val="000000" w:themeColor="text1"/>
        </w:rPr>
        <w:t xml:space="preserve"> </w:t>
      </w:r>
    </w:p>
    <w:p w14:paraId="5082C5AA" w14:textId="5D722BB4" w:rsidR="00680F78" w:rsidRDefault="003008FC" w:rsidP="001755C2">
      <w:pPr>
        <w:spacing w:line="240" w:lineRule="auto"/>
        <w:ind w:left="720"/>
        <w:rPr>
          <w:b/>
          <w:color w:val="000000" w:themeColor="text1"/>
        </w:rPr>
      </w:pPr>
      <w:r w:rsidRPr="00DB7989">
        <w:rPr>
          <w:b/>
          <w:color w:val="000000" w:themeColor="text1"/>
        </w:rPr>
        <w:t>Noting Councillors also raised issues re Fiskerton Signal Box &amp;</w:t>
      </w:r>
      <w:r w:rsidR="00A133B3" w:rsidRPr="00DB7989">
        <w:rPr>
          <w:b/>
          <w:color w:val="000000" w:themeColor="text1"/>
        </w:rPr>
        <w:t xml:space="preserve"> requested Network Rail be approached re grant funding to restore both Morton &amp; Fiskerton signal box</w:t>
      </w:r>
      <w:r w:rsidR="001C772C" w:rsidRPr="00DB7989">
        <w:rPr>
          <w:b/>
          <w:color w:val="000000" w:themeColor="text1"/>
        </w:rPr>
        <w:t xml:space="preserve"> &amp; enquire as </w:t>
      </w:r>
      <w:r w:rsidR="001C772C" w:rsidRPr="003F684D">
        <w:rPr>
          <w:b/>
          <w:color w:val="000000" w:themeColor="text1"/>
        </w:rPr>
        <w:t>to what Network Rail’s intentions were re future maintenance of both signal boxes.</w:t>
      </w:r>
    </w:p>
    <w:p w14:paraId="00039035" w14:textId="0028749D" w:rsidR="00460744" w:rsidRPr="001A153F" w:rsidRDefault="00460744" w:rsidP="001A153F">
      <w:pPr>
        <w:spacing w:line="240" w:lineRule="auto"/>
        <w:ind w:left="720"/>
        <w:jc w:val="center"/>
        <w:rPr>
          <w:b/>
          <w:color w:val="FF0000"/>
        </w:rPr>
      </w:pPr>
      <w:r w:rsidRPr="001A153F">
        <w:rPr>
          <w:b/>
          <w:color w:val="FF0000"/>
        </w:rPr>
        <w:t>Note the meeting was recorded from this point.</w:t>
      </w:r>
    </w:p>
    <w:p w14:paraId="3125CD11" w14:textId="77777777" w:rsidR="00DB7989" w:rsidRPr="003F684D" w:rsidRDefault="00DB7989" w:rsidP="00DB7989">
      <w:pPr>
        <w:pStyle w:val="ListParagraph"/>
        <w:numPr>
          <w:ilvl w:val="0"/>
          <w:numId w:val="1"/>
        </w:numPr>
        <w:spacing w:after="160" w:line="240" w:lineRule="auto"/>
        <w:rPr>
          <w:rFonts w:ascii="Calibri" w:eastAsia="Calibri" w:hAnsi="Calibri" w:cs="Times New Roman"/>
          <w:b/>
          <w:lang w:eastAsia="en-US"/>
        </w:rPr>
      </w:pPr>
      <w:r w:rsidRPr="003F684D">
        <w:rPr>
          <w:b/>
          <w:color w:val="000000" w:themeColor="text1"/>
        </w:rPr>
        <w:t>Payments for approval</w:t>
      </w:r>
      <w:r w:rsidRPr="003F684D">
        <w:rPr>
          <w:rFonts w:ascii="Calibri" w:eastAsia="Calibri" w:hAnsi="Calibri" w:cs="Times New Roman"/>
          <w:b/>
          <w:lang w:eastAsia="en-US"/>
        </w:rPr>
        <w:t xml:space="preserve"> </w:t>
      </w:r>
    </w:p>
    <w:p w14:paraId="1238C072" w14:textId="70CFE38E" w:rsidR="00DB7989" w:rsidRPr="003F684D" w:rsidRDefault="00DB7989" w:rsidP="00DB7989">
      <w:pPr>
        <w:pStyle w:val="ListParagraph"/>
        <w:spacing w:after="160" w:line="240" w:lineRule="auto"/>
        <w:rPr>
          <w:rFonts w:ascii="Calibri" w:eastAsia="Calibri" w:hAnsi="Calibri" w:cs="Times New Roman"/>
          <w:lang w:eastAsia="en-US"/>
        </w:rPr>
      </w:pPr>
      <w:r w:rsidRPr="003F684D">
        <w:rPr>
          <w:rFonts w:ascii="Calibri" w:eastAsia="Calibri" w:hAnsi="Calibri" w:cs="Times New Roman"/>
          <w:lang w:eastAsia="en-US"/>
        </w:rPr>
        <w:t xml:space="preserve">Payments (Refer to appendix ‘B’ for payments </w:t>
      </w:r>
      <w:r w:rsidR="00EA3053" w:rsidRPr="003F684D">
        <w:rPr>
          <w:rFonts w:ascii="Calibri" w:eastAsia="Calibri" w:hAnsi="Calibri" w:cs="Times New Roman"/>
          <w:lang w:eastAsia="en-US"/>
        </w:rPr>
        <w:t xml:space="preserve">£2868.06 noting </w:t>
      </w:r>
      <w:proofErr w:type="spellStart"/>
      <w:r w:rsidR="00EA3053" w:rsidRPr="003F684D">
        <w:rPr>
          <w:rFonts w:ascii="Calibri" w:eastAsia="Calibri" w:hAnsi="Calibri" w:cs="Times New Roman"/>
          <w:lang w:eastAsia="en-US"/>
        </w:rPr>
        <w:t>their</w:t>
      </w:r>
      <w:proofErr w:type="spellEnd"/>
      <w:r w:rsidR="00EA3053" w:rsidRPr="003F684D">
        <w:rPr>
          <w:rFonts w:ascii="Calibri" w:eastAsia="Calibri" w:hAnsi="Calibri" w:cs="Times New Roman"/>
          <w:lang w:eastAsia="en-US"/>
        </w:rPr>
        <w:t xml:space="preserve"> will be a reduction on Came &amp; Co invoice if Councillors agree to a 3yr. LTA.</w:t>
      </w:r>
    </w:p>
    <w:p w14:paraId="14A5BE6B" w14:textId="188BBCE5" w:rsidR="00DB7989" w:rsidRPr="003F684D" w:rsidRDefault="00DB7989" w:rsidP="00DB7989">
      <w:pPr>
        <w:spacing w:line="240" w:lineRule="auto"/>
        <w:ind w:firstLine="720"/>
      </w:pPr>
      <w:r w:rsidRPr="003F684D">
        <w:t>Clerk presented budget monitoring along with Bank reconciliation as at 3</w:t>
      </w:r>
      <w:r w:rsidR="00DD7DBC" w:rsidRPr="003F684D">
        <w:t>0</w:t>
      </w:r>
      <w:r w:rsidR="00DD7DBC" w:rsidRPr="003F684D">
        <w:rPr>
          <w:vertAlign w:val="superscript"/>
        </w:rPr>
        <w:t>TH</w:t>
      </w:r>
      <w:r w:rsidR="00DD7DBC" w:rsidRPr="003F684D">
        <w:t xml:space="preserve"> April</w:t>
      </w:r>
      <w:r w:rsidRPr="003F684D">
        <w:t xml:space="preserve"> 2020.</w:t>
      </w:r>
    </w:p>
    <w:p w14:paraId="3586B9E2" w14:textId="11618EFE" w:rsidR="00DB7989" w:rsidRPr="003F684D" w:rsidRDefault="00DB7989" w:rsidP="00DB7989">
      <w:pPr>
        <w:pStyle w:val="ListParagraph"/>
        <w:spacing w:line="240" w:lineRule="auto"/>
        <w:rPr>
          <w:b/>
          <w:bCs/>
        </w:rPr>
      </w:pPr>
      <w:r w:rsidRPr="003F684D">
        <w:t xml:space="preserve"> </w:t>
      </w:r>
      <w:r w:rsidRPr="003F684D">
        <w:rPr>
          <w:b/>
          <w:bCs/>
        </w:rPr>
        <w:t>YTD Income £</w:t>
      </w:r>
      <w:r w:rsidR="002369AA" w:rsidRPr="003F684D">
        <w:rPr>
          <w:b/>
          <w:bCs/>
        </w:rPr>
        <w:t>6,243.89</w:t>
      </w:r>
      <w:r w:rsidRPr="003F684D">
        <w:rPr>
          <w:b/>
          <w:bCs/>
        </w:rPr>
        <w:t xml:space="preserve"> Expenditure £</w:t>
      </w:r>
      <w:r w:rsidR="002369AA" w:rsidRPr="003F684D">
        <w:rPr>
          <w:b/>
          <w:bCs/>
        </w:rPr>
        <w:t>314.26</w:t>
      </w:r>
      <w:r w:rsidRPr="003F684D">
        <w:rPr>
          <w:b/>
          <w:bCs/>
        </w:rPr>
        <w:t>; Balance £7</w:t>
      </w:r>
      <w:r w:rsidR="003F684D" w:rsidRPr="003F684D">
        <w:rPr>
          <w:b/>
          <w:bCs/>
        </w:rPr>
        <w:t>6,581.85</w:t>
      </w:r>
      <w:r w:rsidRPr="003F684D">
        <w:rPr>
          <w:b/>
          <w:bCs/>
        </w:rPr>
        <w:t xml:space="preserve"> as at 3</w:t>
      </w:r>
      <w:r w:rsidR="00DD7DBC" w:rsidRPr="003F684D">
        <w:rPr>
          <w:b/>
          <w:bCs/>
        </w:rPr>
        <w:t>0</w:t>
      </w:r>
      <w:r w:rsidR="00DD7DBC" w:rsidRPr="003F684D">
        <w:rPr>
          <w:b/>
          <w:bCs/>
          <w:vertAlign w:val="superscript"/>
        </w:rPr>
        <w:t>th</w:t>
      </w:r>
      <w:r w:rsidR="00DD7DBC" w:rsidRPr="003F684D">
        <w:rPr>
          <w:b/>
          <w:bCs/>
        </w:rPr>
        <w:t xml:space="preserve"> April</w:t>
      </w:r>
      <w:r w:rsidRPr="003F684D">
        <w:rPr>
          <w:b/>
          <w:bCs/>
        </w:rPr>
        <w:t xml:space="preserve"> 2020.</w:t>
      </w:r>
    </w:p>
    <w:p w14:paraId="6A711C1B" w14:textId="193B1584" w:rsidR="00DB7989" w:rsidRPr="003F684D" w:rsidRDefault="00DB7989" w:rsidP="00DB7989">
      <w:pPr>
        <w:pStyle w:val="ListParagraph"/>
        <w:spacing w:line="240" w:lineRule="auto"/>
        <w:ind w:left="786"/>
        <w:rPr>
          <w:b/>
        </w:rPr>
      </w:pPr>
      <w:r w:rsidRPr="003F684D">
        <w:rPr>
          <w:b/>
        </w:rPr>
        <w:t>Resolved to approve payments in line with Appendix ‘A’ to value of £</w:t>
      </w:r>
      <w:r w:rsidR="00067153" w:rsidRPr="003F684D">
        <w:rPr>
          <w:b/>
        </w:rPr>
        <w:t>2868.06</w:t>
      </w:r>
      <w:r w:rsidRPr="003F684D">
        <w:rPr>
          <w:b/>
        </w:rPr>
        <w:t>, budget monitoring &amp; bank reconciliation as at 3</w:t>
      </w:r>
      <w:r w:rsidR="00067153" w:rsidRPr="003F684D">
        <w:rPr>
          <w:b/>
        </w:rPr>
        <w:t>0</w:t>
      </w:r>
      <w:r w:rsidR="00067153" w:rsidRPr="003F684D">
        <w:rPr>
          <w:b/>
          <w:vertAlign w:val="superscript"/>
        </w:rPr>
        <w:t>th</w:t>
      </w:r>
      <w:r w:rsidR="00067153" w:rsidRPr="003F684D">
        <w:rPr>
          <w:b/>
        </w:rPr>
        <w:t xml:space="preserve"> April</w:t>
      </w:r>
      <w:r w:rsidRPr="003F684D">
        <w:rPr>
          <w:b/>
        </w:rPr>
        <w:t xml:space="preserve"> 2020.</w:t>
      </w:r>
    </w:p>
    <w:p w14:paraId="549C9195" w14:textId="02289CE1" w:rsidR="00680F78" w:rsidRPr="00CC0DC7" w:rsidRDefault="00CC0DC7" w:rsidP="00CC0DC7">
      <w:pPr>
        <w:spacing w:line="240" w:lineRule="auto"/>
        <w:jc w:val="right"/>
        <w:rPr>
          <w:b/>
          <w:color w:val="000000" w:themeColor="text1"/>
        </w:rPr>
      </w:pPr>
      <w:r w:rsidRPr="00CC0DC7">
        <w:rPr>
          <w:b/>
          <w:color w:val="000000" w:themeColor="text1"/>
        </w:rPr>
        <w:lastRenderedPageBreak/>
        <w:t>continued</w:t>
      </w:r>
    </w:p>
    <w:p w14:paraId="3CDCDFA3" w14:textId="4786DAB1" w:rsidR="009A0F9F" w:rsidRPr="00C12549" w:rsidRDefault="009A0F9F" w:rsidP="00680F78">
      <w:pPr>
        <w:pStyle w:val="ListParagraph"/>
        <w:ind w:left="7300"/>
        <w:rPr>
          <w:b/>
          <w:color w:val="000000" w:themeColor="text1"/>
        </w:rPr>
      </w:pPr>
      <w:r w:rsidRPr="00C12549">
        <w:rPr>
          <w:b/>
          <w:color w:val="000000" w:themeColor="text1"/>
        </w:rPr>
        <w:t>CM/20/0</w:t>
      </w:r>
      <w:r w:rsidR="00CC0DC7" w:rsidRPr="00C12549">
        <w:rPr>
          <w:b/>
          <w:color w:val="000000" w:themeColor="text1"/>
        </w:rPr>
        <w:t>5/</w:t>
      </w:r>
      <w:r w:rsidRPr="00C12549">
        <w:rPr>
          <w:b/>
          <w:color w:val="000000" w:themeColor="text1"/>
        </w:rPr>
        <w:t>02</w:t>
      </w:r>
    </w:p>
    <w:p w14:paraId="124F4143" w14:textId="77777777" w:rsidR="009B5F32" w:rsidRPr="00C12549" w:rsidRDefault="009B5F32" w:rsidP="009B5F32">
      <w:pPr>
        <w:spacing w:line="240" w:lineRule="auto"/>
        <w:contextualSpacing/>
        <w:jc w:val="center"/>
        <w:rPr>
          <w:b/>
          <w:color w:val="000000" w:themeColor="text1"/>
        </w:rPr>
      </w:pPr>
      <w:r w:rsidRPr="00C12549">
        <w:rPr>
          <w:b/>
          <w:color w:val="000000" w:themeColor="text1"/>
        </w:rPr>
        <w:t>FISKERTON-CUM-MORTON PARISH COUNCIL</w:t>
      </w:r>
    </w:p>
    <w:p w14:paraId="05876CBA" w14:textId="77777777" w:rsidR="009B5F32" w:rsidRPr="00C12549" w:rsidRDefault="009B5F32" w:rsidP="009B5F32">
      <w:pPr>
        <w:spacing w:line="240" w:lineRule="auto"/>
        <w:contextualSpacing/>
        <w:jc w:val="center"/>
        <w:rPr>
          <w:b/>
          <w:color w:val="000000" w:themeColor="text1"/>
        </w:rPr>
      </w:pPr>
      <w:r w:rsidRPr="00C12549">
        <w:rPr>
          <w:b/>
          <w:color w:val="000000" w:themeColor="text1"/>
        </w:rPr>
        <w:t>MINUTES OF THE VIRTUAL FULL COUNCIL MEETING HELD  18</w:t>
      </w:r>
      <w:r w:rsidRPr="00C12549">
        <w:rPr>
          <w:b/>
          <w:color w:val="000000" w:themeColor="text1"/>
          <w:vertAlign w:val="superscript"/>
        </w:rPr>
        <w:t>th</w:t>
      </w:r>
      <w:r w:rsidRPr="00C12549">
        <w:rPr>
          <w:b/>
          <w:color w:val="000000" w:themeColor="text1"/>
        </w:rPr>
        <w:t xml:space="preserve"> MAY 2020 at 7.30pm</w:t>
      </w:r>
    </w:p>
    <w:p w14:paraId="2BEC5995" w14:textId="39E83C01" w:rsidR="00120DE8" w:rsidRPr="00C12549" w:rsidRDefault="009A0F9F" w:rsidP="00120DE8">
      <w:pPr>
        <w:spacing w:after="160" w:line="259" w:lineRule="auto"/>
        <w:rPr>
          <w:b/>
          <w:color w:val="000000" w:themeColor="text1"/>
        </w:rPr>
      </w:pPr>
      <w:r w:rsidRPr="00C12549">
        <w:rPr>
          <w:b/>
          <w:color w:val="000000" w:themeColor="text1"/>
        </w:rPr>
        <w:t>Continued…………</w:t>
      </w:r>
      <w:proofErr w:type="gramStart"/>
      <w:r w:rsidRPr="00C12549">
        <w:rPr>
          <w:b/>
          <w:color w:val="000000" w:themeColor="text1"/>
        </w:rPr>
        <w:t>…..</w:t>
      </w:r>
      <w:proofErr w:type="gramEnd"/>
    </w:p>
    <w:p w14:paraId="6F9EB377" w14:textId="77777777" w:rsidR="00946021" w:rsidRPr="00C12549" w:rsidRDefault="00946021" w:rsidP="00946021">
      <w:pPr>
        <w:pStyle w:val="ListParagraph"/>
        <w:numPr>
          <w:ilvl w:val="0"/>
          <w:numId w:val="1"/>
        </w:numPr>
        <w:spacing w:after="100" w:afterAutospacing="1" w:line="240" w:lineRule="auto"/>
        <w:rPr>
          <w:b/>
          <w:bCs/>
        </w:rPr>
      </w:pPr>
      <w:r w:rsidRPr="00C12549">
        <w:rPr>
          <w:b/>
          <w:bCs/>
        </w:rPr>
        <w:t>AGAR ANNUAL GOVERNANCE ETC.</w:t>
      </w:r>
    </w:p>
    <w:p w14:paraId="2B9B02E8" w14:textId="77777777" w:rsidR="00DC4C7A" w:rsidRDefault="00946021" w:rsidP="00871D1F">
      <w:pPr>
        <w:pStyle w:val="ListParagraph"/>
        <w:numPr>
          <w:ilvl w:val="1"/>
          <w:numId w:val="20"/>
        </w:numPr>
        <w:spacing w:after="100" w:afterAutospacing="1" w:line="240" w:lineRule="auto"/>
      </w:pPr>
      <w:r w:rsidRPr="00A230B5">
        <w:t>Approval of annual governance statement.</w:t>
      </w:r>
    </w:p>
    <w:p w14:paraId="3657DB62" w14:textId="47898674" w:rsidR="00946021" w:rsidRPr="00A230B5" w:rsidRDefault="00A6366D" w:rsidP="00DC4C7A">
      <w:pPr>
        <w:pStyle w:val="ListParagraph"/>
        <w:spacing w:after="100" w:afterAutospacing="1" w:line="240" w:lineRule="auto"/>
        <w:ind w:left="1830" w:firstLine="330"/>
      </w:pPr>
      <w:r w:rsidRPr="00DC4C7A">
        <w:rPr>
          <w:b/>
          <w:bCs/>
        </w:rPr>
        <w:t>Approved</w:t>
      </w:r>
      <w:r w:rsidR="00302EDE">
        <w:rPr>
          <w:b/>
          <w:bCs/>
        </w:rPr>
        <w:t xml:space="preserve"> annual governance statement</w:t>
      </w:r>
    </w:p>
    <w:p w14:paraId="638821E1" w14:textId="35CD0848" w:rsidR="00946021" w:rsidRDefault="00946021" w:rsidP="00871D1F">
      <w:pPr>
        <w:pStyle w:val="ListParagraph"/>
        <w:numPr>
          <w:ilvl w:val="1"/>
          <w:numId w:val="20"/>
        </w:numPr>
        <w:spacing w:after="100" w:afterAutospacing="1" w:line="240" w:lineRule="auto"/>
      </w:pPr>
      <w:r w:rsidRPr="00A230B5">
        <w:t>Approval of annual return noting internal audit report.</w:t>
      </w:r>
    </w:p>
    <w:p w14:paraId="15C38DCC" w14:textId="452D21F0" w:rsidR="00DC4C7A" w:rsidRPr="00DC4C7A" w:rsidRDefault="00DC4C7A" w:rsidP="00DC4C7A">
      <w:pPr>
        <w:pStyle w:val="ListParagraph"/>
        <w:spacing w:after="100" w:afterAutospacing="1" w:line="240" w:lineRule="auto"/>
        <w:ind w:left="2160"/>
        <w:rPr>
          <w:b/>
          <w:bCs/>
          <w:color w:val="000000" w:themeColor="text1"/>
        </w:rPr>
      </w:pPr>
      <w:bookmarkStart w:id="4" w:name="_Hlk41039154"/>
      <w:r w:rsidRPr="00DC4C7A">
        <w:rPr>
          <w:b/>
          <w:bCs/>
          <w:color w:val="000000" w:themeColor="text1"/>
        </w:rPr>
        <w:t>Approved</w:t>
      </w:r>
      <w:r w:rsidR="00744970">
        <w:rPr>
          <w:b/>
          <w:bCs/>
          <w:color w:val="000000" w:themeColor="text1"/>
        </w:rPr>
        <w:t xml:space="preserve"> </w:t>
      </w:r>
      <w:r w:rsidR="007D3EB2">
        <w:rPr>
          <w:b/>
          <w:bCs/>
          <w:color w:val="000000" w:themeColor="text1"/>
        </w:rPr>
        <w:t xml:space="preserve">AGAR noting internal audit report and fact there were no </w:t>
      </w:r>
      <w:r w:rsidR="009B2145">
        <w:rPr>
          <w:b/>
          <w:bCs/>
          <w:color w:val="000000" w:themeColor="text1"/>
        </w:rPr>
        <w:t>matters ari</w:t>
      </w:r>
      <w:r w:rsidR="00B22916">
        <w:rPr>
          <w:b/>
          <w:bCs/>
          <w:color w:val="000000" w:themeColor="text1"/>
        </w:rPr>
        <w:t>s</w:t>
      </w:r>
      <w:r w:rsidR="009B2145">
        <w:rPr>
          <w:b/>
          <w:bCs/>
          <w:color w:val="000000" w:themeColor="text1"/>
        </w:rPr>
        <w:t>in</w:t>
      </w:r>
      <w:r w:rsidR="00B22916">
        <w:rPr>
          <w:b/>
          <w:bCs/>
          <w:color w:val="000000" w:themeColor="text1"/>
        </w:rPr>
        <w:t>g on Statement of Matters Arising &amp; Recommendations</w:t>
      </w:r>
    </w:p>
    <w:bookmarkEnd w:id="4"/>
    <w:p w14:paraId="3D9486C8" w14:textId="157B6B91" w:rsidR="00A6366D" w:rsidRDefault="00946021" w:rsidP="00871D1F">
      <w:pPr>
        <w:pStyle w:val="ListParagraph"/>
        <w:numPr>
          <w:ilvl w:val="1"/>
          <w:numId w:val="20"/>
        </w:numPr>
        <w:spacing w:after="100" w:afterAutospacing="1" w:line="240" w:lineRule="auto"/>
      </w:pPr>
      <w:r w:rsidRPr="00A230B5">
        <w:t xml:space="preserve">Approve Chairman &amp; Clerk to sign Annual Return. </w:t>
      </w:r>
    </w:p>
    <w:p w14:paraId="0ADE31AD" w14:textId="29FF6597" w:rsidR="005053C2" w:rsidRPr="005053C2" w:rsidRDefault="00DC4C7A" w:rsidP="005053C2">
      <w:pPr>
        <w:pStyle w:val="ListParagraph"/>
        <w:spacing w:after="100" w:afterAutospacing="1" w:line="240" w:lineRule="auto"/>
        <w:ind w:left="1500" w:firstLine="660"/>
        <w:rPr>
          <w:b/>
          <w:bCs/>
          <w:color w:val="000000" w:themeColor="text1"/>
        </w:rPr>
      </w:pPr>
      <w:r w:rsidRPr="00DC4C7A">
        <w:rPr>
          <w:b/>
          <w:bCs/>
          <w:color w:val="000000" w:themeColor="text1"/>
        </w:rPr>
        <w:t>Approv</w:t>
      </w:r>
      <w:r w:rsidR="005053C2">
        <w:rPr>
          <w:b/>
          <w:bCs/>
          <w:color w:val="000000" w:themeColor="text1"/>
        </w:rPr>
        <w:t>ed</w:t>
      </w:r>
      <w:r w:rsidR="005053C2" w:rsidRPr="005053C2">
        <w:rPr>
          <w:b/>
          <w:bCs/>
          <w:color w:val="000000" w:themeColor="text1"/>
        </w:rPr>
        <w:t xml:space="preserve"> </w:t>
      </w:r>
      <w:r w:rsidR="00250FD1">
        <w:rPr>
          <w:b/>
          <w:bCs/>
          <w:color w:val="000000" w:themeColor="text1"/>
        </w:rPr>
        <w:t>Chairman &amp; Clerk to sign the AGAR.</w:t>
      </w:r>
    </w:p>
    <w:p w14:paraId="2DB248D2" w14:textId="50A111E8" w:rsidR="00946021" w:rsidRDefault="005053C2" w:rsidP="00871D1F">
      <w:pPr>
        <w:pStyle w:val="ListParagraph"/>
        <w:numPr>
          <w:ilvl w:val="1"/>
          <w:numId w:val="20"/>
        </w:numPr>
        <w:spacing w:after="100" w:afterAutospacing="1" w:line="240" w:lineRule="auto"/>
      </w:pPr>
      <w:r w:rsidRPr="00A230B5">
        <w:t>To approve Exemption Certificate.</w:t>
      </w:r>
    </w:p>
    <w:p w14:paraId="554135EF" w14:textId="6352C40D" w:rsidR="00DC4C7A" w:rsidRPr="00A230B5" w:rsidRDefault="005053C2" w:rsidP="00DC4C7A">
      <w:pPr>
        <w:pStyle w:val="ListParagraph"/>
        <w:spacing w:after="100" w:afterAutospacing="1" w:line="240" w:lineRule="auto"/>
        <w:ind w:left="2160"/>
      </w:pPr>
      <w:r w:rsidRPr="00DC4C7A">
        <w:rPr>
          <w:b/>
          <w:bCs/>
          <w:color w:val="000000" w:themeColor="text1"/>
        </w:rPr>
        <w:t>Approved</w:t>
      </w:r>
      <w:r w:rsidR="00102D54">
        <w:rPr>
          <w:b/>
          <w:bCs/>
          <w:color w:val="000000" w:themeColor="text1"/>
        </w:rPr>
        <w:t xml:space="preserve"> noting inspection period to run from 15</w:t>
      </w:r>
      <w:r w:rsidR="00102D54" w:rsidRPr="00102D54">
        <w:rPr>
          <w:b/>
          <w:bCs/>
          <w:color w:val="000000" w:themeColor="text1"/>
          <w:vertAlign w:val="superscript"/>
        </w:rPr>
        <w:t>th</w:t>
      </w:r>
      <w:r w:rsidR="00102D54">
        <w:rPr>
          <w:b/>
          <w:bCs/>
          <w:color w:val="000000" w:themeColor="text1"/>
        </w:rPr>
        <w:t xml:space="preserve"> June 2020 – 24</w:t>
      </w:r>
      <w:r w:rsidR="00102D54" w:rsidRPr="00102D54">
        <w:rPr>
          <w:b/>
          <w:bCs/>
          <w:color w:val="000000" w:themeColor="text1"/>
          <w:vertAlign w:val="superscript"/>
        </w:rPr>
        <w:t>th</w:t>
      </w:r>
      <w:r w:rsidR="00102D54">
        <w:rPr>
          <w:b/>
          <w:bCs/>
          <w:color w:val="000000" w:themeColor="text1"/>
        </w:rPr>
        <w:t xml:space="preserve"> July 2020</w:t>
      </w:r>
    </w:p>
    <w:p w14:paraId="7E788048" w14:textId="2CFCD1A9" w:rsidR="003740F9" w:rsidRDefault="003740F9" w:rsidP="003740F9">
      <w:pPr>
        <w:pStyle w:val="ListParagraph"/>
        <w:numPr>
          <w:ilvl w:val="0"/>
          <w:numId w:val="20"/>
        </w:numPr>
        <w:spacing w:after="100" w:afterAutospacing="1" w:line="240" w:lineRule="auto"/>
        <w:rPr>
          <w:b/>
          <w:bCs/>
        </w:rPr>
      </w:pPr>
      <w:r w:rsidRPr="003740F9">
        <w:rPr>
          <w:b/>
          <w:bCs/>
        </w:rPr>
        <w:t>Appointment of Internal Auditor for 20202021</w:t>
      </w:r>
    </w:p>
    <w:p w14:paraId="7A04174F" w14:textId="56744B2A" w:rsidR="00F756A1" w:rsidRPr="003740F9" w:rsidRDefault="0095289F" w:rsidP="00F756A1">
      <w:pPr>
        <w:pStyle w:val="ListParagraph"/>
        <w:spacing w:after="100" w:afterAutospacing="1" w:line="240" w:lineRule="auto"/>
        <w:ind w:left="390"/>
        <w:rPr>
          <w:b/>
          <w:bCs/>
        </w:rPr>
      </w:pPr>
      <w:r>
        <w:rPr>
          <w:b/>
          <w:bCs/>
        </w:rPr>
        <w:t>Approved Barrie Woodcock as 20202021 Internal Auditor.</w:t>
      </w:r>
    </w:p>
    <w:p w14:paraId="5DDD6F65" w14:textId="7B16D7E5" w:rsidR="00B953A3" w:rsidRPr="008C35F1" w:rsidRDefault="00B953A3" w:rsidP="00B953A3">
      <w:pPr>
        <w:pStyle w:val="ListParagraph"/>
        <w:numPr>
          <w:ilvl w:val="0"/>
          <w:numId w:val="20"/>
        </w:numPr>
        <w:spacing w:after="160" w:line="240" w:lineRule="auto"/>
        <w:rPr>
          <w:b/>
          <w:bCs/>
        </w:rPr>
      </w:pPr>
      <w:r w:rsidRPr="008C35F1">
        <w:rPr>
          <w:b/>
          <w:bCs/>
        </w:rPr>
        <w:t>Insurance renewal.</w:t>
      </w:r>
    </w:p>
    <w:p w14:paraId="36655A30" w14:textId="3D540ADB" w:rsidR="00B74A1D" w:rsidRPr="008C35F1" w:rsidRDefault="00B74A1D" w:rsidP="00B74A1D">
      <w:pPr>
        <w:pStyle w:val="ListParagraph"/>
        <w:spacing w:after="160" w:line="240" w:lineRule="auto"/>
        <w:ind w:left="390"/>
        <w:rPr>
          <w:b/>
          <w:bCs/>
        </w:rPr>
      </w:pPr>
      <w:r w:rsidRPr="008C35F1">
        <w:rPr>
          <w:b/>
          <w:bCs/>
        </w:rPr>
        <w:t>Approve</w:t>
      </w:r>
      <w:r w:rsidR="0002077F" w:rsidRPr="008C35F1">
        <w:rPr>
          <w:b/>
          <w:bCs/>
        </w:rPr>
        <w:t xml:space="preserve">d to enter into </w:t>
      </w:r>
      <w:proofErr w:type="gramStart"/>
      <w:r w:rsidR="0002077F" w:rsidRPr="008C35F1">
        <w:rPr>
          <w:b/>
          <w:bCs/>
        </w:rPr>
        <w:t>3 year</w:t>
      </w:r>
      <w:proofErr w:type="gramEnd"/>
      <w:r w:rsidR="0002077F" w:rsidRPr="008C35F1">
        <w:rPr>
          <w:b/>
          <w:bCs/>
        </w:rPr>
        <w:t xml:space="preserve"> Long Term Agreement</w:t>
      </w:r>
      <w:r w:rsidR="008C35F1" w:rsidRPr="008C35F1">
        <w:rPr>
          <w:b/>
          <w:bCs/>
        </w:rPr>
        <w:t xml:space="preserve"> re insurance renewal which will reduce the premium for each year.</w:t>
      </w:r>
    </w:p>
    <w:p w14:paraId="088F8CDE" w14:textId="1ABCF17A" w:rsidR="00541DAC" w:rsidRDefault="00541DAC" w:rsidP="00541DAC">
      <w:pPr>
        <w:pStyle w:val="ListParagraph"/>
        <w:numPr>
          <w:ilvl w:val="0"/>
          <w:numId w:val="20"/>
        </w:numPr>
        <w:spacing w:after="100" w:afterAutospacing="1" w:line="240" w:lineRule="auto"/>
        <w:rPr>
          <w:b/>
          <w:bCs/>
        </w:rPr>
      </w:pPr>
      <w:r w:rsidRPr="007C1A22">
        <w:rPr>
          <w:b/>
          <w:bCs/>
        </w:rPr>
        <w:t>To approve meeting dates for 20202021</w:t>
      </w:r>
    </w:p>
    <w:p w14:paraId="5D8890E3" w14:textId="76773342" w:rsidR="007C1A22" w:rsidRPr="007C1A22" w:rsidRDefault="007C1A22" w:rsidP="007C1A22">
      <w:pPr>
        <w:pStyle w:val="ListParagraph"/>
        <w:spacing w:after="100" w:afterAutospacing="1" w:line="240" w:lineRule="auto"/>
        <w:ind w:left="390"/>
        <w:rPr>
          <w:b/>
          <w:bCs/>
        </w:rPr>
      </w:pPr>
      <w:r>
        <w:rPr>
          <w:b/>
          <w:bCs/>
        </w:rPr>
        <w:t xml:space="preserve">Approved dates in line with </w:t>
      </w:r>
      <w:r w:rsidR="00FF4C5E">
        <w:rPr>
          <w:b/>
          <w:bCs/>
        </w:rPr>
        <w:t>Appendix ‘C’</w:t>
      </w:r>
    </w:p>
    <w:p w14:paraId="11111A54" w14:textId="0843EFF9" w:rsidR="00C076FE" w:rsidRPr="00C076FE" w:rsidRDefault="00C076FE" w:rsidP="00C076FE">
      <w:pPr>
        <w:pStyle w:val="ListParagraph"/>
        <w:numPr>
          <w:ilvl w:val="0"/>
          <w:numId w:val="20"/>
        </w:numPr>
        <w:spacing w:after="160" w:line="240" w:lineRule="auto"/>
        <w:rPr>
          <w:b/>
          <w:bCs/>
        </w:rPr>
      </w:pPr>
      <w:r w:rsidRPr="00C076FE">
        <w:rPr>
          <w:rFonts w:eastAsia="Times New Roman" w:cs="Calibri"/>
          <w:b/>
          <w:bCs/>
        </w:rPr>
        <w:t xml:space="preserve">To review Council Policies </w:t>
      </w:r>
      <w:proofErr w:type="spellStart"/>
      <w:r w:rsidRPr="00C076FE">
        <w:rPr>
          <w:rFonts w:eastAsia="Times New Roman" w:cs="Calibri"/>
          <w:b/>
          <w:bCs/>
        </w:rPr>
        <w:t>ie</w:t>
      </w:r>
      <w:proofErr w:type="spellEnd"/>
      <w:r w:rsidRPr="00C076FE">
        <w:rPr>
          <w:rFonts w:eastAsia="Times New Roman" w:cs="Calibri"/>
          <w:b/>
          <w:bCs/>
        </w:rPr>
        <w:t>. Standing Orders, Financial Regulations. consider deferring to June meeting</w:t>
      </w:r>
    </w:p>
    <w:p w14:paraId="3159E8B1" w14:textId="5073F9D2" w:rsidR="00C076FE" w:rsidRPr="00C076FE" w:rsidRDefault="00403D06" w:rsidP="00C076FE">
      <w:pPr>
        <w:pStyle w:val="ListParagraph"/>
        <w:spacing w:after="160" w:line="240" w:lineRule="auto"/>
        <w:ind w:left="390"/>
        <w:rPr>
          <w:b/>
          <w:bCs/>
        </w:rPr>
      </w:pPr>
      <w:r>
        <w:rPr>
          <w:rFonts w:eastAsia="Times New Roman" w:cs="Calibri"/>
          <w:b/>
          <w:bCs/>
        </w:rPr>
        <w:t>Approved existing Standing Orders &amp; Financial Regulations subject to including an Appendix covering Covid19</w:t>
      </w:r>
      <w:r w:rsidR="00A745DB">
        <w:rPr>
          <w:rFonts w:eastAsia="Times New Roman" w:cs="Calibri"/>
          <w:b/>
          <w:bCs/>
        </w:rPr>
        <w:t xml:space="preserve"> noting following clause to be included “government guidance to be adhered to at all </w:t>
      </w:r>
      <w:proofErr w:type="gramStart"/>
      <w:r w:rsidR="00A745DB">
        <w:rPr>
          <w:rFonts w:eastAsia="Times New Roman" w:cs="Calibri"/>
          <w:b/>
          <w:bCs/>
        </w:rPr>
        <w:t>times</w:t>
      </w:r>
      <w:r w:rsidR="005F1B0D">
        <w:rPr>
          <w:rFonts w:eastAsia="Times New Roman" w:cs="Calibri"/>
          <w:b/>
          <w:bCs/>
        </w:rPr>
        <w:t xml:space="preserve">” </w:t>
      </w:r>
      <w:r w:rsidR="004F6A6A">
        <w:rPr>
          <w:rFonts w:eastAsia="Times New Roman" w:cs="Calibri"/>
          <w:b/>
          <w:bCs/>
        </w:rPr>
        <w:t xml:space="preserve"> along</w:t>
      </w:r>
      <w:proofErr w:type="gramEnd"/>
      <w:r w:rsidR="004F6A6A">
        <w:rPr>
          <w:rFonts w:eastAsia="Times New Roman" w:cs="Calibri"/>
          <w:b/>
          <w:bCs/>
        </w:rPr>
        <w:t xml:space="preserve"> with changes </w:t>
      </w:r>
      <w:r w:rsidR="002422FC">
        <w:rPr>
          <w:rFonts w:eastAsia="Times New Roman" w:cs="Calibri"/>
          <w:b/>
          <w:bCs/>
        </w:rPr>
        <w:t xml:space="preserve">imposed </w:t>
      </w:r>
      <w:proofErr w:type="spellStart"/>
      <w:r w:rsidR="002422FC">
        <w:rPr>
          <w:rFonts w:eastAsia="Times New Roman" w:cs="Calibri"/>
          <w:b/>
          <w:bCs/>
        </w:rPr>
        <w:t>ie</w:t>
      </w:r>
      <w:proofErr w:type="spellEnd"/>
      <w:r w:rsidR="002422FC">
        <w:rPr>
          <w:rFonts w:eastAsia="Times New Roman" w:cs="Calibri"/>
          <w:b/>
          <w:bCs/>
        </w:rPr>
        <w:t>. Cancelling of Annual meetings, Chairman in place till May 2021 etc.</w:t>
      </w:r>
    </w:p>
    <w:p w14:paraId="728721AB" w14:textId="0053E121" w:rsidR="00775954" w:rsidRDefault="00775954" w:rsidP="00775954">
      <w:pPr>
        <w:pStyle w:val="ListParagraph"/>
        <w:numPr>
          <w:ilvl w:val="0"/>
          <w:numId w:val="20"/>
        </w:numPr>
        <w:spacing w:after="160" w:line="240" w:lineRule="auto"/>
        <w:rPr>
          <w:b/>
          <w:bCs/>
        </w:rPr>
      </w:pPr>
      <w:r w:rsidRPr="002245B6">
        <w:rPr>
          <w:b/>
          <w:bCs/>
        </w:rPr>
        <w:t>To note update re possible 3</w:t>
      </w:r>
      <w:r w:rsidRPr="002245B6">
        <w:rPr>
          <w:b/>
          <w:bCs/>
          <w:vertAlign w:val="superscript"/>
        </w:rPr>
        <w:t>rd</w:t>
      </w:r>
      <w:r w:rsidRPr="002245B6">
        <w:rPr>
          <w:b/>
          <w:bCs/>
        </w:rPr>
        <w:t xml:space="preserve"> Village Sign</w:t>
      </w:r>
    </w:p>
    <w:p w14:paraId="2CF06B88" w14:textId="3AC0662F" w:rsidR="002245B6" w:rsidRPr="000A607E" w:rsidRDefault="002245B6" w:rsidP="002245B6">
      <w:pPr>
        <w:pStyle w:val="ListParagraph"/>
        <w:spacing w:after="160" w:line="240" w:lineRule="auto"/>
        <w:ind w:left="390"/>
      </w:pPr>
      <w:r w:rsidRPr="000A607E">
        <w:t xml:space="preserve">Chairman </w:t>
      </w:r>
      <w:r w:rsidR="00C503F6" w:rsidRPr="000A607E">
        <w:t>confirmed location to be considered for 3</w:t>
      </w:r>
      <w:r w:rsidR="00C503F6" w:rsidRPr="000A607E">
        <w:rPr>
          <w:vertAlign w:val="superscript"/>
        </w:rPr>
        <w:t>rd</w:t>
      </w:r>
      <w:r w:rsidR="00C503F6" w:rsidRPr="000A607E">
        <w:t xml:space="preserve"> village sign &amp; would provide photos of location for forwarding to VIA</w:t>
      </w:r>
      <w:r w:rsidR="00946A8B" w:rsidRPr="000A607E">
        <w:t xml:space="preserve">. (250mtrs before Cooks Lane near tree). </w:t>
      </w:r>
      <w:r w:rsidR="000A607E">
        <w:t>Councillors approved location.</w:t>
      </w:r>
    </w:p>
    <w:p w14:paraId="475CD293" w14:textId="77777777" w:rsidR="001C0690" w:rsidRDefault="001C0690" w:rsidP="001C0690">
      <w:pPr>
        <w:pStyle w:val="ListParagraph"/>
        <w:numPr>
          <w:ilvl w:val="0"/>
          <w:numId w:val="20"/>
        </w:numPr>
        <w:spacing w:after="160" w:line="240" w:lineRule="auto"/>
      </w:pPr>
      <w:r w:rsidRPr="001C0690">
        <w:rPr>
          <w:b/>
          <w:bCs/>
        </w:rPr>
        <w:t>To consider proposals for Fiskerton disused signal box</w:t>
      </w:r>
    </w:p>
    <w:p w14:paraId="625ACDBB" w14:textId="0F4818F0" w:rsidR="001C0690" w:rsidRPr="00A230B5" w:rsidRDefault="00D112FB" w:rsidP="001C0690">
      <w:pPr>
        <w:pStyle w:val="ListParagraph"/>
        <w:spacing w:after="160" w:line="240" w:lineRule="auto"/>
        <w:ind w:left="390"/>
      </w:pPr>
      <w:r>
        <w:t>Clerk to report to Network Rail fact that Fiskerton signal box appears to be leaning &amp; enquire</w:t>
      </w:r>
      <w:r w:rsidR="001F7255">
        <w:t xml:space="preserve"> as to what Network Rail intend to do in relation to both Fiskerton &amp; Morton</w:t>
      </w:r>
      <w:r w:rsidR="00791657">
        <w:t xml:space="preserve"> (as per previous agenda item).</w:t>
      </w:r>
      <w:r w:rsidR="001B6DB3">
        <w:t xml:space="preserve"> </w:t>
      </w:r>
      <w:proofErr w:type="spellStart"/>
      <w:r w:rsidR="001B6DB3">
        <w:t>Staythorpe</w:t>
      </w:r>
      <w:proofErr w:type="spellEnd"/>
      <w:r w:rsidR="001B6DB3">
        <w:t xml:space="preserve"> signal box is also in similar state. </w:t>
      </w:r>
    </w:p>
    <w:p w14:paraId="408AE82D" w14:textId="18E7793A" w:rsidR="00B8558B" w:rsidRPr="009C25B8" w:rsidRDefault="00B8558B" w:rsidP="00B8558B">
      <w:pPr>
        <w:pStyle w:val="ListParagraph"/>
        <w:numPr>
          <w:ilvl w:val="0"/>
          <w:numId w:val="20"/>
        </w:numPr>
        <w:spacing w:after="160" w:line="240" w:lineRule="auto"/>
        <w:rPr>
          <w:b/>
          <w:bCs/>
        </w:rPr>
      </w:pPr>
      <w:r w:rsidRPr="009C25B8">
        <w:rPr>
          <w:b/>
          <w:bCs/>
        </w:rPr>
        <w:t>Review of Action Plan.</w:t>
      </w:r>
    </w:p>
    <w:p w14:paraId="03225547" w14:textId="79BDB2A8" w:rsidR="00B8558B" w:rsidRPr="00A230B5" w:rsidRDefault="00B8558B" w:rsidP="00B8558B">
      <w:pPr>
        <w:pStyle w:val="ListParagraph"/>
        <w:spacing w:after="160" w:line="240" w:lineRule="auto"/>
        <w:ind w:left="390"/>
      </w:pPr>
      <w:r>
        <w:t xml:space="preserve">Approved reviewed action plan in line with </w:t>
      </w:r>
      <w:r w:rsidR="001068F3">
        <w:t>Appendix ‘D’</w:t>
      </w:r>
    </w:p>
    <w:p w14:paraId="0FFE4307" w14:textId="2B60F92E" w:rsidR="009C25B8" w:rsidRDefault="009C25B8" w:rsidP="009C25B8">
      <w:pPr>
        <w:pStyle w:val="ListParagraph"/>
        <w:numPr>
          <w:ilvl w:val="0"/>
          <w:numId w:val="20"/>
        </w:numPr>
        <w:spacing w:after="160" w:line="240" w:lineRule="auto"/>
        <w:rPr>
          <w:b/>
          <w:bCs/>
        </w:rPr>
      </w:pPr>
      <w:r w:rsidRPr="009C25B8">
        <w:rPr>
          <w:b/>
          <w:bCs/>
        </w:rPr>
        <w:t>Update on electronic speed sign on Station Road.</w:t>
      </w:r>
    </w:p>
    <w:p w14:paraId="42441CB2" w14:textId="0B3A6BA6" w:rsidR="009C25B8" w:rsidRPr="009C25B8" w:rsidRDefault="00A213D7" w:rsidP="009C25B8">
      <w:pPr>
        <w:pStyle w:val="ListParagraph"/>
        <w:spacing w:after="160" w:line="240" w:lineRule="auto"/>
        <w:ind w:left="390"/>
        <w:rPr>
          <w:b/>
          <w:bCs/>
        </w:rPr>
      </w:pPr>
      <w:r>
        <w:rPr>
          <w:b/>
          <w:bCs/>
        </w:rPr>
        <w:t xml:space="preserve">Clerk to contact Cllr. SS to confirm situation noting monitoring cables have been seen in situ </w:t>
      </w:r>
      <w:r w:rsidR="00C10163">
        <w:rPr>
          <w:b/>
          <w:bCs/>
        </w:rPr>
        <w:t>on the road. Cllr. SH to liaise with Cllr. SS &amp; VIA.</w:t>
      </w:r>
    </w:p>
    <w:p w14:paraId="4EF6DF4F" w14:textId="126AD04C" w:rsidR="00BD5662" w:rsidRDefault="00BD5662" w:rsidP="00BD5662">
      <w:pPr>
        <w:pStyle w:val="ListParagraph"/>
        <w:numPr>
          <w:ilvl w:val="0"/>
          <w:numId w:val="20"/>
        </w:numPr>
        <w:spacing w:after="160" w:line="240" w:lineRule="auto"/>
        <w:rPr>
          <w:b/>
          <w:bCs/>
        </w:rPr>
      </w:pPr>
      <w:r w:rsidRPr="00BD5662">
        <w:rPr>
          <w:b/>
          <w:bCs/>
        </w:rPr>
        <w:t>Update on “30 for a reason” sign.</w:t>
      </w:r>
    </w:p>
    <w:p w14:paraId="26C5BFD0" w14:textId="5E3E2B6D" w:rsidR="00BD5662" w:rsidRPr="00D2535C" w:rsidRDefault="00BD5662" w:rsidP="00BD5662">
      <w:pPr>
        <w:pStyle w:val="ListParagraph"/>
        <w:spacing w:after="160" w:line="240" w:lineRule="auto"/>
        <w:ind w:left="390"/>
      </w:pPr>
      <w:r w:rsidRPr="00D2535C">
        <w:t xml:space="preserve">Clerk to </w:t>
      </w:r>
      <w:r w:rsidR="00D2535C" w:rsidRPr="00D2535C">
        <w:t>chase VIA for Main Street, Fiskerton &amp; other appropriate roads.</w:t>
      </w:r>
    </w:p>
    <w:p w14:paraId="319C9FD9" w14:textId="77777777" w:rsidR="009C6FAD" w:rsidRPr="009C6FAD" w:rsidRDefault="009C6FAD" w:rsidP="00091DA9">
      <w:pPr>
        <w:pStyle w:val="ListParagraph"/>
        <w:numPr>
          <w:ilvl w:val="0"/>
          <w:numId w:val="20"/>
        </w:numPr>
        <w:spacing w:after="160" w:line="240" w:lineRule="auto"/>
        <w:ind w:left="391"/>
        <w:rPr>
          <w:b/>
          <w:bCs/>
        </w:rPr>
      </w:pPr>
      <w:bookmarkStart w:id="5" w:name="_Hlk19719221"/>
      <w:r w:rsidRPr="009C6FAD">
        <w:rPr>
          <w:b/>
          <w:bCs/>
        </w:rPr>
        <w:t>To approve revised Community Resilience Plan</w:t>
      </w:r>
      <w:bookmarkEnd w:id="5"/>
      <w:r w:rsidRPr="009C6FAD">
        <w:rPr>
          <w:b/>
          <w:bCs/>
        </w:rPr>
        <w:t>.</w:t>
      </w:r>
    </w:p>
    <w:p w14:paraId="0CD504F9" w14:textId="06EA7519" w:rsidR="00120DE8" w:rsidRPr="001046AB" w:rsidRDefault="00091DA9" w:rsidP="00091DA9">
      <w:pPr>
        <w:spacing w:line="240" w:lineRule="auto"/>
        <w:ind w:left="391"/>
        <w:contextualSpacing/>
        <w:rPr>
          <w:b/>
          <w:bCs/>
        </w:rPr>
      </w:pPr>
      <w:r w:rsidRPr="001046AB">
        <w:rPr>
          <w:b/>
          <w:bCs/>
        </w:rPr>
        <w:t>Approved in principle</w:t>
      </w:r>
      <w:r w:rsidR="0023137C">
        <w:rPr>
          <w:b/>
          <w:bCs/>
        </w:rPr>
        <w:t xml:space="preserve"> subject to outstanding details to be added to final document.</w:t>
      </w:r>
    </w:p>
    <w:p w14:paraId="08C96E49" w14:textId="43FD57CF" w:rsidR="00091DA9" w:rsidRPr="001046AB" w:rsidRDefault="00091DA9" w:rsidP="00091DA9">
      <w:pPr>
        <w:spacing w:line="240" w:lineRule="auto"/>
        <w:ind w:left="391"/>
        <w:contextualSpacing/>
        <w:rPr>
          <w:b/>
          <w:bCs/>
        </w:rPr>
      </w:pPr>
      <w:r w:rsidRPr="001046AB">
        <w:rPr>
          <w:b/>
          <w:bCs/>
        </w:rPr>
        <w:t>Cllr. JL to approach drainage board for their response.</w:t>
      </w:r>
    </w:p>
    <w:p w14:paraId="2DFD8828" w14:textId="556B565D" w:rsidR="00CB425E" w:rsidRPr="001046AB" w:rsidRDefault="001046AB" w:rsidP="00CB425E">
      <w:pPr>
        <w:jc w:val="right"/>
        <w:rPr>
          <w:b/>
          <w:color w:val="000000" w:themeColor="text1"/>
        </w:rPr>
      </w:pPr>
      <w:r w:rsidRPr="001046AB">
        <w:rPr>
          <w:b/>
          <w:color w:val="000000" w:themeColor="text1"/>
        </w:rPr>
        <w:t>………</w:t>
      </w:r>
      <w:proofErr w:type="gramStart"/>
      <w:r w:rsidRPr="001046AB">
        <w:rPr>
          <w:b/>
          <w:color w:val="000000" w:themeColor="text1"/>
        </w:rPr>
        <w:t>…..</w:t>
      </w:r>
      <w:proofErr w:type="gramEnd"/>
      <w:r w:rsidRPr="001046AB">
        <w:rPr>
          <w:b/>
          <w:color w:val="000000" w:themeColor="text1"/>
        </w:rPr>
        <w:t>C</w:t>
      </w:r>
      <w:r w:rsidR="00CB425E" w:rsidRPr="001046AB">
        <w:rPr>
          <w:b/>
          <w:color w:val="000000" w:themeColor="text1"/>
        </w:rPr>
        <w:t>ontinue</w:t>
      </w:r>
      <w:r w:rsidRPr="001046AB">
        <w:rPr>
          <w:b/>
          <w:color w:val="000000" w:themeColor="text1"/>
        </w:rPr>
        <w:t>d</w:t>
      </w:r>
    </w:p>
    <w:p w14:paraId="181819C4" w14:textId="5100FD2D" w:rsidR="00CB425E" w:rsidRPr="001046AB" w:rsidRDefault="00CB425E" w:rsidP="00CB425E">
      <w:pPr>
        <w:jc w:val="right"/>
        <w:rPr>
          <w:b/>
          <w:color w:val="000000" w:themeColor="text1"/>
        </w:rPr>
      </w:pPr>
      <w:r w:rsidRPr="001046AB">
        <w:rPr>
          <w:b/>
          <w:color w:val="000000" w:themeColor="text1"/>
        </w:rPr>
        <w:lastRenderedPageBreak/>
        <w:t>CM/20/05/03</w:t>
      </w:r>
    </w:p>
    <w:p w14:paraId="6FA12A00" w14:textId="77777777" w:rsidR="00CB425E" w:rsidRPr="00680F78" w:rsidRDefault="00CB425E" w:rsidP="00CB425E">
      <w:pPr>
        <w:spacing w:line="240" w:lineRule="auto"/>
        <w:contextualSpacing/>
        <w:jc w:val="center"/>
        <w:rPr>
          <w:b/>
          <w:color w:val="000000" w:themeColor="text1"/>
        </w:rPr>
      </w:pPr>
      <w:r w:rsidRPr="00680F78">
        <w:rPr>
          <w:b/>
          <w:color w:val="000000" w:themeColor="text1"/>
        </w:rPr>
        <w:t>FISKERTON-CUM-MORTON PARISH COUNCIL</w:t>
      </w:r>
    </w:p>
    <w:p w14:paraId="14D52BE0" w14:textId="77777777" w:rsidR="00CB425E" w:rsidRPr="00680F78" w:rsidRDefault="00CB425E" w:rsidP="00CB425E">
      <w:pPr>
        <w:spacing w:line="240" w:lineRule="auto"/>
        <w:contextualSpacing/>
        <w:jc w:val="center"/>
        <w:rPr>
          <w:b/>
          <w:color w:val="000000" w:themeColor="text1"/>
        </w:rPr>
      </w:pPr>
      <w:r w:rsidRPr="00680F78">
        <w:rPr>
          <w:b/>
          <w:color w:val="000000" w:themeColor="text1"/>
        </w:rPr>
        <w:t>MINUTES OF THE VIRTUAL FULL COUNCIL MEETING HELD  18</w:t>
      </w:r>
      <w:r w:rsidRPr="00680F78">
        <w:rPr>
          <w:b/>
          <w:color w:val="000000" w:themeColor="text1"/>
          <w:vertAlign w:val="superscript"/>
        </w:rPr>
        <w:t>th</w:t>
      </w:r>
      <w:r w:rsidRPr="00680F78">
        <w:rPr>
          <w:b/>
          <w:color w:val="000000" w:themeColor="text1"/>
        </w:rPr>
        <w:t xml:space="preserve"> MAY 2020 at 7.30pm</w:t>
      </w:r>
    </w:p>
    <w:p w14:paraId="691E7AC9" w14:textId="08958848" w:rsidR="00CB425E" w:rsidRPr="006605AC" w:rsidRDefault="001046AB" w:rsidP="00091DA9">
      <w:pPr>
        <w:spacing w:line="240" w:lineRule="auto"/>
        <w:ind w:left="391"/>
        <w:contextualSpacing/>
        <w:rPr>
          <w:b/>
          <w:bCs/>
        </w:rPr>
      </w:pPr>
      <w:r>
        <w:rPr>
          <w:b/>
          <w:bCs/>
        </w:rPr>
        <w:t>Continued…………</w:t>
      </w:r>
      <w:proofErr w:type="gramStart"/>
      <w:r>
        <w:rPr>
          <w:b/>
          <w:bCs/>
        </w:rPr>
        <w:t>…..</w:t>
      </w:r>
      <w:proofErr w:type="gramEnd"/>
    </w:p>
    <w:p w14:paraId="18C622F6" w14:textId="77777777" w:rsidR="00A446BD" w:rsidRPr="006605AC" w:rsidRDefault="004162F9" w:rsidP="00DC651F">
      <w:pPr>
        <w:pStyle w:val="ListParagraph"/>
        <w:numPr>
          <w:ilvl w:val="0"/>
          <w:numId w:val="20"/>
        </w:numPr>
        <w:spacing w:line="240" w:lineRule="auto"/>
        <w:rPr>
          <w:b/>
          <w:bCs/>
        </w:rPr>
      </w:pPr>
      <w:r w:rsidRPr="006605AC">
        <w:rPr>
          <w:b/>
          <w:bCs/>
        </w:rPr>
        <w:t>Correspondence</w:t>
      </w:r>
    </w:p>
    <w:p w14:paraId="36E8627D" w14:textId="00FDC5A6" w:rsidR="00724165" w:rsidRPr="006605AC" w:rsidRDefault="00136F37" w:rsidP="00724165">
      <w:pPr>
        <w:pStyle w:val="ListParagraph"/>
        <w:numPr>
          <w:ilvl w:val="0"/>
          <w:numId w:val="10"/>
        </w:numPr>
        <w:spacing w:line="240" w:lineRule="auto"/>
      </w:pPr>
      <w:r w:rsidRPr="006605AC">
        <w:t xml:space="preserve">Email request for dog bins in Morton </w:t>
      </w:r>
      <w:r w:rsidR="00AE67AA" w:rsidRPr="006605AC">
        <w:t xml:space="preserve">– </w:t>
      </w:r>
      <w:r w:rsidR="00101F0F" w:rsidRPr="006605AC">
        <w:t xml:space="preserve">Following a brief discussion </w:t>
      </w:r>
      <w:r w:rsidR="00AE67AA" w:rsidRPr="006605AC">
        <w:t>Councillors</w:t>
      </w:r>
      <w:r w:rsidR="00101F0F" w:rsidRPr="006605AC">
        <w:t xml:space="preserve"> noted that at previous Visioning meetings </w:t>
      </w:r>
      <w:r w:rsidR="00BB5646" w:rsidRPr="006605AC">
        <w:t>additional dog bins were not identified; however</w:t>
      </w:r>
      <w:r w:rsidR="00554462">
        <w:t>,</w:t>
      </w:r>
      <w:r w:rsidR="00BB5646" w:rsidRPr="006605AC">
        <w:t xml:space="preserve"> agreed to investigate</w:t>
      </w:r>
      <w:r w:rsidR="007147D0" w:rsidRPr="006605AC">
        <w:t xml:space="preserve"> the need &amp; locations &amp; consider at a future meeting.</w:t>
      </w:r>
      <w:r w:rsidR="00AE67AA" w:rsidRPr="006605AC">
        <w:t xml:space="preserve"> </w:t>
      </w:r>
      <w:r w:rsidR="007F7B72">
        <w:t>Clerk to respond to email</w:t>
      </w:r>
      <w:r w:rsidR="008621D2">
        <w:t xml:space="preserve"> updating the resident.</w:t>
      </w:r>
    </w:p>
    <w:p w14:paraId="0FBBB5EF" w14:textId="2ECC0125" w:rsidR="00724165" w:rsidRPr="006605AC" w:rsidRDefault="00724165" w:rsidP="00724165">
      <w:pPr>
        <w:pStyle w:val="ListParagraph"/>
        <w:numPr>
          <w:ilvl w:val="0"/>
          <w:numId w:val="10"/>
        </w:numPr>
        <w:spacing w:line="240" w:lineRule="auto"/>
      </w:pPr>
      <w:r w:rsidRPr="006605AC">
        <w:rPr>
          <w:b/>
          <w:bCs/>
        </w:rPr>
        <w:t>CIL</w:t>
      </w:r>
      <w:r w:rsidR="00C673D8" w:rsidRPr="006605AC">
        <w:rPr>
          <w:b/>
          <w:bCs/>
        </w:rPr>
        <w:t xml:space="preserve"> - £149.10 </w:t>
      </w:r>
      <w:r w:rsidR="00C673D8" w:rsidRPr="006605AC">
        <w:t>had been received from N &amp; S D C &amp; it had to be spent within 5 yrs.</w:t>
      </w:r>
    </w:p>
    <w:p w14:paraId="5D7F1F3D" w14:textId="31234FAE" w:rsidR="00B4063F" w:rsidRPr="006605AC" w:rsidRDefault="00023EA1" w:rsidP="00A446BD">
      <w:pPr>
        <w:pStyle w:val="ListParagraph"/>
        <w:numPr>
          <w:ilvl w:val="0"/>
          <w:numId w:val="10"/>
        </w:numPr>
        <w:spacing w:line="240" w:lineRule="auto"/>
      </w:pPr>
      <w:r w:rsidRPr="006605AC">
        <w:t xml:space="preserve">New footpath on approach to Fiskerton station was </w:t>
      </w:r>
      <w:r w:rsidR="00E9117C" w:rsidRPr="006605AC">
        <w:t>deteriorating already.  Clerk to liaise with Cllr. SS</w:t>
      </w:r>
      <w:r w:rsidR="0086721E" w:rsidRPr="006605AC">
        <w:t>/VIA</w:t>
      </w:r>
      <w:r w:rsidR="00E9117C" w:rsidRPr="006605AC">
        <w:t>.</w:t>
      </w:r>
    </w:p>
    <w:p w14:paraId="32B49D0E" w14:textId="5FEB107F" w:rsidR="0086721E" w:rsidRPr="006605AC" w:rsidRDefault="0086721E" w:rsidP="00A446BD">
      <w:pPr>
        <w:pStyle w:val="ListParagraph"/>
        <w:numPr>
          <w:ilvl w:val="0"/>
          <w:numId w:val="10"/>
        </w:numPr>
        <w:spacing w:line="240" w:lineRule="auto"/>
      </w:pPr>
      <w:r w:rsidRPr="006605AC">
        <w:t>James Dymond had provided play area maintenance documents.</w:t>
      </w:r>
    </w:p>
    <w:p w14:paraId="57E4D08C" w14:textId="4B4ACD17" w:rsidR="00104334" w:rsidRPr="006605AC" w:rsidRDefault="00104334" w:rsidP="00A446BD">
      <w:pPr>
        <w:pStyle w:val="ListParagraph"/>
        <w:numPr>
          <w:ilvl w:val="0"/>
          <w:numId w:val="10"/>
        </w:numPr>
        <w:spacing w:line="240" w:lineRule="auto"/>
      </w:pPr>
      <w:r w:rsidRPr="006605AC">
        <w:rPr>
          <w:b/>
          <w:bCs/>
        </w:rPr>
        <w:t xml:space="preserve">N &amp; S </w:t>
      </w:r>
      <w:proofErr w:type="gramStart"/>
      <w:r w:rsidRPr="006605AC">
        <w:rPr>
          <w:b/>
          <w:bCs/>
        </w:rPr>
        <w:t>D  C</w:t>
      </w:r>
      <w:proofErr w:type="gramEnd"/>
      <w:r w:rsidRPr="006605AC">
        <w:rPr>
          <w:b/>
          <w:bCs/>
        </w:rPr>
        <w:t xml:space="preserve"> – Guidance re filling Casual Vacancies </w:t>
      </w:r>
      <w:r w:rsidRPr="006605AC">
        <w:t>as no elections allowed until May 2021.</w:t>
      </w:r>
    </w:p>
    <w:p w14:paraId="0FAAB636" w14:textId="1915D65D" w:rsidR="00104334" w:rsidRPr="006605AC" w:rsidRDefault="00E835AD" w:rsidP="00A446BD">
      <w:pPr>
        <w:pStyle w:val="ListParagraph"/>
        <w:numPr>
          <w:ilvl w:val="0"/>
          <w:numId w:val="10"/>
        </w:numPr>
        <w:spacing w:line="240" w:lineRule="auto"/>
      </w:pPr>
      <w:r w:rsidRPr="006605AC">
        <w:rPr>
          <w:b/>
          <w:bCs/>
        </w:rPr>
        <w:t xml:space="preserve">VIA Road closure – </w:t>
      </w:r>
      <w:r w:rsidRPr="006605AC">
        <w:t>Fiskerton level crossing closed 25</w:t>
      </w:r>
      <w:r w:rsidRPr="006605AC">
        <w:rPr>
          <w:vertAlign w:val="superscript"/>
        </w:rPr>
        <w:t>th</w:t>
      </w:r>
      <w:r w:rsidRPr="006605AC">
        <w:t xml:space="preserve"> June 2020 23:15 until 26</w:t>
      </w:r>
      <w:r w:rsidRPr="006605AC">
        <w:rPr>
          <w:vertAlign w:val="superscript"/>
        </w:rPr>
        <w:t>th</w:t>
      </w:r>
      <w:r w:rsidRPr="006605AC">
        <w:t xml:space="preserve"> June 2020</w:t>
      </w:r>
      <w:r w:rsidR="00C72BB0" w:rsidRPr="006605AC">
        <w:t xml:space="preserve"> 05:20</w:t>
      </w:r>
    </w:p>
    <w:p w14:paraId="7F91EF42" w14:textId="3B6F4540" w:rsidR="002618E1" w:rsidRPr="00896B79" w:rsidRDefault="002618E1" w:rsidP="002618E1">
      <w:pPr>
        <w:spacing w:line="240" w:lineRule="auto"/>
        <w:ind w:left="360"/>
        <w:rPr>
          <w:b/>
          <w:bCs/>
        </w:rPr>
      </w:pPr>
      <w:r w:rsidRPr="00896B79">
        <w:rPr>
          <w:b/>
          <w:bCs/>
        </w:rPr>
        <w:t xml:space="preserve">       Agenda items for next meeting </w:t>
      </w:r>
    </w:p>
    <w:p w14:paraId="38751F66" w14:textId="5D066A89" w:rsidR="00C11F3F" w:rsidRPr="00896B79" w:rsidRDefault="00544E5B" w:rsidP="00871D1F">
      <w:pPr>
        <w:pStyle w:val="ListParagraph"/>
        <w:numPr>
          <w:ilvl w:val="0"/>
          <w:numId w:val="20"/>
        </w:numPr>
        <w:spacing w:after="160" w:line="259" w:lineRule="auto"/>
        <w:rPr>
          <w:b/>
          <w:bCs/>
          <w:color w:val="000000" w:themeColor="text1"/>
        </w:rPr>
      </w:pPr>
      <w:r w:rsidRPr="00896B79">
        <w:rPr>
          <w:b/>
          <w:bCs/>
          <w:color w:val="000000" w:themeColor="text1"/>
        </w:rPr>
        <w:t>Date of next meeting</w:t>
      </w:r>
    </w:p>
    <w:p w14:paraId="5A31FEE2" w14:textId="09374F65" w:rsidR="00544E5B" w:rsidRPr="00896B79" w:rsidRDefault="00D47263" w:rsidP="00544E5B">
      <w:pPr>
        <w:pStyle w:val="ListParagraph"/>
        <w:spacing w:after="160" w:line="259" w:lineRule="auto"/>
        <w:rPr>
          <w:b/>
          <w:bCs/>
          <w:color w:val="000000" w:themeColor="text1"/>
        </w:rPr>
      </w:pPr>
      <w:r w:rsidRPr="00896B79">
        <w:rPr>
          <w:b/>
          <w:bCs/>
          <w:color w:val="000000" w:themeColor="text1"/>
        </w:rPr>
        <w:t>1</w:t>
      </w:r>
      <w:r w:rsidR="00896B79" w:rsidRPr="00896B79">
        <w:rPr>
          <w:b/>
          <w:bCs/>
          <w:color w:val="000000" w:themeColor="text1"/>
        </w:rPr>
        <w:t>5</w:t>
      </w:r>
      <w:r w:rsidR="00896B79" w:rsidRPr="00896B79">
        <w:rPr>
          <w:b/>
          <w:bCs/>
          <w:color w:val="000000" w:themeColor="text1"/>
          <w:vertAlign w:val="superscript"/>
        </w:rPr>
        <w:t>th</w:t>
      </w:r>
      <w:r w:rsidR="00896B79" w:rsidRPr="00896B79">
        <w:rPr>
          <w:b/>
          <w:bCs/>
          <w:color w:val="000000" w:themeColor="text1"/>
        </w:rPr>
        <w:t xml:space="preserve"> June</w:t>
      </w:r>
      <w:r w:rsidRPr="00896B79">
        <w:rPr>
          <w:b/>
          <w:bCs/>
          <w:color w:val="000000" w:themeColor="text1"/>
        </w:rPr>
        <w:t xml:space="preserve"> </w:t>
      </w:r>
      <w:r w:rsidR="00584A01" w:rsidRPr="00896B79">
        <w:rPr>
          <w:b/>
          <w:bCs/>
          <w:color w:val="000000" w:themeColor="text1"/>
        </w:rPr>
        <w:t>2020</w:t>
      </w:r>
      <w:r w:rsidR="00F55BAD" w:rsidRPr="00896B79">
        <w:rPr>
          <w:b/>
          <w:bCs/>
          <w:color w:val="000000" w:themeColor="text1"/>
        </w:rPr>
        <w:t xml:space="preserve"> – Due to coronavirus future meetings </w:t>
      </w:r>
      <w:r w:rsidR="00FD7F9F" w:rsidRPr="00896B79">
        <w:rPr>
          <w:b/>
          <w:bCs/>
          <w:color w:val="000000" w:themeColor="text1"/>
        </w:rPr>
        <w:t>virtual meeting to be held</w:t>
      </w:r>
      <w:r w:rsidR="00896B79" w:rsidRPr="00896B79">
        <w:rPr>
          <w:b/>
          <w:bCs/>
          <w:color w:val="000000" w:themeColor="text1"/>
        </w:rPr>
        <w:t xml:space="preserve"> &amp; invitation link will appear on agenda.</w:t>
      </w:r>
    </w:p>
    <w:p w14:paraId="453635B8" w14:textId="4BB7AB23" w:rsidR="008C41CD" w:rsidRPr="00896B79" w:rsidRDefault="008C41CD" w:rsidP="00544E5B">
      <w:pPr>
        <w:pStyle w:val="ListParagraph"/>
        <w:spacing w:after="160" w:line="259" w:lineRule="auto"/>
        <w:rPr>
          <w:b/>
          <w:bCs/>
          <w:color w:val="000000" w:themeColor="text1"/>
        </w:rPr>
      </w:pPr>
    </w:p>
    <w:p w14:paraId="078A465E" w14:textId="77777777" w:rsidR="001046AB" w:rsidRDefault="001046AB" w:rsidP="008C41CD">
      <w:pPr>
        <w:pStyle w:val="ListParagraph"/>
        <w:spacing w:after="160" w:line="259" w:lineRule="auto"/>
        <w:jc w:val="right"/>
        <w:rPr>
          <w:b/>
          <w:bCs/>
          <w:color w:val="000000" w:themeColor="text1"/>
        </w:rPr>
      </w:pPr>
    </w:p>
    <w:p w14:paraId="28A44A6B" w14:textId="77777777" w:rsidR="001046AB" w:rsidRDefault="001046AB" w:rsidP="008C41CD">
      <w:pPr>
        <w:pStyle w:val="ListParagraph"/>
        <w:spacing w:after="160" w:line="259" w:lineRule="auto"/>
        <w:jc w:val="right"/>
        <w:rPr>
          <w:b/>
          <w:bCs/>
          <w:color w:val="000000" w:themeColor="text1"/>
        </w:rPr>
      </w:pPr>
    </w:p>
    <w:p w14:paraId="27CC8C0D" w14:textId="77777777" w:rsidR="001046AB" w:rsidRDefault="001046AB" w:rsidP="008C41CD">
      <w:pPr>
        <w:pStyle w:val="ListParagraph"/>
        <w:spacing w:after="160" w:line="259" w:lineRule="auto"/>
        <w:jc w:val="right"/>
        <w:rPr>
          <w:b/>
          <w:bCs/>
          <w:color w:val="000000" w:themeColor="text1"/>
        </w:rPr>
      </w:pPr>
    </w:p>
    <w:p w14:paraId="542BA2C0" w14:textId="77777777" w:rsidR="001046AB" w:rsidRDefault="001046AB" w:rsidP="008C41CD">
      <w:pPr>
        <w:pStyle w:val="ListParagraph"/>
        <w:spacing w:after="160" w:line="259" w:lineRule="auto"/>
        <w:jc w:val="right"/>
        <w:rPr>
          <w:b/>
          <w:bCs/>
          <w:color w:val="000000" w:themeColor="text1"/>
        </w:rPr>
      </w:pPr>
    </w:p>
    <w:p w14:paraId="602D28A4" w14:textId="6D2589FD" w:rsidR="008C41CD" w:rsidRPr="00896B79" w:rsidRDefault="008C41CD" w:rsidP="008C41CD">
      <w:pPr>
        <w:pStyle w:val="ListParagraph"/>
        <w:spacing w:after="160" w:line="259" w:lineRule="auto"/>
        <w:jc w:val="right"/>
        <w:rPr>
          <w:b/>
          <w:bCs/>
          <w:color w:val="000000" w:themeColor="text1"/>
        </w:rPr>
      </w:pPr>
      <w:r w:rsidRPr="00896B79">
        <w:rPr>
          <w:b/>
          <w:bCs/>
          <w:color w:val="000000" w:themeColor="text1"/>
        </w:rPr>
        <w:t>SIGNED……………………………………………………………</w:t>
      </w:r>
    </w:p>
    <w:p w14:paraId="4CF18C71" w14:textId="290F72B3" w:rsidR="008C41CD" w:rsidRDefault="008C41CD" w:rsidP="008C41CD">
      <w:pPr>
        <w:pStyle w:val="ListParagraph"/>
        <w:spacing w:after="160" w:line="259" w:lineRule="auto"/>
        <w:jc w:val="right"/>
        <w:rPr>
          <w:b/>
          <w:bCs/>
          <w:color w:val="000000" w:themeColor="text1"/>
        </w:rPr>
      </w:pPr>
    </w:p>
    <w:p w14:paraId="50AFF36D" w14:textId="091A717F" w:rsidR="001046AB" w:rsidRDefault="001046AB" w:rsidP="008C41CD">
      <w:pPr>
        <w:pStyle w:val="ListParagraph"/>
        <w:spacing w:after="160" w:line="259" w:lineRule="auto"/>
        <w:jc w:val="right"/>
        <w:rPr>
          <w:b/>
          <w:bCs/>
          <w:color w:val="000000" w:themeColor="text1"/>
        </w:rPr>
      </w:pPr>
    </w:p>
    <w:p w14:paraId="5680C0E5" w14:textId="2474EE08" w:rsidR="001046AB" w:rsidRDefault="001046AB" w:rsidP="008C41CD">
      <w:pPr>
        <w:pStyle w:val="ListParagraph"/>
        <w:spacing w:after="160" w:line="259" w:lineRule="auto"/>
        <w:jc w:val="right"/>
        <w:rPr>
          <w:b/>
          <w:bCs/>
          <w:color w:val="000000" w:themeColor="text1"/>
        </w:rPr>
      </w:pPr>
    </w:p>
    <w:p w14:paraId="34DC5E68" w14:textId="77777777" w:rsidR="001046AB" w:rsidRPr="00896B79" w:rsidRDefault="001046AB" w:rsidP="008C41CD">
      <w:pPr>
        <w:pStyle w:val="ListParagraph"/>
        <w:spacing w:after="160" w:line="259" w:lineRule="auto"/>
        <w:jc w:val="right"/>
        <w:rPr>
          <w:b/>
          <w:bCs/>
          <w:color w:val="000000" w:themeColor="text1"/>
        </w:rPr>
      </w:pPr>
    </w:p>
    <w:p w14:paraId="128E322F" w14:textId="7427F74F" w:rsidR="008C41CD" w:rsidRPr="00896B79" w:rsidRDefault="008C41CD" w:rsidP="008C41CD">
      <w:pPr>
        <w:pStyle w:val="ListParagraph"/>
        <w:spacing w:after="160" w:line="259" w:lineRule="auto"/>
        <w:jc w:val="right"/>
        <w:rPr>
          <w:b/>
          <w:bCs/>
          <w:color w:val="000000" w:themeColor="text1"/>
        </w:rPr>
      </w:pPr>
    </w:p>
    <w:p w14:paraId="3B8EB120" w14:textId="177CE7F7" w:rsidR="008C41CD" w:rsidRPr="00896B79" w:rsidRDefault="000903D7" w:rsidP="000903D7">
      <w:pPr>
        <w:pStyle w:val="ListParagraph"/>
        <w:spacing w:after="160" w:line="259" w:lineRule="auto"/>
        <w:jc w:val="right"/>
        <w:rPr>
          <w:b/>
          <w:bCs/>
          <w:color w:val="000000" w:themeColor="text1"/>
        </w:rPr>
      </w:pPr>
      <w:r w:rsidRPr="00896B79">
        <w:rPr>
          <w:b/>
          <w:bCs/>
          <w:color w:val="000000" w:themeColor="text1"/>
        </w:rPr>
        <w:t>DATE………………………………………………………………</w:t>
      </w:r>
      <w:bookmarkStart w:id="6" w:name="_Hlk33004419"/>
    </w:p>
    <w:p w14:paraId="2DDBA6DA" w14:textId="77777777" w:rsidR="000903D7" w:rsidRPr="00896B79" w:rsidRDefault="000903D7" w:rsidP="000903D7">
      <w:pPr>
        <w:pStyle w:val="ListParagraph"/>
        <w:spacing w:after="160" w:line="259" w:lineRule="auto"/>
        <w:jc w:val="right"/>
        <w:rPr>
          <w:b/>
          <w:bCs/>
          <w:color w:val="000000" w:themeColor="text1"/>
        </w:rPr>
      </w:pPr>
    </w:p>
    <w:p w14:paraId="1F380EE3" w14:textId="529C3084" w:rsidR="00FA3C06" w:rsidRPr="00896B79" w:rsidRDefault="00FA3C06" w:rsidP="00FA3C06">
      <w:pPr>
        <w:rPr>
          <w:b/>
          <w:bCs/>
          <w:color w:val="000000" w:themeColor="text1"/>
        </w:rPr>
      </w:pPr>
      <w:r w:rsidRPr="00896B79">
        <w:rPr>
          <w:b/>
          <w:bCs/>
          <w:color w:val="000000" w:themeColor="text1"/>
        </w:rPr>
        <w:t>Meeting ended 2</w:t>
      </w:r>
      <w:r w:rsidR="00896B79" w:rsidRPr="00896B79">
        <w:rPr>
          <w:b/>
          <w:bCs/>
          <w:color w:val="000000" w:themeColor="text1"/>
        </w:rPr>
        <w:t>1</w:t>
      </w:r>
      <w:r w:rsidRPr="00896B79">
        <w:rPr>
          <w:b/>
          <w:bCs/>
          <w:color w:val="000000" w:themeColor="text1"/>
        </w:rPr>
        <w:t>:</w:t>
      </w:r>
      <w:r w:rsidR="00335BAB" w:rsidRPr="00896B79">
        <w:rPr>
          <w:b/>
          <w:bCs/>
          <w:color w:val="000000" w:themeColor="text1"/>
        </w:rPr>
        <w:t>1</w:t>
      </w:r>
      <w:r w:rsidR="00896B79" w:rsidRPr="00896B79">
        <w:rPr>
          <w:b/>
          <w:bCs/>
          <w:color w:val="000000" w:themeColor="text1"/>
        </w:rPr>
        <w:t>1</w:t>
      </w:r>
    </w:p>
    <w:p w14:paraId="635D5C61" w14:textId="77777777" w:rsidR="00680F78" w:rsidRDefault="00680F78" w:rsidP="00C11F3F">
      <w:pPr>
        <w:jc w:val="right"/>
        <w:rPr>
          <w:b/>
          <w:color w:val="000000" w:themeColor="text1"/>
          <w:highlight w:val="yellow"/>
        </w:rPr>
      </w:pPr>
    </w:p>
    <w:p w14:paraId="1AA8DB89" w14:textId="77777777" w:rsidR="00680F78" w:rsidRDefault="00680F78" w:rsidP="00C11F3F">
      <w:pPr>
        <w:jc w:val="right"/>
        <w:rPr>
          <w:b/>
          <w:color w:val="000000" w:themeColor="text1"/>
          <w:highlight w:val="yellow"/>
        </w:rPr>
      </w:pPr>
    </w:p>
    <w:p w14:paraId="6236442B" w14:textId="77777777" w:rsidR="00680F78" w:rsidRDefault="00680F78" w:rsidP="00C11F3F">
      <w:pPr>
        <w:jc w:val="right"/>
        <w:rPr>
          <w:b/>
          <w:color w:val="000000" w:themeColor="text1"/>
          <w:highlight w:val="yellow"/>
        </w:rPr>
      </w:pPr>
    </w:p>
    <w:p w14:paraId="3AE65771" w14:textId="77777777" w:rsidR="00680F78" w:rsidRDefault="00680F78" w:rsidP="00C11F3F">
      <w:pPr>
        <w:jc w:val="right"/>
        <w:rPr>
          <w:b/>
          <w:color w:val="000000" w:themeColor="text1"/>
          <w:highlight w:val="yellow"/>
        </w:rPr>
      </w:pPr>
    </w:p>
    <w:p w14:paraId="13143E0D" w14:textId="77777777" w:rsidR="00680F78" w:rsidRDefault="00680F78" w:rsidP="00C11F3F">
      <w:pPr>
        <w:jc w:val="right"/>
        <w:rPr>
          <w:b/>
          <w:color w:val="000000" w:themeColor="text1"/>
          <w:highlight w:val="yellow"/>
        </w:rPr>
      </w:pPr>
    </w:p>
    <w:p w14:paraId="145D16D9" w14:textId="0489D68E" w:rsidR="00C11F3F" w:rsidRPr="00F8506D" w:rsidRDefault="00C11F3F" w:rsidP="001046AB">
      <w:pPr>
        <w:spacing w:line="240" w:lineRule="auto"/>
        <w:contextualSpacing/>
        <w:rPr>
          <w:b/>
          <w:color w:val="000000" w:themeColor="text1"/>
          <w:highlight w:val="yellow"/>
        </w:rPr>
      </w:pPr>
    </w:p>
    <w:bookmarkEnd w:id="6"/>
    <w:p w14:paraId="385F0294" w14:textId="37D7ED69" w:rsidR="00561995" w:rsidRPr="00984DE0" w:rsidRDefault="00561995" w:rsidP="00561995">
      <w:pPr>
        <w:pStyle w:val="ListParagraph"/>
        <w:spacing w:line="240" w:lineRule="auto"/>
        <w:ind w:left="0"/>
        <w:jc w:val="right"/>
        <w:rPr>
          <w:b/>
          <w:sz w:val="20"/>
          <w:szCs w:val="20"/>
        </w:rPr>
      </w:pPr>
      <w:r w:rsidRPr="00984DE0">
        <w:rPr>
          <w:b/>
          <w:sz w:val="20"/>
          <w:szCs w:val="20"/>
        </w:rPr>
        <w:lastRenderedPageBreak/>
        <w:t>APPENDIX ‘A’</w:t>
      </w:r>
    </w:p>
    <w:p w14:paraId="64733E69" w14:textId="77777777" w:rsidR="00561995" w:rsidRPr="00984DE0" w:rsidRDefault="00561995" w:rsidP="00561995">
      <w:pPr>
        <w:pStyle w:val="ListParagraph"/>
        <w:spacing w:line="240" w:lineRule="auto"/>
        <w:ind w:left="0"/>
        <w:rPr>
          <w:b/>
          <w:sz w:val="20"/>
          <w:szCs w:val="20"/>
        </w:rPr>
      </w:pPr>
    </w:p>
    <w:p w14:paraId="6FCBDA87" w14:textId="1EACC0F5" w:rsidR="00561995" w:rsidRPr="00984DE0" w:rsidRDefault="00561995" w:rsidP="00561995">
      <w:pPr>
        <w:pStyle w:val="ListParagraph"/>
        <w:spacing w:line="240" w:lineRule="auto"/>
        <w:ind w:left="0"/>
        <w:rPr>
          <w:b/>
          <w:sz w:val="20"/>
          <w:szCs w:val="20"/>
        </w:rPr>
      </w:pPr>
      <w:r w:rsidRPr="00984DE0">
        <w:rPr>
          <w:b/>
          <w:sz w:val="20"/>
          <w:szCs w:val="20"/>
        </w:rPr>
        <w:t xml:space="preserve">PLANNING APPLICATIONS FOR CONSIDERATION: </w:t>
      </w:r>
    </w:p>
    <w:p w14:paraId="7A8B64DA" w14:textId="77777777" w:rsidR="00561995" w:rsidRPr="00F8506D" w:rsidRDefault="00561995" w:rsidP="00561995">
      <w:pPr>
        <w:pStyle w:val="ListParagraph"/>
        <w:spacing w:line="240" w:lineRule="auto"/>
        <w:ind w:left="0"/>
        <w:rPr>
          <w:b/>
          <w:sz w:val="20"/>
          <w:szCs w:val="20"/>
          <w:highlight w:val="yellow"/>
        </w:rPr>
      </w:pPr>
    </w:p>
    <w:tbl>
      <w:tblPr>
        <w:tblpPr w:leftFromText="180" w:rightFromText="180" w:vertAnchor="text" w:horzAnchor="page" w:tblpX="1117" w:tblpY="118"/>
        <w:tblOverlap w:val="never"/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977"/>
        <w:gridCol w:w="2977"/>
        <w:gridCol w:w="2919"/>
      </w:tblGrid>
      <w:tr w:rsidR="00593816" w:rsidRPr="00060C54" w14:paraId="5F773F09" w14:textId="77777777" w:rsidTr="005068EA">
        <w:tc>
          <w:tcPr>
            <w:tcW w:w="1809" w:type="dxa"/>
          </w:tcPr>
          <w:p w14:paraId="5DD5A9B1" w14:textId="77777777" w:rsidR="00593816" w:rsidRPr="00060C54" w:rsidRDefault="00593816" w:rsidP="00593816">
            <w:pPr>
              <w:spacing w:after="160" w:line="240" w:lineRule="auto"/>
              <w:contextualSpacing/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 w:eastAsia="en-US"/>
              </w:rPr>
            </w:pPr>
            <w:bookmarkStart w:id="7" w:name="_Hlk18488375"/>
            <w:r w:rsidRPr="00060C54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 w:eastAsia="en-US"/>
              </w:rPr>
              <w:t>PLAN REF. NO.</w:t>
            </w:r>
          </w:p>
        </w:tc>
        <w:tc>
          <w:tcPr>
            <w:tcW w:w="2977" w:type="dxa"/>
          </w:tcPr>
          <w:p w14:paraId="68DBC8BC" w14:textId="77777777" w:rsidR="00593816" w:rsidRPr="00060C54" w:rsidRDefault="00593816" w:rsidP="00593816">
            <w:pPr>
              <w:spacing w:after="160" w:line="240" w:lineRule="auto"/>
              <w:contextualSpacing/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 w:eastAsia="en-US"/>
              </w:rPr>
            </w:pPr>
            <w:r w:rsidRPr="00060C54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 w:eastAsia="en-US"/>
              </w:rPr>
              <w:t>ADDRESS</w:t>
            </w:r>
          </w:p>
        </w:tc>
        <w:tc>
          <w:tcPr>
            <w:tcW w:w="2977" w:type="dxa"/>
          </w:tcPr>
          <w:p w14:paraId="52B0C18B" w14:textId="77777777" w:rsidR="00593816" w:rsidRPr="00060C54" w:rsidRDefault="00593816" w:rsidP="00593816">
            <w:pPr>
              <w:spacing w:after="160" w:line="240" w:lineRule="auto"/>
              <w:contextualSpacing/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 w:eastAsia="en-US"/>
              </w:rPr>
            </w:pPr>
            <w:r w:rsidRPr="00060C54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 w:eastAsia="en-US"/>
              </w:rPr>
              <w:t>DETAILS</w:t>
            </w:r>
          </w:p>
        </w:tc>
        <w:tc>
          <w:tcPr>
            <w:tcW w:w="2919" w:type="dxa"/>
          </w:tcPr>
          <w:p w14:paraId="61FDC4E4" w14:textId="77777777" w:rsidR="00593816" w:rsidRPr="00060C54" w:rsidRDefault="00593816" w:rsidP="00593816">
            <w:pPr>
              <w:spacing w:after="160" w:line="240" w:lineRule="auto"/>
              <w:contextualSpacing/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 w:eastAsia="en-US"/>
              </w:rPr>
            </w:pPr>
            <w:r w:rsidRPr="00060C54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 w:eastAsia="en-US"/>
              </w:rPr>
              <w:t>F-c-</w:t>
            </w:r>
            <w:proofErr w:type="gramStart"/>
            <w:r w:rsidRPr="00060C54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 w:eastAsia="en-US"/>
              </w:rPr>
              <w:t>M  Decision</w:t>
            </w:r>
            <w:proofErr w:type="gramEnd"/>
          </w:p>
        </w:tc>
      </w:tr>
      <w:tr w:rsidR="00593816" w:rsidRPr="00060C54" w14:paraId="22140A25" w14:textId="77777777" w:rsidTr="005068EA">
        <w:tc>
          <w:tcPr>
            <w:tcW w:w="1809" w:type="dxa"/>
          </w:tcPr>
          <w:p w14:paraId="7CBA1ECC" w14:textId="7C18711C" w:rsidR="00593816" w:rsidRPr="00060C54" w:rsidRDefault="00593816" w:rsidP="00593816">
            <w:pPr>
              <w:spacing w:after="160" w:line="240" w:lineRule="auto"/>
              <w:contextualSpacing/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</w:pPr>
            <w:r w:rsidRPr="00060C54"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  <w:t>20/00</w:t>
            </w:r>
            <w:r w:rsidR="00820FE8" w:rsidRPr="00060C54"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  <w:t>253</w:t>
            </w:r>
            <w:r w:rsidRPr="00060C54"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  <w:t>/FUL</w:t>
            </w:r>
          </w:p>
        </w:tc>
        <w:tc>
          <w:tcPr>
            <w:tcW w:w="2977" w:type="dxa"/>
          </w:tcPr>
          <w:p w14:paraId="0B3C72D8" w14:textId="32CBFDF1" w:rsidR="00593816" w:rsidRPr="00060C54" w:rsidRDefault="00820FE8" w:rsidP="00593816">
            <w:pPr>
              <w:spacing w:after="160" w:line="240" w:lineRule="auto"/>
              <w:contextualSpacing/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</w:pPr>
            <w:r w:rsidRPr="00060C54"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  <w:t>Stonewold, Gravell</w:t>
            </w:r>
            <w:r w:rsidR="00F03E08" w:rsidRPr="00060C54"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  <w:t>y Lane, Fiskerton</w:t>
            </w:r>
          </w:p>
        </w:tc>
        <w:tc>
          <w:tcPr>
            <w:tcW w:w="2977" w:type="dxa"/>
          </w:tcPr>
          <w:p w14:paraId="290E9054" w14:textId="7E83ECFE" w:rsidR="00593816" w:rsidRPr="00060C54" w:rsidRDefault="00F03E08" w:rsidP="00593816">
            <w:pPr>
              <w:spacing w:after="160" w:line="240" w:lineRule="auto"/>
              <w:contextualSpacing/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</w:pPr>
            <w:r w:rsidRPr="00060C54"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  <w:t xml:space="preserve">Demolition existing dwelling &amp; garages. Construction of new </w:t>
            </w:r>
            <w:proofErr w:type="gramStart"/>
            <w:r w:rsidRPr="00060C54"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  <w:t>3 bedroom</w:t>
            </w:r>
            <w:proofErr w:type="gramEnd"/>
            <w:r w:rsidRPr="00060C54"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  <w:t xml:space="preserve"> dwelling &amp; </w:t>
            </w:r>
            <w:proofErr w:type="spellStart"/>
            <w:r w:rsidRPr="00060C54"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  <w:t>self contained</w:t>
            </w:r>
            <w:proofErr w:type="spellEnd"/>
            <w:r w:rsidR="00041073" w:rsidRPr="00060C54"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  <w:t xml:space="preserve"> 2 bedroom annex with associated hard &amp; soft landscaping</w:t>
            </w:r>
          </w:p>
        </w:tc>
        <w:tc>
          <w:tcPr>
            <w:tcW w:w="2919" w:type="dxa"/>
          </w:tcPr>
          <w:p w14:paraId="2EC3A169" w14:textId="390F335D" w:rsidR="00593816" w:rsidRPr="00060C54" w:rsidRDefault="00041073" w:rsidP="00593816">
            <w:pPr>
              <w:spacing w:after="160" w:line="240" w:lineRule="auto"/>
              <w:contextualSpacing/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</w:pPr>
            <w:r w:rsidRPr="00060C54"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  <w:t>Unanimously object</w:t>
            </w:r>
            <w:r w:rsidR="00060C54" w:rsidRPr="00060C54"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  <w:t xml:space="preserve"> – refer to details below the table &amp; the planning response to N &amp; S D C on their website.</w:t>
            </w:r>
          </w:p>
        </w:tc>
      </w:tr>
      <w:bookmarkEnd w:id="7"/>
    </w:tbl>
    <w:p w14:paraId="35ECD8A5" w14:textId="77777777" w:rsidR="00561995" w:rsidRPr="00F8506D" w:rsidRDefault="00561995" w:rsidP="00561995">
      <w:pPr>
        <w:pStyle w:val="ListParagraph"/>
        <w:spacing w:line="240" w:lineRule="auto"/>
        <w:ind w:left="0"/>
        <w:rPr>
          <w:b/>
          <w:sz w:val="20"/>
          <w:szCs w:val="20"/>
          <w:highlight w:val="yellow"/>
        </w:rPr>
      </w:pPr>
    </w:p>
    <w:p w14:paraId="51677AE9" w14:textId="58451E04" w:rsidR="00561995" w:rsidRPr="00F8506D" w:rsidRDefault="00561995" w:rsidP="00561995">
      <w:pPr>
        <w:pStyle w:val="ListParagraph"/>
        <w:spacing w:line="240" w:lineRule="auto"/>
        <w:ind w:left="0"/>
        <w:rPr>
          <w:b/>
          <w:sz w:val="20"/>
          <w:szCs w:val="20"/>
          <w:highlight w:val="yellow"/>
        </w:rPr>
      </w:pPr>
    </w:p>
    <w:p w14:paraId="417D95C0" w14:textId="339128AD" w:rsidR="009B714F" w:rsidRPr="005D6674" w:rsidRDefault="000062A0" w:rsidP="00561995">
      <w:pPr>
        <w:pStyle w:val="ListParagraph"/>
        <w:spacing w:line="240" w:lineRule="auto"/>
        <w:ind w:left="0"/>
        <w:rPr>
          <w:b/>
          <w:sz w:val="20"/>
          <w:szCs w:val="20"/>
        </w:rPr>
      </w:pPr>
      <w:r w:rsidRPr="005D6674">
        <w:rPr>
          <w:b/>
          <w:sz w:val="20"/>
          <w:szCs w:val="20"/>
        </w:rPr>
        <w:t>Additional comments supporting objection agains</w:t>
      </w:r>
      <w:r w:rsidR="00F17491" w:rsidRPr="005D6674">
        <w:rPr>
          <w:b/>
          <w:sz w:val="20"/>
          <w:szCs w:val="20"/>
        </w:rPr>
        <w:t>t 20/00</w:t>
      </w:r>
      <w:r w:rsidR="00464EF4" w:rsidRPr="005D6674">
        <w:rPr>
          <w:b/>
          <w:sz w:val="20"/>
          <w:szCs w:val="20"/>
        </w:rPr>
        <w:t>253</w:t>
      </w:r>
      <w:r w:rsidR="00F17491" w:rsidRPr="005D6674">
        <w:rPr>
          <w:b/>
          <w:sz w:val="20"/>
          <w:szCs w:val="20"/>
        </w:rPr>
        <w:t>/FUL</w:t>
      </w:r>
      <w:r w:rsidRPr="005D6674">
        <w:rPr>
          <w:b/>
          <w:sz w:val="20"/>
          <w:szCs w:val="20"/>
        </w:rPr>
        <w:t xml:space="preserve"> </w:t>
      </w:r>
      <w:r w:rsidR="00464EF4" w:rsidRPr="005D6674">
        <w:rPr>
          <w:b/>
          <w:sz w:val="20"/>
          <w:szCs w:val="20"/>
        </w:rPr>
        <w:t>Stonewold, Gravelly Lane, Fiskerton</w:t>
      </w:r>
    </w:p>
    <w:p w14:paraId="65811E8E" w14:textId="63443091" w:rsidR="0043696E" w:rsidRPr="0043696E" w:rsidRDefault="0043696E" w:rsidP="0043696E">
      <w:pPr>
        <w:spacing w:after="160" w:line="259" w:lineRule="auto"/>
        <w:rPr>
          <w:rFonts w:eastAsiaTheme="minorHAnsi" w:cstheme="minorHAnsi"/>
          <w:color w:val="000000" w:themeColor="text1"/>
          <w:lang w:val="en-US" w:eastAsia="en-US"/>
        </w:rPr>
      </w:pPr>
      <w:r w:rsidRPr="0043696E">
        <w:rPr>
          <w:rFonts w:eastAsiaTheme="minorHAnsi" w:cstheme="minorHAnsi"/>
          <w:color w:val="000000" w:themeColor="text1"/>
          <w:lang w:val="en-US" w:eastAsia="en-US"/>
        </w:rPr>
        <w:t xml:space="preserve">Fiskerton-cum-Morton Parish Council is </w:t>
      </w:r>
      <w:r w:rsidRPr="0043696E">
        <w:rPr>
          <w:rFonts w:eastAsiaTheme="minorHAnsi" w:cstheme="minorHAnsi"/>
          <w:b/>
          <w:bCs/>
          <w:color w:val="000000" w:themeColor="text1"/>
          <w:lang w:val="en-US" w:eastAsia="en-US"/>
        </w:rPr>
        <w:t>unanimously opposed</w:t>
      </w:r>
      <w:r w:rsidRPr="0043696E">
        <w:rPr>
          <w:rFonts w:eastAsiaTheme="minorHAnsi" w:cstheme="minorHAnsi"/>
          <w:color w:val="000000" w:themeColor="text1"/>
          <w:lang w:val="en-US" w:eastAsia="en-US"/>
        </w:rPr>
        <w:t xml:space="preserve"> to this application because:</w:t>
      </w:r>
    </w:p>
    <w:p w14:paraId="257E2998" w14:textId="77777777" w:rsidR="0043696E" w:rsidRPr="0043696E" w:rsidRDefault="0043696E" w:rsidP="0043696E">
      <w:pPr>
        <w:numPr>
          <w:ilvl w:val="0"/>
          <w:numId w:val="19"/>
        </w:numPr>
        <w:spacing w:after="160" w:line="259" w:lineRule="auto"/>
        <w:contextualSpacing/>
        <w:rPr>
          <w:rFonts w:eastAsiaTheme="minorHAnsi" w:cstheme="minorHAnsi"/>
          <w:color w:val="000000" w:themeColor="text1"/>
          <w:lang w:eastAsia="en-US"/>
        </w:rPr>
      </w:pPr>
      <w:r w:rsidRPr="0043696E">
        <w:rPr>
          <w:rFonts w:eastAsiaTheme="minorHAnsi" w:cstheme="minorHAnsi"/>
          <w:color w:val="000000" w:themeColor="text1"/>
          <w:lang w:val="en-US" w:eastAsia="en-US"/>
        </w:rPr>
        <w:t xml:space="preserve">the revised plans have the same footprint and scale as the original plans and </w:t>
      </w:r>
      <w:r w:rsidRPr="0043696E">
        <w:rPr>
          <w:rFonts w:eastAsiaTheme="minorHAnsi" w:cstheme="minorHAnsi"/>
          <w:color w:val="000000" w:themeColor="text1"/>
          <w:lang w:eastAsia="en-US"/>
        </w:rPr>
        <w:t>the scale is too large for the immediate neighbourhood.</w:t>
      </w:r>
    </w:p>
    <w:p w14:paraId="740E774B" w14:textId="11B4E8B3" w:rsidR="0043696E" w:rsidRPr="0043696E" w:rsidRDefault="0043696E" w:rsidP="0043696E">
      <w:pPr>
        <w:numPr>
          <w:ilvl w:val="0"/>
          <w:numId w:val="19"/>
        </w:numPr>
        <w:spacing w:after="160" w:line="259" w:lineRule="auto"/>
        <w:contextualSpacing/>
        <w:rPr>
          <w:rFonts w:eastAsiaTheme="minorHAnsi" w:cstheme="minorHAnsi"/>
          <w:color w:val="000000" w:themeColor="text1"/>
          <w:lang w:eastAsia="en-US"/>
        </w:rPr>
      </w:pPr>
      <w:r w:rsidRPr="0043696E">
        <w:rPr>
          <w:rFonts w:eastAsiaTheme="minorHAnsi" w:cstheme="minorHAnsi"/>
          <w:color w:val="000000" w:themeColor="text1"/>
          <w:lang w:eastAsia="en-US"/>
        </w:rPr>
        <w:t xml:space="preserve">It is </w:t>
      </w:r>
      <w:proofErr w:type="gramStart"/>
      <w:r w:rsidRPr="0043696E">
        <w:rPr>
          <w:rFonts w:eastAsiaTheme="minorHAnsi" w:cstheme="minorHAnsi"/>
          <w:color w:val="000000" w:themeColor="text1"/>
          <w:lang w:eastAsia="en-US"/>
        </w:rPr>
        <w:t>very</w:t>
      </w:r>
      <w:r w:rsidR="005D6674">
        <w:rPr>
          <w:rFonts w:eastAsiaTheme="minorHAnsi" w:cstheme="minorHAnsi"/>
          <w:color w:val="000000" w:themeColor="text1"/>
          <w:lang w:eastAsia="en-US"/>
        </w:rPr>
        <w:t xml:space="preserve"> </w:t>
      </w:r>
      <w:r w:rsidRPr="0043696E">
        <w:rPr>
          <w:rFonts w:eastAsiaTheme="minorHAnsi" w:cstheme="minorHAnsi"/>
          <w:color w:val="000000" w:themeColor="text1"/>
          <w:lang w:eastAsia="en-US"/>
        </w:rPr>
        <w:t>close</w:t>
      </w:r>
      <w:proofErr w:type="gramEnd"/>
      <w:r w:rsidRPr="0043696E">
        <w:rPr>
          <w:rFonts w:eastAsiaTheme="minorHAnsi" w:cstheme="minorHAnsi"/>
          <w:color w:val="000000" w:themeColor="text1"/>
          <w:lang w:eastAsia="en-US"/>
        </w:rPr>
        <w:t xml:space="preserve"> to the boundary of a small bungalow ‘Sceptre’ </w:t>
      </w:r>
    </w:p>
    <w:p w14:paraId="6A037899" w14:textId="77777777" w:rsidR="0043696E" w:rsidRPr="0043696E" w:rsidRDefault="0043696E" w:rsidP="0043696E">
      <w:pPr>
        <w:numPr>
          <w:ilvl w:val="0"/>
          <w:numId w:val="19"/>
        </w:numPr>
        <w:spacing w:after="160" w:line="259" w:lineRule="auto"/>
        <w:contextualSpacing/>
        <w:rPr>
          <w:rFonts w:eastAsiaTheme="minorHAnsi" w:cstheme="minorHAnsi"/>
          <w:color w:val="000000" w:themeColor="text1"/>
          <w:lang w:eastAsia="en-US"/>
        </w:rPr>
      </w:pPr>
      <w:r w:rsidRPr="0043696E">
        <w:rPr>
          <w:rFonts w:eastAsiaTheme="minorHAnsi" w:cstheme="minorHAnsi"/>
          <w:color w:val="000000" w:themeColor="text1"/>
          <w:lang w:eastAsia="en-US"/>
        </w:rPr>
        <w:t>It will result in over intensification and development of this site</w:t>
      </w:r>
    </w:p>
    <w:p w14:paraId="22366545" w14:textId="77777777" w:rsidR="0043696E" w:rsidRPr="0043696E" w:rsidRDefault="0043696E" w:rsidP="0043696E">
      <w:pPr>
        <w:numPr>
          <w:ilvl w:val="0"/>
          <w:numId w:val="19"/>
        </w:numPr>
        <w:spacing w:after="160" w:line="259" w:lineRule="auto"/>
        <w:contextualSpacing/>
        <w:rPr>
          <w:rFonts w:eastAsiaTheme="minorHAnsi" w:cstheme="minorHAnsi"/>
          <w:color w:val="000000" w:themeColor="text1"/>
          <w:lang w:eastAsia="en-US"/>
        </w:rPr>
      </w:pPr>
      <w:r w:rsidRPr="0043696E">
        <w:rPr>
          <w:rFonts w:eastAsiaTheme="minorHAnsi" w:cstheme="minorHAnsi"/>
          <w:color w:val="000000" w:themeColor="text1"/>
          <w:lang w:eastAsia="en-US"/>
        </w:rPr>
        <w:t>There will be loss of amenities due to small space for a garden</w:t>
      </w:r>
    </w:p>
    <w:p w14:paraId="1BD7B9D2" w14:textId="77777777" w:rsidR="0043696E" w:rsidRPr="0043696E" w:rsidRDefault="0043696E" w:rsidP="0043696E">
      <w:pPr>
        <w:numPr>
          <w:ilvl w:val="0"/>
          <w:numId w:val="19"/>
        </w:numPr>
        <w:spacing w:after="160" w:line="259" w:lineRule="auto"/>
        <w:contextualSpacing/>
        <w:rPr>
          <w:rFonts w:eastAsiaTheme="minorHAnsi" w:cstheme="minorHAnsi"/>
          <w:color w:val="000000" w:themeColor="text1"/>
          <w:lang w:eastAsia="en-US"/>
        </w:rPr>
      </w:pPr>
      <w:r w:rsidRPr="0043696E">
        <w:rPr>
          <w:rFonts w:eastAsiaTheme="minorHAnsi" w:cstheme="minorHAnsi"/>
          <w:color w:val="000000" w:themeColor="text1"/>
          <w:lang w:eastAsia="en-US"/>
        </w:rPr>
        <w:t>There is space for 6 cars so there will be an issue over access and safety through a narrow driveway</w:t>
      </w:r>
    </w:p>
    <w:p w14:paraId="3E007825" w14:textId="77777777" w:rsidR="0043696E" w:rsidRPr="0043696E" w:rsidRDefault="0043696E" w:rsidP="0043696E">
      <w:pPr>
        <w:numPr>
          <w:ilvl w:val="0"/>
          <w:numId w:val="19"/>
        </w:numPr>
        <w:spacing w:after="160" w:line="259" w:lineRule="auto"/>
        <w:contextualSpacing/>
        <w:rPr>
          <w:rFonts w:eastAsiaTheme="minorHAnsi" w:cstheme="minorHAnsi"/>
          <w:color w:val="000000" w:themeColor="text1"/>
          <w:lang w:eastAsia="en-US"/>
        </w:rPr>
      </w:pPr>
      <w:r w:rsidRPr="0043696E">
        <w:rPr>
          <w:rFonts w:eastAsiaTheme="minorHAnsi" w:cstheme="minorHAnsi"/>
          <w:color w:val="000000" w:themeColor="text1"/>
          <w:lang w:eastAsia="en-US"/>
        </w:rPr>
        <w:t xml:space="preserve">It would lead to a negative, cumulative impact upon the views and vistas as you enter the village created by two </w:t>
      </w:r>
      <w:proofErr w:type="gramStart"/>
      <w:r w:rsidRPr="0043696E">
        <w:rPr>
          <w:rFonts w:eastAsiaTheme="minorHAnsi" w:cstheme="minorHAnsi"/>
          <w:color w:val="000000" w:themeColor="text1"/>
          <w:lang w:eastAsia="en-US"/>
        </w:rPr>
        <w:t>very large</w:t>
      </w:r>
      <w:proofErr w:type="gramEnd"/>
      <w:r w:rsidRPr="0043696E">
        <w:rPr>
          <w:rFonts w:eastAsiaTheme="minorHAnsi" w:cstheme="minorHAnsi"/>
          <w:color w:val="000000" w:themeColor="text1"/>
          <w:lang w:eastAsia="en-US"/>
        </w:rPr>
        <w:t xml:space="preserve"> houses </w:t>
      </w:r>
    </w:p>
    <w:p w14:paraId="330DE887" w14:textId="77777777" w:rsidR="0043696E" w:rsidRPr="0043696E" w:rsidRDefault="0043696E" w:rsidP="0043696E">
      <w:pPr>
        <w:numPr>
          <w:ilvl w:val="0"/>
          <w:numId w:val="19"/>
        </w:numPr>
        <w:shd w:val="clear" w:color="auto" w:fill="FFFFFF"/>
        <w:spacing w:after="160" w:line="259" w:lineRule="auto"/>
        <w:contextualSpacing/>
        <w:rPr>
          <w:rFonts w:eastAsiaTheme="minorHAnsi" w:cstheme="minorHAnsi"/>
          <w:color w:val="000000" w:themeColor="text1"/>
          <w:lang w:eastAsia="en-US"/>
        </w:rPr>
      </w:pPr>
      <w:r w:rsidRPr="0043696E">
        <w:rPr>
          <w:rFonts w:eastAsiaTheme="minorHAnsi" w:cstheme="minorHAnsi"/>
          <w:color w:val="000000" w:themeColor="text1"/>
          <w:lang w:eastAsia="en-US"/>
        </w:rPr>
        <w:t>The Neighbourhood Plan did not identify any need for what is to all intents and purposes a 6-bedroom property.</w:t>
      </w:r>
    </w:p>
    <w:p w14:paraId="72498B9D" w14:textId="77777777" w:rsidR="009B714F" w:rsidRPr="00F8506D" w:rsidRDefault="009B714F" w:rsidP="00561995">
      <w:pPr>
        <w:pStyle w:val="ListParagraph"/>
        <w:spacing w:line="240" w:lineRule="auto"/>
        <w:ind w:left="0"/>
        <w:rPr>
          <w:b/>
          <w:sz w:val="20"/>
          <w:szCs w:val="20"/>
          <w:highlight w:val="yellow"/>
        </w:rPr>
      </w:pPr>
    </w:p>
    <w:p w14:paraId="09E32326" w14:textId="77777777" w:rsidR="00561995" w:rsidRPr="00984DE0" w:rsidRDefault="00561995" w:rsidP="00561995">
      <w:pPr>
        <w:pStyle w:val="ListParagraph"/>
        <w:spacing w:line="240" w:lineRule="auto"/>
        <w:ind w:left="0"/>
        <w:rPr>
          <w:b/>
          <w:sz w:val="20"/>
          <w:szCs w:val="20"/>
        </w:rPr>
      </w:pPr>
      <w:r w:rsidRPr="00984DE0">
        <w:rPr>
          <w:b/>
          <w:sz w:val="20"/>
          <w:szCs w:val="20"/>
        </w:rPr>
        <w:t>NEWARK &amp; SHERWOOD DECISIONS:</w:t>
      </w:r>
    </w:p>
    <w:tbl>
      <w:tblPr>
        <w:tblpPr w:leftFromText="180" w:rightFromText="180" w:vertAnchor="text" w:horzAnchor="page" w:tblpX="1117" w:tblpY="118"/>
        <w:tblOverlap w:val="never"/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977"/>
        <w:gridCol w:w="2977"/>
        <w:gridCol w:w="2919"/>
      </w:tblGrid>
      <w:tr w:rsidR="00561995" w:rsidRPr="00984DE0" w14:paraId="58E500FD" w14:textId="77777777" w:rsidTr="000A3592">
        <w:tc>
          <w:tcPr>
            <w:tcW w:w="1809" w:type="dxa"/>
          </w:tcPr>
          <w:p w14:paraId="69C82EDC" w14:textId="77777777" w:rsidR="00561995" w:rsidRPr="00984DE0" w:rsidRDefault="00561995" w:rsidP="000A3592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984DE0">
              <w:rPr>
                <w:b/>
                <w:bCs/>
                <w:sz w:val="20"/>
                <w:szCs w:val="20"/>
              </w:rPr>
              <w:t>PLAN REF. NO.</w:t>
            </w:r>
          </w:p>
        </w:tc>
        <w:tc>
          <w:tcPr>
            <w:tcW w:w="2977" w:type="dxa"/>
          </w:tcPr>
          <w:p w14:paraId="3FBAA7C1" w14:textId="77777777" w:rsidR="00561995" w:rsidRPr="00984DE0" w:rsidRDefault="00561995" w:rsidP="000A3592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984DE0">
              <w:rPr>
                <w:b/>
                <w:bCs/>
                <w:sz w:val="20"/>
                <w:szCs w:val="20"/>
              </w:rPr>
              <w:t>ADDRESS</w:t>
            </w:r>
          </w:p>
        </w:tc>
        <w:tc>
          <w:tcPr>
            <w:tcW w:w="2977" w:type="dxa"/>
          </w:tcPr>
          <w:p w14:paraId="76C27E49" w14:textId="77777777" w:rsidR="00561995" w:rsidRPr="00984DE0" w:rsidRDefault="00561995" w:rsidP="000A3592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984DE0">
              <w:rPr>
                <w:b/>
                <w:bCs/>
                <w:sz w:val="20"/>
                <w:szCs w:val="20"/>
              </w:rPr>
              <w:t>DETAILS</w:t>
            </w:r>
          </w:p>
        </w:tc>
        <w:tc>
          <w:tcPr>
            <w:tcW w:w="2919" w:type="dxa"/>
          </w:tcPr>
          <w:p w14:paraId="1E73BB4B" w14:textId="77777777" w:rsidR="00561995" w:rsidRPr="00984DE0" w:rsidRDefault="00561995" w:rsidP="000A3592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984DE0">
              <w:rPr>
                <w:b/>
                <w:bCs/>
                <w:sz w:val="20"/>
                <w:szCs w:val="20"/>
              </w:rPr>
              <w:t xml:space="preserve">N &amp; S D </w:t>
            </w:r>
            <w:proofErr w:type="gramStart"/>
            <w:r w:rsidRPr="00984DE0">
              <w:rPr>
                <w:b/>
                <w:bCs/>
                <w:sz w:val="20"/>
                <w:szCs w:val="20"/>
              </w:rPr>
              <w:t>C  Decision</w:t>
            </w:r>
            <w:proofErr w:type="gramEnd"/>
          </w:p>
        </w:tc>
      </w:tr>
      <w:tr w:rsidR="00561995" w:rsidRPr="00984DE0" w14:paraId="63630696" w14:textId="77777777" w:rsidTr="000A3592">
        <w:tc>
          <w:tcPr>
            <w:tcW w:w="1809" w:type="dxa"/>
          </w:tcPr>
          <w:p w14:paraId="61C3ED10" w14:textId="29A8B5DB" w:rsidR="00561995" w:rsidRPr="00984DE0" w:rsidRDefault="00653295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984DE0">
              <w:rPr>
                <w:sz w:val="20"/>
                <w:szCs w:val="20"/>
              </w:rPr>
              <w:t>20</w:t>
            </w:r>
            <w:r w:rsidR="00561995" w:rsidRPr="00984DE0">
              <w:rPr>
                <w:sz w:val="20"/>
                <w:szCs w:val="20"/>
              </w:rPr>
              <w:t>/0</w:t>
            </w:r>
            <w:r w:rsidRPr="00984DE0">
              <w:rPr>
                <w:sz w:val="20"/>
                <w:szCs w:val="20"/>
              </w:rPr>
              <w:t>0</w:t>
            </w:r>
            <w:r w:rsidR="001B4425" w:rsidRPr="00984DE0">
              <w:rPr>
                <w:sz w:val="20"/>
                <w:szCs w:val="20"/>
              </w:rPr>
              <w:t>224</w:t>
            </w:r>
            <w:r w:rsidR="00A216B0" w:rsidRPr="00984DE0">
              <w:rPr>
                <w:sz w:val="20"/>
                <w:szCs w:val="20"/>
              </w:rPr>
              <w:t>/FUL</w:t>
            </w:r>
          </w:p>
        </w:tc>
        <w:tc>
          <w:tcPr>
            <w:tcW w:w="2977" w:type="dxa"/>
          </w:tcPr>
          <w:p w14:paraId="346A731A" w14:textId="6C086B68" w:rsidR="00561995" w:rsidRPr="00984DE0" w:rsidRDefault="001B4425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proofErr w:type="spellStart"/>
            <w:r w:rsidRPr="00984DE0">
              <w:rPr>
                <w:sz w:val="20"/>
                <w:szCs w:val="20"/>
              </w:rPr>
              <w:t>Lavendar</w:t>
            </w:r>
            <w:proofErr w:type="spellEnd"/>
            <w:r w:rsidR="0005275C" w:rsidRPr="00984DE0">
              <w:rPr>
                <w:sz w:val="20"/>
                <w:szCs w:val="20"/>
              </w:rPr>
              <w:t xml:space="preserve"> Garden, Claypit Lane, Fiskerton</w:t>
            </w:r>
          </w:p>
        </w:tc>
        <w:tc>
          <w:tcPr>
            <w:tcW w:w="2977" w:type="dxa"/>
          </w:tcPr>
          <w:p w14:paraId="72CE82AF" w14:textId="1F5A20E9" w:rsidR="00561995" w:rsidRPr="00984DE0" w:rsidRDefault="0005275C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984DE0">
              <w:rPr>
                <w:sz w:val="20"/>
                <w:szCs w:val="20"/>
              </w:rPr>
              <w:t>Conversion &amp; extension of existing garage/annex to form single dwelling.</w:t>
            </w:r>
          </w:p>
        </w:tc>
        <w:tc>
          <w:tcPr>
            <w:tcW w:w="2919" w:type="dxa"/>
          </w:tcPr>
          <w:p w14:paraId="77787665" w14:textId="71B700D0" w:rsidR="00561995" w:rsidRPr="00984DE0" w:rsidRDefault="00162586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984DE0">
              <w:rPr>
                <w:sz w:val="20"/>
                <w:szCs w:val="20"/>
              </w:rPr>
              <w:t xml:space="preserve">Granted </w:t>
            </w:r>
          </w:p>
        </w:tc>
      </w:tr>
      <w:tr w:rsidR="00162586" w:rsidRPr="00984DE0" w14:paraId="2709DBA3" w14:textId="77777777" w:rsidTr="000A3592">
        <w:tc>
          <w:tcPr>
            <w:tcW w:w="1809" w:type="dxa"/>
          </w:tcPr>
          <w:p w14:paraId="4486FE21" w14:textId="1A5F7407" w:rsidR="00162586" w:rsidRPr="00984DE0" w:rsidRDefault="00275E02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984DE0">
              <w:rPr>
                <w:sz w:val="20"/>
                <w:szCs w:val="20"/>
              </w:rPr>
              <w:t>20/004</w:t>
            </w:r>
            <w:r w:rsidR="002A3FC8" w:rsidRPr="00984DE0">
              <w:rPr>
                <w:sz w:val="20"/>
                <w:szCs w:val="20"/>
              </w:rPr>
              <w:t>76</w:t>
            </w:r>
            <w:r w:rsidRPr="00984DE0">
              <w:rPr>
                <w:sz w:val="20"/>
                <w:szCs w:val="20"/>
              </w:rPr>
              <w:t>/</w:t>
            </w:r>
            <w:r w:rsidR="002A3FC8" w:rsidRPr="00984DE0">
              <w:rPr>
                <w:sz w:val="20"/>
                <w:szCs w:val="20"/>
              </w:rPr>
              <w:t>FUL</w:t>
            </w:r>
          </w:p>
        </w:tc>
        <w:tc>
          <w:tcPr>
            <w:tcW w:w="2977" w:type="dxa"/>
          </w:tcPr>
          <w:p w14:paraId="09D01461" w14:textId="3C77AE69" w:rsidR="00162586" w:rsidRPr="00984DE0" w:rsidRDefault="002A3FC8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984DE0">
              <w:rPr>
                <w:sz w:val="20"/>
                <w:szCs w:val="20"/>
              </w:rPr>
              <w:t>Signal box, Middle Lane, Morton</w:t>
            </w:r>
          </w:p>
        </w:tc>
        <w:tc>
          <w:tcPr>
            <w:tcW w:w="2977" w:type="dxa"/>
          </w:tcPr>
          <w:p w14:paraId="0EAA7F4B" w14:textId="7524C2A7" w:rsidR="00162586" w:rsidRPr="00984DE0" w:rsidRDefault="00A04C76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984DE0">
              <w:rPr>
                <w:sz w:val="20"/>
                <w:szCs w:val="20"/>
              </w:rPr>
              <w:t>Dismantling signal box &amp; re-erection on Vale of Berkeley railway, Gloucestershire</w:t>
            </w:r>
          </w:p>
        </w:tc>
        <w:tc>
          <w:tcPr>
            <w:tcW w:w="2919" w:type="dxa"/>
          </w:tcPr>
          <w:p w14:paraId="3DE2209C" w14:textId="5D02A458" w:rsidR="00162586" w:rsidRPr="00984DE0" w:rsidRDefault="00A04C76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984DE0">
              <w:rPr>
                <w:sz w:val="20"/>
                <w:szCs w:val="20"/>
              </w:rPr>
              <w:t xml:space="preserve">Refuse </w:t>
            </w:r>
            <w:r w:rsidR="00984DE0" w:rsidRPr="00984DE0">
              <w:rPr>
                <w:sz w:val="20"/>
                <w:szCs w:val="20"/>
              </w:rPr>
              <w:t>Full P</w:t>
            </w:r>
            <w:r w:rsidRPr="00984DE0">
              <w:rPr>
                <w:sz w:val="20"/>
                <w:szCs w:val="20"/>
              </w:rPr>
              <w:t>lanning permission</w:t>
            </w:r>
          </w:p>
        </w:tc>
      </w:tr>
    </w:tbl>
    <w:p w14:paraId="64502183" w14:textId="77777777" w:rsidR="001E7ED6" w:rsidRPr="00F8506D" w:rsidRDefault="001E7ED6" w:rsidP="00036911">
      <w:pPr>
        <w:spacing w:line="240" w:lineRule="auto"/>
        <w:rPr>
          <w:b/>
          <w:color w:val="000000" w:themeColor="text1"/>
          <w:highlight w:val="yellow"/>
        </w:rPr>
      </w:pPr>
    </w:p>
    <w:p w14:paraId="22C0A43A" w14:textId="77777777" w:rsidR="00B87458" w:rsidRPr="00F8506D" w:rsidRDefault="00B87458" w:rsidP="001E7ED6">
      <w:pPr>
        <w:spacing w:line="240" w:lineRule="auto"/>
        <w:rPr>
          <w:b/>
          <w:color w:val="000000" w:themeColor="text1"/>
          <w:highlight w:val="yellow"/>
        </w:rPr>
      </w:pPr>
    </w:p>
    <w:p w14:paraId="368EC8A9" w14:textId="660A453D" w:rsidR="00E7002A" w:rsidRPr="00F8506D" w:rsidRDefault="00E7002A" w:rsidP="00A619BB">
      <w:pPr>
        <w:spacing w:line="240" w:lineRule="auto"/>
        <w:rPr>
          <w:bCs/>
          <w:color w:val="000000" w:themeColor="text1"/>
          <w:highlight w:val="yellow"/>
        </w:rPr>
      </w:pPr>
    </w:p>
    <w:p w14:paraId="330F3583" w14:textId="35C10A2E" w:rsidR="00E7002A" w:rsidRPr="00F8506D" w:rsidRDefault="00E7002A">
      <w:pPr>
        <w:spacing w:after="160" w:line="259" w:lineRule="auto"/>
        <w:rPr>
          <w:bCs/>
          <w:color w:val="000000" w:themeColor="text1"/>
          <w:highlight w:val="yellow"/>
        </w:rPr>
      </w:pPr>
    </w:p>
    <w:p w14:paraId="4E150377" w14:textId="77777777" w:rsidR="00D379CA" w:rsidRDefault="00D379CA" w:rsidP="000F53F4">
      <w:pPr>
        <w:jc w:val="right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10E59DB9" w14:textId="77777777" w:rsidR="00D379CA" w:rsidRDefault="00D379CA" w:rsidP="000F53F4">
      <w:pPr>
        <w:jc w:val="right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683747E7" w14:textId="77777777" w:rsidR="00D379CA" w:rsidRDefault="00D379CA" w:rsidP="000F53F4">
      <w:pPr>
        <w:jc w:val="right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33309EB8" w14:textId="53E08ABD" w:rsidR="000F53F4" w:rsidRPr="00D379CA" w:rsidRDefault="000F53F4" w:rsidP="000F53F4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D379CA">
        <w:rPr>
          <w:rFonts w:ascii="Times New Roman" w:hAnsi="Times New Roman" w:cs="Times New Roman"/>
          <w:b/>
          <w:bCs/>
          <w:sz w:val="24"/>
          <w:szCs w:val="24"/>
        </w:rPr>
        <w:lastRenderedPageBreak/>
        <w:t>APPENDIX ‘B’</w:t>
      </w:r>
    </w:p>
    <w:p w14:paraId="49B04460" w14:textId="0A3C0386" w:rsidR="000F53F4" w:rsidRPr="00F8506D" w:rsidRDefault="000F53F4" w:rsidP="000F53F4">
      <w:pPr>
        <w:spacing w:after="160" w:line="259" w:lineRule="auto"/>
        <w:jc w:val="right"/>
        <w:rPr>
          <w:bCs/>
          <w:color w:val="000000" w:themeColor="text1"/>
          <w:highlight w:val="yellow"/>
        </w:rPr>
      </w:pPr>
    </w:p>
    <w:p w14:paraId="3B5FEDB1" w14:textId="77777777" w:rsidR="000F53F4" w:rsidRPr="00F8506D" w:rsidRDefault="000F53F4">
      <w:pPr>
        <w:spacing w:after="160" w:line="259" w:lineRule="auto"/>
        <w:rPr>
          <w:bCs/>
          <w:color w:val="000000" w:themeColor="text1"/>
          <w:highlight w:val="yellow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1978"/>
        <w:gridCol w:w="3206"/>
        <w:gridCol w:w="3140"/>
        <w:gridCol w:w="1036"/>
      </w:tblGrid>
      <w:tr w:rsidR="008F59C6" w:rsidRPr="008F59C6" w14:paraId="3B6A9947" w14:textId="77777777" w:rsidTr="008F59C6">
        <w:trPr>
          <w:trHeight w:val="310"/>
        </w:trPr>
        <w:tc>
          <w:tcPr>
            <w:tcW w:w="51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21914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Payments for authorising 18th May 2020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9185E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88A9D" w14:textId="77777777" w:rsidR="008F59C6" w:rsidRPr="008F59C6" w:rsidRDefault="008F59C6" w:rsidP="008F5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F59C6" w:rsidRPr="008F59C6" w14:paraId="7AC6A359" w14:textId="77777777" w:rsidTr="008F59C6">
        <w:trPr>
          <w:trHeight w:val="320"/>
        </w:trPr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71662" w14:textId="77777777" w:rsidR="008F59C6" w:rsidRPr="008F59C6" w:rsidRDefault="008F59C6" w:rsidP="008F5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25C0E" w14:textId="77777777" w:rsidR="008F59C6" w:rsidRPr="008F59C6" w:rsidRDefault="008F59C6" w:rsidP="008F5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2769A" w14:textId="77777777" w:rsidR="008F59C6" w:rsidRPr="008F59C6" w:rsidRDefault="008F59C6" w:rsidP="008F5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CD2FB" w14:textId="77777777" w:rsidR="008F59C6" w:rsidRPr="008F59C6" w:rsidRDefault="008F59C6" w:rsidP="008F5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F59C6" w:rsidRPr="008F59C6" w14:paraId="3D9A3104" w14:textId="77777777" w:rsidTr="008F59C6">
        <w:trPr>
          <w:trHeight w:val="690"/>
        </w:trPr>
        <w:tc>
          <w:tcPr>
            <w:tcW w:w="19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1758811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PAYEE</w:t>
            </w:r>
          </w:p>
        </w:tc>
        <w:tc>
          <w:tcPr>
            <w:tcW w:w="32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4F1BC09" w14:textId="77777777" w:rsidR="008F59C6" w:rsidRPr="008F59C6" w:rsidRDefault="008F59C6" w:rsidP="008F59C6">
            <w:pPr>
              <w:spacing w:after="0" w:line="240" w:lineRule="auto"/>
              <w:ind w:firstLineChars="500" w:firstLine="1205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DETAILS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8C7602A" w14:textId="77777777" w:rsidR="008F59C6" w:rsidRPr="008F59C6" w:rsidRDefault="008F59C6" w:rsidP="008F59C6">
            <w:pPr>
              <w:spacing w:after="0" w:line="240" w:lineRule="auto"/>
              <w:ind w:firstLineChars="500" w:firstLine="1205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PAYMENT DETAILS</w:t>
            </w:r>
          </w:p>
        </w:tc>
        <w:tc>
          <w:tcPr>
            <w:tcW w:w="10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3C0FC42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£</w:t>
            </w:r>
          </w:p>
        </w:tc>
      </w:tr>
      <w:tr w:rsidR="008F59C6" w:rsidRPr="008F59C6" w14:paraId="543D4576" w14:textId="77777777" w:rsidTr="008F59C6">
        <w:trPr>
          <w:trHeight w:val="690"/>
        </w:trPr>
        <w:tc>
          <w:tcPr>
            <w:tcW w:w="19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F573367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</w:t>
            </w:r>
            <w:proofErr w:type="gramStart"/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L.Holland</w:t>
            </w:r>
            <w:proofErr w:type="gramEnd"/>
          </w:p>
        </w:tc>
        <w:tc>
          <w:tcPr>
            <w:tcW w:w="3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F5BE52A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May Salary, home </w:t>
            </w:r>
            <w:proofErr w:type="spellStart"/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allwce</w:t>
            </w:r>
            <w:proofErr w:type="spellEnd"/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. &amp; expenses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3734190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7A73231" w14:textId="77777777" w:rsidR="008F59C6" w:rsidRPr="008F59C6" w:rsidRDefault="008F59C6" w:rsidP="008F59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235.30</w:t>
            </w:r>
          </w:p>
        </w:tc>
      </w:tr>
      <w:tr w:rsidR="008F59C6" w:rsidRPr="008F59C6" w14:paraId="20B0DF87" w14:textId="77777777" w:rsidTr="008F59C6">
        <w:trPr>
          <w:trHeight w:val="690"/>
        </w:trPr>
        <w:tc>
          <w:tcPr>
            <w:tcW w:w="19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D9E9A88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 HMRC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89B2501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May tax deductions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2E769C9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 only from 14.12.17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2D2165E" w14:textId="77777777" w:rsidR="008F59C6" w:rsidRPr="008F59C6" w:rsidRDefault="008F59C6" w:rsidP="008F59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51.40</w:t>
            </w:r>
          </w:p>
        </w:tc>
      </w:tr>
      <w:tr w:rsidR="008F59C6" w:rsidRPr="008F59C6" w14:paraId="79CE8327" w14:textId="77777777" w:rsidTr="008F59C6">
        <w:trPr>
          <w:trHeight w:val="690"/>
        </w:trPr>
        <w:tc>
          <w:tcPr>
            <w:tcW w:w="19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C7C0D8B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 F4RN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E205C9E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May monthly internet service 2020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A8E1269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DD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765071B" w14:textId="77777777" w:rsidR="008F59C6" w:rsidRPr="008F59C6" w:rsidRDefault="008F59C6" w:rsidP="008F59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18.00</w:t>
            </w:r>
          </w:p>
        </w:tc>
      </w:tr>
      <w:tr w:rsidR="008F59C6" w:rsidRPr="008F59C6" w14:paraId="61B32BD0" w14:textId="77777777" w:rsidTr="008F59C6">
        <w:trPr>
          <w:trHeight w:val="690"/>
        </w:trPr>
        <w:tc>
          <w:tcPr>
            <w:tcW w:w="19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28A6230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 WICKSTEED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1E57806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Balance works at ARC invoice DU836730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B3A3495" w14:textId="278148FF" w:rsidR="008F59C6" w:rsidRPr="008F59C6" w:rsidRDefault="00D379CA" w:rsidP="008F59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</w:t>
            </w:r>
            <w:r w:rsidR="008F59C6"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nline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2FFFDA9" w14:textId="77777777" w:rsidR="008F59C6" w:rsidRPr="008F59C6" w:rsidRDefault="008F59C6" w:rsidP="008F59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1800.00</w:t>
            </w:r>
          </w:p>
        </w:tc>
      </w:tr>
      <w:tr w:rsidR="008F59C6" w:rsidRPr="008F59C6" w14:paraId="26EFB6FA" w14:textId="77777777" w:rsidTr="008F59C6">
        <w:trPr>
          <w:trHeight w:val="690"/>
        </w:trPr>
        <w:tc>
          <w:tcPr>
            <w:tcW w:w="19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1A4A84D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5. </w:t>
            </w:r>
            <w:proofErr w:type="spellStart"/>
            <w:proofErr w:type="gramStart"/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B.Woodcock</w:t>
            </w:r>
            <w:proofErr w:type="spellEnd"/>
            <w:proofErr w:type="gramEnd"/>
          </w:p>
        </w:tc>
        <w:tc>
          <w:tcPr>
            <w:tcW w:w="3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4D94E5E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Internal Audit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FA02F0F" w14:textId="3EC6DCBA" w:rsidR="008F59C6" w:rsidRPr="008F59C6" w:rsidRDefault="00D379CA" w:rsidP="008F59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</w:t>
            </w:r>
            <w:r w:rsidR="008F59C6"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nline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F3A3427" w14:textId="77777777" w:rsidR="008F59C6" w:rsidRPr="008F59C6" w:rsidRDefault="008F59C6" w:rsidP="008F59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112.50</w:t>
            </w:r>
          </w:p>
        </w:tc>
      </w:tr>
      <w:tr w:rsidR="008F59C6" w:rsidRPr="008F59C6" w14:paraId="4913230F" w14:textId="77777777" w:rsidTr="008F59C6">
        <w:trPr>
          <w:trHeight w:val="690"/>
        </w:trPr>
        <w:tc>
          <w:tcPr>
            <w:tcW w:w="19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54B6392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6. ZOOM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837AE35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Upgrade to pro software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B22FCC0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Paypal</w:t>
            </w:r>
            <w:proofErr w:type="spellEnd"/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online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8470EE5" w14:textId="77777777" w:rsidR="008F59C6" w:rsidRPr="008F59C6" w:rsidRDefault="008F59C6" w:rsidP="008F59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14.39</w:t>
            </w:r>
          </w:p>
        </w:tc>
      </w:tr>
      <w:tr w:rsidR="008F59C6" w:rsidRPr="008F59C6" w14:paraId="31DEE8BA" w14:textId="77777777" w:rsidTr="008F59C6">
        <w:trPr>
          <w:trHeight w:val="690"/>
        </w:trPr>
        <w:tc>
          <w:tcPr>
            <w:tcW w:w="19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E34D54E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7. British Gas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BE80FE4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VG meter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0B66FBA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DD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1E8FA81" w14:textId="77777777" w:rsidR="008F59C6" w:rsidRPr="008F59C6" w:rsidRDefault="008F59C6" w:rsidP="008F59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9.56</w:t>
            </w:r>
          </w:p>
        </w:tc>
      </w:tr>
      <w:tr w:rsidR="008F59C6" w:rsidRPr="008F59C6" w14:paraId="7BD829A8" w14:textId="77777777" w:rsidTr="008F59C6">
        <w:trPr>
          <w:trHeight w:val="690"/>
        </w:trPr>
        <w:tc>
          <w:tcPr>
            <w:tcW w:w="19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F92F472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8. Came &amp; Co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3B8A130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Insurance renewal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D0C9E3A" w14:textId="425FA527" w:rsidR="008F59C6" w:rsidRPr="008F59C6" w:rsidRDefault="00D379CA" w:rsidP="008F59C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</w:t>
            </w:r>
            <w:r w:rsidR="008F59C6"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nline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81F1793" w14:textId="77777777" w:rsidR="008F59C6" w:rsidRPr="008F59C6" w:rsidRDefault="008F59C6" w:rsidP="008F59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626.91</w:t>
            </w:r>
          </w:p>
        </w:tc>
      </w:tr>
      <w:tr w:rsidR="008F59C6" w:rsidRPr="008F59C6" w14:paraId="64751202" w14:textId="77777777" w:rsidTr="008F59C6">
        <w:trPr>
          <w:trHeight w:val="690"/>
        </w:trPr>
        <w:tc>
          <w:tcPr>
            <w:tcW w:w="19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EC30845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B210AD3" w14:textId="77777777" w:rsidR="008F59C6" w:rsidRPr="008F59C6" w:rsidRDefault="008F59C6" w:rsidP="008F59C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DA8E645" w14:textId="77777777" w:rsidR="008F59C6" w:rsidRPr="008F59C6" w:rsidRDefault="008F59C6" w:rsidP="008F59C6">
            <w:pPr>
              <w:spacing w:after="0" w:line="240" w:lineRule="auto"/>
              <w:ind w:firstLineChars="500" w:firstLine="1205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3969F96" w14:textId="77777777" w:rsidR="008F59C6" w:rsidRPr="008F59C6" w:rsidRDefault="008F59C6" w:rsidP="008F59C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F59C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2868.06</w:t>
            </w:r>
          </w:p>
        </w:tc>
      </w:tr>
    </w:tbl>
    <w:p w14:paraId="70CC3B42" w14:textId="70DB5D1E" w:rsidR="00A6262C" w:rsidRPr="00F8506D" w:rsidRDefault="00A6262C" w:rsidP="00A619BB">
      <w:pPr>
        <w:spacing w:line="240" w:lineRule="auto"/>
        <w:rPr>
          <w:bCs/>
          <w:color w:val="000000" w:themeColor="text1"/>
          <w:highlight w:val="yellow"/>
        </w:rPr>
      </w:pPr>
    </w:p>
    <w:p w14:paraId="1554352F" w14:textId="13DB4020" w:rsidR="008F59C6" w:rsidRDefault="008F59C6" w:rsidP="00F8506D">
      <w:pPr>
        <w:spacing w:after="160" w:line="259" w:lineRule="auto"/>
        <w:rPr>
          <w:bCs/>
          <w:color w:val="000000" w:themeColor="text1"/>
          <w:highlight w:val="yellow"/>
        </w:rPr>
      </w:pPr>
    </w:p>
    <w:p w14:paraId="5D37B50F" w14:textId="77777777" w:rsidR="008F59C6" w:rsidRDefault="008F59C6">
      <w:pPr>
        <w:spacing w:after="160" w:line="259" w:lineRule="auto"/>
        <w:rPr>
          <w:bCs/>
          <w:color w:val="000000" w:themeColor="text1"/>
          <w:highlight w:val="yellow"/>
        </w:rPr>
      </w:pPr>
      <w:r>
        <w:rPr>
          <w:bCs/>
          <w:color w:val="000000" w:themeColor="text1"/>
          <w:highlight w:val="yellow"/>
        </w:rPr>
        <w:br w:type="page"/>
      </w:r>
    </w:p>
    <w:p w14:paraId="76D992A2" w14:textId="10F4FD54" w:rsidR="00E60837" w:rsidRPr="00D379CA" w:rsidRDefault="008F59C6" w:rsidP="008F59C6">
      <w:pPr>
        <w:spacing w:after="160" w:line="259" w:lineRule="auto"/>
        <w:jc w:val="right"/>
        <w:rPr>
          <w:b/>
          <w:color w:val="000000" w:themeColor="text1"/>
        </w:rPr>
      </w:pPr>
      <w:r w:rsidRPr="00D379CA">
        <w:rPr>
          <w:b/>
          <w:color w:val="000000" w:themeColor="text1"/>
        </w:rPr>
        <w:lastRenderedPageBreak/>
        <w:t>APPENDIX</w:t>
      </w:r>
      <w:r w:rsidR="005174F0" w:rsidRPr="00D379CA">
        <w:rPr>
          <w:b/>
          <w:color w:val="000000" w:themeColor="text1"/>
        </w:rPr>
        <w:t xml:space="preserve"> ‘C’</w:t>
      </w:r>
    </w:p>
    <w:p w14:paraId="0DF42F86" w14:textId="77777777" w:rsidR="00327B8D" w:rsidRPr="00D379CA" w:rsidRDefault="00327B8D" w:rsidP="00327B8D">
      <w:pPr>
        <w:jc w:val="center"/>
        <w:rPr>
          <w:b/>
          <w:bCs/>
          <w:sz w:val="28"/>
          <w:szCs w:val="28"/>
        </w:rPr>
      </w:pPr>
      <w:r w:rsidRPr="00D379CA">
        <w:rPr>
          <w:b/>
          <w:bCs/>
          <w:sz w:val="28"/>
          <w:szCs w:val="28"/>
        </w:rPr>
        <w:t>FISKERTON-CUM-MORTON PARISH COUNCIL</w:t>
      </w:r>
    </w:p>
    <w:p w14:paraId="6BCFE27F" w14:textId="77777777" w:rsidR="00327B8D" w:rsidRPr="00D379CA" w:rsidRDefault="00327B8D" w:rsidP="00327B8D">
      <w:pPr>
        <w:jc w:val="center"/>
        <w:rPr>
          <w:b/>
          <w:bCs/>
          <w:sz w:val="28"/>
          <w:szCs w:val="28"/>
        </w:rPr>
      </w:pPr>
      <w:r w:rsidRPr="00D379CA">
        <w:rPr>
          <w:b/>
          <w:bCs/>
          <w:sz w:val="28"/>
          <w:szCs w:val="28"/>
        </w:rPr>
        <w:t>PROPOSED MEETING DATES</w:t>
      </w:r>
    </w:p>
    <w:p w14:paraId="72A0B090" w14:textId="72AF87CA" w:rsidR="00327B8D" w:rsidRPr="00D379CA" w:rsidRDefault="00327B8D" w:rsidP="00327B8D">
      <w:pPr>
        <w:jc w:val="center"/>
        <w:rPr>
          <w:b/>
          <w:bCs/>
          <w:sz w:val="28"/>
          <w:szCs w:val="28"/>
        </w:rPr>
      </w:pPr>
      <w:r w:rsidRPr="00D379CA">
        <w:rPr>
          <w:b/>
          <w:bCs/>
          <w:sz w:val="28"/>
          <w:szCs w:val="28"/>
        </w:rPr>
        <w:t>2020/2021</w:t>
      </w:r>
    </w:p>
    <w:p w14:paraId="19A27741" w14:textId="5F645E93" w:rsidR="00327B8D" w:rsidRPr="00D379CA" w:rsidRDefault="00327B8D" w:rsidP="00327B8D">
      <w:pPr>
        <w:jc w:val="center"/>
        <w:rPr>
          <w:b/>
          <w:bCs/>
          <w:sz w:val="28"/>
          <w:szCs w:val="28"/>
        </w:rPr>
      </w:pPr>
      <w:r w:rsidRPr="00D379CA">
        <w:rPr>
          <w:b/>
          <w:bCs/>
          <w:sz w:val="28"/>
          <w:szCs w:val="28"/>
        </w:rPr>
        <w:t>All meetings commence at 7.30pm unless otherwise stated &amp; from April 2020 are on a “virtual” basis &amp; invitation link will be available on the website.</w:t>
      </w:r>
    </w:p>
    <w:p w14:paraId="08C5C4AB" w14:textId="77777777" w:rsidR="00327B8D" w:rsidRDefault="00327B8D" w:rsidP="00327B8D">
      <w:pPr>
        <w:jc w:val="center"/>
        <w:rPr>
          <w:sz w:val="28"/>
          <w:szCs w:val="28"/>
        </w:rPr>
      </w:pPr>
    </w:p>
    <w:p w14:paraId="2616959C" w14:textId="77777777" w:rsidR="00327B8D" w:rsidRDefault="00327B8D" w:rsidP="00327B8D">
      <w:pPr>
        <w:jc w:val="center"/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27B8D" w:rsidRPr="00FA1AC5" w14:paraId="1537528F" w14:textId="77777777" w:rsidTr="0072040F">
        <w:tc>
          <w:tcPr>
            <w:tcW w:w="9242" w:type="dxa"/>
          </w:tcPr>
          <w:p w14:paraId="4B765212" w14:textId="77777777" w:rsidR="00327B8D" w:rsidRPr="00FA1AC5" w:rsidRDefault="00327B8D" w:rsidP="0072040F">
            <w:pPr>
              <w:jc w:val="center"/>
              <w:rPr>
                <w:b/>
                <w:sz w:val="28"/>
                <w:szCs w:val="28"/>
              </w:rPr>
            </w:pPr>
            <w:r w:rsidRPr="00FA1AC5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8</w:t>
            </w:r>
            <w:r w:rsidRPr="00FA1AC5">
              <w:rPr>
                <w:b/>
                <w:sz w:val="28"/>
                <w:szCs w:val="28"/>
                <w:vertAlign w:val="superscript"/>
              </w:rPr>
              <w:t>TH</w:t>
            </w:r>
            <w:r w:rsidRPr="00FA1AC5">
              <w:rPr>
                <w:b/>
                <w:sz w:val="28"/>
                <w:szCs w:val="28"/>
              </w:rPr>
              <w:t xml:space="preserve"> MAY 20</w:t>
            </w:r>
            <w:r>
              <w:rPr>
                <w:b/>
                <w:sz w:val="28"/>
                <w:szCs w:val="28"/>
              </w:rPr>
              <w:t>20</w:t>
            </w:r>
            <w:r w:rsidRPr="00FA1AC5">
              <w:rPr>
                <w:b/>
                <w:sz w:val="28"/>
                <w:szCs w:val="28"/>
              </w:rPr>
              <w:t xml:space="preserve"> (STATUTORY ANNUAL MEETING)</w:t>
            </w:r>
          </w:p>
        </w:tc>
      </w:tr>
      <w:tr w:rsidR="00327B8D" w:rsidRPr="00FA1AC5" w14:paraId="3864E39C" w14:textId="77777777" w:rsidTr="0072040F">
        <w:tc>
          <w:tcPr>
            <w:tcW w:w="9242" w:type="dxa"/>
          </w:tcPr>
          <w:p w14:paraId="0666FF82" w14:textId="77777777" w:rsidR="00327B8D" w:rsidRPr="00FA1AC5" w:rsidRDefault="00327B8D" w:rsidP="0072040F">
            <w:pPr>
              <w:jc w:val="center"/>
              <w:rPr>
                <w:b/>
                <w:sz w:val="28"/>
                <w:szCs w:val="28"/>
              </w:rPr>
            </w:pPr>
            <w:r w:rsidRPr="00FA1AC5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5</w:t>
            </w:r>
            <w:r w:rsidRPr="00FA1AC5">
              <w:rPr>
                <w:b/>
                <w:sz w:val="28"/>
                <w:szCs w:val="28"/>
                <w:vertAlign w:val="superscript"/>
              </w:rPr>
              <w:t>TH</w:t>
            </w:r>
            <w:r w:rsidRPr="00FA1AC5">
              <w:rPr>
                <w:b/>
                <w:sz w:val="28"/>
                <w:szCs w:val="28"/>
              </w:rPr>
              <w:t xml:space="preserve"> JUNE 20</w:t>
            </w:r>
            <w:r>
              <w:rPr>
                <w:b/>
                <w:sz w:val="28"/>
                <w:szCs w:val="28"/>
              </w:rPr>
              <w:t>20</w:t>
            </w:r>
          </w:p>
        </w:tc>
      </w:tr>
      <w:tr w:rsidR="00327B8D" w:rsidRPr="00FA1AC5" w14:paraId="78D7F311" w14:textId="77777777" w:rsidTr="0072040F">
        <w:tc>
          <w:tcPr>
            <w:tcW w:w="9242" w:type="dxa"/>
          </w:tcPr>
          <w:p w14:paraId="117CB928" w14:textId="77777777" w:rsidR="00327B8D" w:rsidRPr="00FA1AC5" w:rsidRDefault="00327B8D" w:rsidP="007204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</w:t>
            </w:r>
            <w:proofErr w:type="gramStart"/>
            <w:r w:rsidRPr="008F48D4">
              <w:rPr>
                <w:b/>
                <w:sz w:val="28"/>
                <w:szCs w:val="28"/>
                <w:vertAlign w:val="superscript"/>
              </w:rPr>
              <w:t>th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FA1AC5">
              <w:rPr>
                <w:b/>
                <w:sz w:val="28"/>
                <w:szCs w:val="28"/>
              </w:rPr>
              <w:t xml:space="preserve"> JULY</w:t>
            </w:r>
            <w:proofErr w:type="gramEnd"/>
            <w:r w:rsidRPr="00FA1AC5">
              <w:rPr>
                <w:b/>
                <w:sz w:val="28"/>
                <w:szCs w:val="28"/>
              </w:rPr>
              <w:t xml:space="preserve"> 20</w:t>
            </w:r>
            <w:r>
              <w:rPr>
                <w:b/>
                <w:sz w:val="28"/>
                <w:szCs w:val="28"/>
              </w:rPr>
              <w:t>20</w:t>
            </w:r>
          </w:p>
        </w:tc>
      </w:tr>
      <w:tr w:rsidR="00327B8D" w:rsidRPr="00FA1AC5" w14:paraId="5BABFFEA" w14:textId="77777777" w:rsidTr="0072040F">
        <w:tc>
          <w:tcPr>
            <w:tcW w:w="9242" w:type="dxa"/>
          </w:tcPr>
          <w:p w14:paraId="0F94D495" w14:textId="77777777" w:rsidR="00327B8D" w:rsidRPr="00FA1AC5" w:rsidRDefault="00327B8D" w:rsidP="007204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</w:t>
            </w:r>
            <w:r w:rsidRPr="00103A4A">
              <w:rPr>
                <w:b/>
                <w:sz w:val="28"/>
                <w:szCs w:val="28"/>
                <w:vertAlign w:val="superscript"/>
              </w:rPr>
              <w:t>st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FA1AC5">
              <w:rPr>
                <w:b/>
                <w:sz w:val="28"/>
                <w:szCs w:val="28"/>
              </w:rPr>
              <w:t>SEPTEMBER 20</w:t>
            </w:r>
            <w:r>
              <w:rPr>
                <w:b/>
                <w:sz w:val="28"/>
                <w:szCs w:val="28"/>
              </w:rPr>
              <w:t>20</w:t>
            </w:r>
          </w:p>
        </w:tc>
      </w:tr>
      <w:tr w:rsidR="00327B8D" w:rsidRPr="00FA1AC5" w14:paraId="513791A1" w14:textId="77777777" w:rsidTr="0072040F">
        <w:tc>
          <w:tcPr>
            <w:tcW w:w="9242" w:type="dxa"/>
          </w:tcPr>
          <w:p w14:paraId="70859F27" w14:textId="77777777" w:rsidR="00327B8D" w:rsidRPr="00FA1AC5" w:rsidRDefault="00327B8D" w:rsidP="007204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</w:t>
            </w:r>
            <w:proofErr w:type="gramStart"/>
            <w:r w:rsidRPr="006924A9">
              <w:rPr>
                <w:b/>
                <w:sz w:val="28"/>
                <w:szCs w:val="28"/>
                <w:vertAlign w:val="superscript"/>
              </w:rPr>
              <w:t>th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FA1AC5">
              <w:rPr>
                <w:b/>
                <w:sz w:val="28"/>
                <w:szCs w:val="28"/>
              </w:rPr>
              <w:t xml:space="preserve"> OCTOBER</w:t>
            </w:r>
            <w:proofErr w:type="gramEnd"/>
            <w:r w:rsidRPr="00FA1AC5">
              <w:rPr>
                <w:b/>
                <w:sz w:val="28"/>
                <w:szCs w:val="28"/>
              </w:rPr>
              <w:t xml:space="preserve"> 20</w:t>
            </w:r>
            <w:r>
              <w:rPr>
                <w:b/>
                <w:sz w:val="28"/>
                <w:szCs w:val="28"/>
              </w:rPr>
              <w:t>20</w:t>
            </w:r>
          </w:p>
        </w:tc>
      </w:tr>
      <w:tr w:rsidR="00327B8D" w:rsidRPr="00FA1AC5" w14:paraId="6F54C78C" w14:textId="77777777" w:rsidTr="0072040F">
        <w:tc>
          <w:tcPr>
            <w:tcW w:w="9242" w:type="dxa"/>
          </w:tcPr>
          <w:p w14:paraId="5BDAAE12" w14:textId="77777777" w:rsidR="00327B8D" w:rsidRPr="00FA1AC5" w:rsidRDefault="00327B8D" w:rsidP="007204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</w:t>
            </w:r>
            <w:r w:rsidRPr="006924A9">
              <w:rPr>
                <w:b/>
                <w:sz w:val="28"/>
                <w:szCs w:val="28"/>
                <w:vertAlign w:val="superscript"/>
              </w:rPr>
              <w:t>th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FA1AC5">
              <w:rPr>
                <w:b/>
                <w:sz w:val="28"/>
                <w:szCs w:val="28"/>
              </w:rPr>
              <w:t>NOVEMBER 20</w:t>
            </w:r>
            <w:r>
              <w:rPr>
                <w:b/>
                <w:sz w:val="28"/>
                <w:szCs w:val="28"/>
              </w:rPr>
              <w:t>20</w:t>
            </w:r>
          </w:p>
        </w:tc>
      </w:tr>
      <w:tr w:rsidR="00327B8D" w:rsidRPr="00FA1AC5" w14:paraId="773C5290" w14:textId="77777777" w:rsidTr="0072040F">
        <w:tc>
          <w:tcPr>
            <w:tcW w:w="9242" w:type="dxa"/>
          </w:tcPr>
          <w:p w14:paraId="22782BFD" w14:textId="77777777" w:rsidR="00327B8D" w:rsidRPr="00FA1AC5" w:rsidRDefault="00327B8D" w:rsidP="007204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</w:t>
            </w:r>
            <w:proofErr w:type="gramStart"/>
            <w:r w:rsidRPr="002D1350">
              <w:rPr>
                <w:b/>
                <w:sz w:val="28"/>
                <w:szCs w:val="28"/>
                <w:vertAlign w:val="superscript"/>
              </w:rPr>
              <w:t>th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FA1AC5">
              <w:rPr>
                <w:b/>
                <w:sz w:val="28"/>
                <w:szCs w:val="28"/>
              </w:rPr>
              <w:t xml:space="preserve"> JANUARY</w:t>
            </w:r>
            <w:proofErr w:type="gramEnd"/>
            <w:r w:rsidRPr="00FA1AC5">
              <w:rPr>
                <w:b/>
                <w:sz w:val="28"/>
                <w:szCs w:val="28"/>
              </w:rPr>
              <w:t xml:space="preserve"> 202</w:t>
            </w:r>
            <w:r>
              <w:rPr>
                <w:b/>
                <w:sz w:val="28"/>
                <w:szCs w:val="28"/>
              </w:rPr>
              <w:t>1</w:t>
            </w:r>
          </w:p>
        </w:tc>
      </w:tr>
      <w:tr w:rsidR="00327B8D" w:rsidRPr="00FA1AC5" w14:paraId="6AFC7D63" w14:textId="77777777" w:rsidTr="0072040F">
        <w:tc>
          <w:tcPr>
            <w:tcW w:w="9242" w:type="dxa"/>
          </w:tcPr>
          <w:p w14:paraId="60384D5B" w14:textId="77777777" w:rsidR="00327B8D" w:rsidRPr="00FA1AC5" w:rsidRDefault="00327B8D" w:rsidP="0072040F">
            <w:pPr>
              <w:jc w:val="center"/>
              <w:rPr>
                <w:b/>
                <w:sz w:val="28"/>
                <w:szCs w:val="28"/>
              </w:rPr>
            </w:pPr>
            <w:r w:rsidRPr="00FA1AC5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5</w:t>
            </w:r>
            <w:r w:rsidRPr="00FA1AC5">
              <w:rPr>
                <w:b/>
                <w:sz w:val="28"/>
                <w:szCs w:val="28"/>
                <w:vertAlign w:val="superscript"/>
              </w:rPr>
              <w:t>TH</w:t>
            </w:r>
            <w:r w:rsidRPr="00FA1AC5">
              <w:rPr>
                <w:b/>
                <w:sz w:val="28"/>
                <w:szCs w:val="28"/>
              </w:rPr>
              <w:t xml:space="preserve"> FEBRUARY 202</w:t>
            </w:r>
            <w:r>
              <w:rPr>
                <w:b/>
                <w:sz w:val="28"/>
                <w:szCs w:val="28"/>
              </w:rPr>
              <w:t>1</w:t>
            </w:r>
          </w:p>
        </w:tc>
      </w:tr>
      <w:tr w:rsidR="00327B8D" w:rsidRPr="00FA1AC5" w14:paraId="413349AD" w14:textId="77777777" w:rsidTr="0072040F">
        <w:tc>
          <w:tcPr>
            <w:tcW w:w="9242" w:type="dxa"/>
          </w:tcPr>
          <w:p w14:paraId="73633D4B" w14:textId="77777777" w:rsidR="00327B8D" w:rsidRPr="00FA1AC5" w:rsidRDefault="00327B8D" w:rsidP="0072040F">
            <w:pPr>
              <w:jc w:val="center"/>
              <w:rPr>
                <w:b/>
                <w:sz w:val="28"/>
                <w:szCs w:val="28"/>
              </w:rPr>
            </w:pPr>
            <w:r w:rsidRPr="00FA1AC5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5</w:t>
            </w:r>
            <w:r w:rsidRPr="00FA1AC5">
              <w:rPr>
                <w:b/>
                <w:sz w:val="28"/>
                <w:szCs w:val="28"/>
                <w:vertAlign w:val="superscript"/>
              </w:rPr>
              <w:t>TH</w:t>
            </w:r>
            <w:r w:rsidRPr="00FA1AC5">
              <w:rPr>
                <w:b/>
                <w:sz w:val="28"/>
                <w:szCs w:val="28"/>
              </w:rPr>
              <w:t xml:space="preserve"> MARCH 202</w:t>
            </w:r>
            <w:r>
              <w:rPr>
                <w:b/>
                <w:sz w:val="28"/>
                <w:szCs w:val="28"/>
              </w:rPr>
              <w:t>1</w:t>
            </w:r>
          </w:p>
        </w:tc>
      </w:tr>
      <w:tr w:rsidR="00327B8D" w:rsidRPr="00FA1AC5" w14:paraId="3F03EE06" w14:textId="77777777" w:rsidTr="0072040F">
        <w:tc>
          <w:tcPr>
            <w:tcW w:w="9242" w:type="dxa"/>
          </w:tcPr>
          <w:p w14:paraId="679E4D2F" w14:textId="77777777" w:rsidR="00327B8D" w:rsidRPr="00FA1AC5" w:rsidRDefault="00327B8D" w:rsidP="007204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</w:t>
            </w:r>
            <w:r w:rsidRPr="0079489F">
              <w:rPr>
                <w:b/>
                <w:sz w:val="28"/>
                <w:szCs w:val="28"/>
                <w:vertAlign w:val="superscript"/>
              </w:rPr>
              <w:t>th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FA1AC5">
              <w:rPr>
                <w:b/>
                <w:sz w:val="28"/>
                <w:szCs w:val="28"/>
              </w:rPr>
              <w:t>APRIL 202</w:t>
            </w:r>
            <w:r>
              <w:rPr>
                <w:b/>
                <w:sz w:val="28"/>
                <w:szCs w:val="28"/>
              </w:rPr>
              <w:t>1</w:t>
            </w:r>
          </w:p>
        </w:tc>
      </w:tr>
      <w:tr w:rsidR="00327B8D" w:rsidRPr="00FA1AC5" w14:paraId="6B6C7A17" w14:textId="77777777" w:rsidTr="0072040F">
        <w:tc>
          <w:tcPr>
            <w:tcW w:w="9242" w:type="dxa"/>
          </w:tcPr>
          <w:p w14:paraId="14CF2FE1" w14:textId="77777777" w:rsidR="00327B8D" w:rsidRPr="00FA1AC5" w:rsidRDefault="00327B8D" w:rsidP="0072040F">
            <w:pPr>
              <w:jc w:val="center"/>
              <w:rPr>
                <w:b/>
                <w:sz w:val="28"/>
                <w:szCs w:val="28"/>
              </w:rPr>
            </w:pPr>
            <w:r w:rsidRPr="00FA1AC5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7</w:t>
            </w:r>
            <w:r w:rsidRPr="00FA1AC5">
              <w:rPr>
                <w:b/>
                <w:sz w:val="28"/>
                <w:szCs w:val="28"/>
                <w:vertAlign w:val="superscript"/>
              </w:rPr>
              <w:t>TH</w:t>
            </w:r>
            <w:r w:rsidRPr="00FA1AC5">
              <w:rPr>
                <w:b/>
                <w:sz w:val="28"/>
                <w:szCs w:val="28"/>
              </w:rPr>
              <w:t xml:space="preserve"> MAY 202</w:t>
            </w:r>
            <w:r>
              <w:rPr>
                <w:b/>
                <w:sz w:val="28"/>
                <w:szCs w:val="28"/>
              </w:rPr>
              <w:t>1</w:t>
            </w:r>
            <w:r w:rsidRPr="00FA1AC5">
              <w:rPr>
                <w:b/>
                <w:sz w:val="28"/>
                <w:szCs w:val="28"/>
              </w:rPr>
              <w:t xml:space="preserve"> (STATUTORY ANNUAL MEETING)</w:t>
            </w:r>
          </w:p>
        </w:tc>
      </w:tr>
    </w:tbl>
    <w:p w14:paraId="3B94BCC4" w14:textId="77777777" w:rsidR="00327B8D" w:rsidRPr="00FA1AC5" w:rsidRDefault="00327B8D" w:rsidP="00327B8D">
      <w:pPr>
        <w:jc w:val="center"/>
        <w:rPr>
          <w:sz w:val="28"/>
          <w:szCs w:val="28"/>
        </w:rPr>
      </w:pPr>
    </w:p>
    <w:p w14:paraId="21A7322B" w14:textId="720C393E" w:rsidR="001068F3" w:rsidRDefault="001068F3" w:rsidP="005174F0">
      <w:pPr>
        <w:spacing w:after="160" w:line="259" w:lineRule="auto"/>
        <w:rPr>
          <w:b/>
          <w:color w:val="000000" w:themeColor="text1"/>
          <w:highlight w:val="yellow"/>
        </w:rPr>
      </w:pPr>
    </w:p>
    <w:p w14:paraId="59FCE413" w14:textId="77777777" w:rsidR="001068F3" w:rsidRDefault="001068F3">
      <w:pPr>
        <w:spacing w:after="160" w:line="259" w:lineRule="auto"/>
        <w:rPr>
          <w:b/>
          <w:color w:val="000000" w:themeColor="text1"/>
          <w:highlight w:val="yellow"/>
        </w:rPr>
      </w:pPr>
      <w:r>
        <w:rPr>
          <w:b/>
          <w:color w:val="000000" w:themeColor="text1"/>
          <w:highlight w:val="yellow"/>
        </w:rPr>
        <w:br w:type="page"/>
      </w:r>
    </w:p>
    <w:p w14:paraId="781150AD" w14:textId="63BF4D8B" w:rsidR="009E1FB0" w:rsidRPr="00D379CA" w:rsidRDefault="001068F3" w:rsidP="009E1FB0">
      <w:pPr>
        <w:spacing w:after="160" w:line="259" w:lineRule="auto"/>
        <w:jc w:val="right"/>
        <w:rPr>
          <w:b/>
          <w:color w:val="000000" w:themeColor="text1"/>
        </w:rPr>
      </w:pPr>
      <w:r w:rsidRPr="00D379CA">
        <w:rPr>
          <w:b/>
          <w:color w:val="000000" w:themeColor="text1"/>
        </w:rPr>
        <w:lastRenderedPageBreak/>
        <w:t>Appendix ‘D’</w:t>
      </w:r>
    </w:p>
    <w:p w14:paraId="46498206" w14:textId="77777777" w:rsidR="009E1FB0" w:rsidRPr="009E1FB0" w:rsidRDefault="009E1FB0" w:rsidP="009E1FB0">
      <w:pPr>
        <w:spacing w:after="0" w:line="240" w:lineRule="auto"/>
        <w:rPr>
          <w:rFonts w:ascii="Arial" w:eastAsiaTheme="minorHAnsi" w:hAnsi="Arial" w:cs="Arial"/>
          <w:b/>
          <w:bCs/>
          <w:sz w:val="24"/>
          <w:szCs w:val="24"/>
          <w:lang w:val="en-US" w:eastAsia="en-US"/>
        </w:rPr>
      </w:pPr>
      <w:r w:rsidRPr="009E1FB0">
        <w:rPr>
          <w:rFonts w:ascii="Arial" w:eastAsiaTheme="minorHAnsi" w:hAnsi="Arial" w:cs="Arial"/>
          <w:b/>
          <w:bCs/>
          <w:sz w:val="24"/>
          <w:szCs w:val="24"/>
          <w:lang w:val="en-US" w:eastAsia="en-US"/>
        </w:rPr>
        <w:t>Fiskerton-cum-Morton Parish Council Action Plan 2020 – 2023</w:t>
      </w:r>
    </w:p>
    <w:p w14:paraId="0D0DFD2B" w14:textId="77777777" w:rsidR="009E1FB0" w:rsidRPr="009E1FB0" w:rsidRDefault="009E1FB0" w:rsidP="009E1FB0">
      <w:pPr>
        <w:spacing w:after="0" w:line="240" w:lineRule="auto"/>
        <w:rPr>
          <w:rFonts w:ascii="Arial" w:eastAsiaTheme="minorHAnsi" w:hAnsi="Arial" w:cs="Arial"/>
          <w:b/>
          <w:bCs/>
          <w:sz w:val="24"/>
          <w:szCs w:val="24"/>
          <w:lang w:val="en-US" w:eastAsia="en-US"/>
        </w:rPr>
      </w:pPr>
      <w:r w:rsidRPr="009E1FB0">
        <w:rPr>
          <w:rFonts w:ascii="Arial" w:eastAsiaTheme="minorHAnsi" w:hAnsi="Arial" w:cs="Arial"/>
          <w:b/>
          <w:bCs/>
          <w:sz w:val="24"/>
          <w:szCs w:val="24"/>
          <w:lang w:val="en-US" w:eastAsia="en-US"/>
        </w:rPr>
        <w:t>Review in May 2020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2343"/>
        <w:gridCol w:w="2183"/>
        <w:gridCol w:w="1649"/>
        <w:gridCol w:w="1236"/>
        <w:gridCol w:w="1940"/>
      </w:tblGrid>
      <w:tr w:rsidR="009E1FB0" w:rsidRPr="009E1FB0" w14:paraId="62A1596C" w14:textId="77777777" w:rsidTr="00D05CB7">
        <w:tc>
          <w:tcPr>
            <w:tcW w:w="2343" w:type="dxa"/>
            <w:shd w:val="clear" w:color="auto" w:fill="E7E6E6" w:themeFill="background2"/>
          </w:tcPr>
          <w:p w14:paraId="6CB61E0E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PC priority area</w:t>
            </w:r>
          </w:p>
        </w:tc>
        <w:tc>
          <w:tcPr>
            <w:tcW w:w="2183" w:type="dxa"/>
            <w:shd w:val="clear" w:color="auto" w:fill="E7E6E6" w:themeFill="background2"/>
          </w:tcPr>
          <w:p w14:paraId="21ABEB36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Planned activity</w:t>
            </w:r>
          </w:p>
        </w:tc>
        <w:tc>
          <w:tcPr>
            <w:tcW w:w="1649" w:type="dxa"/>
            <w:shd w:val="clear" w:color="auto" w:fill="E7E6E6" w:themeFill="background2"/>
          </w:tcPr>
          <w:p w14:paraId="5B6B2E4A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Planned date/timeline</w:t>
            </w:r>
          </w:p>
        </w:tc>
        <w:tc>
          <w:tcPr>
            <w:tcW w:w="1236" w:type="dxa"/>
            <w:shd w:val="clear" w:color="auto" w:fill="E7E6E6" w:themeFill="background2"/>
          </w:tcPr>
          <w:p w14:paraId="39DBA526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Estimated cost for 2020</w:t>
            </w:r>
          </w:p>
        </w:tc>
        <w:tc>
          <w:tcPr>
            <w:tcW w:w="1940" w:type="dxa"/>
            <w:shd w:val="clear" w:color="auto" w:fill="E7E6E6" w:themeFill="background2"/>
          </w:tcPr>
          <w:p w14:paraId="3A5B7B98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color w:val="FF0000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color w:val="FF0000"/>
                <w:lang w:val="en-US" w:eastAsia="en-US"/>
              </w:rPr>
              <w:t>Progress May 2020</w:t>
            </w:r>
          </w:p>
        </w:tc>
      </w:tr>
      <w:tr w:rsidR="009E1FB0" w:rsidRPr="009E1FB0" w14:paraId="3A8B45C3" w14:textId="77777777" w:rsidTr="00D05CB7">
        <w:tc>
          <w:tcPr>
            <w:tcW w:w="2343" w:type="dxa"/>
          </w:tcPr>
          <w:p w14:paraId="62F070F4" w14:textId="77777777" w:rsidR="009E1FB0" w:rsidRPr="009E1FB0" w:rsidRDefault="009E1FB0" w:rsidP="009E1FB0">
            <w:pPr>
              <w:numPr>
                <w:ilvl w:val="0"/>
                <w:numId w:val="21"/>
              </w:numPr>
              <w:spacing w:after="0" w:line="240" w:lineRule="auto"/>
              <w:contextualSpacing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Promoting the use and development of village amenities</w:t>
            </w:r>
          </w:p>
          <w:p w14:paraId="3D2A2FFC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</w:p>
        </w:tc>
        <w:tc>
          <w:tcPr>
            <w:tcW w:w="2183" w:type="dxa"/>
          </w:tcPr>
          <w:p w14:paraId="167FAD3E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 xml:space="preserve">1a New playground for Arthur Radford Centre </w:t>
            </w:r>
          </w:p>
          <w:p w14:paraId="3B25DD12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</w:p>
          <w:p w14:paraId="369EC233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</w:p>
          <w:p w14:paraId="038CDD06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</w:p>
          <w:p w14:paraId="4E07CF06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</w:p>
          <w:p w14:paraId="1C9DFA97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</w:p>
          <w:p w14:paraId="73A32B6C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1b Investigate future use and funding of the Village Green</w:t>
            </w:r>
          </w:p>
        </w:tc>
        <w:tc>
          <w:tcPr>
            <w:tcW w:w="1649" w:type="dxa"/>
          </w:tcPr>
          <w:p w14:paraId="55C5D3C1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Grant for playground awarded Oct 2019.</w:t>
            </w:r>
          </w:p>
          <w:p w14:paraId="21598754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 xml:space="preserve">Construction completed in </w:t>
            </w:r>
            <w:proofErr w:type="gramStart"/>
            <w:r w:rsidRPr="009E1FB0">
              <w:rPr>
                <w:rFonts w:ascii="Arial" w:eastAsiaTheme="minorHAnsi" w:hAnsi="Arial" w:cs="Arial"/>
                <w:lang w:val="en-US" w:eastAsia="en-US"/>
              </w:rPr>
              <w:t>January  2020</w:t>
            </w:r>
            <w:proofErr w:type="gramEnd"/>
            <w:r w:rsidRPr="009E1FB0">
              <w:rPr>
                <w:rFonts w:ascii="Arial" w:eastAsiaTheme="minorHAnsi" w:hAnsi="Arial" w:cs="Arial"/>
                <w:lang w:val="en-US" w:eastAsia="en-US"/>
              </w:rPr>
              <w:t>.</w:t>
            </w:r>
          </w:p>
          <w:p w14:paraId="02A970CB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Opening event April 2020</w:t>
            </w:r>
          </w:p>
          <w:p w14:paraId="3958D5F7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Public consultation September 2020 –</w:t>
            </w:r>
            <w:proofErr w:type="gramStart"/>
            <w:r w:rsidRPr="009E1FB0">
              <w:rPr>
                <w:rFonts w:ascii="Arial" w:eastAsiaTheme="minorHAnsi" w:hAnsi="Arial" w:cs="Arial"/>
                <w:lang w:val="en-US" w:eastAsia="en-US"/>
              </w:rPr>
              <w:t>December  2020</w:t>
            </w:r>
            <w:proofErr w:type="gramEnd"/>
            <w:r w:rsidRPr="009E1FB0">
              <w:rPr>
                <w:rFonts w:ascii="Arial" w:eastAsiaTheme="minorHAnsi" w:hAnsi="Arial" w:cs="Arial"/>
                <w:lang w:val="en-US" w:eastAsia="en-US"/>
              </w:rPr>
              <w:t>.</w:t>
            </w:r>
          </w:p>
        </w:tc>
        <w:tc>
          <w:tcPr>
            <w:tcW w:w="1236" w:type="dxa"/>
          </w:tcPr>
          <w:p w14:paraId="201543BF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 xml:space="preserve">£100 </w:t>
            </w:r>
          </w:p>
        </w:tc>
        <w:tc>
          <w:tcPr>
            <w:tcW w:w="1940" w:type="dxa"/>
          </w:tcPr>
          <w:p w14:paraId="6AD4A6CA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color w:val="FF0000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color w:val="FF0000"/>
                <w:lang w:val="en-US" w:eastAsia="en-US"/>
              </w:rPr>
              <w:t>In Place -Completed</w:t>
            </w:r>
          </w:p>
          <w:p w14:paraId="7B0F7A42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color w:val="FF0000"/>
                <w:lang w:val="en-US" w:eastAsia="en-US"/>
              </w:rPr>
            </w:pPr>
          </w:p>
          <w:p w14:paraId="1BD21EF4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color w:val="FF0000"/>
                <w:lang w:val="en-US" w:eastAsia="en-US"/>
              </w:rPr>
            </w:pPr>
          </w:p>
          <w:p w14:paraId="66FA3C8C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color w:val="FF0000"/>
                <w:lang w:val="en-US" w:eastAsia="en-US"/>
              </w:rPr>
            </w:pPr>
          </w:p>
          <w:p w14:paraId="28F1B2C2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color w:val="FF0000"/>
                <w:lang w:val="en-US" w:eastAsia="en-US"/>
              </w:rPr>
            </w:pPr>
          </w:p>
          <w:p w14:paraId="5B638588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color w:val="FF0000"/>
                <w:lang w:val="en-US" w:eastAsia="en-US"/>
              </w:rPr>
            </w:pPr>
          </w:p>
          <w:p w14:paraId="14069012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color w:val="FF0000"/>
                <w:lang w:val="en-US" w:eastAsia="en-US"/>
              </w:rPr>
            </w:pPr>
          </w:p>
          <w:p w14:paraId="5AD1B7F6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color w:val="FF0000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color w:val="FF0000"/>
                <w:lang w:val="en-US" w:eastAsia="en-US"/>
              </w:rPr>
              <w:t xml:space="preserve">Planning will occur when possible dur to COVID-19 </w:t>
            </w:r>
          </w:p>
        </w:tc>
      </w:tr>
      <w:tr w:rsidR="009E1FB0" w:rsidRPr="009E1FB0" w14:paraId="2BE7ADC7" w14:textId="77777777" w:rsidTr="00D05CB7">
        <w:tc>
          <w:tcPr>
            <w:tcW w:w="2343" w:type="dxa"/>
          </w:tcPr>
          <w:p w14:paraId="0C002B2D" w14:textId="77777777" w:rsidR="009E1FB0" w:rsidRPr="009E1FB0" w:rsidRDefault="009E1FB0" w:rsidP="009E1FB0">
            <w:pPr>
              <w:numPr>
                <w:ilvl w:val="0"/>
                <w:numId w:val="21"/>
              </w:numPr>
              <w:spacing w:after="0" w:line="240" w:lineRule="auto"/>
              <w:contextualSpacing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Community Events and Engagement</w:t>
            </w:r>
          </w:p>
        </w:tc>
        <w:tc>
          <w:tcPr>
            <w:tcW w:w="2183" w:type="dxa"/>
          </w:tcPr>
          <w:p w14:paraId="7D850EF2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History and Wildlife walking trail and info sheets</w:t>
            </w:r>
          </w:p>
          <w:p w14:paraId="749B638E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</w:p>
        </w:tc>
        <w:tc>
          <w:tcPr>
            <w:tcW w:w="1649" w:type="dxa"/>
          </w:tcPr>
          <w:p w14:paraId="0847325B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proofErr w:type="spellStart"/>
            <w:r w:rsidRPr="009E1FB0">
              <w:rPr>
                <w:rFonts w:ascii="Arial" w:eastAsiaTheme="minorHAnsi" w:hAnsi="Arial" w:cs="Arial"/>
                <w:lang w:val="en-US" w:eastAsia="en-US"/>
              </w:rPr>
              <w:t>Finalised</w:t>
            </w:r>
            <w:proofErr w:type="spellEnd"/>
            <w:r w:rsidRPr="009E1FB0">
              <w:rPr>
                <w:rFonts w:ascii="Arial" w:eastAsiaTheme="minorHAnsi" w:hAnsi="Arial" w:cs="Arial"/>
                <w:lang w:val="en-US" w:eastAsia="en-US"/>
              </w:rPr>
              <w:t xml:space="preserve"> by summer 2020</w:t>
            </w:r>
          </w:p>
        </w:tc>
        <w:tc>
          <w:tcPr>
            <w:tcW w:w="1236" w:type="dxa"/>
          </w:tcPr>
          <w:p w14:paraId="2E637299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£500</w:t>
            </w:r>
          </w:p>
        </w:tc>
        <w:tc>
          <w:tcPr>
            <w:tcW w:w="1940" w:type="dxa"/>
          </w:tcPr>
          <w:p w14:paraId="3830317F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color w:val="FF0000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color w:val="FF0000"/>
                <w:lang w:val="en-US" w:eastAsia="en-US"/>
              </w:rPr>
              <w:t>Delayed due to COVID-19</w:t>
            </w:r>
          </w:p>
        </w:tc>
      </w:tr>
      <w:tr w:rsidR="009E1FB0" w:rsidRPr="009E1FB0" w14:paraId="4F96B6AA" w14:textId="77777777" w:rsidTr="00D05CB7">
        <w:tc>
          <w:tcPr>
            <w:tcW w:w="2343" w:type="dxa"/>
          </w:tcPr>
          <w:p w14:paraId="7202808F" w14:textId="77777777" w:rsidR="009E1FB0" w:rsidRPr="009E1FB0" w:rsidRDefault="009E1FB0" w:rsidP="009E1FB0">
            <w:pPr>
              <w:numPr>
                <w:ilvl w:val="0"/>
                <w:numId w:val="21"/>
              </w:numPr>
              <w:spacing w:after="0" w:line="240" w:lineRule="auto"/>
              <w:contextualSpacing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Community Events and Engagement</w:t>
            </w:r>
          </w:p>
        </w:tc>
        <w:tc>
          <w:tcPr>
            <w:tcW w:w="2183" w:type="dxa"/>
          </w:tcPr>
          <w:p w14:paraId="650AE2E9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 xml:space="preserve">Two intergenerational social events </w:t>
            </w:r>
          </w:p>
        </w:tc>
        <w:tc>
          <w:tcPr>
            <w:tcW w:w="1649" w:type="dxa"/>
          </w:tcPr>
          <w:p w14:paraId="6DAFF350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Summer and autumn 2020</w:t>
            </w:r>
          </w:p>
        </w:tc>
        <w:tc>
          <w:tcPr>
            <w:tcW w:w="1236" w:type="dxa"/>
          </w:tcPr>
          <w:p w14:paraId="121628C5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£500</w:t>
            </w:r>
          </w:p>
        </w:tc>
        <w:tc>
          <w:tcPr>
            <w:tcW w:w="1940" w:type="dxa"/>
          </w:tcPr>
          <w:p w14:paraId="7726C5D6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color w:val="FF0000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color w:val="FF0000"/>
                <w:lang w:val="en-US" w:eastAsia="en-US"/>
              </w:rPr>
              <w:t xml:space="preserve">Planned VE Day event postponed due to COVID-19 </w:t>
            </w:r>
          </w:p>
          <w:p w14:paraId="25808C65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color w:val="FF0000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color w:val="FF0000"/>
                <w:lang w:val="en-US" w:eastAsia="en-US"/>
              </w:rPr>
              <w:t>Christmas event in pipeline.</w:t>
            </w:r>
          </w:p>
        </w:tc>
      </w:tr>
      <w:tr w:rsidR="009E1FB0" w:rsidRPr="009E1FB0" w14:paraId="0F8167B7" w14:textId="77777777" w:rsidTr="00D05CB7">
        <w:tc>
          <w:tcPr>
            <w:tcW w:w="2343" w:type="dxa"/>
          </w:tcPr>
          <w:p w14:paraId="63EA6588" w14:textId="77777777" w:rsidR="009E1FB0" w:rsidRPr="009E1FB0" w:rsidRDefault="009E1FB0" w:rsidP="009E1FB0">
            <w:pPr>
              <w:numPr>
                <w:ilvl w:val="0"/>
                <w:numId w:val="21"/>
              </w:numPr>
              <w:spacing w:after="0" w:line="240" w:lineRule="auto"/>
              <w:contextualSpacing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Community Messaging</w:t>
            </w:r>
          </w:p>
        </w:tc>
        <w:tc>
          <w:tcPr>
            <w:tcW w:w="2183" w:type="dxa"/>
          </w:tcPr>
          <w:p w14:paraId="32460114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Upgrading our online and social media presence</w:t>
            </w:r>
          </w:p>
        </w:tc>
        <w:tc>
          <w:tcPr>
            <w:tcW w:w="1649" w:type="dxa"/>
          </w:tcPr>
          <w:p w14:paraId="42A41A9B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Summer 2020</w:t>
            </w:r>
          </w:p>
        </w:tc>
        <w:tc>
          <w:tcPr>
            <w:tcW w:w="1236" w:type="dxa"/>
          </w:tcPr>
          <w:p w14:paraId="2C9D8AF2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£0</w:t>
            </w:r>
          </w:p>
        </w:tc>
        <w:tc>
          <w:tcPr>
            <w:tcW w:w="1940" w:type="dxa"/>
          </w:tcPr>
          <w:p w14:paraId="32E82933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color w:val="FF0000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color w:val="FF0000"/>
                <w:lang w:val="en-US" w:eastAsia="en-US"/>
              </w:rPr>
              <w:t xml:space="preserve">Meetings via ZOOM accessible to all residents </w:t>
            </w:r>
          </w:p>
        </w:tc>
      </w:tr>
      <w:tr w:rsidR="009E1FB0" w:rsidRPr="009E1FB0" w14:paraId="55B1AB4D" w14:textId="77777777" w:rsidTr="00D05CB7">
        <w:tc>
          <w:tcPr>
            <w:tcW w:w="2343" w:type="dxa"/>
          </w:tcPr>
          <w:p w14:paraId="72749751" w14:textId="77777777" w:rsidR="009E1FB0" w:rsidRPr="009E1FB0" w:rsidRDefault="009E1FB0" w:rsidP="009E1FB0">
            <w:pPr>
              <w:numPr>
                <w:ilvl w:val="0"/>
                <w:numId w:val="21"/>
              </w:numPr>
              <w:spacing w:after="0" w:line="240" w:lineRule="auto"/>
              <w:contextualSpacing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Health, Safety and Environmental Sustainability</w:t>
            </w:r>
          </w:p>
        </w:tc>
        <w:tc>
          <w:tcPr>
            <w:tcW w:w="2183" w:type="dxa"/>
          </w:tcPr>
          <w:p w14:paraId="7DDDF555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Traffic calming signs; improved lighting on Station road through NCC</w:t>
            </w:r>
          </w:p>
          <w:p w14:paraId="4719C845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 xml:space="preserve">Explore site and erection of a third Village sign </w:t>
            </w:r>
          </w:p>
        </w:tc>
        <w:tc>
          <w:tcPr>
            <w:tcW w:w="1649" w:type="dxa"/>
          </w:tcPr>
          <w:p w14:paraId="4324EBCA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Autumn 2020</w:t>
            </w:r>
          </w:p>
        </w:tc>
        <w:tc>
          <w:tcPr>
            <w:tcW w:w="1236" w:type="dxa"/>
          </w:tcPr>
          <w:p w14:paraId="7A766D5C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£700</w:t>
            </w:r>
          </w:p>
        </w:tc>
        <w:tc>
          <w:tcPr>
            <w:tcW w:w="1940" w:type="dxa"/>
          </w:tcPr>
          <w:p w14:paraId="2C4E5F7B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color w:val="FF0000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color w:val="FF0000"/>
                <w:lang w:val="en-US" w:eastAsia="en-US"/>
              </w:rPr>
              <w:t xml:space="preserve">All </w:t>
            </w:r>
            <w:proofErr w:type="gramStart"/>
            <w:r w:rsidRPr="009E1FB0">
              <w:rPr>
                <w:rFonts w:ascii="Arial" w:eastAsiaTheme="minorHAnsi" w:hAnsi="Arial" w:cs="Arial"/>
                <w:color w:val="FF0000"/>
                <w:lang w:val="en-US" w:eastAsia="en-US"/>
              </w:rPr>
              <w:t>activity  requested</w:t>
            </w:r>
            <w:proofErr w:type="gramEnd"/>
            <w:r w:rsidRPr="009E1FB0">
              <w:rPr>
                <w:rFonts w:ascii="Arial" w:eastAsiaTheme="minorHAnsi" w:hAnsi="Arial" w:cs="Arial"/>
                <w:color w:val="FF0000"/>
                <w:lang w:val="en-US" w:eastAsia="en-US"/>
              </w:rPr>
              <w:t xml:space="preserve"> and awaiting responses from NCC. COVID-19 delay </w:t>
            </w:r>
          </w:p>
        </w:tc>
      </w:tr>
      <w:tr w:rsidR="009E1FB0" w:rsidRPr="009E1FB0" w14:paraId="475005EA" w14:textId="77777777" w:rsidTr="00D05CB7">
        <w:tc>
          <w:tcPr>
            <w:tcW w:w="2343" w:type="dxa"/>
          </w:tcPr>
          <w:p w14:paraId="1C059CF7" w14:textId="77777777" w:rsidR="009E1FB0" w:rsidRPr="009E1FB0" w:rsidRDefault="009E1FB0" w:rsidP="009E1FB0">
            <w:pPr>
              <w:numPr>
                <w:ilvl w:val="0"/>
                <w:numId w:val="21"/>
              </w:numPr>
              <w:spacing w:after="0" w:line="240" w:lineRule="auto"/>
              <w:contextualSpacing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Health, Safety and Environmental Sustainability</w:t>
            </w:r>
          </w:p>
        </w:tc>
        <w:tc>
          <w:tcPr>
            <w:tcW w:w="2183" w:type="dxa"/>
          </w:tcPr>
          <w:p w14:paraId="1E636A1A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Ongoing beautification and maintenance of fisherman’s carpark and other sites around villages</w:t>
            </w:r>
          </w:p>
        </w:tc>
        <w:tc>
          <w:tcPr>
            <w:tcW w:w="1649" w:type="dxa"/>
          </w:tcPr>
          <w:p w14:paraId="66EA2E07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Spring- summer 2020</w:t>
            </w:r>
          </w:p>
        </w:tc>
        <w:tc>
          <w:tcPr>
            <w:tcW w:w="1236" w:type="dxa"/>
          </w:tcPr>
          <w:p w14:paraId="40F4A06E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£200</w:t>
            </w:r>
          </w:p>
        </w:tc>
        <w:tc>
          <w:tcPr>
            <w:tcW w:w="1940" w:type="dxa"/>
          </w:tcPr>
          <w:p w14:paraId="03BB664B" w14:textId="51B88381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color w:val="FF0000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color w:val="FF0000"/>
                <w:lang w:val="en-US" w:eastAsia="en-US"/>
              </w:rPr>
              <w:t>Fisherman</w:t>
            </w:r>
            <w:r w:rsidR="0051269F">
              <w:rPr>
                <w:rFonts w:ascii="Arial" w:eastAsiaTheme="minorHAnsi" w:hAnsi="Arial" w:cs="Arial"/>
                <w:color w:val="FF0000"/>
                <w:lang w:val="en-US" w:eastAsia="en-US"/>
              </w:rPr>
              <w:t>’</w:t>
            </w:r>
            <w:r w:rsidRPr="009E1FB0">
              <w:rPr>
                <w:rFonts w:ascii="Arial" w:eastAsiaTheme="minorHAnsi" w:hAnsi="Arial" w:cs="Arial"/>
                <w:color w:val="FF0000"/>
                <w:lang w:val="en-US" w:eastAsia="en-US"/>
              </w:rPr>
              <w:t>s Car Park is maintained.</w:t>
            </w:r>
          </w:p>
        </w:tc>
      </w:tr>
      <w:tr w:rsidR="009E1FB0" w:rsidRPr="009E1FB0" w14:paraId="0B7E4725" w14:textId="77777777" w:rsidTr="00D05CB7">
        <w:tc>
          <w:tcPr>
            <w:tcW w:w="2343" w:type="dxa"/>
          </w:tcPr>
          <w:p w14:paraId="63FFC476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</w:p>
        </w:tc>
        <w:tc>
          <w:tcPr>
            <w:tcW w:w="2183" w:type="dxa"/>
          </w:tcPr>
          <w:p w14:paraId="6620D6A1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</w:p>
        </w:tc>
        <w:tc>
          <w:tcPr>
            <w:tcW w:w="1649" w:type="dxa"/>
            <w:shd w:val="clear" w:color="auto" w:fill="FFE599" w:themeFill="accent4" w:themeFillTint="66"/>
          </w:tcPr>
          <w:p w14:paraId="14D6D0AF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>SUBTOTAL</w:t>
            </w:r>
          </w:p>
        </w:tc>
        <w:tc>
          <w:tcPr>
            <w:tcW w:w="1236" w:type="dxa"/>
            <w:shd w:val="clear" w:color="auto" w:fill="FFE599" w:themeFill="accent4" w:themeFillTint="66"/>
          </w:tcPr>
          <w:p w14:paraId="10107629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  <w:r w:rsidRPr="009E1FB0">
              <w:rPr>
                <w:rFonts w:ascii="Arial" w:eastAsiaTheme="minorHAnsi" w:hAnsi="Arial" w:cs="Arial"/>
                <w:lang w:val="en-US" w:eastAsia="en-US"/>
              </w:rPr>
              <w:t xml:space="preserve">£2000 </w:t>
            </w:r>
            <w:r w:rsidRPr="009E1FB0">
              <w:rPr>
                <w:rFonts w:ascii="Arial" w:eastAsiaTheme="minorHAnsi" w:hAnsi="Arial" w:cs="Arial"/>
                <w:vertAlign w:val="superscript"/>
                <w:lang w:val="en-US" w:eastAsia="en-US"/>
              </w:rPr>
              <w:footnoteReference w:id="1"/>
            </w:r>
          </w:p>
        </w:tc>
        <w:tc>
          <w:tcPr>
            <w:tcW w:w="1940" w:type="dxa"/>
            <w:shd w:val="clear" w:color="auto" w:fill="FFE599" w:themeFill="accent4" w:themeFillTint="66"/>
          </w:tcPr>
          <w:p w14:paraId="6291B94A" w14:textId="77777777" w:rsidR="009E1FB0" w:rsidRPr="009E1FB0" w:rsidRDefault="009E1FB0" w:rsidP="009E1FB0">
            <w:pPr>
              <w:spacing w:after="0" w:line="240" w:lineRule="auto"/>
              <w:rPr>
                <w:rFonts w:ascii="Arial" w:eastAsiaTheme="minorHAnsi" w:hAnsi="Arial" w:cs="Arial"/>
                <w:lang w:val="en-US" w:eastAsia="en-US"/>
              </w:rPr>
            </w:pPr>
          </w:p>
        </w:tc>
      </w:tr>
    </w:tbl>
    <w:p w14:paraId="7B98BE05" w14:textId="77777777" w:rsidR="009E1FB0" w:rsidRDefault="009E1FB0" w:rsidP="0051269F">
      <w:pPr>
        <w:spacing w:after="160" w:line="259" w:lineRule="auto"/>
        <w:rPr>
          <w:b/>
          <w:color w:val="000000" w:themeColor="text1"/>
          <w:highlight w:val="yellow"/>
        </w:rPr>
      </w:pPr>
    </w:p>
    <w:sectPr w:rsidR="009E1F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4CEAFA" w14:textId="77777777" w:rsidR="00A27FC8" w:rsidRDefault="00A27FC8" w:rsidP="00561995">
      <w:pPr>
        <w:spacing w:after="0" w:line="240" w:lineRule="auto"/>
      </w:pPr>
      <w:r>
        <w:separator/>
      </w:r>
    </w:p>
  </w:endnote>
  <w:endnote w:type="continuationSeparator" w:id="0">
    <w:p w14:paraId="5E0BCABE" w14:textId="77777777" w:rsidR="00A27FC8" w:rsidRDefault="00A27FC8" w:rsidP="005619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90B9AC" w14:textId="77777777" w:rsidR="007734E0" w:rsidRDefault="007734E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DA82FF" w14:textId="77777777" w:rsidR="007734E0" w:rsidRDefault="007734E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44CDA9" w14:textId="77777777" w:rsidR="007734E0" w:rsidRDefault="007734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E00DF2" w14:textId="77777777" w:rsidR="00A27FC8" w:rsidRDefault="00A27FC8" w:rsidP="00561995">
      <w:pPr>
        <w:spacing w:after="0" w:line="240" w:lineRule="auto"/>
      </w:pPr>
      <w:r>
        <w:separator/>
      </w:r>
    </w:p>
  </w:footnote>
  <w:footnote w:type="continuationSeparator" w:id="0">
    <w:p w14:paraId="74C959A4" w14:textId="77777777" w:rsidR="00A27FC8" w:rsidRDefault="00A27FC8" w:rsidP="00561995">
      <w:pPr>
        <w:spacing w:after="0" w:line="240" w:lineRule="auto"/>
      </w:pPr>
      <w:r>
        <w:continuationSeparator/>
      </w:r>
    </w:p>
  </w:footnote>
  <w:footnote w:id="1">
    <w:p w14:paraId="5E6D3B5D" w14:textId="77777777" w:rsidR="009E1FB0" w:rsidRDefault="009E1FB0" w:rsidP="009E1FB0">
      <w:pPr>
        <w:pStyle w:val="FootnoteText"/>
      </w:pPr>
      <w:r w:rsidRPr="00642BA9">
        <w:rPr>
          <w:rStyle w:val="FootnoteReference"/>
        </w:rPr>
        <w:footnoteRef/>
      </w:r>
      <w:r w:rsidRPr="00642BA9">
        <w:t xml:space="preserve"> Using Parish Council Reserves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08B4BC" w14:textId="77777777" w:rsidR="007734E0" w:rsidRDefault="007734E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930701781"/>
      <w:docPartObj>
        <w:docPartGallery w:val="Watermarks"/>
        <w:docPartUnique/>
      </w:docPartObj>
    </w:sdtPr>
    <w:sdtContent>
      <w:p w14:paraId="4A1E2ED7" w14:textId="6975B0A2" w:rsidR="007734E0" w:rsidRDefault="007734E0">
        <w:pPr>
          <w:pStyle w:val="Header"/>
        </w:pPr>
        <w:r>
          <w:rPr>
            <w:noProof/>
          </w:rPr>
          <w:pict w14:anchorId="1092A27E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06F07F" w14:textId="77777777" w:rsidR="007734E0" w:rsidRDefault="007734E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9E4328"/>
    <w:multiLevelType w:val="hybridMultilevel"/>
    <w:tmpl w:val="1F767CE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EF0479"/>
    <w:multiLevelType w:val="hybridMultilevel"/>
    <w:tmpl w:val="48B6CD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6E0BD7"/>
    <w:multiLevelType w:val="hybridMultilevel"/>
    <w:tmpl w:val="F80EC3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B583C4B"/>
    <w:multiLevelType w:val="hybridMultilevel"/>
    <w:tmpl w:val="2E7A49F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6304268"/>
    <w:multiLevelType w:val="hybridMultilevel"/>
    <w:tmpl w:val="A07AE9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9C3550"/>
    <w:multiLevelType w:val="multilevel"/>
    <w:tmpl w:val="08D895A4"/>
    <w:lvl w:ilvl="0">
      <w:start w:val="1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30" w:hanging="390"/>
      </w:pPr>
      <w:rPr>
        <w:rFonts w:hint="default"/>
      </w:rPr>
    </w:lvl>
    <w:lvl w:ilvl="2">
      <w:start w:val="1"/>
      <w:numFmt w:val="upperLetter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960" w:hanging="1440"/>
      </w:pPr>
      <w:rPr>
        <w:rFonts w:hint="default"/>
      </w:rPr>
    </w:lvl>
  </w:abstractNum>
  <w:abstractNum w:abstractNumId="6" w15:restartNumberingAfterBreak="0">
    <w:nsid w:val="44A074EF"/>
    <w:multiLevelType w:val="hybridMultilevel"/>
    <w:tmpl w:val="66B219D0"/>
    <w:lvl w:ilvl="0" w:tplc="08090001">
      <w:start w:val="1"/>
      <w:numFmt w:val="bullet"/>
      <w:lvlText w:val=""/>
      <w:lvlJc w:val="left"/>
      <w:pPr>
        <w:ind w:left="15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7" w15:restartNumberingAfterBreak="0">
    <w:nsid w:val="4CA22A3B"/>
    <w:multiLevelType w:val="hybridMultilevel"/>
    <w:tmpl w:val="B8644C20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511F514B"/>
    <w:multiLevelType w:val="hybridMultilevel"/>
    <w:tmpl w:val="60865ABC"/>
    <w:lvl w:ilvl="0" w:tplc="37725CC6">
      <w:start w:val="1"/>
      <w:numFmt w:val="decimal"/>
      <w:lvlText w:val="%1."/>
      <w:lvlJc w:val="left"/>
      <w:pPr>
        <w:ind w:left="786" w:hanging="360"/>
      </w:pPr>
      <w:rPr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F1721A"/>
    <w:multiLevelType w:val="hybridMultilevel"/>
    <w:tmpl w:val="1A0A5F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730569"/>
    <w:multiLevelType w:val="hybridMultilevel"/>
    <w:tmpl w:val="65DE617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14D01BA"/>
    <w:multiLevelType w:val="hybridMultilevel"/>
    <w:tmpl w:val="9BBCF37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6C27166"/>
    <w:multiLevelType w:val="hybridMultilevel"/>
    <w:tmpl w:val="64709E1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89F640C"/>
    <w:multiLevelType w:val="hybridMultilevel"/>
    <w:tmpl w:val="BB0C688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CE613EC"/>
    <w:multiLevelType w:val="hybridMultilevel"/>
    <w:tmpl w:val="06123C4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D2A3596"/>
    <w:multiLevelType w:val="hybridMultilevel"/>
    <w:tmpl w:val="E8B86C6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5AC159C"/>
    <w:multiLevelType w:val="hybridMultilevel"/>
    <w:tmpl w:val="74C66D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44482A"/>
    <w:multiLevelType w:val="hybridMultilevel"/>
    <w:tmpl w:val="A0B6108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86A4D2D"/>
    <w:multiLevelType w:val="hybridMultilevel"/>
    <w:tmpl w:val="0F26779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C4828F5"/>
    <w:multiLevelType w:val="hybridMultilevel"/>
    <w:tmpl w:val="187485F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D073683"/>
    <w:multiLevelType w:val="hybridMultilevel"/>
    <w:tmpl w:val="0B2E28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8"/>
  </w:num>
  <w:num w:numId="3">
    <w:abstractNumId w:val="15"/>
  </w:num>
  <w:num w:numId="4">
    <w:abstractNumId w:val="17"/>
  </w:num>
  <w:num w:numId="5">
    <w:abstractNumId w:val="6"/>
  </w:num>
  <w:num w:numId="6">
    <w:abstractNumId w:val="2"/>
  </w:num>
  <w:num w:numId="7">
    <w:abstractNumId w:val="3"/>
  </w:num>
  <w:num w:numId="8">
    <w:abstractNumId w:val="13"/>
  </w:num>
  <w:num w:numId="9">
    <w:abstractNumId w:val="12"/>
  </w:num>
  <w:num w:numId="10">
    <w:abstractNumId w:val="0"/>
  </w:num>
  <w:num w:numId="11">
    <w:abstractNumId w:val="19"/>
  </w:num>
  <w:num w:numId="12">
    <w:abstractNumId w:val="7"/>
  </w:num>
  <w:num w:numId="13">
    <w:abstractNumId w:val="14"/>
  </w:num>
  <w:num w:numId="14">
    <w:abstractNumId w:val="10"/>
  </w:num>
  <w:num w:numId="15">
    <w:abstractNumId w:val="18"/>
  </w:num>
  <w:num w:numId="16">
    <w:abstractNumId w:val="1"/>
  </w:num>
  <w:num w:numId="17">
    <w:abstractNumId w:val="11"/>
  </w:num>
  <w:num w:numId="18">
    <w:abstractNumId w:val="4"/>
  </w:num>
  <w:num w:numId="19">
    <w:abstractNumId w:val="9"/>
  </w:num>
  <w:num w:numId="20">
    <w:abstractNumId w:val="5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777"/>
    <w:rsid w:val="00000F67"/>
    <w:rsid w:val="000062A0"/>
    <w:rsid w:val="000127C9"/>
    <w:rsid w:val="000140E2"/>
    <w:rsid w:val="00016A30"/>
    <w:rsid w:val="0002077F"/>
    <w:rsid w:val="00023367"/>
    <w:rsid w:val="00023EA1"/>
    <w:rsid w:val="000258DA"/>
    <w:rsid w:val="0003353B"/>
    <w:rsid w:val="00036911"/>
    <w:rsid w:val="00040A79"/>
    <w:rsid w:val="00041073"/>
    <w:rsid w:val="00041132"/>
    <w:rsid w:val="00041EE1"/>
    <w:rsid w:val="0004482D"/>
    <w:rsid w:val="0005275C"/>
    <w:rsid w:val="00053258"/>
    <w:rsid w:val="0005326C"/>
    <w:rsid w:val="00057117"/>
    <w:rsid w:val="00057E34"/>
    <w:rsid w:val="00060C54"/>
    <w:rsid w:val="00061DCC"/>
    <w:rsid w:val="00064B76"/>
    <w:rsid w:val="00067153"/>
    <w:rsid w:val="0007006C"/>
    <w:rsid w:val="000741DD"/>
    <w:rsid w:val="000746C3"/>
    <w:rsid w:val="000752E6"/>
    <w:rsid w:val="00084511"/>
    <w:rsid w:val="0008707A"/>
    <w:rsid w:val="00087430"/>
    <w:rsid w:val="000903D5"/>
    <w:rsid w:val="000903D7"/>
    <w:rsid w:val="00091DA9"/>
    <w:rsid w:val="000946C8"/>
    <w:rsid w:val="000A607E"/>
    <w:rsid w:val="000B6A6E"/>
    <w:rsid w:val="000B7227"/>
    <w:rsid w:val="000C3112"/>
    <w:rsid w:val="000D107D"/>
    <w:rsid w:val="000D327F"/>
    <w:rsid w:val="000D3791"/>
    <w:rsid w:val="000D7A5F"/>
    <w:rsid w:val="000E4914"/>
    <w:rsid w:val="000F2C33"/>
    <w:rsid w:val="000F53F4"/>
    <w:rsid w:val="00101F0F"/>
    <w:rsid w:val="00102D54"/>
    <w:rsid w:val="00104334"/>
    <w:rsid w:val="001046AB"/>
    <w:rsid w:val="001068F3"/>
    <w:rsid w:val="0010772D"/>
    <w:rsid w:val="00111F24"/>
    <w:rsid w:val="00116889"/>
    <w:rsid w:val="00116EB7"/>
    <w:rsid w:val="00117170"/>
    <w:rsid w:val="00120DE8"/>
    <w:rsid w:val="0012188C"/>
    <w:rsid w:val="001235AF"/>
    <w:rsid w:val="00124390"/>
    <w:rsid w:val="00124C0D"/>
    <w:rsid w:val="00136F37"/>
    <w:rsid w:val="00140E52"/>
    <w:rsid w:val="00143D32"/>
    <w:rsid w:val="0014573B"/>
    <w:rsid w:val="00153851"/>
    <w:rsid w:val="00156208"/>
    <w:rsid w:val="00162586"/>
    <w:rsid w:val="00162D34"/>
    <w:rsid w:val="00165161"/>
    <w:rsid w:val="001755C2"/>
    <w:rsid w:val="001771E2"/>
    <w:rsid w:val="00184A8E"/>
    <w:rsid w:val="00187D86"/>
    <w:rsid w:val="00191552"/>
    <w:rsid w:val="001919C4"/>
    <w:rsid w:val="001A03D5"/>
    <w:rsid w:val="001A0B15"/>
    <w:rsid w:val="001A153F"/>
    <w:rsid w:val="001B0A39"/>
    <w:rsid w:val="001B2133"/>
    <w:rsid w:val="001B21A9"/>
    <w:rsid w:val="001B28E0"/>
    <w:rsid w:val="001B4425"/>
    <w:rsid w:val="001B6DB3"/>
    <w:rsid w:val="001B7588"/>
    <w:rsid w:val="001C0690"/>
    <w:rsid w:val="001C0F4A"/>
    <w:rsid w:val="001C2CE3"/>
    <w:rsid w:val="001C3CDD"/>
    <w:rsid w:val="001C5392"/>
    <w:rsid w:val="001C596E"/>
    <w:rsid w:val="001C772C"/>
    <w:rsid w:val="001D19AA"/>
    <w:rsid w:val="001D3C92"/>
    <w:rsid w:val="001D5657"/>
    <w:rsid w:val="001E7ED6"/>
    <w:rsid w:val="001F40EC"/>
    <w:rsid w:val="001F614E"/>
    <w:rsid w:val="001F7255"/>
    <w:rsid w:val="001F7AD2"/>
    <w:rsid w:val="0020117A"/>
    <w:rsid w:val="00202EEE"/>
    <w:rsid w:val="002139A3"/>
    <w:rsid w:val="0021688C"/>
    <w:rsid w:val="002245B6"/>
    <w:rsid w:val="0023137C"/>
    <w:rsid w:val="002369AA"/>
    <w:rsid w:val="0023752E"/>
    <w:rsid w:val="002422FC"/>
    <w:rsid w:val="00250FD1"/>
    <w:rsid w:val="00252015"/>
    <w:rsid w:val="002618E1"/>
    <w:rsid w:val="0026544A"/>
    <w:rsid w:val="00273746"/>
    <w:rsid w:val="00275E02"/>
    <w:rsid w:val="0027699E"/>
    <w:rsid w:val="002839B3"/>
    <w:rsid w:val="00296080"/>
    <w:rsid w:val="002A3FC8"/>
    <w:rsid w:val="002A61F4"/>
    <w:rsid w:val="002A7E91"/>
    <w:rsid w:val="002B4CE4"/>
    <w:rsid w:val="002B4E8D"/>
    <w:rsid w:val="002C170F"/>
    <w:rsid w:val="002C2401"/>
    <w:rsid w:val="002C2460"/>
    <w:rsid w:val="002D02F7"/>
    <w:rsid w:val="002D2F6B"/>
    <w:rsid w:val="002E080A"/>
    <w:rsid w:val="002E2446"/>
    <w:rsid w:val="002E4D58"/>
    <w:rsid w:val="002E5B2A"/>
    <w:rsid w:val="002E71BB"/>
    <w:rsid w:val="002E7D17"/>
    <w:rsid w:val="002F0721"/>
    <w:rsid w:val="002F0A49"/>
    <w:rsid w:val="002F3995"/>
    <w:rsid w:val="002F4F29"/>
    <w:rsid w:val="002F781B"/>
    <w:rsid w:val="003008FC"/>
    <w:rsid w:val="00302EDE"/>
    <w:rsid w:val="00304E8A"/>
    <w:rsid w:val="003162FD"/>
    <w:rsid w:val="003168DE"/>
    <w:rsid w:val="00317D54"/>
    <w:rsid w:val="00317E30"/>
    <w:rsid w:val="00325756"/>
    <w:rsid w:val="00327B8D"/>
    <w:rsid w:val="00332049"/>
    <w:rsid w:val="003337BF"/>
    <w:rsid w:val="00335BAB"/>
    <w:rsid w:val="00336C04"/>
    <w:rsid w:val="00345421"/>
    <w:rsid w:val="00370130"/>
    <w:rsid w:val="003724F5"/>
    <w:rsid w:val="003740F9"/>
    <w:rsid w:val="0037697B"/>
    <w:rsid w:val="0039137B"/>
    <w:rsid w:val="0039292E"/>
    <w:rsid w:val="00392BA5"/>
    <w:rsid w:val="003A1864"/>
    <w:rsid w:val="003A402B"/>
    <w:rsid w:val="003B0D34"/>
    <w:rsid w:val="003B7660"/>
    <w:rsid w:val="003C1384"/>
    <w:rsid w:val="003C3C2A"/>
    <w:rsid w:val="003D0600"/>
    <w:rsid w:val="003E0CD2"/>
    <w:rsid w:val="003E4B86"/>
    <w:rsid w:val="003E5FA3"/>
    <w:rsid w:val="003E7D2B"/>
    <w:rsid w:val="003F3AF0"/>
    <w:rsid w:val="003F56A1"/>
    <w:rsid w:val="003F684D"/>
    <w:rsid w:val="003F68D4"/>
    <w:rsid w:val="003F6E11"/>
    <w:rsid w:val="00403D06"/>
    <w:rsid w:val="004111E0"/>
    <w:rsid w:val="00413202"/>
    <w:rsid w:val="00414C14"/>
    <w:rsid w:val="004162F9"/>
    <w:rsid w:val="00416CCD"/>
    <w:rsid w:val="00420C03"/>
    <w:rsid w:val="0042474E"/>
    <w:rsid w:val="00424C26"/>
    <w:rsid w:val="00427BB5"/>
    <w:rsid w:val="004301AF"/>
    <w:rsid w:val="00430870"/>
    <w:rsid w:val="00435FC6"/>
    <w:rsid w:val="0043696E"/>
    <w:rsid w:val="00436BA3"/>
    <w:rsid w:val="00443986"/>
    <w:rsid w:val="00450A2A"/>
    <w:rsid w:val="00450D9B"/>
    <w:rsid w:val="00455A05"/>
    <w:rsid w:val="00456D29"/>
    <w:rsid w:val="00457697"/>
    <w:rsid w:val="004578B6"/>
    <w:rsid w:val="00460744"/>
    <w:rsid w:val="00461B2F"/>
    <w:rsid w:val="00463437"/>
    <w:rsid w:val="00464EF4"/>
    <w:rsid w:val="0047265E"/>
    <w:rsid w:val="00475355"/>
    <w:rsid w:val="00476C3F"/>
    <w:rsid w:val="00481E79"/>
    <w:rsid w:val="00484074"/>
    <w:rsid w:val="004877A7"/>
    <w:rsid w:val="00490B66"/>
    <w:rsid w:val="0049197B"/>
    <w:rsid w:val="00494720"/>
    <w:rsid w:val="004A37CD"/>
    <w:rsid w:val="004B04CD"/>
    <w:rsid w:val="004B7CC9"/>
    <w:rsid w:val="004D4319"/>
    <w:rsid w:val="004D6414"/>
    <w:rsid w:val="004F31FB"/>
    <w:rsid w:val="004F5105"/>
    <w:rsid w:val="004F6565"/>
    <w:rsid w:val="004F6A6A"/>
    <w:rsid w:val="00502C93"/>
    <w:rsid w:val="005053C2"/>
    <w:rsid w:val="0051269F"/>
    <w:rsid w:val="00512E94"/>
    <w:rsid w:val="005150A3"/>
    <w:rsid w:val="005174F0"/>
    <w:rsid w:val="00521516"/>
    <w:rsid w:val="00532C89"/>
    <w:rsid w:val="005330C2"/>
    <w:rsid w:val="005375D9"/>
    <w:rsid w:val="00541DAC"/>
    <w:rsid w:val="00543676"/>
    <w:rsid w:val="00544E5B"/>
    <w:rsid w:val="00547E17"/>
    <w:rsid w:val="005534AD"/>
    <w:rsid w:val="00554462"/>
    <w:rsid w:val="00556764"/>
    <w:rsid w:val="00561995"/>
    <w:rsid w:val="00562CF9"/>
    <w:rsid w:val="00563C6B"/>
    <w:rsid w:val="005644C7"/>
    <w:rsid w:val="00571510"/>
    <w:rsid w:val="005721EC"/>
    <w:rsid w:val="00574E00"/>
    <w:rsid w:val="0057621F"/>
    <w:rsid w:val="00583B05"/>
    <w:rsid w:val="00583FA5"/>
    <w:rsid w:val="00584A01"/>
    <w:rsid w:val="00587CB5"/>
    <w:rsid w:val="00590EB0"/>
    <w:rsid w:val="00593816"/>
    <w:rsid w:val="005955F5"/>
    <w:rsid w:val="0059637C"/>
    <w:rsid w:val="00596B9C"/>
    <w:rsid w:val="005A0427"/>
    <w:rsid w:val="005A19F2"/>
    <w:rsid w:val="005A5F21"/>
    <w:rsid w:val="005B6816"/>
    <w:rsid w:val="005C08DD"/>
    <w:rsid w:val="005C5213"/>
    <w:rsid w:val="005C74A3"/>
    <w:rsid w:val="005D6674"/>
    <w:rsid w:val="005E7CA2"/>
    <w:rsid w:val="005F00AC"/>
    <w:rsid w:val="005F15EF"/>
    <w:rsid w:val="005F1B0D"/>
    <w:rsid w:val="005F5730"/>
    <w:rsid w:val="00600875"/>
    <w:rsid w:val="006023A8"/>
    <w:rsid w:val="0060551E"/>
    <w:rsid w:val="006078EF"/>
    <w:rsid w:val="00626DE8"/>
    <w:rsid w:val="006403E7"/>
    <w:rsid w:val="006431A1"/>
    <w:rsid w:val="00645A68"/>
    <w:rsid w:val="00651D15"/>
    <w:rsid w:val="00653295"/>
    <w:rsid w:val="00653A75"/>
    <w:rsid w:val="006574A7"/>
    <w:rsid w:val="006605AC"/>
    <w:rsid w:val="00662337"/>
    <w:rsid w:val="006722BF"/>
    <w:rsid w:val="006776B9"/>
    <w:rsid w:val="00680F78"/>
    <w:rsid w:val="0069027E"/>
    <w:rsid w:val="006A5C35"/>
    <w:rsid w:val="006B02AE"/>
    <w:rsid w:val="006B7CE1"/>
    <w:rsid w:val="006C232B"/>
    <w:rsid w:val="006C4023"/>
    <w:rsid w:val="006C7163"/>
    <w:rsid w:val="006D11F4"/>
    <w:rsid w:val="006D3DEF"/>
    <w:rsid w:val="006E016A"/>
    <w:rsid w:val="006E2084"/>
    <w:rsid w:val="006F24AE"/>
    <w:rsid w:val="006F5E84"/>
    <w:rsid w:val="00701706"/>
    <w:rsid w:val="00713A41"/>
    <w:rsid w:val="00713DA2"/>
    <w:rsid w:val="007147D0"/>
    <w:rsid w:val="00714AEE"/>
    <w:rsid w:val="0072138F"/>
    <w:rsid w:val="00724165"/>
    <w:rsid w:val="007262CA"/>
    <w:rsid w:val="0073069B"/>
    <w:rsid w:val="00735EBB"/>
    <w:rsid w:val="00740F99"/>
    <w:rsid w:val="00742771"/>
    <w:rsid w:val="00742D37"/>
    <w:rsid w:val="00744970"/>
    <w:rsid w:val="00752DFC"/>
    <w:rsid w:val="00760315"/>
    <w:rsid w:val="00761596"/>
    <w:rsid w:val="00764BAC"/>
    <w:rsid w:val="0077098C"/>
    <w:rsid w:val="00770B8E"/>
    <w:rsid w:val="007717C0"/>
    <w:rsid w:val="007734E0"/>
    <w:rsid w:val="00775954"/>
    <w:rsid w:val="00776891"/>
    <w:rsid w:val="00781647"/>
    <w:rsid w:val="00783D51"/>
    <w:rsid w:val="00791657"/>
    <w:rsid w:val="007953A3"/>
    <w:rsid w:val="007B254F"/>
    <w:rsid w:val="007B381D"/>
    <w:rsid w:val="007C0360"/>
    <w:rsid w:val="007C1A22"/>
    <w:rsid w:val="007C5C2E"/>
    <w:rsid w:val="007D3EB2"/>
    <w:rsid w:val="007D6C85"/>
    <w:rsid w:val="007D7D12"/>
    <w:rsid w:val="007E002E"/>
    <w:rsid w:val="007E0EA3"/>
    <w:rsid w:val="007F0A24"/>
    <w:rsid w:val="007F1CB9"/>
    <w:rsid w:val="007F5731"/>
    <w:rsid w:val="007F7B72"/>
    <w:rsid w:val="00804A16"/>
    <w:rsid w:val="00807794"/>
    <w:rsid w:val="00812F07"/>
    <w:rsid w:val="00815A26"/>
    <w:rsid w:val="008172A4"/>
    <w:rsid w:val="00817A70"/>
    <w:rsid w:val="00820FE8"/>
    <w:rsid w:val="0083095C"/>
    <w:rsid w:val="00837C2A"/>
    <w:rsid w:val="00841C1C"/>
    <w:rsid w:val="00846BB2"/>
    <w:rsid w:val="00855B83"/>
    <w:rsid w:val="008621D2"/>
    <w:rsid w:val="00862AC5"/>
    <w:rsid w:val="00866CC1"/>
    <w:rsid w:val="0086721E"/>
    <w:rsid w:val="00871D1F"/>
    <w:rsid w:val="008744F8"/>
    <w:rsid w:val="008757CC"/>
    <w:rsid w:val="008809D0"/>
    <w:rsid w:val="00884B7D"/>
    <w:rsid w:val="00886309"/>
    <w:rsid w:val="00890B8D"/>
    <w:rsid w:val="00896B79"/>
    <w:rsid w:val="00897483"/>
    <w:rsid w:val="008B10E6"/>
    <w:rsid w:val="008B38E9"/>
    <w:rsid w:val="008C35F1"/>
    <w:rsid w:val="008C41CD"/>
    <w:rsid w:val="008D0042"/>
    <w:rsid w:val="008D2D6A"/>
    <w:rsid w:val="008D4300"/>
    <w:rsid w:val="008E34D0"/>
    <w:rsid w:val="008E3CCF"/>
    <w:rsid w:val="008E44A8"/>
    <w:rsid w:val="008E4A7F"/>
    <w:rsid w:val="008E7258"/>
    <w:rsid w:val="008F59C6"/>
    <w:rsid w:val="0090209B"/>
    <w:rsid w:val="009125C3"/>
    <w:rsid w:val="0091261C"/>
    <w:rsid w:val="0091678F"/>
    <w:rsid w:val="009202CA"/>
    <w:rsid w:val="00923DCE"/>
    <w:rsid w:val="009445EE"/>
    <w:rsid w:val="0094461F"/>
    <w:rsid w:val="00946021"/>
    <w:rsid w:val="00946A8B"/>
    <w:rsid w:val="00946C67"/>
    <w:rsid w:val="00951388"/>
    <w:rsid w:val="0095289F"/>
    <w:rsid w:val="00953EBB"/>
    <w:rsid w:val="00954FC0"/>
    <w:rsid w:val="00955F11"/>
    <w:rsid w:val="009622C9"/>
    <w:rsid w:val="00964677"/>
    <w:rsid w:val="00966442"/>
    <w:rsid w:val="009777D8"/>
    <w:rsid w:val="0098296A"/>
    <w:rsid w:val="009830A9"/>
    <w:rsid w:val="00984DE0"/>
    <w:rsid w:val="00991423"/>
    <w:rsid w:val="009950E5"/>
    <w:rsid w:val="00995868"/>
    <w:rsid w:val="009A0F9F"/>
    <w:rsid w:val="009A2A36"/>
    <w:rsid w:val="009B2145"/>
    <w:rsid w:val="009B5F32"/>
    <w:rsid w:val="009B67C2"/>
    <w:rsid w:val="009B714F"/>
    <w:rsid w:val="009C25B8"/>
    <w:rsid w:val="009C432A"/>
    <w:rsid w:val="009C6FAD"/>
    <w:rsid w:val="009D12E1"/>
    <w:rsid w:val="009E05F4"/>
    <w:rsid w:val="009E0F9A"/>
    <w:rsid w:val="009E1FB0"/>
    <w:rsid w:val="009E4858"/>
    <w:rsid w:val="009E48CA"/>
    <w:rsid w:val="009E582A"/>
    <w:rsid w:val="009E60EC"/>
    <w:rsid w:val="009F00C8"/>
    <w:rsid w:val="009F0D0A"/>
    <w:rsid w:val="00A00F66"/>
    <w:rsid w:val="00A02AF1"/>
    <w:rsid w:val="00A04C76"/>
    <w:rsid w:val="00A06B2B"/>
    <w:rsid w:val="00A1177F"/>
    <w:rsid w:val="00A133B3"/>
    <w:rsid w:val="00A141AF"/>
    <w:rsid w:val="00A20147"/>
    <w:rsid w:val="00A213D7"/>
    <w:rsid w:val="00A216B0"/>
    <w:rsid w:val="00A21C18"/>
    <w:rsid w:val="00A27FC8"/>
    <w:rsid w:val="00A3482E"/>
    <w:rsid w:val="00A37604"/>
    <w:rsid w:val="00A41861"/>
    <w:rsid w:val="00A446BD"/>
    <w:rsid w:val="00A44EE3"/>
    <w:rsid w:val="00A4718E"/>
    <w:rsid w:val="00A55A17"/>
    <w:rsid w:val="00A5720B"/>
    <w:rsid w:val="00A576EE"/>
    <w:rsid w:val="00A619BB"/>
    <w:rsid w:val="00A6262C"/>
    <w:rsid w:val="00A6366D"/>
    <w:rsid w:val="00A66692"/>
    <w:rsid w:val="00A67211"/>
    <w:rsid w:val="00A67DB6"/>
    <w:rsid w:val="00A72849"/>
    <w:rsid w:val="00A745DB"/>
    <w:rsid w:val="00A7777C"/>
    <w:rsid w:val="00A8266A"/>
    <w:rsid w:val="00A84C35"/>
    <w:rsid w:val="00A94448"/>
    <w:rsid w:val="00A94545"/>
    <w:rsid w:val="00A95BF2"/>
    <w:rsid w:val="00AA7ECE"/>
    <w:rsid w:val="00AB6EE0"/>
    <w:rsid w:val="00AC7236"/>
    <w:rsid w:val="00AD21AE"/>
    <w:rsid w:val="00AE67AA"/>
    <w:rsid w:val="00AE7EB8"/>
    <w:rsid w:val="00AF52A0"/>
    <w:rsid w:val="00AF6B16"/>
    <w:rsid w:val="00B001AA"/>
    <w:rsid w:val="00B10616"/>
    <w:rsid w:val="00B11950"/>
    <w:rsid w:val="00B13A07"/>
    <w:rsid w:val="00B13E80"/>
    <w:rsid w:val="00B1485A"/>
    <w:rsid w:val="00B221BC"/>
    <w:rsid w:val="00B22916"/>
    <w:rsid w:val="00B36068"/>
    <w:rsid w:val="00B40268"/>
    <w:rsid w:val="00B4063F"/>
    <w:rsid w:val="00B44CCE"/>
    <w:rsid w:val="00B46269"/>
    <w:rsid w:val="00B533A4"/>
    <w:rsid w:val="00B542D6"/>
    <w:rsid w:val="00B55908"/>
    <w:rsid w:val="00B57520"/>
    <w:rsid w:val="00B604EE"/>
    <w:rsid w:val="00B6402C"/>
    <w:rsid w:val="00B74A1D"/>
    <w:rsid w:val="00B83B01"/>
    <w:rsid w:val="00B8558B"/>
    <w:rsid w:val="00B87458"/>
    <w:rsid w:val="00B91B1E"/>
    <w:rsid w:val="00B953A3"/>
    <w:rsid w:val="00BA0176"/>
    <w:rsid w:val="00BA75F3"/>
    <w:rsid w:val="00BB2524"/>
    <w:rsid w:val="00BB5646"/>
    <w:rsid w:val="00BC1262"/>
    <w:rsid w:val="00BC24BA"/>
    <w:rsid w:val="00BD298E"/>
    <w:rsid w:val="00BD29AC"/>
    <w:rsid w:val="00BD2F0E"/>
    <w:rsid w:val="00BD46F9"/>
    <w:rsid w:val="00BD5662"/>
    <w:rsid w:val="00BD60EE"/>
    <w:rsid w:val="00BE1DF8"/>
    <w:rsid w:val="00BE4422"/>
    <w:rsid w:val="00BE55E8"/>
    <w:rsid w:val="00BE7A29"/>
    <w:rsid w:val="00BF5E23"/>
    <w:rsid w:val="00C04EE5"/>
    <w:rsid w:val="00C06147"/>
    <w:rsid w:val="00C076FE"/>
    <w:rsid w:val="00C10163"/>
    <w:rsid w:val="00C115CE"/>
    <w:rsid w:val="00C11F3F"/>
    <w:rsid w:val="00C12549"/>
    <w:rsid w:val="00C140AD"/>
    <w:rsid w:val="00C14205"/>
    <w:rsid w:val="00C237F0"/>
    <w:rsid w:val="00C24524"/>
    <w:rsid w:val="00C255F6"/>
    <w:rsid w:val="00C26E9D"/>
    <w:rsid w:val="00C353C0"/>
    <w:rsid w:val="00C432D5"/>
    <w:rsid w:val="00C46B29"/>
    <w:rsid w:val="00C503F6"/>
    <w:rsid w:val="00C519C4"/>
    <w:rsid w:val="00C60726"/>
    <w:rsid w:val="00C613DD"/>
    <w:rsid w:val="00C63111"/>
    <w:rsid w:val="00C673D8"/>
    <w:rsid w:val="00C67471"/>
    <w:rsid w:val="00C72BB0"/>
    <w:rsid w:val="00C76A61"/>
    <w:rsid w:val="00C8298B"/>
    <w:rsid w:val="00C91E55"/>
    <w:rsid w:val="00C97590"/>
    <w:rsid w:val="00CA04CB"/>
    <w:rsid w:val="00CA36EC"/>
    <w:rsid w:val="00CB0692"/>
    <w:rsid w:val="00CB425E"/>
    <w:rsid w:val="00CB44C5"/>
    <w:rsid w:val="00CB7A7A"/>
    <w:rsid w:val="00CC0DC7"/>
    <w:rsid w:val="00CC18D0"/>
    <w:rsid w:val="00CC32FC"/>
    <w:rsid w:val="00CD2001"/>
    <w:rsid w:val="00CD4358"/>
    <w:rsid w:val="00CD6277"/>
    <w:rsid w:val="00CD6A7B"/>
    <w:rsid w:val="00CE0AEB"/>
    <w:rsid w:val="00CE3FEC"/>
    <w:rsid w:val="00CE4368"/>
    <w:rsid w:val="00CE5777"/>
    <w:rsid w:val="00CE62A6"/>
    <w:rsid w:val="00CF1A30"/>
    <w:rsid w:val="00CF34D6"/>
    <w:rsid w:val="00CF62A7"/>
    <w:rsid w:val="00CF7AFB"/>
    <w:rsid w:val="00D05CB7"/>
    <w:rsid w:val="00D1097C"/>
    <w:rsid w:val="00D112FB"/>
    <w:rsid w:val="00D145D7"/>
    <w:rsid w:val="00D23425"/>
    <w:rsid w:val="00D2535C"/>
    <w:rsid w:val="00D25779"/>
    <w:rsid w:val="00D360AA"/>
    <w:rsid w:val="00D375D2"/>
    <w:rsid w:val="00D379CA"/>
    <w:rsid w:val="00D40444"/>
    <w:rsid w:val="00D42185"/>
    <w:rsid w:val="00D47263"/>
    <w:rsid w:val="00D6244C"/>
    <w:rsid w:val="00D674B3"/>
    <w:rsid w:val="00D719FB"/>
    <w:rsid w:val="00D72DE0"/>
    <w:rsid w:val="00D77D0C"/>
    <w:rsid w:val="00D8260F"/>
    <w:rsid w:val="00D839EF"/>
    <w:rsid w:val="00D8705E"/>
    <w:rsid w:val="00DA2991"/>
    <w:rsid w:val="00DA3ABF"/>
    <w:rsid w:val="00DA40EF"/>
    <w:rsid w:val="00DA4140"/>
    <w:rsid w:val="00DB1322"/>
    <w:rsid w:val="00DB494F"/>
    <w:rsid w:val="00DB615D"/>
    <w:rsid w:val="00DB6D7A"/>
    <w:rsid w:val="00DB7989"/>
    <w:rsid w:val="00DC4C7A"/>
    <w:rsid w:val="00DC651F"/>
    <w:rsid w:val="00DC7AFF"/>
    <w:rsid w:val="00DD6380"/>
    <w:rsid w:val="00DD7DBC"/>
    <w:rsid w:val="00DE0A7E"/>
    <w:rsid w:val="00DE5909"/>
    <w:rsid w:val="00DE7854"/>
    <w:rsid w:val="00DF45B3"/>
    <w:rsid w:val="00DF58B3"/>
    <w:rsid w:val="00DF5A28"/>
    <w:rsid w:val="00DF60BF"/>
    <w:rsid w:val="00E010AB"/>
    <w:rsid w:val="00E041EC"/>
    <w:rsid w:val="00E0655E"/>
    <w:rsid w:val="00E1298A"/>
    <w:rsid w:val="00E12FCE"/>
    <w:rsid w:val="00E14D89"/>
    <w:rsid w:val="00E14E87"/>
    <w:rsid w:val="00E15F7D"/>
    <w:rsid w:val="00E23E07"/>
    <w:rsid w:val="00E248DE"/>
    <w:rsid w:val="00E3638A"/>
    <w:rsid w:val="00E40DE2"/>
    <w:rsid w:val="00E44FC1"/>
    <w:rsid w:val="00E55581"/>
    <w:rsid w:val="00E60837"/>
    <w:rsid w:val="00E613F6"/>
    <w:rsid w:val="00E7002A"/>
    <w:rsid w:val="00E70365"/>
    <w:rsid w:val="00E71D1F"/>
    <w:rsid w:val="00E76D47"/>
    <w:rsid w:val="00E76D7A"/>
    <w:rsid w:val="00E7779D"/>
    <w:rsid w:val="00E7794A"/>
    <w:rsid w:val="00E835AD"/>
    <w:rsid w:val="00E85119"/>
    <w:rsid w:val="00E9117C"/>
    <w:rsid w:val="00E9151B"/>
    <w:rsid w:val="00E962C9"/>
    <w:rsid w:val="00E96F0C"/>
    <w:rsid w:val="00E9757D"/>
    <w:rsid w:val="00EA3053"/>
    <w:rsid w:val="00EB27C8"/>
    <w:rsid w:val="00EC20E7"/>
    <w:rsid w:val="00EC53C1"/>
    <w:rsid w:val="00EC570D"/>
    <w:rsid w:val="00EC7B61"/>
    <w:rsid w:val="00ED4D67"/>
    <w:rsid w:val="00EE21C9"/>
    <w:rsid w:val="00EE5C80"/>
    <w:rsid w:val="00EE5EDB"/>
    <w:rsid w:val="00EF6494"/>
    <w:rsid w:val="00F02502"/>
    <w:rsid w:val="00F03E08"/>
    <w:rsid w:val="00F0481C"/>
    <w:rsid w:val="00F059B1"/>
    <w:rsid w:val="00F0700E"/>
    <w:rsid w:val="00F07601"/>
    <w:rsid w:val="00F107E3"/>
    <w:rsid w:val="00F12492"/>
    <w:rsid w:val="00F17491"/>
    <w:rsid w:val="00F22470"/>
    <w:rsid w:val="00F233D1"/>
    <w:rsid w:val="00F2401A"/>
    <w:rsid w:val="00F24831"/>
    <w:rsid w:val="00F31333"/>
    <w:rsid w:val="00F42467"/>
    <w:rsid w:val="00F51AA0"/>
    <w:rsid w:val="00F55A63"/>
    <w:rsid w:val="00F55AA4"/>
    <w:rsid w:val="00F55BAD"/>
    <w:rsid w:val="00F55CB0"/>
    <w:rsid w:val="00F56D4E"/>
    <w:rsid w:val="00F60045"/>
    <w:rsid w:val="00F624A4"/>
    <w:rsid w:val="00F65223"/>
    <w:rsid w:val="00F7486C"/>
    <w:rsid w:val="00F75180"/>
    <w:rsid w:val="00F756A1"/>
    <w:rsid w:val="00F8506D"/>
    <w:rsid w:val="00F85BF3"/>
    <w:rsid w:val="00F93F33"/>
    <w:rsid w:val="00F9538C"/>
    <w:rsid w:val="00FA04A1"/>
    <w:rsid w:val="00FA3C06"/>
    <w:rsid w:val="00FA493F"/>
    <w:rsid w:val="00FA77C6"/>
    <w:rsid w:val="00FB13B0"/>
    <w:rsid w:val="00FB5BC2"/>
    <w:rsid w:val="00FC3A7A"/>
    <w:rsid w:val="00FC47FE"/>
    <w:rsid w:val="00FD1640"/>
    <w:rsid w:val="00FD560E"/>
    <w:rsid w:val="00FD6895"/>
    <w:rsid w:val="00FD7F9F"/>
    <w:rsid w:val="00FE2F37"/>
    <w:rsid w:val="00FF4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B7D0A8B"/>
  <w15:chartTrackingRefBased/>
  <w15:docId w15:val="{8BDF60B2-DDE6-415D-B161-507647920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5777"/>
    <w:pPr>
      <w:spacing w:after="200" w:line="276" w:lineRule="auto"/>
    </w:pPr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577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619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1995"/>
    <w:rPr>
      <w:rFonts w:eastAsiaTheme="minorEastAsia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619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1995"/>
    <w:rPr>
      <w:rFonts w:eastAsiaTheme="minorEastAsia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966442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327B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otnotedescription">
    <w:name w:val="footnote description"/>
    <w:next w:val="Normal"/>
    <w:link w:val="footnotedescriptionChar"/>
    <w:hidden/>
    <w:rsid w:val="009E60EC"/>
    <w:pPr>
      <w:spacing w:after="0"/>
    </w:pPr>
    <w:rPr>
      <w:rFonts w:ascii="Calibri" w:eastAsia="Calibri" w:hAnsi="Calibri" w:cs="Calibri"/>
      <w:color w:val="000000"/>
      <w:sz w:val="20"/>
      <w:lang w:eastAsia="en-GB"/>
    </w:rPr>
  </w:style>
  <w:style w:type="character" w:customStyle="1" w:styleId="footnotedescriptionChar">
    <w:name w:val="footnote description Char"/>
    <w:link w:val="footnotedescription"/>
    <w:rsid w:val="009E60EC"/>
    <w:rPr>
      <w:rFonts w:ascii="Calibri" w:eastAsia="Calibri" w:hAnsi="Calibri" w:cs="Calibri"/>
      <w:color w:val="000000"/>
      <w:sz w:val="20"/>
      <w:lang w:eastAsia="en-GB"/>
    </w:rPr>
  </w:style>
  <w:style w:type="character" w:customStyle="1" w:styleId="footnotemark">
    <w:name w:val="footnote mark"/>
    <w:hidden/>
    <w:rsid w:val="009E60EC"/>
    <w:rPr>
      <w:rFonts w:ascii="Calibri" w:eastAsia="Calibri" w:hAnsi="Calibri" w:cs="Calibri"/>
      <w:color w:val="000000"/>
      <w:sz w:val="20"/>
      <w:vertAlign w:val="superscript"/>
    </w:rPr>
  </w:style>
  <w:style w:type="table" w:customStyle="1" w:styleId="TableGrid0">
    <w:name w:val="TableGrid"/>
    <w:rsid w:val="009E60EC"/>
    <w:pPr>
      <w:spacing w:after="0" w:line="240" w:lineRule="auto"/>
    </w:pPr>
    <w:rPr>
      <w:rFonts w:eastAsiaTheme="minorEastAsia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9E1FB0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E1FB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E1FB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525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3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5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7</Pages>
  <Words>1541</Words>
  <Characters>8788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Fiskerton Clerk</dc:creator>
  <cp:keywords/>
  <dc:description/>
  <cp:lastModifiedBy>Fiskerton Clerk</cp:lastModifiedBy>
  <cp:revision>140</cp:revision>
  <dcterms:created xsi:type="dcterms:W3CDTF">2020-05-22T09:44:00Z</dcterms:created>
  <dcterms:modified xsi:type="dcterms:W3CDTF">2020-05-28T08:58:00Z</dcterms:modified>
</cp:coreProperties>
</file>