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DCC1C" w14:textId="77777777" w:rsidR="00254584" w:rsidRPr="00254584" w:rsidRDefault="00254584" w:rsidP="00254584">
      <w:pPr>
        <w:rPr>
          <w:rFonts w:cs="Helvetica"/>
          <w:color w:val="262626"/>
          <w:sz w:val="22"/>
          <w:szCs w:val="22"/>
        </w:rPr>
      </w:pPr>
      <w:r w:rsidRPr="00254584">
        <w:rPr>
          <w:rFonts w:cs="Helvetica"/>
          <w:color w:val="262626"/>
          <w:sz w:val="22"/>
          <w:szCs w:val="22"/>
        </w:rPr>
        <w:t>It was the turn of the Village Hall to host the Spring Show and AGM this year and although small as ever compared to the summer shows, it was very select. Daffodils were for the most part over, although it would not have done to be altogether without, and the tulips were at their peak if judged by the number of different colours and forms that were on display. Altogether the flowers and shrubs, not to forget bulbs, showed the variety that spring offers the gardener.   There were some very imaginative entries in the flower- arranging   classes   and   an   inspired ‘Easter in an Egg Cup’ in the children’s class which was much admired, as were the ‘Hamster Hotels’—all mod cons there, including one that lit up and had been test run!   Congratulations to all our younger entrants.   There were some enviable holiday destinations in the photograph section but only one lonely plate of hot cross buns, which were delicious. We would like to thank all of you who contributed in any way to the show.</w:t>
      </w:r>
    </w:p>
    <w:p w14:paraId="645C10C8" w14:textId="77777777" w:rsidR="00254584" w:rsidRDefault="00254584" w:rsidP="00254584">
      <w:pPr>
        <w:rPr>
          <w:rFonts w:cs="Helvetica"/>
          <w:color w:val="262626"/>
          <w:sz w:val="22"/>
          <w:szCs w:val="22"/>
        </w:rPr>
      </w:pPr>
      <w:r w:rsidRPr="00254584">
        <w:rPr>
          <w:rFonts w:cs="Helvetica"/>
          <w:color w:val="262626"/>
          <w:sz w:val="22"/>
          <w:szCs w:val="22"/>
        </w:rPr>
        <w:t> The AGM heard a brief report of the year ’s activities while tea and some lovely cakes were consumed. The Society’s finances are sound, the committee were re-elected for another year but we are looking for a new member to join the team.   We agreed that it would be a good idea to collect the e-mail addresses of members at the September show.   Outside the Plant Stall did excellent business   selling a choice selection that disappeared very quickly indeed.</w:t>
      </w:r>
    </w:p>
    <w:p w14:paraId="0BA36662" w14:textId="77777777" w:rsidR="00254584" w:rsidRPr="00254584" w:rsidRDefault="00254584" w:rsidP="00254584">
      <w:pPr>
        <w:rPr>
          <w:rFonts w:cs="Helvetica"/>
          <w:color w:val="262626"/>
          <w:sz w:val="22"/>
          <w:szCs w:val="22"/>
        </w:rPr>
      </w:pPr>
      <w:bookmarkStart w:id="0" w:name="_GoBack"/>
      <w:bookmarkEnd w:id="0"/>
    </w:p>
    <w:p w14:paraId="3AFCB4DA" w14:textId="77777777" w:rsidR="00254584" w:rsidRPr="00254584" w:rsidRDefault="00254584" w:rsidP="00254584">
      <w:pPr>
        <w:rPr>
          <w:rFonts w:cs="Helvetica"/>
          <w:color w:val="262626"/>
          <w:sz w:val="22"/>
          <w:szCs w:val="22"/>
        </w:rPr>
      </w:pPr>
      <w:r w:rsidRPr="00254584">
        <w:rPr>
          <w:rFonts w:cs="Helvetica"/>
          <w:color w:val="262626"/>
          <w:sz w:val="22"/>
          <w:szCs w:val="22"/>
        </w:rPr>
        <w:t>Judy Kinloch</w:t>
      </w:r>
    </w:p>
    <w:p w14:paraId="0BB2F421" w14:textId="77777777" w:rsidR="00254584" w:rsidRPr="00254584" w:rsidRDefault="00254584" w:rsidP="00254584">
      <w:pPr>
        <w:rPr>
          <w:rFonts w:cs="Helvetica"/>
          <w:color w:val="262626"/>
          <w:sz w:val="22"/>
          <w:szCs w:val="22"/>
        </w:rPr>
      </w:pPr>
    </w:p>
    <w:p w14:paraId="2F6F54D6" w14:textId="5FE44F1E" w:rsidR="0035122E" w:rsidRPr="00FE595B" w:rsidRDefault="0035122E" w:rsidP="00FE595B">
      <w:pPr>
        <w:rPr>
          <w:sz w:val="22"/>
          <w:szCs w:val="22"/>
        </w:rPr>
      </w:pPr>
    </w:p>
    <w:sectPr w:rsidR="0035122E" w:rsidRPr="00FE595B"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77"/>
    <w:rsid w:val="00254584"/>
    <w:rsid w:val="0035122E"/>
    <w:rsid w:val="00391EAD"/>
    <w:rsid w:val="00403716"/>
    <w:rsid w:val="004648D4"/>
    <w:rsid w:val="006E3FD8"/>
    <w:rsid w:val="006F1865"/>
    <w:rsid w:val="00792CD1"/>
    <w:rsid w:val="007A58AD"/>
    <w:rsid w:val="007E5F6E"/>
    <w:rsid w:val="00A41677"/>
    <w:rsid w:val="00A967C9"/>
    <w:rsid w:val="00FE595B"/>
    <w:rsid w:val="00FF54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3C5E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 w:type="character" w:styleId="Strong">
    <w:name w:val="Strong"/>
    <w:basedOn w:val="DefaultParagraphFont"/>
    <w:uiPriority w:val="22"/>
    <w:qFormat/>
    <w:rsid w:val="00FF5434"/>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 w:type="character" w:styleId="Strong">
    <w:name w:val="Strong"/>
    <w:basedOn w:val="DefaultParagraphFont"/>
    <w:uiPriority w:val="22"/>
    <w:qFormat/>
    <w:rsid w:val="00FF5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93647">
      <w:bodyDiv w:val="1"/>
      <w:marLeft w:val="0"/>
      <w:marRight w:val="0"/>
      <w:marTop w:val="0"/>
      <w:marBottom w:val="0"/>
      <w:divBdr>
        <w:top w:val="none" w:sz="0" w:space="0" w:color="auto"/>
        <w:left w:val="none" w:sz="0" w:space="0" w:color="auto"/>
        <w:bottom w:val="none" w:sz="0" w:space="0" w:color="auto"/>
        <w:right w:val="none" w:sz="0" w:space="0" w:color="auto"/>
      </w:divBdr>
    </w:div>
    <w:div w:id="729575793">
      <w:bodyDiv w:val="1"/>
      <w:marLeft w:val="0"/>
      <w:marRight w:val="0"/>
      <w:marTop w:val="0"/>
      <w:marBottom w:val="0"/>
      <w:divBdr>
        <w:top w:val="none" w:sz="0" w:space="0" w:color="auto"/>
        <w:left w:val="none" w:sz="0" w:space="0" w:color="auto"/>
        <w:bottom w:val="none" w:sz="0" w:space="0" w:color="auto"/>
        <w:right w:val="none" w:sz="0" w:space="0" w:color="auto"/>
      </w:divBdr>
    </w:div>
    <w:div w:id="774710285">
      <w:bodyDiv w:val="1"/>
      <w:marLeft w:val="0"/>
      <w:marRight w:val="0"/>
      <w:marTop w:val="0"/>
      <w:marBottom w:val="0"/>
      <w:divBdr>
        <w:top w:val="none" w:sz="0" w:space="0" w:color="auto"/>
        <w:left w:val="none" w:sz="0" w:space="0" w:color="auto"/>
        <w:bottom w:val="none" w:sz="0" w:space="0" w:color="auto"/>
        <w:right w:val="none" w:sz="0" w:space="0" w:color="auto"/>
      </w:divBdr>
    </w:div>
    <w:div w:id="995112875">
      <w:bodyDiv w:val="1"/>
      <w:marLeft w:val="0"/>
      <w:marRight w:val="0"/>
      <w:marTop w:val="0"/>
      <w:marBottom w:val="0"/>
      <w:divBdr>
        <w:top w:val="none" w:sz="0" w:space="0" w:color="auto"/>
        <w:left w:val="none" w:sz="0" w:space="0" w:color="auto"/>
        <w:bottom w:val="none" w:sz="0" w:space="0" w:color="auto"/>
        <w:right w:val="none" w:sz="0" w:space="0" w:color="auto"/>
      </w:divBdr>
    </w:div>
    <w:div w:id="1419474398">
      <w:bodyDiv w:val="1"/>
      <w:marLeft w:val="0"/>
      <w:marRight w:val="0"/>
      <w:marTop w:val="0"/>
      <w:marBottom w:val="0"/>
      <w:divBdr>
        <w:top w:val="none" w:sz="0" w:space="0" w:color="auto"/>
        <w:left w:val="none" w:sz="0" w:space="0" w:color="auto"/>
        <w:bottom w:val="none" w:sz="0" w:space="0" w:color="auto"/>
        <w:right w:val="none" w:sz="0" w:space="0" w:color="auto"/>
      </w:divBdr>
    </w:div>
    <w:div w:id="1647706132">
      <w:bodyDiv w:val="1"/>
      <w:marLeft w:val="0"/>
      <w:marRight w:val="0"/>
      <w:marTop w:val="0"/>
      <w:marBottom w:val="0"/>
      <w:divBdr>
        <w:top w:val="none" w:sz="0" w:space="0" w:color="auto"/>
        <w:left w:val="none" w:sz="0" w:space="0" w:color="auto"/>
        <w:bottom w:val="none" w:sz="0" w:space="0" w:color="auto"/>
        <w:right w:val="none" w:sz="0" w:space="0" w:color="auto"/>
      </w:divBdr>
    </w:div>
    <w:div w:id="19708163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1259</Characters>
  <Application>Microsoft Macintosh Word</Application>
  <DocSecurity>0</DocSecurity>
  <Lines>10</Lines>
  <Paragraphs>2</Paragraphs>
  <ScaleCrop>false</ScaleCrop>
  <Company/>
  <LinksUpToDate>false</LinksUpToDate>
  <CharactersWithSpaces>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3</cp:revision>
  <dcterms:created xsi:type="dcterms:W3CDTF">2020-02-22T13:55:00Z</dcterms:created>
  <dcterms:modified xsi:type="dcterms:W3CDTF">2020-02-22T13:55:00Z</dcterms:modified>
</cp:coreProperties>
</file>