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A091FC" w14:textId="367949F7" w:rsidR="007B50DF" w:rsidRPr="00F1420C" w:rsidRDefault="00076222" w:rsidP="00DB18FD">
      <w:pPr>
        <w:spacing w:after="0" w:line="240" w:lineRule="auto"/>
        <w:ind w:right="-755"/>
        <w:rPr>
          <w:rFonts w:ascii="Arial" w:hAnsi="Arial" w:cs="Arial"/>
          <w:b/>
          <w:bCs/>
          <w:sz w:val="60"/>
          <w:szCs w:val="60"/>
        </w:rPr>
      </w:pPr>
      <w:r>
        <w:rPr>
          <w:rFonts w:ascii="Arial" w:hAnsi="Arial" w:cs="Arial"/>
          <w:b/>
          <w:bCs/>
          <w:sz w:val="60"/>
          <w:szCs w:val="60"/>
        </w:rPr>
        <w:t xml:space="preserve">     </w:t>
      </w:r>
      <w:r w:rsidR="00974326" w:rsidRPr="00F1420C">
        <w:rPr>
          <w:rFonts w:ascii="Arial" w:hAnsi="Arial" w:cs="Arial"/>
          <w:b/>
          <w:bCs/>
          <w:sz w:val="60"/>
          <w:szCs w:val="60"/>
        </w:rPr>
        <w:t>Stonham Aspal Parish Council</w:t>
      </w:r>
    </w:p>
    <w:p w14:paraId="538E3B69" w14:textId="13452BB8" w:rsidR="00974326" w:rsidRPr="00F1420C" w:rsidRDefault="00974326" w:rsidP="00974326">
      <w:pPr>
        <w:spacing w:after="0"/>
        <w:ind w:left="-851" w:right="-755"/>
        <w:jc w:val="center"/>
        <w:rPr>
          <w:rFonts w:ascii="Arial" w:hAnsi="Arial" w:cs="Arial"/>
          <w:b/>
          <w:bCs/>
          <w:sz w:val="28"/>
          <w:szCs w:val="28"/>
        </w:rPr>
      </w:pPr>
      <w:r w:rsidRPr="00F1420C">
        <w:rPr>
          <w:rFonts w:ascii="Arial" w:hAnsi="Arial" w:cs="Arial"/>
          <w:b/>
          <w:bCs/>
          <w:sz w:val="28"/>
          <w:szCs w:val="28"/>
        </w:rPr>
        <w:t xml:space="preserve">Minutes of the </w:t>
      </w:r>
      <w:r w:rsidR="007A2BDD">
        <w:rPr>
          <w:rFonts w:ascii="Arial" w:hAnsi="Arial" w:cs="Arial"/>
          <w:b/>
          <w:bCs/>
          <w:sz w:val="28"/>
          <w:szCs w:val="28"/>
        </w:rPr>
        <w:t>Parish Council Meeting</w:t>
      </w:r>
      <w:r w:rsidR="00AB28BA">
        <w:rPr>
          <w:rFonts w:ascii="Arial" w:hAnsi="Arial" w:cs="Arial"/>
          <w:b/>
          <w:bCs/>
          <w:sz w:val="28"/>
          <w:szCs w:val="28"/>
        </w:rPr>
        <w:t xml:space="preserve"> </w:t>
      </w:r>
    </w:p>
    <w:p w14:paraId="128A1998" w14:textId="5FA2B797" w:rsidR="00974326" w:rsidRDefault="00974326" w:rsidP="00974326">
      <w:pPr>
        <w:spacing w:after="0"/>
        <w:ind w:left="-851" w:right="-755"/>
        <w:jc w:val="center"/>
        <w:rPr>
          <w:rFonts w:ascii="Arial" w:hAnsi="Arial" w:cs="Arial"/>
          <w:b/>
          <w:bCs/>
          <w:sz w:val="28"/>
          <w:szCs w:val="28"/>
        </w:rPr>
      </w:pPr>
      <w:r w:rsidRPr="00F1420C">
        <w:rPr>
          <w:rFonts w:ascii="Arial" w:hAnsi="Arial" w:cs="Arial"/>
          <w:b/>
          <w:bCs/>
          <w:sz w:val="28"/>
          <w:szCs w:val="28"/>
        </w:rPr>
        <w:t xml:space="preserve">held at </w:t>
      </w:r>
      <w:r w:rsidR="00212229">
        <w:rPr>
          <w:rFonts w:ascii="Arial" w:hAnsi="Arial" w:cs="Arial"/>
          <w:b/>
          <w:bCs/>
          <w:sz w:val="28"/>
          <w:szCs w:val="28"/>
        </w:rPr>
        <w:t>7</w:t>
      </w:r>
      <w:r w:rsidRPr="00F1420C">
        <w:rPr>
          <w:rFonts w:ascii="Arial" w:hAnsi="Arial" w:cs="Arial"/>
          <w:b/>
          <w:bCs/>
          <w:sz w:val="28"/>
          <w:szCs w:val="28"/>
        </w:rPr>
        <w:t xml:space="preserve">pm on </w:t>
      </w:r>
      <w:r w:rsidR="00671964">
        <w:rPr>
          <w:rFonts w:ascii="Arial" w:hAnsi="Arial" w:cs="Arial"/>
          <w:b/>
          <w:bCs/>
          <w:sz w:val="28"/>
          <w:szCs w:val="28"/>
        </w:rPr>
        <w:t>Tuesday</w:t>
      </w:r>
      <w:r w:rsidR="007C362B">
        <w:rPr>
          <w:rFonts w:ascii="Arial" w:hAnsi="Arial" w:cs="Arial"/>
          <w:b/>
          <w:bCs/>
          <w:sz w:val="28"/>
          <w:szCs w:val="28"/>
        </w:rPr>
        <w:t xml:space="preserve"> 2</w:t>
      </w:r>
      <w:r w:rsidR="007C362B" w:rsidRPr="007C362B">
        <w:rPr>
          <w:rFonts w:ascii="Arial" w:hAnsi="Arial" w:cs="Arial"/>
          <w:b/>
          <w:bCs/>
          <w:sz w:val="28"/>
          <w:szCs w:val="28"/>
          <w:vertAlign w:val="superscript"/>
        </w:rPr>
        <w:t>nd</w:t>
      </w:r>
      <w:r w:rsidR="007C362B">
        <w:rPr>
          <w:rFonts w:ascii="Arial" w:hAnsi="Arial" w:cs="Arial"/>
          <w:b/>
          <w:bCs/>
          <w:sz w:val="28"/>
          <w:szCs w:val="28"/>
        </w:rPr>
        <w:t xml:space="preserve"> September</w:t>
      </w:r>
      <w:r w:rsidR="00ED39B6">
        <w:rPr>
          <w:rFonts w:ascii="Arial" w:hAnsi="Arial" w:cs="Arial"/>
          <w:b/>
          <w:bCs/>
          <w:sz w:val="28"/>
          <w:szCs w:val="28"/>
        </w:rPr>
        <w:t xml:space="preserve"> </w:t>
      </w:r>
      <w:r w:rsidR="00671964">
        <w:rPr>
          <w:rFonts w:ascii="Arial" w:hAnsi="Arial" w:cs="Arial"/>
          <w:b/>
          <w:bCs/>
          <w:sz w:val="28"/>
          <w:szCs w:val="28"/>
        </w:rPr>
        <w:t>2025</w:t>
      </w:r>
      <w:r w:rsidRPr="00F1420C">
        <w:rPr>
          <w:rFonts w:ascii="Arial" w:hAnsi="Arial" w:cs="Arial"/>
          <w:b/>
          <w:bCs/>
          <w:sz w:val="28"/>
          <w:szCs w:val="28"/>
        </w:rPr>
        <w:t xml:space="preserve"> at the Village Hall</w:t>
      </w:r>
    </w:p>
    <w:p w14:paraId="07EF97D3" w14:textId="77777777" w:rsidR="007B50DF" w:rsidRPr="00F1420C" w:rsidRDefault="007B50DF" w:rsidP="00974326">
      <w:pPr>
        <w:spacing w:after="0"/>
        <w:ind w:left="-851" w:right="-755"/>
        <w:jc w:val="center"/>
        <w:rPr>
          <w:rFonts w:ascii="Arial" w:hAnsi="Arial" w:cs="Arial"/>
          <w:b/>
          <w:bCs/>
          <w:sz w:val="28"/>
          <w:szCs w:val="28"/>
        </w:rPr>
      </w:pPr>
    </w:p>
    <w:p w14:paraId="570485A7" w14:textId="67983C65" w:rsidR="00974326" w:rsidRPr="00974326" w:rsidRDefault="00076222" w:rsidP="00974326">
      <w:pPr>
        <w:spacing w:after="0"/>
        <w:ind w:left="-851" w:right="-755"/>
        <w:rPr>
          <w:rFonts w:ascii="Arial" w:hAnsi="Arial" w:cs="Arial"/>
          <w:color w:val="2E74B5" w:themeColor="accent5" w:themeShade="BF"/>
          <w:sz w:val="20"/>
          <w:szCs w:val="20"/>
        </w:rPr>
      </w:pPr>
      <w:r>
        <w:rPr>
          <w:rFonts w:ascii="Arial" w:hAnsi="Arial" w:cs="Arial"/>
          <w:color w:val="2E74B5" w:themeColor="accent5" w:themeShade="BF"/>
          <w:sz w:val="20"/>
          <w:szCs w:val="20"/>
        </w:rPr>
        <w:t xml:space="preserve">          </w:t>
      </w:r>
      <w:r w:rsidR="00974326" w:rsidRPr="00974326">
        <w:rPr>
          <w:rFonts w:ascii="Arial" w:hAnsi="Arial" w:cs="Arial"/>
          <w:color w:val="2E74B5" w:themeColor="accent5" w:themeShade="BF"/>
          <w:sz w:val="20"/>
          <w:szCs w:val="20"/>
        </w:rPr>
        <w:t xml:space="preserve">Present: </w:t>
      </w:r>
      <w:r w:rsidR="001521DA">
        <w:rPr>
          <w:rFonts w:ascii="Arial" w:hAnsi="Arial" w:cs="Arial"/>
          <w:color w:val="2E74B5" w:themeColor="accent5" w:themeShade="BF"/>
          <w:sz w:val="20"/>
          <w:szCs w:val="20"/>
        </w:rPr>
        <w:t xml:space="preserve">Cllr Emberson (Chair), </w:t>
      </w:r>
      <w:r w:rsidR="00974326" w:rsidRPr="00974326">
        <w:rPr>
          <w:rFonts w:ascii="Arial" w:hAnsi="Arial" w:cs="Arial"/>
          <w:color w:val="2E74B5" w:themeColor="accent5" w:themeShade="BF"/>
          <w:sz w:val="20"/>
          <w:szCs w:val="20"/>
        </w:rPr>
        <w:t>Cllr</w:t>
      </w:r>
      <w:r w:rsidR="00A25DE5">
        <w:rPr>
          <w:rFonts w:ascii="Arial" w:hAnsi="Arial" w:cs="Arial"/>
          <w:color w:val="2E74B5" w:themeColor="accent5" w:themeShade="BF"/>
          <w:sz w:val="20"/>
          <w:szCs w:val="20"/>
        </w:rPr>
        <w:t xml:space="preserve"> Morley</w:t>
      </w:r>
      <w:r w:rsidR="00974326" w:rsidRPr="00974326">
        <w:rPr>
          <w:rFonts w:ascii="Arial" w:hAnsi="Arial" w:cs="Arial"/>
          <w:color w:val="2E74B5" w:themeColor="accent5" w:themeShade="BF"/>
          <w:sz w:val="20"/>
          <w:szCs w:val="20"/>
        </w:rPr>
        <w:t>,</w:t>
      </w:r>
      <w:r w:rsidR="00A40344">
        <w:rPr>
          <w:rFonts w:ascii="Arial" w:hAnsi="Arial" w:cs="Arial"/>
          <w:color w:val="2E74B5" w:themeColor="accent5" w:themeShade="BF"/>
          <w:sz w:val="20"/>
          <w:szCs w:val="20"/>
        </w:rPr>
        <w:t xml:space="preserve"> </w:t>
      </w:r>
      <w:r w:rsidR="00D44870">
        <w:rPr>
          <w:rFonts w:ascii="Arial" w:hAnsi="Arial" w:cs="Arial"/>
          <w:color w:val="2E74B5" w:themeColor="accent5" w:themeShade="BF"/>
          <w:sz w:val="20"/>
          <w:szCs w:val="20"/>
        </w:rPr>
        <w:t xml:space="preserve">Cllr </w:t>
      </w:r>
      <w:r w:rsidR="005D39FD">
        <w:rPr>
          <w:rFonts w:ascii="Arial" w:hAnsi="Arial" w:cs="Arial"/>
          <w:color w:val="2E74B5" w:themeColor="accent5" w:themeShade="BF"/>
          <w:sz w:val="20"/>
          <w:szCs w:val="20"/>
        </w:rPr>
        <w:t>Mullings</w:t>
      </w:r>
      <w:r w:rsidR="00B5378B">
        <w:rPr>
          <w:rFonts w:ascii="Arial" w:hAnsi="Arial" w:cs="Arial"/>
          <w:color w:val="2E74B5" w:themeColor="accent5" w:themeShade="BF"/>
          <w:sz w:val="20"/>
          <w:szCs w:val="20"/>
        </w:rPr>
        <w:t xml:space="preserve">, </w:t>
      </w:r>
      <w:r w:rsidR="00B5378B" w:rsidRPr="00974326">
        <w:rPr>
          <w:rFonts w:ascii="Arial" w:hAnsi="Arial" w:cs="Arial"/>
          <w:color w:val="2E74B5" w:themeColor="accent5" w:themeShade="BF"/>
          <w:sz w:val="20"/>
          <w:szCs w:val="20"/>
        </w:rPr>
        <w:t xml:space="preserve">Cllr </w:t>
      </w:r>
      <w:r w:rsidR="00B5378B">
        <w:rPr>
          <w:rFonts w:ascii="Arial" w:hAnsi="Arial" w:cs="Arial"/>
          <w:color w:val="2E74B5" w:themeColor="accent5" w:themeShade="BF"/>
          <w:sz w:val="20"/>
          <w:szCs w:val="20"/>
        </w:rPr>
        <w:t>Mitson</w:t>
      </w:r>
      <w:r w:rsidR="005820CE">
        <w:rPr>
          <w:rFonts w:ascii="Arial" w:hAnsi="Arial" w:cs="Arial"/>
          <w:color w:val="2E74B5" w:themeColor="accent5" w:themeShade="BF"/>
          <w:sz w:val="20"/>
          <w:szCs w:val="20"/>
        </w:rPr>
        <w:t>, Cllr Brooks</w:t>
      </w:r>
      <w:r w:rsidR="003F45DA">
        <w:rPr>
          <w:rFonts w:ascii="Arial" w:hAnsi="Arial" w:cs="Arial"/>
          <w:color w:val="2E74B5" w:themeColor="accent5" w:themeShade="BF"/>
          <w:sz w:val="20"/>
          <w:szCs w:val="20"/>
        </w:rPr>
        <w:t>, Cllr Wright</w:t>
      </w:r>
    </w:p>
    <w:p w14:paraId="638842AA" w14:textId="49193972" w:rsidR="00974326" w:rsidRPr="00974326" w:rsidRDefault="00076222" w:rsidP="00974326">
      <w:pPr>
        <w:spacing w:after="0"/>
        <w:ind w:left="-851" w:right="-755"/>
        <w:rPr>
          <w:rFonts w:ascii="Arial" w:hAnsi="Arial" w:cs="Arial"/>
          <w:color w:val="2E74B5" w:themeColor="accent5" w:themeShade="BF"/>
          <w:sz w:val="20"/>
          <w:szCs w:val="20"/>
        </w:rPr>
      </w:pPr>
      <w:r>
        <w:rPr>
          <w:rFonts w:ascii="Arial" w:hAnsi="Arial" w:cs="Arial"/>
          <w:color w:val="2E74B5" w:themeColor="accent5" w:themeShade="BF"/>
          <w:sz w:val="20"/>
          <w:szCs w:val="20"/>
        </w:rPr>
        <w:t xml:space="preserve">          </w:t>
      </w:r>
      <w:r w:rsidR="00974326" w:rsidRPr="00974326">
        <w:rPr>
          <w:rFonts w:ascii="Arial" w:hAnsi="Arial" w:cs="Arial"/>
          <w:color w:val="2E74B5" w:themeColor="accent5" w:themeShade="BF"/>
          <w:sz w:val="20"/>
          <w:szCs w:val="20"/>
        </w:rPr>
        <w:t>Attendance:</w:t>
      </w:r>
      <w:r w:rsidR="004D122A" w:rsidRPr="00974326">
        <w:rPr>
          <w:rFonts w:ascii="Arial" w:hAnsi="Arial" w:cs="Arial"/>
          <w:color w:val="2E74B5" w:themeColor="accent5" w:themeShade="BF"/>
          <w:sz w:val="20"/>
          <w:szCs w:val="20"/>
        </w:rPr>
        <w:t xml:space="preserve"> </w:t>
      </w:r>
      <w:r w:rsidR="00EC78AC">
        <w:rPr>
          <w:rFonts w:ascii="Arial" w:hAnsi="Arial" w:cs="Arial"/>
          <w:color w:val="2E74B5" w:themeColor="accent5" w:themeShade="BF"/>
          <w:sz w:val="20"/>
          <w:szCs w:val="20"/>
        </w:rPr>
        <w:t xml:space="preserve">Members of the public and </w:t>
      </w:r>
      <w:r w:rsidR="00974326" w:rsidRPr="00974326">
        <w:rPr>
          <w:rFonts w:ascii="Arial" w:hAnsi="Arial" w:cs="Arial"/>
          <w:color w:val="2E74B5" w:themeColor="accent5" w:themeShade="BF"/>
          <w:sz w:val="20"/>
          <w:szCs w:val="20"/>
        </w:rPr>
        <w:t>Sam Pass</w:t>
      </w:r>
      <w:r w:rsidR="004E64BC">
        <w:rPr>
          <w:rFonts w:ascii="Arial" w:hAnsi="Arial" w:cs="Arial"/>
          <w:color w:val="2E74B5" w:themeColor="accent5" w:themeShade="BF"/>
          <w:sz w:val="20"/>
          <w:szCs w:val="20"/>
        </w:rPr>
        <w:t xml:space="preserve"> (Clerk)</w:t>
      </w:r>
    </w:p>
    <w:p w14:paraId="64D477FA" w14:textId="77777777" w:rsidR="00974326" w:rsidRPr="00974326" w:rsidRDefault="00974326" w:rsidP="00974326">
      <w:pPr>
        <w:spacing w:after="0"/>
        <w:ind w:left="-851" w:right="-755"/>
        <w:rPr>
          <w:rFonts w:ascii="Arial" w:hAnsi="Arial" w:cs="Arial"/>
          <w:sz w:val="20"/>
          <w:szCs w:val="20"/>
        </w:rPr>
      </w:pPr>
    </w:p>
    <w:tbl>
      <w:tblPr>
        <w:tblStyle w:val="TableGrid"/>
        <w:tblW w:w="11199" w:type="dxa"/>
        <w:tblInd w:w="-376" w:type="dxa"/>
        <w:tblLook w:val="04A0" w:firstRow="1" w:lastRow="0" w:firstColumn="1" w:lastColumn="0" w:noHBand="0" w:noVBand="1"/>
      </w:tblPr>
      <w:tblGrid>
        <w:gridCol w:w="1222"/>
        <w:gridCol w:w="9977"/>
      </w:tblGrid>
      <w:tr w:rsidR="00277161" w:rsidRPr="00B8009C" w14:paraId="0C1F7E90" w14:textId="77777777" w:rsidTr="00E825F1">
        <w:trPr>
          <w:trHeight w:val="405"/>
        </w:trPr>
        <w:tc>
          <w:tcPr>
            <w:tcW w:w="1222" w:type="dxa"/>
          </w:tcPr>
          <w:p w14:paraId="51F0339B" w14:textId="4F438092" w:rsidR="00277161" w:rsidRPr="00E825F1" w:rsidRDefault="00426080" w:rsidP="00BC6A20">
            <w:pPr>
              <w:rPr>
                <w:rFonts w:ascii="Arial" w:hAnsi="Arial" w:cs="Arial"/>
                <w:b/>
                <w:bCs/>
                <w:sz w:val="20"/>
                <w:szCs w:val="20"/>
              </w:rPr>
            </w:pPr>
            <w:r>
              <w:rPr>
                <w:rFonts w:ascii="Arial" w:hAnsi="Arial" w:cs="Arial"/>
                <w:b/>
                <w:bCs/>
                <w:sz w:val="20"/>
                <w:szCs w:val="20"/>
              </w:rPr>
              <w:t>25</w:t>
            </w:r>
            <w:r w:rsidR="00A06ADF" w:rsidRPr="00E825F1">
              <w:rPr>
                <w:rFonts w:ascii="Arial" w:hAnsi="Arial" w:cs="Arial"/>
                <w:b/>
                <w:bCs/>
                <w:sz w:val="20"/>
                <w:szCs w:val="20"/>
              </w:rPr>
              <w:t>.</w:t>
            </w:r>
            <w:r>
              <w:rPr>
                <w:rFonts w:ascii="Arial" w:hAnsi="Arial" w:cs="Arial"/>
                <w:b/>
                <w:bCs/>
                <w:sz w:val="20"/>
                <w:szCs w:val="20"/>
              </w:rPr>
              <w:t>99</w:t>
            </w:r>
          </w:p>
        </w:tc>
        <w:tc>
          <w:tcPr>
            <w:tcW w:w="9977" w:type="dxa"/>
          </w:tcPr>
          <w:p w14:paraId="2F12C97E" w14:textId="77777777" w:rsidR="00277161" w:rsidRDefault="00277161" w:rsidP="00D81262">
            <w:pPr>
              <w:shd w:val="clear" w:color="auto" w:fill="FFFFFF"/>
              <w:jc w:val="both"/>
              <w:rPr>
                <w:rFonts w:ascii="Arial" w:eastAsia="Times New Roman" w:hAnsi="Arial" w:cs="Arial"/>
                <w:color w:val="222222"/>
                <w:sz w:val="20"/>
                <w:szCs w:val="20"/>
                <w14:ligatures w14:val="none"/>
              </w:rPr>
            </w:pPr>
            <w:r w:rsidRPr="00B8009C">
              <w:rPr>
                <w:rFonts w:ascii="Arial" w:eastAsia="Times New Roman" w:hAnsi="Arial" w:cs="Arial"/>
                <w:b/>
                <w:bCs/>
                <w:color w:val="222222"/>
                <w:sz w:val="20"/>
                <w:szCs w:val="20"/>
                <w14:ligatures w14:val="none"/>
              </w:rPr>
              <w:t>Member Absences</w:t>
            </w:r>
            <w:r w:rsidRPr="00B8009C">
              <w:rPr>
                <w:rFonts w:ascii="Arial" w:eastAsia="Times New Roman" w:hAnsi="Arial" w:cs="Arial"/>
                <w:color w:val="222222"/>
                <w:sz w:val="20"/>
                <w:szCs w:val="20"/>
                <w14:ligatures w14:val="none"/>
              </w:rPr>
              <w:t xml:space="preserve"> </w:t>
            </w:r>
          </w:p>
          <w:p w14:paraId="42D259FB" w14:textId="1AD2BD30" w:rsidR="00164BF3" w:rsidRPr="00164BF3" w:rsidRDefault="00164BF3" w:rsidP="00D81262">
            <w:pPr>
              <w:shd w:val="clear" w:color="auto" w:fill="FFFFFF"/>
              <w:jc w:val="both"/>
              <w:rPr>
                <w:rFonts w:ascii="Arial" w:eastAsia="Times New Roman" w:hAnsi="Arial" w:cs="Arial"/>
                <w:color w:val="222222"/>
                <w:sz w:val="20"/>
                <w:szCs w:val="20"/>
                <w14:ligatures w14:val="none"/>
              </w:rPr>
            </w:pPr>
            <w:r w:rsidRPr="00164BF3">
              <w:rPr>
                <w:rFonts w:ascii="Arial" w:eastAsia="Times New Roman" w:hAnsi="Arial" w:cs="Arial"/>
                <w:color w:val="222222"/>
                <w:sz w:val="20"/>
                <w:szCs w:val="20"/>
                <w14:ligatures w14:val="none"/>
              </w:rPr>
              <w:t>Apologies received and accepted from Cllr Betts</w:t>
            </w:r>
          </w:p>
          <w:p w14:paraId="06F8A6B1" w14:textId="739FE1CF" w:rsidR="00164BF3" w:rsidRPr="00B8009C" w:rsidRDefault="00164BF3" w:rsidP="00D81262">
            <w:pPr>
              <w:shd w:val="clear" w:color="auto" w:fill="FFFFFF"/>
              <w:jc w:val="both"/>
              <w:rPr>
                <w:rFonts w:ascii="Arial" w:eastAsia="Times New Roman" w:hAnsi="Arial" w:cs="Arial"/>
                <w:b/>
                <w:bCs/>
                <w:color w:val="222222"/>
                <w:sz w:val="20"/>
                <w:szCs w:val="20"/>
                <w14:ligatures w14:val="none"/>
              </w:rPr>
            </w:pPr>
          </w:p>
        </w:tc>
      </w:tr>
      <w:tr w:rsidR="00974326" w:rsidRPr="00B8009C" w14:paraId="3671308E" w14:textId="77777777" w:rsidTr="00E825F1">
        <w:trPr>
          <w:trHeight w:val="282"/>
        </w:trPr>
        <w:tc>
          <w:tcPr>
            <w:tcW w:w="1222" w:type="dxa"/>
          </w:tcPr>
          <w:p w14:paraId="29EEECF4" w14:textId="79002E09" w:rsidR="00974326" w:rsidRPr="00E825F1" w:rsidRDefault="00426080" w:rsidP="006D158D">
            <w:pPr>
              <w:rPr>
                <w:rFonts w:ascii="Arial" w:hAnsi="Arial" w:cs="Arial"/>
                <w:b/>
                <w:bCs/>
                <w:sz w:val="20"/>
                <w:szCs w:val="20"/>
              </w:rPr>
            </w:pPr>
            <w:r>
              <w:rPr>
                <w:rFonts w:ascii="Arial" w:hAnsi="Arial" w:cs="Arial"/>
                <w:b/>
                <w:bCs/>
                <w:sz w:val="20"/>
                <w:szCs w:val="20"/>
              </w:rPr>
              <w:t>25.100</w:t>
            </w:r>
          </w:p>
        </w:tc>
        <w:tc>
          <w:tcPr>
            <w:tcW w:w="9977" w:type="dxa"/>
          </w:tcPr>
          <w:p w14:paraId="49DCB689" w14:textId="77777777" w:rsidR="00164BF3" w:rsidRDefault="00974326" w:rsidP="006A73BD">
            <w:pPr>
              <w:shd w:val="clear" w:color="auto" w:fill="FFFFFF"/>
              <w:jc w:val="both"/>
              <w:rPr>
                <w:rFonts w:ascii="Arial" w:eastAsia="Times New Roman" w:hAnsi="Arial" w:cs="Arial"/>
                <w:b/>
                <w:bCs/>
                <w:color w:val="222222"/>
                <w:sz w:val="20"/>
                <w:szCs w:val="20"/>
                <w14:ligatures w14:val="none"/>
              </w:rPr>
            </w:pPr>
            <w:r w:rsidRPr="00B8009C">
              <w:rPr>
                <w:rFonts w:ascii="Arial" w:eastAsia="Times New Roman" w:hAnsi="Arial" w:cs="Arial"/>
                <w:b/>
                <w:bCs/>
                <w:color w:val="222222"/>
                <w:sz w:val="20"/>
                <w:szCs w:val="20"/>
                <w14:ligatures w14:val="none"/>
              </w:rPr>
              <w:t xml:space="preserve">Declaration Pecuniary and non-Pecuniary Interest </w:t>
            </w:r>
          </w:p>
          <w:p w14:paraId="6C49B351" w14:textId="50ABC5F6" w:rsidR="00FD4E2D" w:rsidRPr="00B8009C" w:rsidRDefault="00FF0911" w:rsidP="006A73BD">
            <w:pPr>
              <w:shd w:val="clear" w:color="auto" w:fill="FFFFFF"/>
              <w:jc w:val="both"/>
              <w:rPr>
                <w:rFonts w:ascii="Arial" w:hAnsi="Arial" w:cs="Arial"/>
                <w:sz w:val="20"/>
                <w:szCs w:val="20"/>
              </w:rPr>
            </w:pPr>
            <w:r w:rsidRPr="00B8009C">
              <w:rPr>
                <w:rFonts w:ascii="Arial" w:hAnsi="Arial" w:cs="Arial"/>
                <w:sz w:val="20"/>
                <w:szCs w:val="20"/>
              </w:rPr>
              <w:t xml:space="preserve">None </w:t>
            </w:r>
            <w:r w:rsidR="00164BF3">
              <w:rPr>
                <w:rFonts w:ascii="Arial" w:hAnsi="Arial" w:cs="Arial"/>
                <w:sz w:val="20"/>
                <w:szCs w:val="20"/>
              </w:rPr>
              <w:t>declared</w:t>
            </w:r>
          </w:p>
          <w:p w14:paraId="4E052535" w14:textId="44B78450" w:rsidR="00391DB2" w:rsidRPr="00B8009C" w:rsidRDefault="00391DB2" w:rsidP="006A73BD">
            <w:pPr>
              <w:shd w:val="clear" w:color="auto" w:fill="FFFFFF"/>
              <w:jc w:val="both"/>
              <w:rPr>
                <w:rFonts w:ascii="Arial" w:eastAsia="Times New Roman" w:hAnsi="Arial" w:cs="Arial"/>
                <w:b/>
                <w:bCs/>
                <w:color w:val="222222"/>
                <w:sz w:val="20"/>
                <w:szCs w:val="20"/>
                <w14:ligatures w14:val="none"/>
              </w:rPr>
            </w:pPr>
          </w:p>
        </w:tc>
      </w:tr>
      <w:tr w:rsidR="00974326" w:rsidRPr="00B8009C" w14:paraId="0935E8D9" w14:textId="77777777" w:rsidTr="00E825F1">
        <w:trPr>
          <w:trHeight w:val="830"/>
        </w:trPr>
        <w:tc>
          <w:tcPr>
            <w:tcW w:w="1222" w:type="dxa"/>
          </w:tcPr>
          <w:p w14:paraId="2F608A4F" w14:textId="16F301B0" w:rsidR="00974326" w:rsidRPr="00E825F1" w:rsidRDefault="00426080" w:rsidP="006D158D">
            <w:pPr>
              <w:rPr>
                <w:rFonts w:ascii="Arial" w:hAnsi="Arial" w:cs="Arial"/>
                <w:sz w:val="20"/>
                <w:szCs w:val="20"/>
              </w:rPr>
            </w:pPr>
            <w:r>
              <w:rPr>
                <w:rFonts w:ascii="Arial" w:hAnsi="Arial" w:cs="Arial"/>
                <w:b/>
                <w:bCs/>
                <w:sz w:val="20"/>
                <w:szCs w:val="20"/>
              </w:rPr>
              <w:t>25.101</w:t>
            </w:r>
          </w:p>
        </w:tc>
        <w:tc>
          <w:tcPr>
            <w:tcW w:w="9977" w:type="dxa"/>
          </w:tcPr>
          <w:p w14:paraId="002B4FB6" w14:textId="495CDA14" w:rsidR="00974326" w:rsidRPr="00B8009C" w:rsidRDefault="00974326" w:rsidP="00974326">
            <w:pPr>
              <w:shd w:val="clear" w:color="auto" w:fill="FFFFFF"/>
              <w:jc w:val="both"/>
              <w:rPr>
                <w:rFonts w:ascii="Arial" w:eastAsia="Times New Roman" w:hAnsi="Arial" w:cs="Arial"/>
                <w:b/>
                <w:bCs/>
                <w:color w:val="222222"/>
                <w:sz w:val="20"/>
                <w:szCs w:val="20"/>
                <w14:ligatures w14:val="none"/>
              </w:rPr>
            </w:pPr>
            <w:r w:rsidRPr="00B8009C">
              <w:rPr>
                <w:rFonts w:ascii="Arial" w:eastAsia="Times New Roman" w:hAnsi="Arial" w:cs="Arial"/>
                <w:b/>
                <w:bCs/>
                <w:color w:val="222222"/>
                <w:sz w:val="20"/>
                <w:szCs w:val="20"/>
                <w14:ligatures w14:val="none"/>
              </w:rPr>
              <w:t>Approval of Minutes of the Previous Meeting on</w:t>
            </w:r>
            <w:r w:rsidR="009E4C1D">
              <w:rPr>
                <w:rFonts w:ascii="Arial" w:eastAsia="Times New Roman" w:hAnsi="Arial" w:cs="Arial"/>
                <w:b/>
                <w:bCs/>
                <w:color w:val="222222"/>
                <w:sz w:val="20"/>
                <w:szCs w:val="20"/>
                <w14:ligatures w14:val="none"/>
              </w:rPr>
              <w:t xml:space="preserve"> 1</w:t>
            </w:r>
            <w:r w:rsidR="009E4C1D" w:rsidRPr="009E4C1D">
              <w:rPr>
                <w:rFonts w:ascii="Arial" w:eastAsia="Times New Roman" w:hAnsi="Arial" w:cs="Arial"/>
                <w:b/>
                <w:bCs/>
                <w:color w:val="222222"/>
                <w:sz w:val="20"/>
                <w:szCs w:val="20"/>
                <w:vertAlign w:val="superscript"/>
                <w14:ligatures w14:val="none"/>
              </w:rPr>
              <w:t>st</w:t>
            </w:r>
            <w:r w:rsidR="009E4C1D">
              <w:rPr>
                <w:rFonts w:ascii="Arial" w:eastAsia="Times New Roman" w:hAnsi="Arial" w:cs="Arial"/>
                <w:b/>
                <w:bCs/>
                <w:color w:val="222222"/>
                <w:sz w:val="20"/>
                <w:szCs w:val="20"/>
                <w14:ligatures w14:val="none"/>
              </w:rPr>
              <w:t xml:space="preserve"> July and 5</w:t>
            </w:r>
            <w:r w:rsidR="009E4C1D" w:rsidRPr="009E4C1D">
              <w:rPr>
                <w:rFonts w:ascii="Arial" w:eastAsia="Times New Roman" w:hAnsi="Arial" w:cs="Arial"/>
                <w:b/>
                <w:bCs/>
                <w:color w:val="222222"/>
                <w:sz w:val="20"/>
                <w:szCs w:val="20"/>
                <w:vertAlign w:val="superscript"/>
                <w14:ligatures w14:val="none"/>
              </w:rPr>
              <w:t>th</w:t>
            </w:r>
            <w:r w:rsidR="009E4C1D">
              <w:rPr>
                <w:rFonts w:ascii="Arial" w:eastAsia="Times New Roman" w:hAnsi="Arial" w:cs="Arial"/>
                <w:b/>
                <w:bCs/>
                <w:color w:val="222222"/>
                <w:sz w:val="20"/>
                <w:szCs w:val="20"/>
                <w14:ligatures w14:val="none"/>
              </w:rPr>
              <w:t xml:space="preserve"> August </w:t>
            </w:r>
            <w:r w:rsidR="004E5A88" w:rsidRPr="00B8009C">
              <w:rPr>
                <w:rFonts w:ascii="Arial" w:eastAsia="Times New Roman" w:hAnsi="Arial" w:cs="Arial"/>
                <w:b/>
                <w:bCs/>
                <w:color w:val="222222"/>
                <w:sz w:val="20"/>
                <w:szCs w:val="20"/>
                <w14:ligatures w14:val="none"/>
              </w:rPr>
              <w:t>2025</w:t>
            </w:r>
          </w:p>
          <w:p w14:paraId="25A6C08F" w14:textId="7022C10C" w:rsidR="00974326" w:rsidRPr="00B8009C" w:rsidRDefault="00417520" w:rsidP="006A73BD">
            <w:pPr>
              <w:shd w:val="clear" w:color="auto" w:fill="FFFFFF"/>
              <w:jc w:val="both"/>
              <w:rPr>
                <w:rFonts w:ascii="Arial" w:hAnsi="Arial" w:cs="Arial"/>
                <w:sz w:val="20"/>
                <w:szCs w:val="20"/>
              </w:rPr>
            </w:pPr>
            <w:r w:rsidRPr="00417520">
              <w:rPr>
                <w:rFonts w:ascii="Arial" w:eastAsia="Times New Roman" w:hAnsi="Arial" w:cs="Arial"/>
                <w:color w:val="222222"/>
                <w:sz w:val="20"/>
                <w:szCs w:val="20"/>
                <w14:ligatures w14:val="none"/>
              </w:rPr>
              <w:t xml:space="preserve">The minutes of the meetings held on </w:t>
            </w:r>
            <w:r w:rsidRPr="00417520">
              <w:rPr>
                <w:rFonts w:ascii="Arial" w:eastAsia="Times New Roman" w:hAnsi="Arial" w:cs="Arial"/>
                <w:b/>
                <w:bCs/>
                <w:color w:val="222222"/>
                <w:sz w:val="20"/>
                <w:szCs w:val="20"/>
                <w14:ligatures w14:val="none"/>
              </w:rPr>
              <w:t>1st July</w:t>
            </w:r>
            <w:r w:rsidRPr="00417520">
              <w:rPr>
                <w:rFonts w:ascii="Arial" w:eastAsia="Times New Roman" w:hAnsi="Arial" w:cs="Arial"/>
                <w:color w:val="222222"/>
                <w:sz w:val="20"/>
                <w:szCs w:val="20"/>
                <w14:ligatures w14:val="none"/>
              </w:rPr>
              <w:t xml:space="preserve"> and </w:t>
            </w:r>
            <w:r w:rsidRPr="00417520">
              <w:rPr>
                <w:rFonts w:ascii="Arial" w:eastAsia="Times New Roman" w:hAnsi="Arial" w:cs="Arial"/>
                <w:b/>
                <w:bCs/>
                <w:color w:val="222222"/>
                <w:sz w:val="20"/>
                <w:szCs w:val="20"/>
                <w14:ligatures w14:val="none"/>
              </w:rPr>
              <w:t>5th August 2025</w:t>
            </w:r>
            <w:r w:rsidRPr="00417520">
              <w:rPr>
                <w:rFonts w:ascii="Arial" w:eastAsia="Times New Roman" w:hAnsi="Arial" w:cs="Arial"/>
                <w:color w:val="222222"/>
                <w:sz w:val="20"/>
                <w:szCs w:val="20"/>
                <w14:ligatures w14:val="none"/>
              </w:rPr>
              <w:t xml:space="preserve"> were unanimously agreed as a true record and duly signed by the Chair.</w:t>
            </w:r>
          </w:p>
        </w:tc>
      </w:tr>
      <w:tr w:rsidR="002F649A" w:rsidRPr="00B8009C" w14:paraId="09F844C5" w14:textId="77777777" w:rsidTr="00E825F1">
        <w:trPr>
          <w:trHeight w:val="830"/>
        </w:trPr>
        <w:tc>
          <w:tcPr>
            <w:tcW w:w="1222" w:type="dxa"/>
          </w:tcPr>
          <w:p w14:paraId="693AC9FE" w14:textId="292AD58C" w:rsidR="002F649A" w:rsidRPr="00E825F1" w:rsidRDefault="00426080" w:rsidP="002F649A">
            <w:pPr>
              <w:rPr>
                <w:rFonts w:ascii="Arial" w:hAnsi="Arial" w:cs="Arial"/>
                <w:b/>
                <w:bCs/>
                <w:sz w:val="20"/>
                <w:szCs w:val="20"/>
              </w:rPr>
            </w:pPr>
            <w:r>
              <w:rPr>
                <w:rFonts w:ascii="Arial" w:hAnsi="Arial" w:cs="Arial"/>
                <w:b/>
                <w:bCs/>
                <w:sz w:val="20"/>
                <w:szCs w:val="20"/>
              </w:rPr>
              <w:t>25</w:t>
            </w:r>
            <w:r w:rsidR="00A04A2A" w:rsidRPr="00E825F1">
              <w:rPr>
                <w:rFonts w:ascii="Arial" w:hAnsi="Arial" w:cs="Arial"/>
                <w:b/>
                <w:bCs/>
                <w:sz w:val="20"/>
                <w:szCs w:val="20"/>
              </w:rPr>
              <w:t>.</w:t>
            </w:r>
            <w:r>
              <w:rPr>
                <w:rFonts w:ascii="Arial" w:hAnsi="Arial" w:cs="Arial"/>
                <w:b/>
                <w:bCs/>
                <w:sz w:val="20"/>
                <w:szCs w:val="20"/>
              </w:rPr>
              <w:t>10</w:t>
            </w:r>
            <w:r w:rsidR="001A00AE" w:rsidRPr="00E825F1">
              <w:rPr>
                <w:rFonts w:ascii="Arial" w:hAnsi="Arial" w:cs="Arial"/>
                <w:b/>
                <w:bCs/>
                <w:sz w:val="20"/>
                <w:szCs w:val="20"/>
              </w:rPr>
              <w:t>2</w:t>
            </w:r>
          </w:p>
        </w:tc>
        <w:tc>
          <w:tcPr>
            <w:tcW w:w="9977" w:type="dxa"/>
          </w:tcPr>
          <w:p w14:paraId="57876B21" w14:textId="77777777" w:rsidR="002F649A" w:rsidRPr="00B8009C" w:rsidRDefault="002F649A" w:rsidP="002F649A">
            <w:pPr>
              <w:autoSpaceDN w:val="0"/>
              <w:ind w:right="828"/>
              <w:jc w:val="both"/>
              <w:textAlignment w:val="baseline"/>
              <w:rPr>
                <w:rFonts w:ascii="Arial" w:hAnsi="Arial" w:cs="Arial"/>
                <w:b/>
                <w:bCs/>
                <w:sz w:val="20"/>
                <w:szCs w:val="20"/>
              </w:rPr>
            </w:pPr>
            <w:r w:rsidRPr="00B8009C">
              <w:rPr>
                <w:rFonts w:ascii="Arial" w:hAnsi="Arial" w:cs="Arial"/>
                <w:b/>
                <w:bCs/>
                <w:sz w:val="20"/>
                <w:szCs w:val="20"/>
              </w:rPr>
              <w:t>Consideration of Reports by the District Councillor and County Councillor</w:t>
            </w:r>
          </w:p>
          <w:p w14:paraId="0125A955" w14:textId="77777777" w:rsidR="002F649A" w:rsidRPr="00B8009C" w:rsidRDefault="002F649A" w:rsidP="002F649A">
            <w:pPr>
              <w:autoSpaceDN w:val="0"/>
              <w:ind w:right="828"/>
              <w:jc w:val="both"/>
              <w:textAlignment w:val="baseline"/>
              <w:rPr>
                <w:rFonts w:ascii="Arial" w:hAnsi="Arial" w:cs="Arial"/>
                <w:b/>
                <w:bCs/>
                <w:sz w:val="20"/>
                <w:szCs w:val="20"/>
              </w:rPr>
            </w:pPr>
          </w:p>
          <w:p w14:paraId="1CDDDB47" w14:textId="334240B3" w:rsidR="002F649A" w:rsidRPr="00B8009C" w:rsidRDefault="002F649A" w:rsidP="002F649A">
            <w:pPr>
              <w:autoSpaceDN w:val="0"/>
              <w:textAlignment w:val="baseline"/>
              <w:rPr>
                <w:rFonts w:ascii="Arial" w:hAnsi="Arial" w:cs="Arial"/>
              </w:rPr>
            </w:pPr>
            <w:r w:rsidRPr="00B8009C">
              <w:rPr>
                <w:rFonts w:ascii="Arial" w:hAnsi="Arial" w:cs="Arial"/>
                <w:b/>
                <w:bCs/>
                <w:sz w:val="20"/>
                <w:szCs w:val="20"/>
              </w:rPr>
              <w:t>County Councillor Matthew Hicks</w:t>
            </w:r>
            <w:r w:rsidR="0050288F" w:rsidRPr="00B8009C">
              <w:rPr>
                <w:rFonts w:ascii="Arial" w:hAnsi="Arial" w:cs="Arial"/>
                <w:b/>
                <w:bCs/>
                <w:sz w:val="20"/>
                <w:szCs w:val="20"/>
              </w:rPr>
              <w:t xml:space="preserve"> </w:t>
            </w:r>
            <w:r w:rsidR="003F45DA">
              <w:rPr>
                <w:rFonts w:ascii="Arial" w:hAnsi="Arial" w:cs="Arial"/>
                <w:sz w:val="20"/>
                <w:szCs w:val="20"/>
              </w:rPr>
              <w:t>read out</w:t>
            </w:r>
            <w:r w:rsidR="00A04A2A" w:rsidRPr="00B8009C">
              <w:rPr>
                <w:rFonts w:ascii="Arial" w:hAnsi="Arial" w:cs="Arial"/>
                <w:sz w:val="20"/>
                <w:szCs w:val="20"/>
              </w:rPr>
              <w:t xml:space="preserve"> his report</w:t>
            </w:r>
            <w:r w:rsidR="003F45DA">
              <w:rPr>
                <w:rFonts w:ascii="Arial" w:hAnsi="Arial" w:cs="Arial"/>
                <w:sz w:val="20"/>
                <w:szCs w:val="20"/>
              </w:rPr>
              <w:t xml:space="preserve"> which</w:t>
            </w:r>
            <w:r w:rsidRPr="00B8009C">
              <w:rPr>
                <w:rFonts w:ascii="Arial" w:hAnsi="Arial" w:cs="Arial"/>
                <w:sz w:val="20"/>
                <w:szCs w:val="20"/>
              </w:rPr>
              <w:t xml:space="preserve"> can be found on the PC website: </w:t>
            </w:r>
            <w:hyperlink r:id="rId7" w:history="1">
              <w:r w:rsidRPr="00B8009C">
                <w:rPr>
                  <w:rStyle w:val="Hyperlink"/>
                  <w:rFonts w:ascii="Arial" w:hAnsi="Arial" w:cs="Arial"/>
                  <w:sz w:val="20"/>
                  <w:szCs w:val="20"/>
                </w:rPr>
                <w:t>http://stonhamaspal.onesuffolk.net/meetings/councillors-reports/</w:t>
              </w:r>
            </w:hyperlink>
          </w:p>
          <w:p w14:paraId="0631EB85" w14:textId="77777777" w:rsidR="002F649A" w:rsidRPr="00B8009C" w:rsidRDefault="002F649A" w:rsidP="002F649A">
            <w:pPr>
              <w:autoSpaceDN w:val="0"/>
              <w:ind w:right="828"/>
              <w:jc w:val="both"/>
              <w:textAlignment w:val="baseline"/>
              <w:rPr>
                <w:rFonts w:ascii="Arial" w:hAnsi="Arial" w:cs="Arial"/>
                <w:b/>
                <w:bCs/>
                <w:sz w:val="20"/>
                <w:szCs w:val="20"/>
              </w:rPr>
            </w:pPr>
          </w:p>
          <w:p w14:paraId="4424F930" w14:textId="603EB580" w:rsidR="002F649A" w:rsidRDefault="002F649A" w:rsidP="002F649A">
            <w:pPr>
              <w:autoSpaceDN w:val="0"/>
              <w:ind w:right="9"/>
              <w:textAlignment w:val="baseline"/>
            </w:pPr>
            <w:r w:rsidRPr="00B8009C">
              <w:rPr>
                <w:rFonts w:ascii="Arial" w:hAnsi="Arial" w:cs="Arial"/>
                <w:b/>
                <w:bCs/>
                <w:sz w:val="20"/>
                <w:szCs w:val="20"/>
              </w:rPr>
              <w:t>District Councillor Nick Hardingham</w:t>
            </w:r>
            <w:r w:rsidR="003F45DA">
              <w:rPr>
                <w:rFonts w:ascii="Arial" w:hAnsi="Arial" w:cs="Arial"/>
                <w:b/>
                <w:bCs/>
                <w:sz w:val="20"/>
                <w:szCs w:val="20"/>
              </w:rPr>
              <w:t xml:space="preserve"> </w:t>
            </w:r>
            <w:r w:rsidR="003F45DA" w:rsidRPr="00B8009C">
              <w:rPr>
                <w:rFonts w:ascii="Arial" w:hAnsi="Arial" w:cs="Arial"/>
                <w:sz w:val="20"/>
                <w:szCs w:val="20"/>
              </w:rPr>
              <w:t>was not in attendance</w:t>
            </w:r>
            <w:r w:rsidR="00D14ACD">
              <w:rPr>
                <w:rFonts w:ascii="Arial" w:hAnsi="Arial" w:cs="Arial"/>
                <w:sz w:val="20"/>
                <w:szCs w:val="20"/>
              </w:rPr>
              <w:t>,</w:t>
            </w:r>
            <w:r w:rsidR="00EC263A" w:rsidRPr="00B8009C">
              <w:rPr>
                <w:rFonts w:ascii="Arial" w:hAnsi="Arial" w:cs="Arial"/>
                <w:sz w:val="20"/>
                <w:szCs w:val="20"/>
              </w:rPr>
              <w:t xml:space="preserve"> </w:t>
            </w:r>
            <w:r w:rsidRPr="00B8009C">
              <w:rPr>
                <w:rFonts w:ascii="Arial" w:hAnsi="Arial" w:cs="Arial"/>
                <w:sz w:val="20"/>
                <w:szCs w:val="20"/>
              </w:rPr>
              <w:t xml:space="preserve">his report </w:t>
            </w:r>
            <w:r w:rsidR="00EC263A" w:rsidRPr="00B8009C">
              <w:rPr>
                <w:rFonts w:ascii="Arial" w:hAnsi="Arial" w:cs="Arial"/>
                <w:sz w:val="20"/>
                <w:szCs w:val="20"/>
              </w:rPr>
              <w:t xml:space="preserve">which </w:t>
            </w:r>
            <w:r w:rsidRPr="00B8009C">
              <w:rPr>
                <w:rFonts w:ascii="Arial" w:hAnsi="Arial" w:cs="Arial"/>
                <w:sz w:val="20"/>
                <w:szCs w:val="20"/>
              </w:rPr>
              <w:t xml:space="preserve">can be found on the PC website: </w:t>
            </w:r>
            <w:hyperlink r:id="rId8" w:history="1">
              <w:r w:rsidRPr="00B8009C">
                <w:rPr>
                  <w:rStyle w:val="Hyperlink"/>
                  <w:rFonts w:ascii="Arial" w:hAnsi="Arial" w:cs="Arial"/>
                  <w:sz w:val="20"/>
                  <w:szCs w:val="20"/>
                </w:rPr>
                <w:t>http://stonhamaspal.onesuffolk.net/meetings/councillors-reports/</w:t>
              </w:r>
            </w:hyperlink>
          </w:p>
          <w:p w14:paraId="0F63FD47" w14:textId="5B0568EE" w:rsidR="00A52327" w:rsidRPr="00B8009C" w:rsidRDefault="00A52327" w:rsidP="00B80446">
            <w:pPr>
              <w:shd w:val="clear" w:color="auto" w:fill="FFFFFF"/>
              <w:jc w:val="both"/>
              <w:rPr>
                <w:rFonts w:ascii="Arial" w:eastAsia="Times New Roman" w:hAnsi="Arial" w:cs="Arial"/>
                <w:b/>
                <w:bCs/>
                <w:color w:val="222222"/>
                <w:sz w:val="20"/>
                <w:szCs w:val="20"/>
                <w14:ligatures w14:val="none"/>
              </w:rPr>
            </w:pPr>
          </w:p>
        </w:tc>
      </w:tr>
      <w:tr w:rsidR="002F649A" w:rsidRPr="00B8009C" w14:paraId="6BE5EB41" w14:textId="77777777" w:rsidTr="00E825F1">
        <w:trPr>
          <w:trHeight w:val="439"/>
        </w:trPr>
        <w:tc>
          <w:tcPr>
            <w:tcW w:w="1222" w:type="dxa"/>
          </w:tcPr>
          <w:p w14:paraId="7F577D37" w14:textId="48F1F103" w:rsidR="002F649A" w:rsidRPr="00E825F1" w:rsidRDefault="00426080" w:rsidP="002F649A">
            <w:pPr>
              <w:rPr>
                <w:rFonts w:ascii="Arial" w:hAnsi="Arial" w:cs="Arial"/>
                <w:sz w:val="20"/>
                <w:szCs w:val="20"/>
              </w:rPr>
            </w:pPr>
            <w:r>
              <w:rPr>
                <w:rFonts w:ascii="Arial" w:hAnsi="Arial" w:cs="Arial"/>
                <w:b/>
                <w:bCs/>
                <w:sz w:val="20"/>
                <w:szCs w:val="20"/>
              </w:rPr>
              <w:t>25</w:t>
            </w:r>
            <w:r w:rsidR="002F649A" w:rsidRPr="00E825F1">
              <w:rPr>
                <w:rFonts w:ascii="Arial" w:hAnsi="Arial" w:cs="Arial"/>
                <w:b/>
                <w:bCs/>
                <w:sz w:val="20"/>
                <w:szCs w:val="20"/>
              </w:rPr>
              <w:t>.</w:t>
            </w:r>
            <w:r>
              <w:rPr>
                <w:rFonts w:ascii="Arial" w:hAnsi="Arial" w:cs="Arial"/>
                <w:b/>
                <w:bCs/>
                <w:sz w:val="20"/>
                <w:szCs w:val="20"/>
              </w:rPr>
              <w:t>103</w:t>
            </w:r>
          </w:p>
        </w:tc>
        <w:tc>
          <w:tcPr>
            <w:tcW w:w="9977" w:type="dxa"/>
          </w:tcPr>
          <w:p w14:paraId="033C2067" w14:textId="6C9E3F09" w:rsidR="002F649A" w:rsidRPr="00B8009C" w:rsidRDefault="002F649A" w:rsidP="002F649A">
            <w:pPr>
              <w:shd w:val="clear" w:color="auto" w:fill="FFFFFF"/>
              <w:jc w:val="both"/>
              <w:rPr>
                <w:rFonts w:ascii="Arial" w:eastAsia="Times New Roman" w:hAnsi="Arial" w:cs="Arial"/>
                <w:b/>
                <w:bCs/>
                <w:color w:val="222222"/>
                <w:sz w:val="20"/>
                <w:szCs w:val="20"/>
                <w14:ligatures w14:val="none"/>
              </w:rPr>
            </w:pPr>
            <w:r w:rsidRPr="00B8009C">
              <w:rPr>
                <w:rFonts w:ascii="Arial" w:eastAsia="Times New Roman" w:hAnsi="Arial" w:cs="Arial"/>
                <w:b/>
                <w:bCs/>
                <w:color w:val="222222"/>
                <w:sz w:val="20"/>
                <w:szCs w:val="20"/>
                <w14:ligatures w14:val="none"/>
              </w:rPr>
              <w:t xml:space="preserve">Contributions by Members of the Public </w:t>
            </w:r>
            <w:r w:rsidRPr="00B8009C">
              <w:rPr>
                <w:rFonts w:ascii="Arial" w:eastAsia="Times New Roman" w:hAnsi="Arial" w:cs="Arial"/>
                <w:color w:val="222222"/>
                <w:sz w:val="20"/>
                <w:szCs w:val="20"/>
                <w14:ligatures w14:val="none"/>
              </w:rPr>
              <w:t>–</w:t>
            </w:r>
            <w:r w:rsidR="00064055">
              <w:rPr>
                <w:rFonts w:ascii="Arial" w:eastAsia="Times New Roman" w:hAnsi="Arial" w:cs="Arial"/>
                <w:color w:val="222222"/>
                <w:sz w:val="20"/>
                <w:szCs w:val="20"/>
                <w14:ligatures w14:val="none"/>
              </w:rPr>
              <w:t xml:space="preserve"> </w:t>
            </w:r>
            <w:r w:rsidR="00064055" w:rsidRPr="00064055">
              <w:rPr>
                <w:rFonts w:ascii="Arial" w:eastAsia="Times New Roman" w:hAnsi="Arial" w:cs="Arial"/>
                <w:color w:val="222222"/>
                <w:sz w:val="20"/>
                <w:szCs w:val="20"/>
                <w14:ligatures w14:val="none"/>
              </w:rPr>
              <w:t>a number of the public were in attendance, many of whom offered arguments for and against the planning application for the traveller site, all of which were noted. </w:t>
            </w:r>
          </w:p>
          <w:p w14:paraId="5A6B92A7" w14:textId="70036004" w:rsidR="002F649A" w:rsidRPr="00B8009C" w:rsidRDefault="002F649A" w:rsidP="002F649A">
            <w:pPr>
              <w:shd w:val="clear" w:color="auto" w:fill="FFFFFF"/>
              <w:jc w:val="both"/>
              <w:rPr>
                <w:rFonts w:ascii="Arial" w:hAnsi="Arial" w:cs="Arial"/>
                <w:sz w:val="20"/>
                <w:szCs w:val="20"/>
              </w:rPr>
            </w:pPr>
          </w:p>
        </w:tc>
      </w:tr>
      <w:tr w:rsidR="002F649A" w:rsidRPr="00B8009C" w14:paraId="1301823F" w14:textId="77777777" w:rsidTr="007C362B">
        <w:trPr>
          <w:trHeight w:val="2826"/>
        </w:trPr>
        <w:tc>
          <w:tcPr>
            <w:tcW w:w="1222" w:type="dxa"/>
          </w:tcPr>
          <w:p w14:paraId="07D9D02A" w14:textId="54EF0E64" w:rsidR="002F649A" w:rsidRPr="00E825F1" w:rsidRDefault="00426080" w:rsidP="002F649A">
            <w:pPr>
              <w:rPr>
                <w:rFonts w:ascii="Arial" w:hAnsi="Arial" w:cs="Arial"/>
                <w:b/>
                <w:bCs/>
                <w:sz w:val="20"/>
                <w:szCs w:val="20"/>
              </w:rPr>
            </w:pPr>
            <w:r>
              <w:rPr>
                <w:rFonts w:ascii="Arial" w:hAnsi="Arial" w:cs="Arial"/>
                <w:b/>
                <w:bCs/>
                <w:sz w:val="20"/>
                <w:szCs w:val="20"/>
              </w:rPr>
              <w:t>25</w:t>
            </w:r>
            <w:r w:rsidR="002F649A" w:rsidRPr="00E825F1">
              <w:rPr>
                <w:rFonts w:ascii="Arial" w:hAnsi="Arial" w:cs="Arial"/>
                <w:b/>
                <w:bCs/>
                <w:sz w:val="20"/>
                <w:szCs w:val="20"/>
              </w:rPr>
              <w:t>.</w:t>
            </w:r>
            <w:r>
              <w:rPr>
                <w:rFonts w:ascii="Arial" w:hAnsi="Arial" w:cs="Arial"/>
                <w:b/>
                <w:bCs/>
                <w:sz w:val="20"/>
                <w:szCs w:val="20"/>
              </w:rPr>
              <w:t>10</w:t>
            </w:r>
            <w:r w:rsidR="00592456" w:rsidRPr="00E825F1">
              <w:rPr>
                <w:rFonts w:ascii="Arial" w:hAnsi="Arial" w:cs="Arial"/>
                <w:b/>
                <w:bCs/>
                <w:sz w:val="20"/>
                <w:szCs w:val="20"/>
              </w:rPr>
              <w:t>4</w:t>
            </w:r>
          </w:p>
          <w:p w14:paraId="7D7E0231" w14:textId="77777777" w:rsidR="002F649A" w:rsidRPr="00E825F1" w:rsidRDefault="002F649A" w:rsidP="002F649A">
            <w:pPr>
              <w:rPr>
                <w:rFonts w:ascii="Arial" w:hAnsi="Arial" w:cs="Arial"/>
                <w:b/>
                <w:bCs/>
                <w:sz w:val="20"/>
                <w:szCs w:val="20"/>
              </w:rPr>
            </w:pPr>
          </w:p>
          <w:p w14:paraId="03A86503" w14:textId="38074A8C" w:rsidR="002F649A" w:rsidRPr="00E825F1" w:rsidRDefault="00426080" w:rsidP="002F649A">
            <w:pPr>
              <w:jc w:val="right"/>
              <w:rPr>
                <w:rFonts w:ascii="Arial" w:hAnsi="Arial" w:cs="Arial"/>
                <w:b/>
                <w:bCs/>
                <w:sz w:val="20"/>
                <w:szCs w:val="20"/>
              </w:rPr>
            </w:pPr>
            <w:r>
              <w:rPr>
                <w:rFonts w:ascii="Arial" w:hAnsi="Arial" w:cs="Arial"/>
                <w:b/>
                <w:bCs/>
                <w:sz w:val="20"/>
                <w:szCs w:val="20"/>
              </w:rPr>
              <w:t>25</w:t>
            </w:r>
            <w:r w:rsidR="002F649A" w:rsidRPr="00E825F1">
              <w:rPr>
                <w:rFonts w:ascii="Arial" w:hAnsi="Arial" w:cs="Arial"/>
                <w:b/>
                <w:bCs/>
                <w:sz w:val="20"/>
                <w:szCs w:val="20"/>
              </w:rPr>
              <w:t>.</w:t>
            </w:r>
            <w:r>
              <w:rPr>
                <w:rFonts w:ascii="Arial" w:hAnsi="Arial" w:cs="Arial"/>
                <w:b/>
                <w:bCs/>
                <w:sz w:val="20"/>
                <w:szCs w:val="20"/>
              </w:rPr>
              <w:t>104</w:t>
            </w:r>
            <w:r w:rsidR="002F649A" w:rsidRPr="00E825F1">
              <w:rPr>
                <w:rFonts w:ascii="Arial" w:hAnsi="Arial" w:cs="Arial"/>
                <w:b/>
                <w:bCs/>
                <w:sz w:val="20"/>
                <w:szCs w:val="20"/>
              </w:rPr>
              <w:t>.1</w:t>
            </w:r>
          </w:p>
          <w:p w14:paraId="015502E9" w14:textId="77777777" w:rsidR="002F649A" w:rsidRPr="00E825F1" w:rsidRDefault="002F649A" w:rsidP="002F649A">
            <w:pPr>
              <w:jc w:val="right"/>
              <w:rPr>
                <w:rFonts w:ascii="Arial" w:hAnsi="Arial" w:cs="Arial"/>
                <w:b/>
                <w:bCs/>
                <w:sz w:val="20"/>
                <w:szCs w:val="20"/>
              </w:rPr>
            </w:pPr>
          </w:p>
          <w:p w14:paraId="57586276" w14:textId="77777777" w:rsidR="002F649A" w:rsidRPr="00E825F1" w:rsidRDefault="002F649A" w:rsidP="002F649A">
            <w:pPr>
              <w:jc w:val="right"/>
              <w:rPr>
                <w:rFonts w:ascii="Arial" w:hAnsi="Arial" w:cs="Arial"/>
                <w:b/>
                <w:bCs/>
                <w:sz w:val="20"/>
                <w:szCs w:val="20"/>
              </w:rPr>
            </w:pPr>
          </w:p>
          <w:p w14:paraId="731B19B2" w14:textId="77777777" w:rsidR="002F649A" w:rsidRPr="00E825F1" w:rsidRDefault="002F649A" w:rsidP="002F649A">
            <w:pPr>
              <w:jc w:val="right"/>
              <w:rPr>
                <w:rFonts w:ascii="Arial" w:hAnsi="Arial" w:cs="Arial"/>
                <w:b/>
                <w:bCs/>
                <w:sz w:val="20"/>
                <w:szCs w:val="20"/>
              </w:rPr>
            </w:pPr>
          </w:p>
          <w:p w14:paraId="645CB915" w14:textId="77777777" w:rsidR="002F649A" w:rsidRPr="00E825F1" w:rsidRDefault="002F649A" w:rsidP="002F649A">
            <w:pPr>
              <w:jc w:val="right"/>
              <w:rPr>
                <w:rFonts w:ascii="Arial" w:hAnsi="Arial" w:cs="Arial"/>
                <w:b/>
                <w:bCs/>
                <w:sz w:val="20"/>
                <w:szCs w:val="20"/>
              </w:rPr>
            </w:pPr>
          </w:p>
          <w:p w14:paraId="1D54F5C7" w14:textId="77777777" w:rsidR="002F649A" w:rsidRDefault="002F649A" w:rsidP="002F649A">
            <w:pPr>
              <w:jc w:val="right"/>
              <w:rPr>
                <w:rFonts w:ascii="Arial" w:hAnsi="Arial" w:cs="Arial"/>
                <w:b/>
                <w:bCs/>
                <w:sz w:val="20"/>
                <w:szCs w:val="20"/>
              </w:rPr>
            </w:pPr>
          </w:p>
          <w:p w14:paraId="3B629846" w14:textId="77777777" w:rsidR="007C362B" w:rsidRPr="00E825F1" w:rsidRDefault="007C362B" w:rsidP="002F649A">
            <w:pPr>
              <w:jc w:val="right"/>
              <w:rPr>
                <w:rFonts w:ascii="Arial" w:hAnsi="Arial" w:cs="Arial"/>
                <w:b/>
                <w:bCs/>
                <w:sz w:val="20"/>
                <w:szCs w:val="20"/>
              </w:rPr>
            </w:pPr>
          </w:p>
          <w:p w14:paraId="583D1F37" w14:textId="77777777" w:rsidR="002F649A" w:rsidRPr="00E825F1" w:rsidRDefault="002F649A" w:rsidP="002F649A">
            <w:pPr>
              <w:jc w:val="right"/>
              <w:rPr>
                <w:rFonts w:ascii="Arial" w:hAnsi="Arial" w:cs="Arial"/>
                <w:b/>
                <w:bCs/>
                <w:sz w:val="20"/>
                <w:szCs w:val="20"/>
              </w:rPr>
            </w:pPr>
          </w:p>
          <w:p w14:paraId="01A93BE2" w14:textId="77777777" w:rsidR="002F649A" w:rsidRPr="00E825F1" w:rsidRDefault="002F649A" w:rsidP="002F649A">
            <w:pPr>
              <w:jc w:val="right"/>
              <w:rPr>
                <w:rFonts w:ascii="Arial" w:hAnsi="Arial" w:cs="Arial"/>
                <w:b/>
                <w:bCs/>
                <w:sz w:val="20"/>
                <w:szCs w:val="20"/>
              </w:rPr>
            </w:pPr>
          </w:p>
          <w:p w14:paraId="24F6E29B" w14:textId="77777777" w:rsidR="002F649A" w:rsidRPr="00E825F1" w:rsidRDefault="002F649A" w:rsidP="002F649A">
            <w:pPr>
              <w:jc w:val="right"/>
              <w:rPr>
                <w:rFonts w:ascii="Arial" w:hAnsi="Arial" w:cs="Arial"/>
                <w:b/>
                <w:bCs/>
                <w:sz w:val="20"/>
                <w:szCs w:val="20"/>
              </w:rPr>
            </w:pPr>
          </w:p>
          <w:p w14:paraId="38563651" w14:textId="116A6DBF" w:rsidR="002F649A" w:rsidRDefault="00426080" w:rsidP="002F649A">
            <w:pPr>
              <w:jc w:val="right"/>
              <w:rPr>
                <w:rFonts w:ascii="Arial" w:hAnsi="Arial" w:cs="Arial"/>
                <w:b/>
                <w:bCs/>
                <w:sz w:val="20"/>
                <w:szCs w:val="20"/>
              </w:rPr>
            </w:pPr>
            <w:r>
              <w:rPr>
                <w:rFonts w:ascii="Arial" w:hAnsi="Arial" w:cs="Arial"/>
                <w:b/>
                <w:bCs/>
                <w:sz w:val="20"/>
                <w:szCs w:val="20"/>
              </w:rPr>
              <w:t>25</w:t>
            </w:r>
            <w:r w:rsidR="002F649A" w:rsidRPr="00E825F1">
              <w:rPr>
                <w:rFonts w:ascii="Arial" w:hAnsi="Arial" w:cs="Arial"/>
                <w:b/>
                <w:bCs/>
                <w:sz w:val="20"/>
                <w:szCs w:val="20"/>
              </w:rPr>
              <w:t>.</w:t>
            </w:r>
            <w:r w:rsidR="007C362B">
              <w:rPr>
                <w:rFonts w:ascii="Arial" w:hAnsi="Arial" w:cs="Arial"/>
                <w:b/>
                <w:bCs/>
                <w:sz w:val="20"/>
                <w:szCs w:val="20"/>
              </w:rPr>
              <w:t>10</w:t>
            </w:r>
            <w:r w:rsidR="00592456" w:rsidRPr="00E825F1">
              <w:rPr>
                <w:rFonts w:ascii="Arial" w:hAnsi="Arial" w:cs="Arial"/>
                <w:b/>
                <w:bCs/>
                <w:sz w:val="20"/>
                <w:szCs w:val="20"/>
              </w:rPr>
              <w:t>4</w:t>
            </w:r>
            <w:r w:rsidR="002F649A" w:rsidRPr="00E825F1">
              <w:rPr>
                <w:rFonts w:ascii="Arial" w:hAnsi="Arial" w:cs="Arial"/>
                <w:b/>
                <w:bCs/>
                <w:sz w:val="20"/>
                <w:szCs w:val="20"/>
              </w:rPr>
              <w:t>.2</w:t>
            </w:r>
          </w:p>
          <w:p w14:paraId="7C02A422" w14:textId="77777777" w:rsidR="007C362B" w:rsidRDefault="007C362B" w:rsidP="002F649A">
            <w:pPr>
              <w:jc w:val="right"/>
              <w:rPr>
                <w:rFonts w:ascii="Arial" w:hAnsi="Arial" w:cs="Arial"/>
                <w:b/>
                <w:bCs/>
                <w:sz w:val="20"/>
                <w:szCs w:val="20"/>
              </w:rPr>
            </w:pPr>
          </w:p>
          <w:p w14:paraId="4C1584A6" w14:textId="77777777" w:rsidR="007C362B" w:rsidRDefault="007C362B" w:rsidP="002F649A">
            <w:pPr>
              <w:jc w:val="right"/>
              <w:rPr>
                <w:rFonts w:ascii="Arial" w:hAnsi="Arial" w:cs="Arial"/>
                <w:b/>
                <w:bCs/>
                <w:sz w:val="20"/>
                <w:szCs w:val="20"/>
              </w:rPr>
            </w:pPr>
          </w:p>
          <w:p w14:paraId="2B6B423F" w14:textId="77777777" w:rsidR="007C362B" w:rsidRDefault="007C362B" w:rsidP="002F649A">
            <w:pPr>
              <w:jc w:val="right"/>
              <w:rPr>
                <w:rFonts w:ascii="Arial" w:hAnsi="Arial" w:cs="Arial"/>
                <w:b/>
                <w:bCs/>
                <w:sz w:val="20"/>
                <w:szCs w:val="20"/>
              </w:rPr>
            </w:pPr>
          </w:p>
          <w:p w14:paraId="43A4C278" w14:textId="77777777" w:rsidR="007C362B" w:rsidRDefault="007C362B" w:rsidP="002F649A">
            <w:pPr>
              <w:jc w:val="right"/>
              <w:rPr>
                <w:rFonts w:ascii="Arial" w:hAnsi="Arial" w:cs="Arial"/>
                <w:b/>
                <w:bCs/>
                <w:sz w:val="20"/>
                <w:szCs w:val="20"/>
              </w:rPr>
            </w:pPr>
          </w:p>
          <w:p w14:paraId="080C1569" w14:textId="77777777" w:rsidR="007C362B" w:rsidRDefault="007C362B" w:rsidP="002F649A">
            <w:pPr>
              <w:jc w:val="right"/>
              <w:rPr>
                <w:rFonts w:ascii="Arial" w:hAnsi="Arial" w:cs="Arial"/>
                <w:b/>
                <w:bCs/>
                <w:sz w:val="20"/>
                <w:szCs w:val="20"/>
              </w:rPr>
            </w:pPr>
          </w:p>
          <w:p w14:paraId="171E1C59" w14:textId="77777777" w:rsidR="007C362B" w:rsidRDefault="007C362B" w:rsidP="002F649A">
            <w:pPr>
              <w:jc w:val="right"/>
              <w:rPr>
                <w:rFonts w:ascii="Arial" w:hAnsi="Arial" w:cs="Arial"/>
                <w:b/>
                <w:bCs/>
                <w:sz w:val="20"/>
                <w:szCs w:val="20"/>
              </w:rPr>
            </w:pPr>
          </w:p>
          <w:p w14:paraId="17218E0C" w14:textId="77777777" w:rsidR="007C362B" w:rsidRDefault="007C362B" w:rsidP="002F649A">
            <w:pPr>
              <w:jc w:val="right"/>
              <w:rPr>
                <w:rFonts w:ascii="Arial" w:hAnsi="Arial" w:cs="Arial"/>
                <w:b/>
                <w:bCs/>
                <w:sz w:val="20"/>
                <w:szCs w:val="20"/>
              </w:rPr>
            </w:pPr>
          </w:p>
          <w:p w14:paraId="767C8FCB" w14:textId="77777777" w:rsidR="007C362B" w:rsidRDefault="007C362B" w:rsidP="002F649A">
            <w:pPr>
              <w:jc w:val="right"/>
              <w:rPr>
                <w:rFonts w:ascii="Arial" w:hAnsi="Arial" w:cs="Arial"/>
                <w:b/>
                <w:bCs/>
                <w:sz w:val="20"/>
                <w:szCs w:val="20"/>
              </w:rPr>
            </w:pPr>
          </w:p>
          <w:p w14:paraId="170806C1" w14:textId="77777777" w:rsidR="007C362B" w:rsidRDefault="007C362B" w:rsidP="002F649A">
            <w:pPr>
              <w:jc w:val="right"/>
              <w:rPr>
                <w:rFonts w:ascii="Arial" w:hAnsi="Arial" w:cs="Arial"/>
                <w:b/>
                <w:bCs/>
                <w:sz w:val="20"/>
                <w:szCs w:val="20"/>
              </w:rPr>
            </w:pPr>
          </w:p>
          <w:p w14:paraId="267C5EA7" w14:textId="77777777" w:rsidR="007C362B" w:rsidRDefault="007C362B" w:rsidP="002F649A">
            <w:pPr>
              <w:jc w:val="right"/>
              <w:rPr>
                <w:rFonts w:ascii="Arial" w:hAnsi="Arial" w:cs="Arial"/>
                <w:b/>
                <w:bCs/>
                <w:sz w:val="20"/>
                <w:szCs w:val="20"/>
              </w:rPr>
            </w:pPr>
          </w:p>
          <w:p w14:paraId="4087EDE9" w14:textId="77777777" w:rsidR="007C362B" w:rsidRDefault="007C362B" w:rsidP="002F649A">
            <w:pPr>
              <w:jc w:val="right"/>
              <w:rPr>
                <w:rFonts w:ascii="Arial" w:hAnsi="Arial" w:cs="Arial"/>
                <w:b/>
                <w:bCs/>
                <w:sz w:val="20"/>
                <w:szCs w:val="20"/>
              </w:rPr>
            </w:pPr>
          </w:p>
          <w:p w14:paraId="68FEDE55" w14:textId="77777777" w:rsidR="007C362B" w:rsidRDefault="007C362B" w:rsidP="002F649A">
            <w:pPr>
              <w:jc w:val="right"/>
              <w:rPr>
                <w:rFonts w:ascii="Arial" w:hAnsi="Arial" w:cs="Arial"/>
                <w:b/>
                <w:bCs/>
                <w:sz w:val="20"/>
                <w:szCs w:val="20"/>
              </w:rPr>
            </w:pPr>
          </w:p>
          <w:p w14:paraId="7C75081B" w14:textId="77777777" w:rsidR="007C362B" w:rsidRDefault="007C362B" w:rsidP="002F649A">
            <w:pPr>
              <w:jc w:val="right"/>
              <w:rPr>
                <w:rFonts w:ascii="Arial" w:hAnsi="Arial" w:cs="Arial"/>
                <w:b/>
                <w:bCs/>
                <w:sz w:val="20"/>
                <w:szCs w:val="20"/>
              </w:rPr>
            </w:pPr>
          </w:p>
          <w:p w14:paraId="0EDA8887" w14:textId="77777777" w:rsidR="007C362B" w:rsidRDefault="007C362B" w:rsidP="002F649A">
            <w:pPr>
              <w:jc w:val="right"/>
              <w:rPr>
                <w:rFonts w:ascii="Arial" w:hAnsi="Arial" w:cs="Arial"/>
                <w:b/>
                <w:bCs/>
                <w:sz w:val="20"/>
                <w:szCs w:val="20"/>
              </w:rPr>
            </w:pPr>
          </w:p>
          <w:p w14:paraId="51931C0C" w14:textId="77777777" w:rsidR="007C362B" w:rsidRDefault="007C362B" w:rsidP="002F649A">
            <w:pPr>
              <w:jc w:val="right"/>
              <w:rPr>
                <w:rFonts w:ascii="Arial" w:hAnsi="Arial" w:cs="Arial"/>
                <w:b/>
                <w:bCs/>
                <w:sz w:val="20"/>
                <w:szCs w:val="20"/>
              </w:rPr>
            </w:pPr>
          </w:p>
          <w:p w14:paraId="2A65671D" w14:textId="77777777" w:rsidR="007C362B" w:rsidRDefault="007C362B" w:rsidP="002F649A">
            <w:pPr>
              <w:jc w:val="right"/>
              <w:rPr>
                <w:rFonts w:ascii="Arial" w:hAnsi="Arial" w:cs="Arial"/>
                <w:b/>
                <w:bCs/>
                <w:sz w:val="20"/>
                <w:szCs w:val="20"/>
              </w:rPr>
            </w:pPr>
          </w:p>
          <w:p w14:paraId="7889F5EE" w14:textId="77777777" w:rsidR="007C362B" w:rsidRDefault="007C362B" w:rsidP="002F649A">
            <w:pPr>
              <w:jc w:val="right"/>
              <w:rPr>
                <w:rFonts w:ascii="Arial" w:hAnsi="Arial" w:cs="Arial"/>
                <w:b/>
                <w:bCs/>
                <w:sz w:val="20"/>
                <w:szCs w:val="20"/>
              </w:rPr>
            </w:pPr>
          </w:p>
          <w:p w14:paraId="7D3FB624" w14:textId="77777777" w:rsidR="007C362B" w:rsidRDefault="007C362B" w:rsidP="002F649A">
            <w:pPr>
              <w:jc w:val="right"/>
              <w:rPr>
                <w:rFonts w:ascii="Arial" w:hAnsi="Arial" w:cs="Arial"/>
                <w:b/>
                <w:bCs/>
                <w:sz w:val="20"/>
                <w:szCs w:val="20"/>
              </w:rPr>
            </w:pPr>
          </w:p>
          <w:p w14:paraId="55399D90" w14:textId="77777777" w:rsidR="007C362B" w:rsidRDefault="007C362B" w:rsidP="002F649A">
            <w:pPr>
              <w:jc w:val="right"/>
              <w:rPr>
                <w:rFonts w:ascii="Arial" w:hAnsi="Arial" w:cs="Arial"/>
                <w:b/>
                <w:bCs/>
                <w:sz w:val="20"/>
                <w:szCs w:val="20"/>
              </w:rPr>
            </w:pPr>
          </w:p>
          <w:p w14:paraId="20ABB545" w14:textId="03595C29" w:rsidR="007C362B" w:rsidRDefault="007C362B" w:rsidP="007C362B">
            <w:pPr>
              <w:jc w:val="right"/>
              <w:rPr>
                <w:rFonts w:ascii="Arial" w:hAnsi="Arial" w:cs="Arial"/>
                <w:b/>
                <w:bCs/>
                <w:sz w:val="20"/>
                <w:szCs w:val="20"/>
              </w:rPr>
            </w:pPr>
          </w:p>
          <w:p w14:paraId="7D6BC769" w14:textId="77777777" w:rsidR="007C362B" w:rsidRDefault="007C362B" w:rsidP="007C362B">
            <w:pPr>
              <w:jc w:val="right"/>
              <w:rPr>
                <w:rFonts w:ascii="Arial" w:hAnsi="Arial" w:cs="Arial"/>
                <w:b/>
                <w:bCs/>
                <w:sz w:val="20"/>
                <w:szCs w:val="20"/>
              </w:rPr>
            </w:pPr>
          </w:p>
          <w:p w14:paraId="3B8FA36E" w14:textId="77777777" w:rsidR="007C362B" w:rsidRDefault="007C362B" w:rsidP="007C362B">
            <w:pPr>
              <w:jc w:val="right"/>
              <w:rPr>
                <w:rFonts w:ascii="Arial" w:hAnsi="Arial" w:cs="Arial"/>
                <w:b/>
                <w:bCs/>
                <w:sz w:val="20"/>
                <w:szCs w:val="20"/>
              </w:rPr>
            </w:pPr>
          </w:p>
          <w:p w14:paraId="39701E96" w14:textId="77777777" w:rsidR="007C362B" w:rsidRDefault="007C362B" w:rsidP="007C362B">
            <w:pPr>
              <w:jc w:val="right"/>
              <w:rPr>
                <w:rFonts w:ascii="Arial" w:hAnsi="Arial" w:cs="Arial"/>
                <w:b/>
                <w:bCs/>
                <w:sz w:val="20"/>
                <w:szCs w:val="20"/>
              </w:rPr>
            </w:pPr>
          </w:p>
          <w:p w14:paraId="7840ED47" w14:textId="77777777" w:rsidR="007C362B" w:rsidRDefault="007C362B" w:rsidP="007C362B">
            <w:pPr>
              <w:jc w:val="right"/>
              <w:rPr>
                <w:rFonts w:ascii="Arial" w:hAnsi="Arial" w:cs="Arial"/>
                <w:b/>
                <w:bCs/>
                <w:sz w:val="20"/>
                <w:szCs w:val="20"/>
              </w:rPr>
            </w:pPr>
          </w:p>
          <w:p w14:paraId="21D475A0" w14:textId="77777777" w:rsidR="007C362B" w:rsidRDefault="007C362B" w:rsidP="007C362B">
            <w:pPr>
              <w:jc w:val="right"/>
              <w:rPr>
                <w:rFonts w:ascii="Arial" w:hAnsi="Arial" w:cs="Arial"/>
                <w:b/>
                <w:bCs/>
                <w:sz w:val="20"/>
                <w:szCs w:val="20"/>
              </w:rPr>
            </w:pPr>
          </w:p>
          <w:p w14:paraId="202D0669" w14:textId="77777777" w:rsidR="007C362B" w:rsidRDefault="007C362B" w:rsidP="007C362B">
            <w:pPr>
              <w:jc w:val="right"/>
              <w:rPr>
                <w:rFonts w:ascii="Arial" w:hAnsi="Arial" w:cs="Arial"/>
                <w:b/>
                <w:bCs/>
                <w:sz w:val="20"/>
                <w:szCs w:val="20"/>
              </w:rPr>
            </w:pPr>
          </w:p>
          <w:p w14:paraId="29E2959B" w14:textId="77777777" w:rsidR="007C362B" w:rsidRDefault="007C362B" w:rsidP="007C362B">
            <w:pPr>
              <w:jc w:val="right"/>
              <w:rPr>
                <w:rFonts w:ascii="Arial" w:hAnsi="Arial" w:cs="Arial"/>
                <w:b/>
                <w:bCs/>
                <w:sz w:val="20"/>
                <w:szCs w:val="20"/>
              </w:rPr>
            </w:pPr>
          </w:p>
          <w:p w14:paraId="246A6E61" w14:textId="77777777" w:rsidR="007C362B" w:rsidRDefault="007C362B" w:rsidP="007C362B">
            <w:pPr>
              <w:jc w:val="right"/>
              <w:rPr>
                <w:rFonts w:ascii="Arial" w:hAnsi="Arial" w:cs="Arial"/>
                <w:b/>
                <w:bCs/>
                <w:sz w:val="20"/>
                <w:szCs w:val="20"/>
              </w:rPr>
            </w:pPr>
          </w:p>
          <w:p w14:paraId="40503363" w14:textId="77777777" w:rsidR="007C362B" w:rsidRDefault="007C362B" w:rsidP="007C362B">
            <w:pPr>
              <w:jc w:val="right"/>
              <w:rPr>
                <w:rFonts w:ascii="Arial" w:hAnsi="Arial" w:cs="Arial"/>
                <w:b/>
                <w:bCs/>
                <w:sz w:val="20"/>
                <w:szCs w:val="20"/>
              </w:rPr>
            </w:pPr>
          </w:p>
          <w:p w14:paraId="6E7F0D9A" w14:textId="44ACE423" w:rsidR="002F649A" w:rsidRPr="00E825F1" w:rsidRDefault="007C362B" w:rsidP="007C362B">
            <w:pPr>
              <w:jc w:val="right"/>
              <w:rPr>
                <w:rFonts w:ascii="Arial" w:hAnsi="Arial" w:cs="Arial"/>
                <w:b/>
                <w:bCs/>
                <w:sz w:val="20"/>
                <w:szCs w:val="20"/>
              </w:rPr>
            </w:pPr>
            <w:r>
              <w:rPr>
                <w:rFonts w:ascii="Arial" w:hAnsi="Arial" w:cs="Arial"/>
                <w:b/>
                <w:bCs/>
                <w:sz w:val="20"/>
                <w:szCs w:val="20"/>
              </w:rPr>
              <w:t>25.104.3</w:t>
            </w:r>
          </w:p>
        </w:tc>
        <w:tc>
          <w:tcPr>
            <w:tcW w:w="9977" w:type="dxa"/>
          </w:tcPr>
          <w:p w14:paraId="148E5092" w14:textId="77777777" w:rsidR="002F649A" w:rsidRPr="007C362B" w:rsidRDefault="002F649A" w:rsidP="002F649A">
            <w:pPr>
              <w:ind w:right="828"/>
              <w:jc w:val="both"/>
              <w:rPr>
                <w:rFonts w:ascii="Arial" w:hAnsi="Arial" w:cs="Arial"/>
                <w:b/>
                <w:bCs/>
                <w:sz w:val="20"/>
                <w:szCs w:val="20"/>
              </w:rPr>
            </w:pPr>
            <w:r w:rsidRPr="007C362B">
              <w:rPr>
                <w:rFonts w:ascii="Arial" w:hAnsi="Arial" w:cs="Arial"/>
                <w:b/>
                <w:bCs/>
                <w:sz w:val="20"/>
                <w:szCs w:val="20"/>
              </w:rPr>
              <w:lastRenderedPageBreak/>
              <w:t>Planning</w:t>
            </w:r>
          </w:p>
          <w:p w14:paraId="1E4D7608" w14:textId="77777777" w:rsidR="002F649A" w:rsidRPr="007C362B" w:rsidRDefault="002F649A" w:rsidP="00C41AAB">
            <w:pPr>
              <w:ind w:right="37"/>
              <w:jc w:val="both"/>
              <w:rPr>
                <w:rFonts w:ascii="Arial" w:hAnsi="Arial" w:cs="Arial"/>
                <w:b/>
                <w:bCs/>
                <w:sz w:val="20"/>
                <w:szCs w:val="20"/>
              </w:rPr>
            </w:pPr>
          </w:p>
          <w:p w14:paraId="7E323D14" w14:textId="00CC6FBB" w:rsidR="002F649A" w:rsidRPr="007C362B" w:rsidRDefault="002F649A" w:rsidP="00C41AAB">
            <w:pPr>
              <w:ind w:right="37"/>
              <w:jc w:val="both"/>
              <w:rPr>
                <w:rFonts w:ascii="Arial" w:hAnsi="Arial" w:cs="Arial"/>
                <w:b/>
                <w:sz w:val="20"/>
                <w:szCs w:val="20"/>
              </w:rPr>
            </w:pPr>
            <w:r w:rsidRPr="007C362B">
              <w:rPr>
                <w:rFonts w:ascii="Arial" w:hAnsi="Arial" w:cs="Arial"/>
                <w:b/>
                <w:sz w:val="20"/>
                <w:szCs w:val="20"/>
              </w:rPr>
              <w:t>Consideration of Planning Applications</w:t>
            </w:r>
          </w:p>
          <w:p w14:paraId="32DDCB68" w14:textId="3837DD52" w:rsidR="001B18B4" w:rsidRPr="007C362B" w:rsidRDefault="001E3D1D" w:rsidP="001E3D1D">
            <w:pPr>
              <w:shd w:val="clear" w:color="auto" w:fill="FFFFFF"/>
              <w:jc w:val="both"/>
              <w:rPr>
                <w:rFonts w:ascii="Arial" w:hAnsi="Arial" w:cs="Arial"/>
                <w:sz w:val="20"/>
                <w:szCs w:val="20"/>
              </w:rPr>
            </w:pPr>
            <w:hyperlink r:id="rId9" w:history="1">
              <w:r w:rsidRPr="007C362B">
                <w:rPr>
                  <w:rStyle w:val="Hyperlink"/>
                  <w:rFonts w:ascii="Arial" w:eastAsia="Times New Roman" w:hAnsi="Arial" w:cs="Arial"/>
                  <w:sz w:val="20"/>
                  <w:szCs w:val="20"/>
                  <w14:ligatures w14:val="none"/>
                </w:rPr>
                <w:t xml:space="preserve">DC/25/03043 | Full Planning Application - Change of use of campsite to a Travellers site with up to 24 pitches. Each pitch comprising 1No. Static, 1No, Day Room, and 1No. Touring Caravan. | Land Rear Of The Rose Inn Debenham Road </w:t>
              </w:r>
              <w:proofErr w:type="spellStart"/>
              <w:r w:rsidRPr="007C362B">
                <w:rPr>
                  <w:rStyle w:val="Hyperlink"/>
                  <w:rFonts w:ascii="Arial" w:eastAsia="Times New Roman" w:hAnsi="Arial" w:cs="Arial"/>
                  <w:sz w:val="20"/>
                  <w:szCs w:val="20"/>
                  <w14:ligatures w14:val="none"/>
                </w:rPr>
                <w:t>Crowfield</w:t>
              </w:r>
              <w:proofErr w:type="spellEnd"/>
              <w:r w:rsidRPr="007C362B">
                <w:rPr>
                  <w:rStyle w:val="Hyperlink"/>
                  <w:rFonts w:ascii="Arial" w:eastAsia="Times New Roman" w:hAnsi="Arial" w:cs="Arial"/>
                  <w:sz w:val="20"/>
                  <w:szCs w:val="20"/>
                  <w14:ligatures w14:val="none"/>
                </w:rPr>
                <w:t xml:space="preserve"> Suffolk</w:t>
              </w:r>
            </w:hyperlink>
            <w:r w:rsidR="00470F8A" w:rsidRPr="007C362B">
              <w:rPr>
                <w:rFonts w:ascii="Arial" w:hAnsi="Arial" w:cs="Arial"/>
                <w:sz w:val="20"/>
                <w:szCs w:val="20"/>
              </w:rPr>
              <w:t xml:space="preserve"> </w:t>
            </w:r>
            <w:r w:rsidR="00DF22E4" w:rsidRPr="007C362B">
              <w:rPr>
                <w:rFonts w:ascii="Arial" w:hAnsi="Arial" w:cs="Arial"/>
                <w:sz w:val="20"/>
                <w:szCs w:val="20"/>
              </w:rPr>
              <w:t>–</w:t>
            </w:r>
            <w:r w:rsidR="008042A4" w:rsidRPr="007C362B">
              <w:rPr>
                <w:rFonts w:ascii="Arial" w:hAnsi="Arial" w:cs="Arial"/>
                <w:sz w:val="20"/>
                <w:szCs w:val="20"/>
              </w:rPr>
              <w:t xml:space="preserve"> members in attendance </w:t>
            </w:r>
            <w:r w:rsidR="00B616D3" w:rsidRPr="007C362B">
              <w:rPr>
                <w:rFonts w:ascii="Arial" w:hAnsi="Arial" w:cs="Arial"/>
                <w:sz w:val="20"/>
                <w:szCs w:val="20"/>
              </w:rPr>
              <w:t>voted</w:t>
            </w:r>
            <w:r w:rsidR="008042A4" w:rsidRPr="007C362B">
              <w:rPr>
                <w:rFonts w:ascii="Arial" w:hAnsi="Arial" w:cs="Arial"/>
                <w:sz w:val="20"/>
                <w:szCs w:val="20"/>
              </w:rPr>
              <w:t xml:space="preserve"> to </w:t>
            </w:r>
            <w:r w:rsidR="008042A4" w:rsidRPr="007C362B">
              <w:rPr>
                <w:rFonts w:ascii="Arial" w:hAnsi="Arial" w:cs="Arial"/>
                <w:b/>
                <w:bCs/>
                <w:sz w:val="20"/>
                <w:szCs w:val="20"/>
              </w:rPr>
              <w:t>object</w:t>
            </w:r>
            <w:r w:rsidR="008042A4" w:rsidRPr="007C362B">
              <w:rPr>
                <w:rFonts w:ascii="Arial" w:hAnsi="Arial" w:cs="Arial"/>
                <w:sz w:val="20"/>
                <w:szCs w:val="20"/>
              </w:rPr>
              <w:t xml:space="preserve"> against this application</w:t>
            </w:r>
            <w:r w:rsidR="00BD22E8" w:rsidRPr="007C362B">
              <w:rPr>
                <w:rFonts w:ascii="Arial" w:hAnsi="Arial" w:cs="Arial"/>
                <w:sz w:val="20"/>
                <w:szCs w:val="20"/>
              </w:rPr>
              <w:t xml:space="preserve">, </w:t>
            </w:r>
            <w:hyperlink w:anchor="Doc1" w:history="1">
              <w:r w:rsidR="000828D4">
                <w:rPr>
                  <w:rStyle w:val="Hyperlink"/>
                  <w:rFonts w:ascii="Arial" w:hAnsi="Arial" w:cs="Arial"/>
                  <w:sz w:val="20"/>
                  <w:szCs w:val="20"/>
                </w:rPr>
                <w:t>click here</w:t>
              </w:r>
            </w:hyperlink>
            <w:r w:rsidR="000828D4">
              <w:rPr>
                <w:rFonts w:ascii="Arial" w:hAnsi="Arial" w:cs="Arial"/>
                <w:sz w:val="20"/>
                <w:szCs w:val="20"/>
              </w:rPr>
              <w:t xml:space="preserve"> to see </w:t>
            </w:r>
            <w:r w:rsidR="000828D4" w:rsidRPr="000828D4">
              <w:rPr>
                <w:rFonts w:ascii="Arial" w:hAnsi="Arial" w:cs="Arial"/>
                <w:sz w:val="20"/>
                <w:szCs w:val="20"/>
              </w:rPr>
              <w:t>consultee comments</w:t>
            </w:r>
            <w:r w:rsidR="009F093C">
              <w:rPr>
                <w:rFonts w:ascii="Arial" w:hAnsi="Arial" w:cs="Arial"/>
                <w:sz w:val="20"/>
                <w:szCs w:val="20"/>
              </w:rPr>
              <w:t>, also</w:t>
            </w:r>
            <w:r w:rsidR="002E2FCA" w:rsidRPr="007C362B">
              <w:rPr>
                <w:rFonts w:ascii="Arial" w:hAnsi="Arial" w:cs="Arial"/>
                <w:sz w:val="20"/>
                <w:szCs w:val="20"/>
              </w:rPr>
              <w:t xml:space="preserve"> </w:t>
            </w:r>
            <w:r w:rsidR="007C362B">
              <w:rPr>
                <w:rFonts w:ascii="Arial" w:hAnsi="Arial" w:cs="Arial"/>
                <w:sz w:val="20"/>
                <w:szCs w:val="20"/>
              </w:rPr>
              <w:t xml:space="preserve">available to </w:t>
            </w:r>
            <w:r w:rsidR="002E2FCA" w:rsidRPr="007C362B">
              <w:rPr>
                <w:rFonts w:ascii="Arial" w:hAnsi="Arial" w:cs="Arial"/>
                <w:sz w:val="20"/>
                <w:szCs w:val="20"/>
              </w:rPr>
              <w:t>view on the planning portal</w:t>
            </w:r>
            <w:r w:rsidR="00BD22E8" w:rsidRPr="007C362B">
              <w:rPr>
                <w:rFonts w:ascii="Arial" w:hAnsi="Arial" w:cs="Arial"/>
                <w:sz w:val="20"/>
                <w:szCs w:val="20"/>
              </w:rPr>
              <w:t xml:space="preserve"> </w:t>
            </w:r>
            <w:r w:rsidR="009F093C">
              <w:rPr>
                <w:rFonts w:ascii="Arial" w:hAnsi="Arial" w:cs="Arial"/>
                <w:sz w:val="20"/>
                <w:szCs w:val="20"/>
              </w:rPr>
              <w:t>or by contacting the Clerk</w:t>
            </w:r>
          </w:p>
          <w:p w14:paraId="63B85890" w14:textId="77777777" w:rsidR="001B18B4" w:rsidRPr="007C362B" w:rsidRDefault="001B18B4" w:rsidP="001E3D1D">
            <w:pPr>
              <w:shd w:val="clear" w:color="auto" w:fill="FFFFFF"/>
              <w:jc w:val="both"/>
              <w:rPr>
                <w:rFonts w:ascii="Arial" w:hAnsi="Arial" w:cs="Arial"/>
                <w:sz w:val="20"/>
                <w:szCs w:val="20"/>
              </w:rPr>
            </w:pPr>
          </w:p>
          <w:p w14:paraId="495A301C" w14:textId="498E3373" w:rsidR="001B18B4" w:rsidRPr="007C362B" w:rsidRDefault="001B18B4" w:rsidP="001E3D1D">
            <w:pPr>
              <w:shd w:val="clear" w:color="auto" w:fill="FFFFFF"/>
              <w:jc w:val="both"/>
              <w:rPr>
                <w:rFonts w:ascii="Arial" w:hAnsi="Arial" w:cs="Arial"/>
                <w:sz w:val="20"/>
                <w:szCs w:val="20"/>
              </w:rPr>
            </w:pPr>
            <w:hyperlink r:id="rId10" w:history="1">
              <w:r w:rsidRPr="007C362B">
                <w:rPr>
                  <w:rStyle w:val="Hyperlink"/>
                  <w:rFonts w:ascii="Arial" w:eastAsia="Times New Roman" w:hAnsi="Arial" w:cs="Arial"/>
                  <w:sz w:val="20"/>
                  <w:szCs w:val="20"/>
                  <w14:ligatures w14:val="none"/>
                </w:rPr>
                <w:t>DC/25/03387 | Householder Application - Erection of two storey side/link extension and re-rendering of existing cottage (amended design following approval of previous submission DC/23/03603) | Mill Cottage Mill Green Stonham Aspal Stowmarket Suffolk IP14 6DA</w:t>
              </w:r>
            </w:hyperlink>
            <w:r w:rsidR="00083570" w:rsidRPr="007C362B">
              <w:rPr>
                <w:rFonts w:ascii="Arial" w:hAnsi="Arial" w:cs="Arial"/>
                <w:sz w:val="20"/>
                <w:szCs w:val="20"/>
              </w:rPr>
              <w:t xml:space="preserve"> </w:t>
            </w:r>
            <w:r w:rsidR="00CC5FD5" w:rsidRPr="007C362B">
              <w:rPr>
                <w:rFonts w:ascii="Arial" w:hAnsi="Arial" w:cs="Arial"/>
                <w:sz w:val="20"/>
                <w:szCs w:val="20"/>
              </w:rPr>
              <w:t>–</w:t>
            </w:r>
            <w:r w:rsidR="00083570" w:rsidRPr="007C362B">
              <w:rPr>
                <w:rFonts w:ascii="Arial" w:hAnsi="Arial" w:cs="Arial"/>
                <w:sz w:val="20"/>
                <w:szCs w:val="20"/>
              </w:rPr>
              <w:t xml:space="preserve"> </w:t>
            </w:r>
            <w:r w:rsidR="00CC5FD5" w:rsidRPr="007C362B">
              <w:rPr>
                <w:rFonts w:ascii="Arial" w:hAnsi="Arial" w:cs="Arial"/>
                <w:sz w:val="20"/>
                <w:szCs w:val="20"/>
              </w:rPr>
              <w:t>members</w:t>
            </w:r>
            <w:r w:rsidR="00DF22E4" w:rsidRPr="007C362B">
              <w:rPr>
                <w:rFonts w:ascii="Arial" w:hAnsi="Arial" w:cs="Arial"/>
                <w:sz w:val="20"/>
                <w:szCs w:val="20"/>
              </w:rPr>
              <w:t xml:space="preserve"> in attendance</w:t>
            </w:r>
            <w:r w:rsidR="00CC5FD5" w:rsidRPr="007C362B">
              <w:rPr>
                <w:rFonts w:ascii="Arial" w:hAnsi="Arial" w:cs="Arial"/>
                <w:sz w:val="20"/>
                <w:szCs w:val="20"/>
              </w:rPr>
              <w:t xml:space="preserve"> </w:t>
            </w:r>
            <w:r w:rsidR="00B616D3" w:rsidRPr="007C362B">
              <w:rPr>
                <w:rFonts w:ascii="Arial" w:hAnsi="Arial" w:cs="Arial"/>
                <w:sz w:val="20"/>
                <w:szCs w:val="20"/>
              </w:rPr>
              <w:t>voted</w:t>
            </w:r>
            <w:r w:rsidR="00CC5FD5" w:rsidRPr="007C362B">
              <w:rPr>
                <w:rFonts w:ascii="Arial" w:hAnsi="Arial" w:cs="Arial"/>
                <w:sz w:val="20"/>
                <w:szCs w:val="20"/>
              </w:rPr>
              <w:t xml:space="preserve"> </w:t>
            </w:r>
            <w:r w:rsidR="00174B35" w:rsidRPr="007C362B">
              <w:rPr>
                <w:rFonts w:ascii="Arial" w:hAnsi="Arial" w:cs="Arial"/>
                <w:b/>
                <w:bCs/>
                <w:sz w:val="20"/>
                <w:szCs w:val="20"/>
              </w:rPr>
              <w:t xml:space="preserve">neutral </w:t>
            </w:r>
            <w:r w:rsidR="00DF22E4" w:rsidRPr="007C362B">
              <w:rPr>
                <w:rFonts w:ascii="Arial" w:hAnsi="Arial" w:cs="Arial"/>
                <w:sz w:val="20"/>
                <w:szCs w:val="20"/>
              </w:rPr>
              <w:t>on this application</w:t>
            </w:r>
          </w:p>
          <w:p w14:paraId="4FD31CA6" w14:textId="77777777" w:rsidR="00164A10" w:rsidRPr="007C362B" w:rsidRDefault="00164A10" w:rsidP="001E3D1D">
            <w:pPr>
              <w:ind w:right="37"/>
              <w:jc w:val="both"/>
              <w:rPr>
                <w:rFonts w:ascii="Arial" w:hAnsi="Arial" w:cs="Arial"/>
                <w:b/>
                <w:sz w:val="20"/>
                <w:szCs w:val="20"/>
              </w:rPr>
            </w:pPr>
          </w:p>
          <w:p w14:paraId="327D5B09" w14:textId="401A1E38" w:rsidR="002F649A" w:rsidRPr="007C362B" w:rsidRDefault="002F649A" w:rsidP="00C41AAB">
            <w:pPr>
              <w:ind w:right="37"/>
              <w:jc w:val="both"/>
              <w:rPr>
                <w:rFonts w:ascii="Arial" w:hAnsi="Arial" w:cs="Arial"/>
                <w:b/>
                <w:bCs/>
                <w:sz w:val="20"/>
                <w:szCs w:val="20"/>
              </w:rPr>
            </w:pPr>
            <w:r w:rsidRPr="007C362B">
              <w:rPr>
                <w:rFonts w:ascii="Arial" w:hAnsi="Arial" w:cs="Arial"/>
                <w:b/>
                <w:bCs/>
                <w:sz w:val="20"/>
                <w:szCs w:val="20"/>
              </w:rPr>
              <w:t>Decision Notices</w:t>
            </w:r>
          </w:p>
          <w:p w14:paraId="16E52980" w14:textId="00AF0206" w:rsidR="003E247C" w:rsidRPr="007C362B" w:rsidRDefault="003E247C" w:rsidP="003E247C">
            <w:pPr>
              <w:pStyle w:val="ListParagraph"/>
              <w:shd w:val="clear" w:color="auto" w:fill="FFFFFF"/>
              <w:ind w:left="0"/>
              <w:rPr>
                <w:rFonts w:ascii="Arial" w:hAnsi="Arial" w:cs="Arial"/>
                <w:sz w:val="20"/>
                <w:szCs w:val="20"/>
              </w:rPr>
            </w:pPr>
            <w:hyperlink r:id="rId11" w:history="1">
              <w:r w:rsidRPr="007C362B">
                <w:rPr>
                  <w:rStyle w:val="Hyperlink"/>
                  <w:rFonts w:ascii="Arial" w:hAnsi="Arial" w:cs="Arial"/>
                  <w:sz w:val="20"/>
                  <w:szCs w:val="20"/>
                </w:rPr>
                <w:t>DC/25/00968 | Householder application - Erection of single storey front, side and rear extensions (following demolition of existing extensions/porch). Extension to existing garage including external staircase to provide room above. Re-siting of existing oil tank. | 3 Quoits Meadow Stonham Aspal Stowmarket Suffolk IP14 6DE</w:t>
              </w:r>
            </w:hyperlink>
            <w:r w:rsidRPr="007C362B">
              <w:rPr>
                <w:rFonts w:ascii="Arial" w:hAnsi="Arial" w:cs="Arial"/>
                <w:sz w:val="20"/>
                <w:szCs w:val="20"/>
              </w:rPr>
              <w:t xml:space="preserve"> – </w:t>
            </w:r>
            <w:r w:rsidR="007C362B">
              <w:rPr>
                <w:rFonts w:ascii="Arial" w:hAnsi="Arial" w:cs="Arial"/>
                <w:sz w:val="20"/>
                <w:szCs w:val="20"/>
              </w:rPr>
              <w:t>granted</w:t>
            </w:r>
            <w:r w:rsidRPr="007C362B">
              <w:rPr>
                <w:rFonts w:ascii="Arial" w:hAnsi="Arial" w:cs="Arial"/>
                <w:sz w:val="20"/>
                <w:szCs w:val="20"/>
              </w:rPr>
              <w:t xml:space="preserve"> </w:t>
            </w:r>
          </w:p>
          <w:p w14:paraId="5D074CA4" w14:textId="77777777" w:rsidR="003E247C" w:rsidRPr="007C362B" w:rsidRDefault="003E247C" w:rsidP="003E247C">
            <w:pPr>
              <w:pStyle w:val="ListParagraph"/>
              <w:shd w:val="clear" w:color="auto" w:fill="FFFFFF"/>
              <w:ind w:left="0"/>
              <w:rPr>
                <w:rFonts w:ascii="Arial" w:hAnsi="Arial" w:cs="Arial"/>
                <w:sz w:val="20"/>
                <w:szCs w:val="20"/>
              </w:rPr>
            </w:pPr>
          </w:p>
          <w:p w14:paraId="7075D25D" w14:textId="4B747414" w:rsidR="003E247C" w:rsidRPr="007C362B" w:rsidRDefault="003E247C" w:rsidP="003E247C">
            <w:pPr>
              <w:pStyle w:val="ListParagraph"/>
              <w:shd w:val="clear" w:color="auto" w:fill="FFFFFF"/>
              <w:ind w:left="0"/>
              <w:rPr>
                <w:rFonts w:ascii="Arial" w:hAnsi="Arial" w:cs="Arial"/>
                <w:sz w:val="20"/>
                <w:szCs w:val="20"/>
              </w:rPr>
            </w:pPr>
            <w:hyperlink r:id="rId12" w:history="1">
              <w:r w:rsidRPr="007C362B">
                <w:rPr>
                  <w:rStyle w:val="Hyperlink"/>
                  <w:rFonts w:ascii="Arial" w:hAnsi="Arial" w:cs="Arial"/>
                  <w:sz w:val="20"/>
                  <w:szCs w:val="20"/>
                </w:rPr>
                <w:t>DC/25/02052 | Discharge of Conditions Application for DC/24/05056 - Condition 18 (Biodiversity Net Gain Plan) | Mill Green Farm Debenham Road Stonham Aspal Stowmarket Suffolk IP14 6BZ</w:t>
              </w:r>
            </w:hyperlink>
            <w:r w:rsidRPr="007C362B">
              <w:rPr>
                <w:rFonts w:ascii="Arial" w:hAnsi="Arial" w:cs="Arial"/>
                <w:sz w:val="20"/>
                <w:szCs w:val="20"/>
              </w:rPr>
              <w:t xml:space="preserve"> – </w:t>
            </w:r>
            <w:r w:rsidR="007C362B">
              <w:rPr>
                <w:rFonts w:ascii="Arial" w:hAnsi="Arial" w:cs="Arial"/>
                <w:sz w:val="20"/>
                <w:szCs w:val="20"/>
              </w:rPr>
              <w:t>granted</w:t>
            </w:r>
            <w:r w:rsidRPr="007C362B">
              <w:rPr>
                <w:rFonts w:ascii="Arial" w:hAnsi="Arial" w:cs="Arial"/>
                <w:sz w:val="20"/>
                <w:szCs w:val="20"/>
              </w:rPr>
              <w:t xml:space="preserve"> </w:t>
            </w:r>
          </w:p>
          <w:p w14:paraId="293B4E37" w14:textId="77777777" w:rsidR="003E247C" w:rsidRPr="007C362B" w:rsidRDefault="003E247C" w:rsidP="003E247C">
            <w:pPr>
              <w:pStyle w:val="ListParagraph"/>
              <w:shd w:val="clear" w:color="auto" w:fill="FFFFFF"/>
              <w:ind w:left="0"/>
              <w:rPr>
                <w:rFonts w:ascii="Arial" w:hAnsi="Arial" w:cs="Arial"/>
                <w:sz w:val="20"/>
                <w:szCs w:val="20"/>
              </w:rPr>
            </w:pPr>
          </w:p>
          <w:p w14:paraId="731422D5" w14:textId="35789B1A" w:rsidR="003E247C" w:rsidRPr="007C362B" w:rsidRDefault="003E247C" w:rsidP="003E247C">
            <w:pPr>
              <w:pStyle w:val="ListParagraph"/>
              <w:shd w:val="clear" w:color="auto" w:fill="FFFFFF"/>
              <w:ind w:left="0"/>
              <w:rPr>
                <w:rFonts w:ascii="Arial" w:hAnsi="Arial" w:cs="Arial"/>
                <w:sz w:val="20"/>
                <w:szCs w:val="20"/>
              </w:rPr>
            </w:pPr>
            <w:hyperlink r:id="rId13" w:history="1">
              <w:r w:rsidRPr="007C362B">
                <w:rPr>
                  <w:rStyle w:val="Hyperlink"/>
                  <w:rFonts w:ascii="Arial" w:hAnsi="Arial" w:cs="Arial"/>
                  <w:sz w:val="20"/>
                  <w:szCs w:val="20"/>
                </w:rPr>
                <w:t xml:space="preserve">DC/25/02305 | Application under S73 for the Removal or Variation of a Condition following grant of DC/22/04978 Change of use of buildings/land to 1no. residential dwelling with carport Dated 22/02/2023 Town and Country Planning Act 1990 (as amended) To vary Condition 9 (Prior to Commencement of Development - Contamination) | Red House Barn </w:t>
              </w:r>
              <w:proofErr w:type="spellStart"/>
              <w:r w:rsidRPr="007C362B">
                <w:rPr>
                  <w:rStyle w:val="Hyperlink"/>
                  <w:rFonts w:ascii="Arial" w:hAnsi="Arial" w:cs="Arial"/>
                  <w:sz w:val="20"/>
                  <w:szCs w:val="20"/>
                </w:rPr>
                <w:t>Mickfield</w:t>
              </w:r>
              <w:proofErr w:type="spellEnd"/>
              <w:r w:rsidRPr="007C362B">
                <w:rPr>
                  <w:rStyle w:val="Hyperlink"/>
                  <w:rFonts w:ascii="Arial" w:hAnsi="Arial" w:cs="Arial"/>
                  <w:sz w:val="20"/>
                  <w:szCs w:val="20"/>
                </w:rPr>
                <w:t xml:space="preserve"> Road Stonham Aspal Stowmarket Suffolk IP14 5LT</w:t>
              </w:r>
            </w:hyperlink>
            <w:r w:rsidRPr="007C362B">
              <w:rPr>
                <w:rFonts w:ascii="Arial" w:hAnsi="Arial" w:cs="Arial"/>
                <w:sz w:val="20"/>
                <w:szCs w:val="20"/>
              </w:rPr>
              <w:t xml:space="preserve"> – </w:t>
            </w:r>
            <w:r w:rsidR="007C362B">
              <w:rPr>
                <w:rFonts w:ascii="Arial" w:hAnsi="Arial" w:cs="Arial"/>
                <w:sz w:val="20"/>
                <w:szCs w:val="20"/>
              </w:rPr>
              <w:t>granted</w:t>
            </w:r>
            <w:r w:rsidRPr="007C362B">
              <w:rPr>
                <w:rFonts w:ascii="Arial" w:hAnsi="Arial" w:cs="Arial"/>
                <w:sz w:val="20"/>
                <w:szCs w:val="20"/>
              </w:rPr>
              <w:t xml:space="preserve"> </w:t>
            </w:r>
          </w:p>
          <w:p w14:paraId="6B0FFDDC" w14:textId="77777777" w:rsidR="003E247C" w:rsidRPr="007C362B" w:rsidRDefault="003E247C" w:rsidP="003E247C">
            <w:pPr>
              <w:pStyle w:val="ListParagraph"/>
              <w:shd w:val="clear" w:color="auto" w:fill="FFFFFF"/>
              <w:ind w:left="0"/>
              <w:rPr>
                <w:rFonts w:ascii="Arial" w:hAnsi="Arial" w:cs="Arial"/>
                <w:sz w:val="20"/>
                <w:szCs w:val="20"/>
              </w:rPr>
            </w:pPr>
          </w:p>
          <w:p w14:paraId="668938B1" w14:textId="1832D437" w:rsidR="003E247C" w:rsidRDefault="003E247C" w:rsidP="003E247C">
            <w:pPr>
              <w:pStyle w:val="ListParagraph"/>
              <w:shd w:val="clear" w:color="auto" w:fill="FFFFFF"/>
              <w:ind w:left="0"/>
              <w:rPr>
                <w:rFonts w:ascii="Arial" w:hAnsi="Arial" w:cs="Arial"/>
                <w:sz w:val="20"/>
                <w:szCs w:val="20"/>
              </w:rPr>
            </w:pPr>
            <w:hyperlink r:id="rId14" w:history="1">
              <w:r w:rsidRPr="007C362B">
                <w:rPr>
                  <w:rStyle w:val="Hyperlink"/>
                  <w:rFonts w:ascii="Arial" w:hAnsi="Arial" w:cs="Arial"/>
                  <w:sz w:val="20"/>
                  <w:szCs w:val="20"/>
                </w:rPr>
                <w:t>DC/25/02469 | Discharge of Conditions Application for DC/24/05394 - Condition 8 (Construction Method Statement), Condition 10 (Foul Drainage), Condition 15 (Biodiversity Enhancement Strategy) and Condition 16 (Contamination) | Elm Farm Debenham Road Stonham Aspal Stowmarket Suffolk IP14 6AE</w:t>
              </w:r>
            </w:hyperlink>
            <w:r w:rsidRPr="007C362B">
              <w:rPr>
                <w:rFonts w:ascii="Arial" w:hAnsi="Arial" w:cs="Arial"/>
                <w:sz w:val="20"/>
                <w:szCs w:val="20"/>
              </w:rPr>
              <w:t xml:space="preserve"> </w:t>
            </w:r>
            <w:r w:rsidR="007C362B">
              <w:rPr>
                <w:rFonts w:ascii="Arial" w:hAnsi="Arial" w:cs="Arial"/>
                <w:sz w:val="20"/>
                <w:szCs w:val="20"/>
              </w:rPr>
              <w:t>–</w:t>
            </w:r>
            <w:r w:rsidRPr="007C362B">
              <w:rPr>
                <w:rFonts w:ascii="Arial" w:hAnsi="Arial" w:cs="Arial"/>
                <w:sz w:val="20"/>
                <w:szCs w:val="20"/>
              </w:rPr>
              <w:t xml:space="preserve"> </w:t>
            </w:r>
            <w:r w:rsidR="007C362B">
              <w:rPr>
                <w:rFonts w:ascii="Arial" w:hAnsi="Arial" w:cs="Arial"/>
                <w:sz w:val="20"/>
                <w:szCs w:val="20"/>
              </w:rPr>
              <w:t xml:space="preserve">granted </w:t>
            </w:r>
          </w:p>
          <w:p w14:paraId="438CD167" w14:textId="77777777" w:rsidR="007C362B" w:rsidRPr="007C362B" w:rsidRDefault="007C362B" w:rsidP="003E247C">
            <w:pPr>
              <w:pStyle w:val="ListParagraph"/>
              <w:shd w:val="clear" w:color="auto" w:fill="FFFFFF"/>
              <w:ind w:left="0"/>
              <w:rPr>
                <w:rFonts w:ascii="Arial" w:hAnsi="Arial" w:cs="Arial"/>
                <w:sz w:val="20"/>
                <w:szCs w:val="20"/>
              </w:rPr>
            </w:pPr>
          </w:p>
          <w:p w14:paraId="3950CD1F" w14:textId="70F45FAB" w:rsidR="003E247C" w:rsidRPr="007C362B" w:rsidRDefault="003E247C" w:rsidP="003E247C">
            <w:pPr>
              <w:pStyle w:val="ListParagraph"/>
              <w:shd w:val="clear" w:color="auto" w:fill="FFFFFF"/>
              <w:ind w:left="0"/>
              <w:rPr>
                <w:rFonts w:ascii="Arial" w:hAnsi="Arial" w:cs="Arial"/>
                <w:sz w:val="20"/>
                <w:szCs w:val="20"/>
              </w:rPr>
            </w:pPr>
            <w:hyperlink r:id="rId15" w:history="1">
              <w:r w:rsidRPr="007C362B">
                <w:rPr>
                  <w:rStyle w:val="Hyperlink"/>
                  <w:rFonts w:ascii="Arial" w:hAnsi="Arial" w:cs="Arial"/>
                  <w:sz w:val="20"/>
                  <w:szCs w:val="20"/>
                </w:rPr>
                <w:t xml:space="preserve">DC/25/02582 | Application for Listed Building Consent - To carry out additional remedial works to the timber frame and chimney within the North Wing Sitting Room. | </w:t>
              </w:r>
              <w:proofErr w:type="spellStart"/>
              <w:r w:rsidRPr="007C362B">
                <w:rPr>
                  <w:rStyle w:val="Hyperlink"/>
                  <w:rFonts w:ascii="Arial" w:hAnsi="Arial" w:cs="Arial"/>
                  <w:sz w:val="20"/>
                  <w:szCs w:val="20"/>
                </w:rPr>
                <w:t>Ubbeston</w:t>
              </w:r>
              <w:proofErr w:type="spellEnd"/>
              <w:r w:rsidRPr="007C362B">
                <w:rPr>
                  <w:rStyle w:val="Hyperlink"/>
                  <w:rFonts w:ascii="Arial" w:hAnsi="Arial" w:cs="Arial"/>
                  <w:sz w:val="20"/>
                  <w:szCs w:val="20"/>
                </w:rPr>
                <w:t xml:space="preserve"> Hall Stowmarket Road Stonham Aspal Stowmarket Suffolk IP14 6AD</w:t>
              </w:r>
            </w:hyperlink>
            <w:r w:rsidRPr="007C362B">
              <w:rPr>
                <w:rFonts w:ascii="Arial" w:hAnsi="Arial" w:cs="Arial"/>
                <w:sz w:val="20"/>
                <w:szCs w:val="20"/>
              </w:rPr>
              <w:t xml:space="preserve"> – </w:t>
            </w:r>
            <w:r w:rsidR="007C362B">
              <w:rPr>
                <w:rFonts w:ascii="Arial" w:hAnsi="Arial" w:cs="Arial"/>
                <w:sz w:val="20"/>
                <w:szCs w:val="20"/>
              </w:rPr>
              <w:t>granted</w:t>
            </w:r>
          </w:p>
          <w:p w14:paraId="6A144699" w14:textId="77777777" w:rsidR="003E247C" w:rsidRPr="007C362B" w:rsidRDefault="003E247C" w:rsidP="003E247C">
            <w:pPr>
              <w:pStyle w:val="ListParagraph"/>
              <w:shd w:val="clear" w:color="auto" w:fill="FFFFFF"/>
              <w:ind w:left="0"/>
              <w:rPr>
                <w:rFonts w:ascii="Arial" w:hAnsi="Arial" w:cs="Arial"/>
                <w:sz w:val="20"/>
                <w:szCs w:val="20"/>
              </w:rPr>
            </w:pPr>
          </w:p>
          <w:p w14:paraId="6BD9EA89" w14:textId="10D24894" w:rsidR="003E247C" w:rsidRPr="007C362B" w:rsidRDefault="003E247C" w:rsidP="003E247C">
            <w:pPr>
              <w:pStyle w:val="ListParagraph"/>
              <w:shd w:val="clear" w:color="auto" w:fill="FFFFFF"/>
              <w:ind w:left="0"/>
              <w:rPr>
                <w:rFonts w:ascii="Arial" w:hAnsi="Arial" w:cs="Arial"/>
                <w:sz w:val="20"/>
                <w:szCs w:val="20"/>
              </w:rPr>
            </w:pPr>
            <w:hyperlink r:id="rId16" w:history="1">
              <w:r w:rsidRPr="007C362B">
                <w:rPr>
                  <w:rStyle w:val="Hyperlink"/>
                  <w:rFonts w:ascii="Arial" w:hAnsi="Arial" w:cs="Arial"/>
                  <w:sz w:val="20"/>
                  <w:szCs w:val="20"/>
                </w:rPr>
                <w:t>DC/25/02758 | Full Planning Application - Change of u</w:t>
              </w:r>
              <w:r w:rsidR="00EF6E69" w:rsidRPr="007C362B">
                <w:rPr>
                  <w:rStyle w:val="Hyperlink"/>
                  <w:rFonts w:ascii="Arial" w:hAnsi="Arial" w:cs="Arial"/>
                  <w:sz w:val="20"/>
                  <w:szCs w:val="20"/>
                </w:rPr>
                <w:t xml:space="preserve"> - </w:t>
              </w:r>
              <w:r w:rsidRPr="007C362B">
                <w:rPr>
                  <w:rStyle w:val="Hyperlink"/>
                  <w:rFonts w:ascii="Arial" w:hAnsi="Arial" w:cs="Arial"/>
                  <w:sz w:val="20"/>
                  <w:szCs w:val="20"/>
                </w:rPr>
                <w:t xml:space="preserve">se of the land and erection of a new B8 storage building. | Land East Of Lewis Farm </w:t>
              </w:r>
              <w:proofErr w:type="spellStart"/>
              <w:r w:rsidRPr="007C362B">
                <w:rPr>
                  <w:rStyle w:val="Hyperlink"/>
                  <w:rFonts w:ascii="Arial" w:hAnsi="Arial" w:cs="Arial"/>
                  <w:sz w:val="20"/>
                  <w:szCs w:val="20"/>
                </w:rPr>
                <w:t>Pettaugh</w:t>
              </w:r>
              <w:proofErr w:type="spellEnd"/>
              <w:r w:rsidRPr="007C362B">
                <w:rPr>
                  <w:rStyle w:val="Hyperlink"/>
                  <w:rFonts w:ascii="Arial" w:hAnsi="Arial" w:cs="Arial"/>
                  <w:sz w:val="20"/>
                  <w:szCs w:val="20"/>
                </w:rPr>
                <w:t xml:space="preserve"> Road Stonham Aspal Stowmarket Suffolk IP14 6AU</w:t>
              </w:r>
            </w:hyperlink>
            <w:r w:rsidRPr="007C362B">
              <w:rPr>
                <w:rFonts w:ascii="Arial" w:hAnsi="Arial" w:cs="Arial"/>
                <w:sz w:val="20"/>
                <w:szCs w:val="20"/>
              </w:rPr>
              <w:t xml:space="preserve"> – </w:t>
            </w:r>
            <w:r w:rsidR="007C362B">
              <w:rPr>
                <w:rFonts w:ascii="Arial" w:hAnsi="Arial" w:cs="Arial"/>
                <w:sz w:val="20"/>
                <w:szCs w:val="20"/>
              </w:rPr>
              <w:t>refused</w:t>
            </w:r>
          </w:p>
          <w:p w14:paraId="400554FF" w14:textId="77777777" w:rsidR="003E247C" w:rsidRPr="007C362B" w:rsidRDefault="003E247C" w:rsidP="003E247C">
            <w:pPr>
              <w:pStyle w:val="ListParagraph"/>
              <w:shd w:val="clear" w:color="auto" w:fill="FFFFFF"/>
              <w:ind w:left="0"/>
              <w:rPr>
                <w:rFonts w:ascii="Arial" w:hAnsi="Arial" w:cs="Arial"/>
                <w:sz w:val="20"/>
                <w:szCs w:val="20"/>
              </w:rPr>
            </w:pPr>
          </w:p>
          <w:p w14:paraId="22078687" w14:textId="6908A74B" w:rsidR="003E247C" w:rsidRPr="007C362B" w:rsidRDefault="003E247C" w:rsidP="003E247C">
            <w:pPr>
              <w:pStyle w:val="ListParagraph"/>
              <w:shd w:val="clear" w:color="auto" w:fill="FFFFFF"/>
              <w:ind w:left="0"/>
              <w:rPr>
                <w:rFonts w:ascii="Arial" w:hAnsi="Arial" w:cs="Arial"/>
                <w:sz w:val="20"/>
                <w:szCs w:val="20"/>
              </w:rPr>
            </w:pPr>
            <w:hyperlink r:id="rId17" w:history="1">
              <w:r w:rsidRPr="007C362B">
                <w:rPr>
                  <w:rStyle w:val="Hyperlink"/>
                  <w:rFonts w:ascii="Arial" w:hAnsi="Arial" w:cs="Arial"/>
                  <w:sz w:val="20"/>
                  <w:szCs w:val="20"/>
                </w:rPr>
                <w:t>DC/25/03035 | Discharge of Conditions Application for DC/19/02299 - Condition 8 (Details of Floodlights) | Land South Of The Street Stonham Aspal Suffolk</w:t>
              </w:r>
            </w:hyperlink>
            <w:r w:rsidRPr="007C362B">
              <w:rPr>
                <w:rFonts w:ascii="Arial" w:hAnsi="Arial" w:cs="Arial"/>
                <w:sz w:val="20"/>
                <w:szCs w:val="20"/>
              </w:rPr>
              <w:t xml:space="preserve"> – </w:t>
            </w:r>
            <w:r w:rsidR="007C362B">
              <w:rPr>
                <w:rFonts w:ascii="Arial" w:hAnsi="Arial" w:cs="Arial"/>
                <w:sz w:val="20"/>
                <w:szCs w:val="20"/>
              </w:rPr>
              <w:t>granted</w:t>
            </w:r>
            <w:r w:rsidRPr="007C362B">
              <w:rPr>
                <w:rFonts w:ascii="Arial" w:hAnsi="Arial" w:cs="Arial"/>
                <w:sz w:val="20"/>
                <w:szCs w:val="20"/>
              </w:rPr>
              <w:t xml:space="preserve"> </w:t>
            </w:r>
          </w:p>
          <w:p w14:paraId="22DDDCA2" w14:textId="77777777" w:rsidR="002F649A" w:rsidRPr="007C362B" w:rsidRDefault="002F649A" w:rsidP="00C41AAB">
            <w:pPr>
              <w:ind w:right="37"/>
              <w:jc w:val="both"/>
              <w:rPr>
                <w:rFonts w:ascii="Arial" w:hAnsi="Arial" w:cs="Arial"/>
                <w:b/>
                <w:bCs/>
                <w:sz w:val="20"/>
                <w:szCs w:val="20"/>
              </w:rPr>
            </w:pPr>
          </w:p>
          <w:p w14:paraId="5835B898" w14:textId="08ED689D" w:rsidR="002F649A" w:rsidRPr="007C362B" w:rsidRDefault="002F649A" w:rsidP="00C41AAB">
            <w:pPr>
              <w:ind w:right="37"/>
              <w:jc w:val="both"/>
              <w:rPr>
                <w:rFonts w:ascii="Arial" w:hAnsi="Arial" w:cs="Arial"/>
                <w:b/>
                <w:bCs/>
                <w:sz w:val="20"/>
                <w:szCs w:val="20"/>
              </w:rPr>
            </w:pPr>
            <w:r w:rsidRPr="007C362B">
              <w:rPr>
                <w:rFonts w:ascii="Arial" w:hAnsi="Arial" w:cs="Arial"/>
                <w:b/>
                <w:bCs/>
                <w:sz w:val="20"/>
                <w:szCs w:val="20"/>
              </w:rPr>
              <w:t>Other planning matters</w:t>
            </w:r>
            <w:r w:rsidR="004642F1" w:rsidRPr="007C362B">
              <w:rPr>
                <w:rFonts w:ascii="Arial" w:hAnsi="Arial" w:cs="Arial"/>
                <w:b/>
                <w:bCs/>
                <w:sz w:val="20"/>
                <w:szCs w:val="20"/>
              </w:rPr>
              <w:t xml:space="preserve"> </w:t>
            </w:r>
            <w:r w:rsidR="004642F1" w:rsidRPr="007C362B">
              <w:rPr>
                <w:rFonts w:ascii="Arial" w:hAnsi="Arial" w:cs="Arial"/>
                <w:sz w:val="20"/>
                <w:szCs w:val="20"/>
              </w:rPr>
              <w:t>– none noted</w:t>
            </w:r>
          </w:p>
          <w:p w14:paraId="1B39C9DA" w14:textId="01F6303D" w:rsidR="002F649A" w:rsidRPr="007C362B" w:rsidRDefault="002F649A" w:rsidP="00673D3D">
            <w:pPr>
              <w:pStyle w:val="ListParagraph"/>
              <w:shd w:val="clear" w:color="auto" w:fill="FFFFFF"/>
              <w:ind w:left="0"/>
              <w:jc w:val="both"/>
              <w:rPr>
                <w:rFonts w:ascii="Arial" w:eastAsia="Times New Roman" w:hAnsi="Arial" w:cs="Arial"/>
                <w:color w:val="222222"/>
                <w:sz w:val="20"/>
                <w:szCs w:val="20"/>
                <w14:ligatures w14:val="none"/>
              </w:rPr>
            </w:pPr>
          </w:p>
        </w:tc>
      </w:tr>
      <w:tr w:rsidR="002F649A" w:rsidRPr="00B8009C" w14:paraId="4631AC99" w14:textId="77777777" w:rsidTr="00E825F1">
        <w:trPr>
          <w:trHeight w:val="274"/>
        </w:trPr>
        <w:tc>
          <w:tcPr>
            <w:tcW w:w="1222" w:type="dxa"/>
          </w:tcPr>
          <w:p w14:paraId="270DB46B" w14:textId="6A5DCCE6" w:rsidR="002F649A" w:rsidRPr="00E825F1" w:rsidRDefault="00426080" w:rsidP="002F649A">
            <w:pPr>
              <w:rPr>
                <w:rFonts w:ascii="Arial" w:hAnsi="Arial" w:cs="Arial"/>
                <w:b/>
                <w:bCs/>
                <w:sz w:val="20"/>
                <w:szCs w:val="20"/>
              </w:rPr>
            </w:pPr>
            <w:r>
              <w:rPr>
                <w:rFonts w:ascii="Arial" w:hAnsi="Arial" w:cs="Arial"/>
                <w:b/>
                <w:bCs/>
                <w:sz w:val="20"/>
                <w:szCs w:val="20"/>
              </w:rPr>
              <w:lastRenderedPageBreak/>
              <w:t>25</w:t>
            </w:r>
            <w:r w:rsidR="002F649A" w:rsidRPr="00E825F1">
              <w:rPr>
                <w:rFonts w:ascii="Arial" w:hAnsi="Arial" w:cs="Arial"/>
                <w:b/>
                <w:bCs/>
                <w:sz w:val="20"/>
                <w:szCs w:val="20"/>
              </w:rPr>
              <w:t>.</w:t>
            </w:r>
            <w:r w:rsidR="007C362B">
              <w:rPr>
                <w:rFonts w:ascii="Arial" w:hAnsi="Arial" w:cs="Arial"/>
                <w:b/>
                <w:bCs/>
                <w:sz w:val="20"/>
                <w:szCs w:val="20"/>
              </w:rPr>
              <w:t>10</w:t>
            </w:r>
            <w:r w:rsidR="00592456" w:rsidRPr="00E825F1">
              <w:rPr>
                <w:rFonts w:ascii="Arial" w:hAnsi="Arial" w:cs="Arial"/>
                <w:b/>
                <w:bCs/>
                <w:sz w:val="20"/>
                <w:szCs w:val="20"/>
              </w:rPr>
              <w:t>5</w:t>
            </w:r>
          </w:p>
          <w:p w14:paraId="662354ED" w14:textId="77777777" w:rsidR="002F649A" w:rsidRPr="00E825F1" w:rsidRDefault="002F649A" w:rsidP="002F649A">
            <w:pPr>
              <w:rPr>
                <w:rFonts w:ascii="Arial" w:hAnsi="Arial" w:cs="Arial"/>
                <w:b/>
                <w:bCs/>
                <w:sz w:val="20"/>
                <w:szCs w:val="20"/>
              </w:rPr>
            </w:pPr>
          </w:p>
          <w:p w14:paraId="1F56CE89" w14:textId="3BC44DCA" w:rsidR="002F649A" w:rsidRPr="00E825F1" w:rsidRDefault="00426080" w:rsidP="002F649A">
            <w:pPr>
              <w:jc w:val="right"/>
              <w:rPr>
                <w:rFonts w:ascii="Arial" w:hAnsi="Arial" w:cs="Arial"/>
                <w:b/>
                <w:bCs/>
                <w:sz w:val="20"/>
                <w:szCs w:val="20"/>
              </w:rPr>
            </w:pPr>
            <w:r>
              <w:rPr>
                <w:rFonts w:ascii="Arial" w:hAnsi="Arial" w:cs="Arial"/>
                <w:b/>
                <w:bCs/>
                <w:sz w:val="20"/>
                <w:szCs w:val="20"/>
              </w:rPr>
              <w:t>25</w:t>
            </w:r>
            <w:r w:rsidR="002F649A" w:rsidRPr="00E825F1">
              <w:rPr>
                <w:rFonts w:ascii="Arial" w:hAnsi="Arial" w:cs="Arial"/>
                <w:b/>
                <w:bCs/>
                <w:sz w:val="20"/>
                <w:szCs w:val="20"/>
              </w:rPr>
              <w:t>.</w:t>
            </w:r>
            <w:r w:rsidR="007C362B">
              <w:rPr>
                <w:rFonts w:ascii="Arial" w:hAnsi="Arial" w:cs="Arial"/>
                <w:b/>
                <w:bCs/>
                <w:sz w:val="20"/>
                <w:szCs w:val="20"/>
              </w:rPr>
              <w:t>10</w:t>
            </w:r>
            <w:r w:rsidR="00592456" w:rsidRPr="00E825F1">
              <w:rPr>
                <w:rFonts w:ascii="Arial" w:hAnsi="Arial" w:cs="Arial"/>
                <w:b/>
                <w:bCs/>
                <w:sz w:val="20"/>
                <w:szCs w:val="20"/>
              </w:rPr>
              <w:t>5</w:t>
            </w:r>
            <w:r w:rsidR="002F649A" w:rsidRPr="00E825F1">
              <w:rPr>
                <w:rFonts w:ascii="Arial" w:hAnsi="Arial" w:cs="Arial"/>
                <w:b/>
                <w:bCs/>
                <w:sz w:val="20"/>
                <w:szCs w:val="20"/>
              </w:rPr>
              <w:t>.1</w:t>
            </w:r>
          </w:p>
          <w:p w14:paraId="0440357D" w14:textId="77777777" w:rsidR="00592456" w:rsidRPr="00E825F1" w:rsidRDefault="00592456" w:rsidP="002F649A">
            <w:pPr>
              <w:jc w:val="right"/>
              <w:rPr>
                <w:rFonts w:ascii="Arial" w:hAnsi="Arial" w:cs="Arial"/>
                <w:b/>
                <w:bCs/>
                <w:sz w:val="20"/>
                <w:szCs w:val="20"/>
              </w:rPr>
            </w:pPr>
          </w:p>
          <w:p w14:paraId="67C07169" w14:textId="77777777" w:rsidR="00592456" w:rsidRPr="00E825F1" w:rsidRDefault="00592456" w:rsidP="002F649A">
            <w:pPr>
              <w:jc w:val="right"/>
              <w:rPr>
                <w:rFonts w:ascii="Arial" w:hAnsi="Arial" w:cs="Arial"/>
                <w:b/>
                <w:bCs/>
                <w:sz w:val="20"/>
                <w:szCs w:val="20"/>
              </w:rPr>
            </w:pPr>
          </w:p>
          <w:p w14:paraId="102EF60F" w14:textId="77777777" w:rsidR="00592456" w:rsidRPr="00E825F1" w:rsidRDefault="00592456" w:rsidP="002F649A">
            <w:pPr>
              <w:jc w:val="right"/>
              <w:rPr>
                <w:rFonts w:ascii="Arial" w:hAnsi="Arial" w:cs="Arial"/>
                <w:b/>
                <w:bCs/>
                <w:sz w:val="20"/>
                <w:szCs w:val="20"/>
              </w:rPr>
            </w:pPr>
          </w:p>
          <w:p w14:paraId="14F2C426" w14:textId="77777777" w:rsidR="00592456" w:rsidRDefault="00592456" w:rsidP="002F649A">
            <w:pPr>
              <w:jc w:val="right"/>
              <w:rPr>
                <w:rFonts w:ascii="Arial" w:hAnsi="Arial" w:cs="Arial"/>
                <w:b/>
                <w:bCs/>
                <w:sz w:val="20"/>
                <w:szCs w:val="20"/>
              </w:rPr>
            </w:pPr>
          </w:p>
          <w:p w14:paraId="2B2B2D36" w14:textId="77777777" w:rsidR="007C362B" w:rsidRDefault="007C362B" w:rsidP="002F649A">
            <w:pPr>
              <w:jc w:val="right"/>
              <w:rPr>
                <w:rFonts w:ascii="Arial" w:hAnsi="Arial" w:cs="Arial"/>
                <w:b/>
                <w:bCs/>
                <w:sz w:val="20"/>
                <w:szCs w:val="20"/>
              </w:rPr>
            </w:pPr>
          </w:p>
          <w:p w14:paraId="636BD586" w14:textId="77777777" w:rsidR="007C362B" w:rsidRDefault="007C362B" w:rsidP="002F649A">
            <w:pPr>
              <w:jc w:val="right"/>
              <w:rPr>
                <w:rFonts w:ascii="Arial" w:hAnsi="Arial" w:cs="Arial"/>
                <w:b/>
                <w:bCs/>
                <w:sz w:val="20"/>
                <w:szCs w:val="20"/>
              </w:rPr>
            </w:pPr>
          </w:p>
          <w:p w14:paraId="7095B024" w14:textId="77777777" w:rsidR="007C362B" w:rsidRPr="00E825F1" w:rsidRDefault="007C362B" w:rsidP="002F649A">
            <w:pPr>
              <w:jc w:val="right"/>
              <w:rPr>
                <w:rFonts w:ascii="Arial" w:hAnsi="Arial" w:cs="Arial"/>
                <w:b/>
                <w:bCs/>
                <w:sz w:val="20"/>
                <w:szCs w:val="20"/>
              </w:rPr>
            </w:pPr>
          </w:p>
          <w:p w14:paraId="15702CB1" w14:textId="77777777" w:rsidR="00592456" w:rsidRPr="00E825F1" w:rsidRDefault="00592456" w:rsidP="002F649A">
            <w:pPr>
              <w:jc w:val="right"/>
              <w:rPr>
                <w:rFonts w:ascii="Arial" w:hAnsi="Arial" w:cs="Arial"/>
                <w:b/>
                <w:bCs/>
                <w:sz w:val="20"/>
                <w:szCs w:val="20"/>
              </w:rPr>
            </w:pPr>
          </w:p>
          <w:p w14:paraId="4799807F" w14:textId="24641F45" w:rsidR="00592456" w:rsidRDefault="00426080" w:rsidP="002F649A">
            <w:pPr>
              <w:jc w:val="right"/>
              <w:rPr>
                <w:rFonts w:ascii="Arial" w:hAnsi="Arial" w:cs="Arial"/>
                <w:b/>
                <w:bCs/>
                <w:sz w:val="20"/>
                <w:szCs w:val="20"/>
              </w:rPr>
            </w:pPr>
            <w:r>
              <w:rPr>
                <w:rFonts w:ascii="Arial" w:hAnsi="Arial" w:cs="Arial"/>
                <w:b/>
                <w:bCs/>
                <w:sz w:val="20"/>
                <w:szCs w:val="20"/>
              </w:rPr>
              <w:t>25</w:t>
            </w:r>
            <w:r w:rsidR="00592456" w:rsidRPr="00E825F1">
              <w:rPr>
                <w:rFonts w:ascii="Arial" w:hAnsi="Arial" w:cs="Arial"/>
                <w:b/>
                <w:bCs/>
                <w:sz w:val="20"/>
                <w:szCs w:val="20"/>
              </w:rPr>
              <w:t>.</w:t>
            </w:r>
            <w:r w:rsidR="007C362B">
              <w:rPr>
                <w:rFonts w:ascii="Arial" w:hAnsi="Arial" w:cs="Arial"/>
                <w:b/>
                <w:bCs/>
                <w:sz w:val="20"/>
                <w:szCs w:val="20"/>
              </w:rPr>
              <w:t>10</w:t>
            </w:r>
            <w:r w:rsidR="00592456" w:rsidRPr="00E825F1">
              <w:rPr>
                <w:rFonts w:ascii="Arial" w:hAnsi="Arial" w:cs="Arial"/>
                <w:b/>
                <w:bCs/>
                <w:sz w:val="20"/>
                <w:szCs w:val="20"/>
              </w:rPr>
              <w:t>5.2</w:t>
            </w:r>
          </w:p>
          <w:p w14:paraId="0097AFD7" w14:textId="77777777" w:rsidR="007C362B" w:rsidRDefault="007C362B" w:rsidP="002F649A">
            <w:pPr>
              <w:jc w:val="right"/>
              <w:rPr>
                <w:rFonts w:ascii="Arial" w:hAnsi="Arial" w:cs="Arial"/>
                <w:b/>
                <w:bCs/>
                <w:sz w:val="20"/>
                <w:szCs w:val="20"/>
              </w:rPr>
            </w:pPr>
          </w:p>
          <w:p w14:paraId="27BF0188" w14:textId="108BA4AB" w:rsidR="007C362B" w:rsidRDefault="007C362B" w:rsidP="002F649A">
            <w:pPr>
              <w:jc w:val="right"/>
              <w:rPr>
                <w:rFonts w:ascii="Arial" w:hAnsi="Arial" w:cs="Arial"/>
                <w:b/>
                <w:bCs/>
                <w:sz w:val="20"/>
                <w:szCs w:val="20"/>
              </w:rPr>
            </w:pPr>
            <w:r>
              <w:rPr>
                <w:rFonts w:ascii="Arial" w:hAnsi="Arial" w:cs="Arial"/>
                <w:b/>
                <w:bCs/>
                <w:sz w:val="20"/>
                <w:szCs w:val="20"/>
              </w:rPr>
              <w:t>25.105.3</w:t>
            </w:r>
          </w:p>
          <w:p w14:paraId="1D4A0587" w14:textId="77777777" w:rsidR="007C362B" w:rsidRDefault="007C362B" w:rsidP="002F649A">
            <w:pPr>
              <w:jc w:val="right"/>
              <w:rPr>
                <w:rFonts w:ascii="Arial" w:hAnsi="Arial" w:cs="Arial"/>
                <w:b/>
                <w:bCs/>
                <w:sz w:val="20"/>
                <w:szCs w:val="20"/>
              </w:rPr>
            </w:pPr>
          </w:p>
          <w:p w14:paraId="778D81A9" w14:textId="4FEDD206" w:rsidR="002F649A" w:rsidRPr="00E825F1" w:rsidRDefault="007C362B" w:rsidP="002F649A">
            <w:pPr>
              <w:jc w:val="right"/>
              <w:rPr>
                <w:rFonts w:ascii="Arial" w:hAnsi="Arial" w:cs="Arial"/>
                <w:b/>
                <w:bCs/>
                <w:sz w:val="20"/>
                <w:szCs w:val="20"/>
              </w:rPr>
            </w:pPr>
            <w:r>
              <w:rPr>
                <w:rFonts w:ascii="Arial" w:hAnsi="Arial" w:cs="Arial"/>
                <w:b/>
                <w:bCs/>
                <w:sz w:val="20"/>
                <w:szCs w:val="20"/>
              </w:rPr>
              <w:t>25.105.4</w:t>
            </w:r>
          </w:p>
          <w:p w14:paraId="42A8069F" w14:textId="19C81E5A" w:rsidR="002F649A" w:rsidRPr="00E825F1" w:rsidRDefault="002F649A" w:rsidP="00A27570">
            <w:pPr>
              <w:rPr>
                <w:rFonts w:ascii="Arial" w:hAnsi="Arial" w:cs="Arial"/>
                <w:b/>
                <w:bCs/>
                <w:sz w:val="20"/>
                <w:szCs w:val="20"/>
              </w:rPr>
            </w:pPr>
          </w:p>
        </w:tc>
        <w:tc>
          <w:tcPr>
            <w:tcW w:w="9977" w:type="dxa"/>
          </w:tcPr>
          <w:p w14:paraId="7E2AD4F4" w14:textId="5AA604CE" w:rsidR="002F649A" w:rsidRPr="00B8009C" w:rsidRDefault="002F649A" w:rsidP="002F649A">
            <w:pPr>
              <w:jc w:val="both"/>
              <w:rPr>
                <w:rFonts w:ascii="Arial" w:hAnsi="Arial" w:cs="Arial"/>
                <w:b/>
                <w:bCs/>
                <w:sz w:val="20"/>
                <w:szCs w:val="20"/>
              </w:rPr>
            </w:pPr>
            <w:r w:rsidRPr="00B8009C">
              <w:rPr>
                <w:rFonts w:ascii="Arial" w:hAnsi="Arial" w:cs="Arial"/>
                <w:b/>
                <w:bCs/>
                <w:sz w:val="20"/>
                <w:szCs w:val="20"/>
              </w:rPr>
              <w:t>Finance</w:t>
            </w:r>
          </w:p>
          <w:p w14:paraId="318E900C" w14:textId="77777777" w:rsidR="00C41AAB" w:rsidRPr="00B8009C" w:rsidRDefault="00C41AAB" w:rsidP="002F649A">
            <w:pPr>
              <w:jc w:val="both"/>
              <w:rPr>
                <w:rFonts w:ascii="Arial" w:hAnsi="Arial" w:cs="Arial"/>
                <w:b/>
                <w:bCs/>
                <w:sz w:val="20"/>
                <w:szCs w:val="20"/>
              </w:rPr>
            </w:pPr>
          </w:p>
          <w:p w14:paraId="060EA110" w14:textId="77777777" w:rsidR="00232BAD" w:rsidRDefault="002F649A" w:rsidP="002F649A">
            <w:pPr>
              <w:jc w:val="both"/>
              <w:rPr>
                <w:rFonts w:ascii="Arial" w:hAnsi="Arial" w:cs="Arial"/>
                <w:b/>
                <w:bCs/>
                <w:sz w:val="20"/>
                <w:szCs w:val="20"/>
              </w:rPr>
            </w:pPr>
            <w:r w:rsidRPr="00B8009C">
              <w:rPr>
                <w:rFonts w:ascii="Arial" w:hAnsi="Arial" w:cs="Arial"/>
                <w:b/>
                <w:bCs/>
                <w:sz w:val="20"/>
                <w:szCs w:val="20"/>
              </w:rPr>
              <w:t>Authorisation of payments</w:t>
            </w:r>
          </w:p>
          <w:p w14:paraId="025FAF1A" w14:textId="394704F1" w:rsidR="002F649A" w:rsidRPr="00B8009C" w:rsidRDefault="00232BAD" w:rsidP="002F649A">
            <w:pPr>
              <w:jc w:val="both"/>
              <w:rPr>
                <w:rFonts w:ascii="Arial" w:hAnsi="Arial" w:cs="Arial"/>
                <w:sz w:val="20"/>
                <w:szCs w:val="20"/>
              </w:rPr>
            </w:pPr>
            <w:r w:rsidRPr="00232BAD">
              <w:rPr>
                <w:rFonts w:ascii="Arial" w:hAnsi="Arial" w:cs="Arial"/>
                <w:sz w:val="20"/>
                <w:szCs w:val="20"/>
              </w:rPr>
              <w:t>The following payments were approved and the payment sheet signed by Cllrs Emberson and Mullings</w:t>
            </w:r>
            <w:r w:rsidR="003C042F">
              <w:rPr>
                <w:rFonts w:ascii="Arial" w:hAnsi="Arial" w:cs="Arial"/>
                <w:sz w:val="20"/>
                <w:szCs w:val="20"/>
              </w:rPr>
              <w:t>:</w:t>
            </w:r>
            <w:r w:rsidR="002F649A" w:rsidRPr="00B8009C">
              <w:rPr>
                <w:rFonts w:ascii="Arial" w:hAnsi="Arial" w:cs="Arial"/>
                <w:sz w:val="20"/>
                <w:szCs w:val="20"/>
              </w:rPr>
              <w:t xml:space="preserve"> </w:t>
            </w:r>
          </w:p>
          <w:p w14:paraId="35E5DFC3" w14:textId="7373BD4E" w:rsidR="0024330B" w:rsidRPr="00B8009C" w:rsidRDefault="002F649A" w:rsidP="002F649A">
            <w:pPr>
              <w:ind w:right="828"/>
              <w:jc w:val="both"/>
              <w:rPr>
                <w:rFonts w:ascii="Arial" w:hAnsi="Arial" w:cs="Arial"/>
                <w:sz w:val="20"/>
                <w:szCs w:val="20"/>
              </w:rPr>
            </w:pPr>
            <w:r w:rsidRPr="00B8009C">
              <w:rPr>
                <w:rFonts w:ascii="Arial" w:hAnsi="Arial" w:cs="Arial"/>
                <w:sz w:val="20"/>
                <w:szCs w:val="20"/>
              </w:rPr>
              <w:t xml:space="preserve">Clerk salary for </w:t>
            </w:r>
            <w:r w:rsidR="008E49F8">
              <w:rPr>
                <w:rFonts w:ascii="Arial" w:hAnsi="Arial" w:cs="Arial"/>
                <w:sz w:val="20"/>
                <w:szCs w:val="20"/>
              </w:rPr>
              <w:t>July and August</w:t>
            </w:r>
            <w:r w:rsidRPr="00B8009C">
              <w:rPr>
                <w:rFonts w:ascii="Arial" w:hAnsi="Arial" w:cs="Arial"/>
                <w:sz w:val="20"/>
                <w:szCs w:val="20"/>
              </w:rPr>
              <w:t xml:space="preserve"> £</w:t>
            </w:r>
            <w:r w:rsidR="008E49F8">
              <w:rPr>
                <w:rFonts w:ascii="Arial" w:hAnsi="Arial" w:cs="Arial"/>
                <w:sz w:val="20"/>
                <w:szCs w:val="20"/>
              </w:rPr>
              <w:t>4</w:t>
            </w:r>
            <w:r w:rsidR="0024330B">
              <w:rPr>
                <w:rFonts w:ascii="Arial" w:hAnsi="Arial" w:cs="Arial"/>
                <w:sz w:val="20"/>
                <w:szCs w:val="20"/>
              </w:rPr>
              <w:t>48.04</w:t>
            </w:r>
          </w:p>
          <w:p w14:paraId="283310BB" w14:textId="4F8D5D64" w:rsidR="002F649A" w:rsidRPr="00B8009C" w:rsidRDefault="002F649A" w:rsidP="002F649A">
            <w:pPr>
              <w:ind w:right="828"/>
              <w:jc w:val="both"/>
              <w:rPr>
                <w:rFonts w:ascii="Arial" w:hAnsi="Arial" w:cs="Arial"/>
                <w:sz w:val="20"/>
                <w:szCs w:val="20"/>
              </w:rPr>
            </w:pPr>
            <w:r w:rsidRPr="00B8009C">
              <w:rPr>
                <w:rFonts w:ascii="Arial" w:hAnsi="Arial" w:cs="Arial"/>
                <w:sz w:val="20"/>
                <w:szCs w:val="20"/>
              </w:rPr>
              <w:t xml:space="preserve">Clerk office expenses for printing </w:t>
            </w:r>
            <w:r w:rsidR="0024330B">
              <w:rPr>
                <w:rFonts w:ascii="Arial" w:hAnsi="Arial" w:cs="Arial"/>
                <w:sz w:val="20"/>
                <w:szCs w:val="20"/>
              </w:rPr>
              <w:t>£4.79</w:t>
            </w:r>
          </w:p>
          <w:p w14:paraId="1E0B8D44" w14:textId="2D261B72" w:rsidR="007352AE" w:rsidRDefault="0024330B" w:rsidP="002F649A">
            <w:pPr>
              <w:ind w:right="828"/>
              <w:jc w:val="both"/>
              <w:rPr>
                <w:rFonts w:ascii="Arial" w:hAnsi="Arial" w:cs="Arial"/>
                <w:sz w:val="20"/>
                <w:szCs w:val="20"/>
              </w:rPr>
            </w:pPr>
            <w:r>
              <w:rPr>
                <w:rFonts w:ascii="Arial" w:hAnsi="Arial" w:cs="Arial"/>
                <w:sz w:val="20"/>
                <w:szCs w:val="20"/>
              </w:rPr>
              <w:t>MSDC annual bin collection £175.82</w:t>
            </w:r>
          </w:p>
          <w:p w14:paraId="4926A0B4" w14:textId="2EF7A9C7" w:rsidR="007A27FC" w:rsidRDefault="004154E7" w:rsidP="002F649A">
            <w:pPr>
              <w:ind w:right="828"/>
              <w:jc w:val="both"/>
              <w:rPr>
                <w:rFonts w:ascii="Arial" w:hAnsi="Arial" w:cs="Arial"/>
                <w:sz w:val="20"/>
                <w:szCs w:val="20"/>
              </w:rPr>
            </w:pPr>
            <w:r>
              <w:rPr>
                <w:rFonts w:ascii="Arial" w:hAnsi="Arial" w:cs="Arial"/>
                <w:sz w:val="20"/>
                <w:szCs w:val="20"/>
              </w:rPr>
              <w:t>SAPC Village Hall for room hire £90.00</w:t>
            </w:r>
          </w:p>
          <w:p w14:paraId="1E6CF5DD" w14:textId="0F100968" w:rsidR="004154E7" w:rsidRDefault="004154E7" w:rsidP="002F649A">
            <w:pPr>
              <w:ind w:right="828"/>
              <w:jc w:val="both"/>
              <w:rPr>
                <w:rFonts w:ascii="Arial" w:hAnsi="Arial" w:cs="Arial"/>
                <w:sz w:val="20"/>
                <w:szCs w:val="20"/>
              </w:rPr>
            </w:pPr>
            <w:r>
              <w:rPr>
                <w:rFonts w:ascii="Arial" w:hAnsi="Arial" w:cs="Arial"/>
                <w:sz w:val="20"/>
                <w:szCs w:val="20"/>
              </w:rPr>
              <w:t>SAPC broadband charges from CIL £</w:t>
            </w:r>
            <w:r w:rsidR="009042E6">
              <w:rPr>
                <w:rFonts w:ascii="Arial" w:hAnsi="Arial" w:cs="Arial"/>
                <w:sz w:val="20"/>
                <w:szCs w:val="20"/>
              </w:rPr>
              <w:t>315.99</w:t>
            </w:r>
          </w:p>
          <w:p w14:paraId="0A2717DD" w14:textId="75B5D281" w:rsidR="009042E6" w:rsidRPr="00B8009C" w:rsidRDefault="009042E6" w:rsidP="002F649A">
            <w:pPr>
              <w:ind w:right="828"/>
              <w:jc w:val="both"/>
              <w:rPr>
                <w:rFonts w:ascii="Arial" w:hAnsi="Arial" w:cs="Arial"/>
                <w:sz w:val="20"/>
                <w:szCs w:val="20"/>
              </w:rPr>
            </w:pPr>
            <w:r>
              <w:rPr>
                <w:rFonts w:ascii="Arial" w:hAnsi="Arial" w:cs="Arial"/>
                <w:sz w:val="20"/>
                <w:szCs w:val="20"/>
              </w:rPr>
              <w:t>SCC for SID posts £600.00</w:t>
            </w:r>
          </w:p>
          <w:p w14:paraId="17FE8AAF" w14:textId="3F9F67AE" w:rsidR="00AC6FAA" w:rsidRDefault="00AC6FAA" w:rsidP="00610F61">
            <w:pPr>
              <w:ind w:right="828"/>
              <w:jc w:val="both"/>
              <w:rPr>
                <w:rFonts w:ascii="Arial" w:hAnsi="Arial" w:cs="Arial"/>
                <w:sz w:val="20"/>
                <w:szCs w:val="20"/>
              </w:rPr>
            </w:pPr>
          </w:p>
          <w:p w14:paraId="6A11078E" w14:textId="7B5232F6" w:rsidR="006E113B" w:rsidRDefault="006E113B" w:rsidP="00610F61">
            <w:pPr>
              <w:ind w:right="828"/>
              <w:jc w:val="both"/>
              <w:rPr>
                <w:rFonts w:ascii="Arial" w:hAnsi="Arial" w:cs="Arial"/>
                <w:sz w:val="20"/>
                <w:szCs w:val="20"/>
              </w:rPr>
            </w:pPr>
            <w:r>
              <w:rPr>
                <w:rFonts w:ascii="Arial" w:hAnsi="Arial" w:cs="Arial"/>
                <w:b/>
                <w:bCs/>
                <w:sz w:val="20"/>
                <w:szCs w:val="20"/>
              </w:rPr>
              <w:t xml:space="preserve">NJC </w:t>
            </w:r>
            <w:r w:rsidR="00D45FF7">
              <w:rPr>
                <w:rFonts w:ascii="Arial" w:hAnsi="Arial" w:cs="Arial"/>
                <w:b/>
                <w:bCs/>
                <w:sz w:val="20"/>
                <w:szCs w:val="20"/>
              </w:rPr>
              <w:t xml:space="preserve">Salary Pay </w:t>
            </w:r>
            <w:r w:rsidR="0047151F">
              <w:rPr>
                <w:rFonts w:ascii="Arial" w:hAnsi="Arial" w:cs="Arial"/>
                <w:b/>
                <w:bCs/>
                <w:sz w:val="20"/>
                <w:szCs w:val="20"/>
              </w:rPr>
              <w:t xml:space="preserve">Award for 2025/26 – </w:t>
            </w:r>
            <w:r w:rsidR="00846B1E" w:rsidRPr="00846B1E">
              <w:rPr>
                <w:rFonts w:ascii="Arial" w:hAnsi="Arial" w:cs="Arial"/>
                <w:sz w:val="20"/>
                <w:szCs w:val="20"/>
              </w:rPr>
              <w:t>Clerk hourly rate increased from £14.36 to £14.82</w:t>
            </w:r>
          </w:p>
          <w:p w14:paraId="5FBCA7B9" w14:textId="77777777" w:rsidR="00C463CD" w:rsidRDefault="00C463CD" w:rsidP="00610F61">
            <w:pPr>
              <w:ind w:right="828"/>
              <w:jc w:val="both"/>
              <w:rPr>
                <w:rFonts w:ascii="Arial" w:hAnsi="Arial" w:cs="Arial"/>
                <w:sz w:val="20"/>
                <w:szCs w:val="20"/>
              </w:rPr>
            </w:pPr>
          </w:p>
          <w:p w14:paraId="0AEB39D1" w14:textId="5665017E" w:rsidR="00C463CD" w:rsidRDefault="00EF6E69" w:rsidP="00610F61">
            <w:pPr>
              <w:ind w:right="828"/>
              <w:jc w:val="both"/>
              <w:rPr>
                <w:rFonts w:ascii="Arial" w:eastAsia="Times New Roman" w:hAnsi="Arial" w:cs="Arial"/>
                <w:color w:val="222222"/>
                <w:sz w:val="20"/>
                <w:szCs w:val="20"/>
                <w14:ligatures w14:val="none"/>
              </w:rPr>
            </w:pPr>
            <w:r w:rsidRPr="00332ECC">
              <w:rPr>
                <w:rFonts w:ascii="Arial" w:eastAsia="Times New Roman" w:hAnsi="Arial" w:cs="Arial"/>
                <w:b/>
                <w:bCs/>
                <w:color w:val="222222"/>
                <w:sz w:val="20"/>
                <w:szCs w:val="20"/>
                <w14:ligatures w14:val="none"/>
              </w:rPr>
              <w:t>To review and agree community engagement policy –</w:t>
            </w:r>
            <w:r w:rsidR="003C042F">
              <w:rPr>
                <w:rFonts w:ascii="Arial" w:eastAsia="Times New Roman" w:hAnsi="Arial" w:cs="Arial"/>
                <w:b/>
                <w:bCs/>
                <w:color w:val="222222"/>
                <w:sz w:val="20"/>
                <w:szCs w:val="20"/>
                <w14:ligatures w14:val="none"/>
              </w:rPr>
              <w:t xml:space="preserve"> </w:t>
            </w:r>
            <w:r>
              <w:rPr>
                <w:rFonts w:ascii="Arial" w:eastAsia="Times New Roman" w:hAnsi="Arial" w:cs="Arial"/>
                <w:color w:val="222222"/>
                <w:sz w:val="20"/>
                <w:szCs w:val="20"/>
                <w14:ligatures w14:val="none"/>
              </w:rPr>
              <w:t xml:space="preserve">approved </w:t>
            </w:r>
            <w:r w:rsidR="00332ECC">
              <w:rPr>
                <w:rFonts w:ascii="Arial" w:eastAsia="Times New Roman" w:hAnsi="Arial" w:cs="Arial"/>
                <w:color w:val="222222"/>
                <w:sz w:val="20"/>
                <w:szCs w:val="20"/>
                <w14:ligatures w14:val="none"/>
              </w:rPr>
              <w:t>for 2025/26</w:t>
            </w:r>
          </w:p>
          <w:p w14:paraId="0C459A5A" w14:textId="77777777" w:rsidR="00332ECC" w:rsidRDefault="00332ECC" w:rsidP="00610F61">
            <w:pPr>
              <w:ind w:right="828"/>
              <w:jc w:val="both"/>
              <w:rPr>
                <w:rFonts w:ascii="Arial" w:hAnsi="Arial" w:cs="Arial"/>
                <w:sz w:val="20"/>
                <w:szCs w:val="20"/>
              </w:rPr>
            </w:pPr>
          </w:p>
          <w:p w14:paraId="3FF81BB6" w14:textId="5AD4D9CB" w:rsidR="00332ECC" w:rsidRPr="001850C3" w:rsidRDefault="001850C3" w:rsidP="00610F61">
            <w:pPr>
              <w:ind w:right="828"/>
              <w:jc w:val="both"/>
              <w:rPr>
                <w:rFonts w:ascii="Arial" w:hAnsi="Arial" w:cs="Arial"/>
                <w:sz w:val="20"/>
                <w:szCs w:val="20"/>
              </w:rPr>
            </w:pPr>
            <w:r>
              <w:rPr>
                <w:rFonts w:ascii="Arial" w:hAnsi="Arial" w:cs="Arial"/>
                <w:b/>
                <w:bCs/>
                <w:sz w:val="20"/>
                <w:szCs w:val="20"/>
              </w:rPr>
              <w:t>Insurance Quote –</w:t>
            </w:r>
            <w:r w:rsidR="003C042F">
              <w:rPr>
                <w:rFonts w:ascii="Arial" w:hAnsi="Arial" w:cs="Arial"/>
                <w:b/>
                <w:bCs/>
                <w:sz w:val="20"/>
                <w:szCs w:val="20"/>
              </w:rPr>
              <w:t xml:space="preserve"> </w:t>
            </w:r>
            <w:r>
              <w:rPr>
                <w:rFonts w:ascii="Arial" w:hAnsi="Arial" w:cs="Arial"/>
                <w:sz w:val="20"/>
                <w:szCs w:val="20"/>
              </w:rPr>
              <w:t>approved to renew with CAS Insurance</w:t>
            </w:r>
          </w:p>
          <w:p w14:paraId="4312E03F" w14:textId="0E00885C" w:rsidR="00610F61" w:rsidRPr="00B8009C" w:rsidRDefault="00610F61" w:rsidP="00610F61">
            <w:pPr>
              <w:ind w:right="828"/>
              <w:jc w:val="both"/>
              <w:rPr>
                <w:rFonts w:ascii="Arial" w:hAnsi="Arial" w:cs="Arial"/>
                <w:sz w:val="20"/>
                <w:szCs w:val="20"/>
              </w:rPr>
            </w:pPr>
          </w:p>
        </w:tc>
      </w:tr>
      <w:tr w:rsidR="002F649A" w:rsidRPr="00B8009C" w14:paraId="16457148" w14:textId="77777777" w:rsidTr="00E825F1">
        <w:trPr>
          <w:trHeight w:val="459"/>
        </w:trPr>
        <w:tc>
          <w:tcPr>
            <w:tcW w:w="1222" w:type="dxa"/>
          </w:tcPr>
          <w:p w14:paraId="75DF975B" w14:textId="126690E9" w:rsidR="002F649A" w:rsidRPr="00E825F1" w:rsidRDefault="00426080" w:rsidP="002F649A">
            <w:pPr>
              <w:rPr>
                <w:rFonts w:ascii="Arial" w:hAnsi="Arial" w:cs="Arial"/>
                <w:b/>
                <w:bCs/>
                <w:sz w:val="20"/>
                <w:szCs w:val="20"/>
              </w:rPr>
            </w:pPr>
            <w:r>
              <w:rPr>
                <w:rFonts w:ascii="Arial" w:hAnsi="Arial" w:cs="Arial"/>
                <w:b/>
                <w:bCs/>
                <w:sz w:val="20"/>
                <w:szCs w:val="20"/>
              </w:rPr>
              <w:t>25</w:t>
            </w:r>
            <w:r w:rsidR="002F649A" w:rsidRPr="00E825F1">
              <w:rPr>
                <w:rFonts w:ascii="Arial" w:hAnsi="Arial" w:cs="Arial"/>
                <w:b/>
                <w:bCs/>
                <w:sz w:val="20"/>
                <w:szCs w:val="20"/>
              </w:rPr>
              <w:t>.</w:t>
            </w:r>
            <w:r w:rsidR="007C362B">
              <w:rPr>
                <w:rFonts w:ascii="Arial" w:hAnsi="Arial" w:cs="Arial"/>
                <w:b/>
                <w:bCs/>
                <w:sz w:val="20"/>
                <w:szCs w:val="20"/>
              </w:rPr>
              <w:t>106</w:t>
            </w:r>
          </w:p>
          <w:p w14:paraId="71CC5EB7" w14:textId="77777777" w:rsidR="002F649A" w:rsidRPr="00E825F1" w:rsidRDefault="002F649A" w:rsidP="002F649A">
            <w:pPr>
              <w:rPr>
                <w:rFonts w:ascii="Arial" w:hAnsi="Arial" w:cs="Arial"/>
                <w:b/>
                <w:bCs/>
                <w:sz w:val="20"/>
                <w:szCs w:val="20"/>
              </w:rPr>
            </w:pPr>
          </w:p>
          <w:p w14:paraId="546F841E" w14:textId="533F9BB0" w:rsidR="002F649A" w:rsidRPr="00E825F1" w:rsidRDefault="00426080" w:rsidP="002F649A">
            <w:pPr>
              <w:jc w:val="right"/>
              <w:rPr>
                <w:rFonts w:ascii="Arial" w:hAnsi="Arial" w:cs="Arial"/>
                <w:b/>
                <w:bCs/>
                <w:sz w:val="20"/>
                <w:szCs w:val="20"/>
              </w:rPr>
            </w:pPr>
            <w:r>
              <w:rPr>
                <w:rFonts w:ascii="Arial" w:hAnsi="Arial" w:cs="Arial"/>
                <w:b/>
                <w:bCs/>
                <w:sz w:val="20"/>
                <w:szCs w:val="20"/>
              </w:rPr>
              <w:t>25</w:t>
            </w:r>
            <w:r w:rsidR="002F649A" w:rsidRPr="00E825F1">
              <w:rPr>
                <w:rFonts w:ascii="Arial" w:hAnsi="Arial" w:cs="Arial"/>
                <w:b/>
                <w:bCs/>
                <w:sz w:val="20"/>
                <w:szCs w:val="20"/>
              </w:rPr>
              <w:t>.</w:t>
            </w:r>
            <w:r w:rsidR="007C362B">
              <w:rPr>
                <w:rFonts w:ascii="Arial" w:hAnsi="Arial" w:cs="Arial"/>
                <w:b/>
                <w:bCs/>
                <w:sz w:val="20"/>
                <w:szCs w:val="20"/>
              </w:rPr>
              <w:t>10</w:t>
            </w:r>
            <w:r w:rsidR="00592456" w:rsidRPr="00E825F1">
              <w:rPr>
                <w:rFonts w:ascii="Arial" w:hAnsi="Arial" w:cs="Arial"/>
                <w:b/>
                <w:bCs/>
                <w:sz w:val="20"/>
                <w:szCs w:val="20"/>
              </w:rPr>
              <w:t>6</w:t>
            </w:r>
            <w:r w:rsidR="002F649A" w:rsidRPr="00E825F1">
              <w:rPr>
                <w:rFonts w:ascii="Arial" w:hAnsi="Arial" w:cs="Arial"/>
                <w:b/>
                <w:bCs/>
                <w:sz w:val="20"/>
                <w:szCs w:val="20"/>
              </w:rPr>
              <w:t>.1</w:t>
            </w:r>
          </w:p>
          <w:p w14:paraId="60C4893E" w14:textId="77777777" w:rsidR="002F649A" w:rsidRPr="00E825F1" w:rsidRDefault="002F649A" w:rsidP="002F649A">
            <w:pPr>
              <w:jc w:val="right"/>
              <w:rPr>
                <w:rFonts w:ascii="Arial" w:hAnsi="Arial" w:cs="Arial"/>
                <w:b/>
                <w:bCs/>
                <w:sz w:val="20"/>
                <w:szCs w:val="20"/>
              </w:rPr>
            </w:pPr>
          </w:p>
          <w:p w14:paraId="0DDF8F1E" w14:textId="77777777" w:rsidR="00592456" w:rsidRDefault="00592456" w:rsidP="002F649A">
            <w:pPr>
              <w:jc w:val="right"/>
              <w:rPr>
                <w:rFonts w:ascii="Arial" w:hAnsi="Arial" w:cs="Arial"/>
                <w:b/>
                <w:bCs/>
                <w:sz w:val="20"/>
                <w:szCs w:val="20"/>
              </w:rPr>
            </w:pPr>
          </w:p>
          <w:p w14:paraId="4ECEDF01" w14:textId="77777777" w:rsidR="006F7295" w:rsidRPr="00E825F1" w:rsidRDefault="006F7295" w:rsidP="002F649A">
            <w:pPr>
              <w:jc w:val="right"/>
              <w:rPr>
                <w:rFonts w:ascii="Arial" w:hAnsi="Arial" w:cs="Arial"/>
                <w:b/>
                <w:bCs/>
                <w:sz w:val="20"/>
                <w:szCs w:val="20"/>
              </w:rPr>
            </w:pPr>
          </w:p>
          <w:p w14:paraId="1A4CD43C" w14:textId="0BF0026F" w:rsidR="002F649A" w:rsidRPr="00E825F1" w:rsidRDefault="00426080" w:rsidP="00730B0E">
            <w:pPr>
              <w:jc w:val="right"/>
              <w:rPr>
                <w:rFonts w:ascii="Arial" w:hAnsi="Arial" w:cs="Arial"/>
                <w:b/>
                <w:bCs/>
                <w:sz w:val="20"/>
                <w:szCs w:val="20"/>
              </w:rPr>
            </w:pPr>
            <w:r>
              <w:rPr>
                <w:rFonts w:ascii="Arial" w:hAnsi="Arial" w:cs="Arial"/>
                <w:b/>
                <w:bCs/>
                <w:sz w:val="20"/>
                <w:szCs w:val="20"/>
              </w:rPr>
              <w:t>25</w:t>
            </w:r>
            <w:r w:rsidR="00730B0E" w:rsidRPr="00E825F1">
              <w:rPr>
                <w:rFonts w:ascii="Arial" w:hAnsi="Arial" w:cs="Arial"/>
                <w:b/>
                <w:bCs/>
                <w:sz w:val="20"/>
                <w:szCs w:val="20"/>
              </w:rPr>
              <w:t>.</w:t>
            </w:r>
            <w:r w:rsidR="007C362B">
              <w:rPr>
                <w:rFonts w:ascii="Arial" w:hAnsi="Arial" w:cs="Arial"/>
                <w:b/>
                <w:bCs/>
                <w:sz w:val="20"/>
                <w:szCs w:val="20"/>
              </w:rPr>
              <w:t>10</w:t>
            </w:r>
            <w:r w:rsidR="00592456" w:rsidRPr="00E825F1">
              <w:rPr>
                <w:rFonts w:ascii="Arial" w:hAnsi="Arial" w:cs="Arial"/>
                <w:b/>
                <w:bCs/>
                <w:sz w:val="20"/>
                <w:szCs w:val="20"/>
              </w:rPr>
              <w:t>6</w:t>
            </w:r>
            <w:r w:rsidR="00730B0E" w:rsidRPr="00E825F1">
              <w:rPr>
                <w:rFonts w:ascii="Arial" w:hAnsi="Arial" w:cs="Arial"/>
                <w:b/>
                <w:bCs/>
                <w:sz w:val="20"/>
                <w:szCs w:val="20"/>
              </w:rPr>
              <w:t>.2</w:t>
            </w:r>
          </w:p>
          <w:p w14:paraId="18B4AC8C" w14:textId="25E6CBCF" w:rsidR="002F649A" w:rsidRPr="00E825F1" w:rsidRDefault="002F649A" w:rsidP="002F649A">
            <w:pPr>
              <w:jc w:val="right"/>
              <w:rPr>
                <w:rFonts w:ascii="Arial" w:hAnsi="Arial" w:cs="Arial"/>
                <w:b/>
                <w:bCs/>
                <w:sz w:val="20"/>
                <w:szCs w:val="20"/>
              </w:rPr>
            </w:pPr>
          </w:p>
        </w:tc>
        <w:tc>
          <w:tcPr>
            <w:tcW w:w="9977" w:type="dxa"/>
          </w:tcPr>
          <w:p w14:paraId="2C39BC33" w14:textId="77777777" w:rsidR="002F649A" w:rsidRPr="00B8009C" w:rsidRDefault="002F649A" w:rsidP="002F649A">
            <w:pPr>
              <w:shd w:val="clear" w:color="auto" w:fill="FFFFFF"/>
              <w:jc w:val="both"/>
              <w:rPr>
                <w:rFonts w:ascii="Arial" w:eastAsia="Times New Roman" w:hAnsi="Arial" w:cs="Arial"/>
                <w:b/>
                <w:bCs/>
                <w:color w:val="222222"/>
                <w:sz w:val="20"/>
                <w:szCs w:val="20"/>
                <w14:ligatures w14:val="none"/>
              </w:rPr>
            </w:pPr>
            <w:r w:rsidRPr="00B8009C">
              <w:rPr>
                <w:rFonts w:ascii="Arial" w:eastAsia="Times New Roman" w:hAnsi="Arial" w:cs="Arial"/>
                <w:b/>
                <w:bCs/>
                <w:color w:val="222222"/>
                <w:sz w:val="20"/>
                <w:szCs w:val="20"/>
                <w14:ligatures w14:val="none"/>
              </w:rPr>
              <w:t>To receive reports from Councillors assigned to the following:</w:t>
            </w:r>
          </w:p>
          <w:p w14:paraId="427F1216" w14:textId="77777777" w:rsidR="002F649A" w:rsidRPr="00B8009C" w:rsidRDefault="002F649A" w:rsidP="002F649A">
            <w:pPr>
              <w:shd w:val="clear" w:color="auto" w:fill="FFFFFF"/>
              <w:jc w:val="both"/>
              <w:rPr>
                <w:rFonts w:ascii="Arial" w:eastAsia="Times New Roman" w:hAnsi="Arial" w:cs="Arial"/>
                <w:b/>
                <w:bCs/>
                <w:color w:val="222222"/>
                <w:sz w:val="20"/>
                <w:szCs w:val="20"/>
                <w14:ligatures w14:val="none"/>
              </w:rPr>
            </w:pPr>
          </w:p>
          <w:p w14:paraId="76B2F454" w14:textId="6512045B" w:rsidR="008544BF" w:rsidRDefault="002F649A" w:rsidP="002F649A">
            <w:pPr>
              <w:shd w:val="clear" w:color="auto" w:fill="FFFFFF"/>
              <w:jc w:val="both"/>
              <w:rPr>
                <w:rFonts w:ascii="Arial" w:eastAsia="Times New Roman" w:hAnsi="Arial" w:cs="Arial"/>
                <w:color w:val="222222"/>
                <w:sz w:val="20"/>
                <w:szCs w:val="20"/>
                <w14:ligatures w14:val="none"/>
              </w:rPr>
            </w:pPr>
            <w:r w:rsidRPr="00B8009C">
              <w:rPr>
                <w:rFonts w:ascii="Arial" w:eastAsia="Times New Roman" w:hAnsi="Arial" w:cs="Arial"/>
                <w:b/>
                <w:bCs/>
                <w:color w:val="222222"/>
                <w:sz w:val="20"/>
                <w:szCs w:val="20"/>
                <w14:ligatures w14:val="none"/>
              </w:rPr>
              <w:t xml:space="preserve">People and Place Plan by Cllr Morley </w:t>
            </w:r>
            <w:r w:rsidR="00AC7317" w:rsidRPr="00B8009C">
              <w:rPr>
                <w:rFonts w:ascii="Arial" w:eastAsia="Times New Roman" w:hAnsi="Arial" w:cs="Arial"/>
                <w:color w:val="222222"/>
                <w:sz w:val="20"/>
                <w:szCs w:val="20"/>
                <w14:ligatures w14:val="none"/>
              </w:rPr>
              <w:t xml:space="preserve">– </w:t>
            </w:r>
            <w:r w:rsidR="006F7295" w:rsidRPr="006F7295">
              <w:rPr>
                <w:rFonts w:ascii="Arial" w:eastAsia="Times New Roman" w:hAnsi="Arial" w:cs="Arial"/>
                <w:color w:val="222222"/>
                <w:sz w:val="20"/>
                <w:szCs w:val="20"/>
                <w14:ligatures w14:val="none"/>
              </w:rPr>
              <w:t>Cllr Morley reported that a new Definitive Map showing the recorded Public Rights of Way is now available. The People and Place Plan (P&amp;PP) working party supported the inclusion of the revised map in the plan</w:t>
            </w:r>
            <w:r w:rsidR="005913C3">
              <w:rPr>
                <w:rFonts w:ascii="Arial" w:eastAsia="Times New Roman" w:hAnsi="Arial" w:cs="Arial"/>
                <w:color w:val="222222"/>
                <w:sz w:val="20"/>
                <w:szCs w:val="20"/>
                <w14:ligatures w14:val="none"/>
              </w:rPr>
              <w:t>.</w:t>
            </w:r>
          </w:p>
          <w:p w14:paraId="58FD5054" w14:textId="77777777" w:rsidR="006F7295" w:rsidRPr="00B8009C" w:rsidRDefault="006F7295" w:rsidP="002F649A">
            <w:pPr>
              <w:shd w:val="clear" w:color="auto" w:fill="FFFFFF"/>
              <w:jc w:val="both"/>
              <w:rPr>
                <w:rFonts w:ascii="Arial" w:eastAsia="Times New Roman" w:hAnsi="Arial" w:cs="Arial"/>
                <w:color w:val="222222"/>
                <w:sz w:val="20"/>
                <w:szCs w:val="20"/>
                <w14:ligatures w14:val="none"/>
              </w:rPr>
            </w:pPr>
          </w:p>
          <w:p w14:paraId="30D6457A" w14:textId="21E8FEFD" w:rsidR="002F649A" w:rsidRPr="00B8009C" w:rsidRDefault="002F649A" w:rsidP="00730B0E">
            <w:pPr>
              <w:shd w:val="clear" w:color="auto" w:fill="FFFFFF"/>
              <w:tabs>
                <w:tab w:val="center" w:pos="4916"/>
              </w:tabs>
              <w:jc w:val="both"/>
              <w:rPr>
                <w:rFonts w:ascii="Arial" w:eastAsia="Times New Roman" w:hAnsi="Arial" w:cs="Arial"/>
                <w:b/>
                <w:bCs/>
                <w:color w:val="222222"/>
                <w:sz w:val="20"/>
                <w:szCs w:val="20"/>
                <w14:ligatures w14:val="none"/>
              </w:rPr>
            </w:pPr>
            <w:r w:rsidRPr="00B8009C">
              <w:rPr>
                <w:rFonts w:ascii="Arial" w:eastAsia="Times New Roman" w:hAnsi="Arial" w:cs="Arial"/>
                <w:b/>
                <w:bCs/>
                <w:color w:val="222222"/>
                <w:sz w:val="20"/>
                <w:szCs w:val="20"/>
                <w14:ligatures w14:val="none"/>
              </w:rPr>
              <w:t>Recreation ground by</w:t>
            </w:r>
            <w:r w:rsidRPr="00B8009C">
              <w:rPr>
                <w:rFonts w:ascii="Arial" w:eastAsia="Times New Roman" w:hAnsi="Arial" w:cs="Arial"/>
                <w:color w:val="222222"/>
                <w:sz w:val="20"/>
                <w:szCs w:val="20"/>
                <w14:ligatures w14:val="none"/>
              </w:rPr>
              <w:t xml:space="preserve"> </w:t>
            </w:r>
            <w:r w:rsidRPr="00B8009C">
              <w:rPr>
                <w:rFonts w:ascii="Arial" w:eastAsia="Times New Roman" w:hAnsi="Arial" w:cs="Arial"/>
                <w:b/>
                <w:bCs/>
                <w:color w:val="222222"/>
                <w:sz w:val="20"/>
                <w:szCs w:val="20"/>
                <w14:ligatures w14:val="none"/>
              </w:rPr>
              <w:t>Cllr Betts</w:t>
            </w:r>
            <w:r w:rsidRPr="00B8009C">
              <w:rPr>
                <w:rFonts w:ascii="Arial" w:eastAsia="Times New Roman" w:hAnsi="Arial" w:cs="Arial"/>
                <w:color w:val="222222"/>
                <w:sz w:val="20"/>
                <w:szCs w:val="20"/>
                <w14:ligatures w14:val="none"/>
              </w:rPr>
              <w:t xml:space="preserve"> </w:t>
            </w:r>
            <w:r w:rsidR="00000AA0">
              <w:rPr>
                <w:rFonts w:ascii="Arial" w:eastAsia="Times New Roman" w:hAnsi="Arial" w:cs="Arial"/>
                <w:color w:val="222222"/>
                <w:sz w:val="20"/>
                <w:szCs w:val="20"/>
                <w14:ligatures w14:val="none"/>
              </w:rPr>
              <w:t xml:space="preserve">– no </w:t>
            </w:r>
            <w:r w:rsidR="0062032C">
              <w:rPr>
                <w:rFonts w:ascii="Arial" w:eastAsia="Times New Roman" w:hAnsi="Arial" w:cs="Arial"/>
                <w:color w:val="222222"/>
                <w:sz w:val="20"/>
                <w:szCs w:val="20"/>
                <w14:ligatures w14:val="none"/>
              </w:rPr>
              <w:t xml:space="preserve">report due to </w:t>
            </w:r>
            <w:r w:rsidR="00243CC3">
              <w:rPr>
                <w:rFonts w:ascii="Arial" w:eastAsia="Times New Roman" w:hAnsi="Arial" w:cs="Arial"/>
                <w:color w:val="222222"/>
                <w:sz w:val="20"/>
                <w:szCs w:val="20"/>
                <w14:ligatures w14:val="none"/>
              </w:rPr>
              <w:t>absen</w:t>
            </w:r>
            <w:r w:rsidR="0062032C">
              <w:rPr>
                <w:rFonts w:ascii="Arial" w:eastAsia="Times New Roman" w:hAnsi="Arial" w:cs="Arial"/>
                <w:color w:val="222222"/>
                <w:sz w:val="20"/>
                <w:szCs w:val="20"/>
                <w14:ligatures w14:val="none"/>
              </w:rPr>
              <w:t>ce</w:t>
            </w:r>
          </w:p>
          <w:p w14:paraId="664C4023" w14:textId="3AFDD0CF" w:rsidR="002F649A" w:rsidRPr="00B8009C" w:rsidRDefault="002F649A" w:rsidP="00DE3A73">
            <w:pPr>
              <w:shd w:val="clear" w:color="auto" w:fill="FFFFFF"/>
              <w:jc w:val="both"/>
              <w:rPr>
                <w:rFonts w:ascii="Arial" w:eastAsia="Times New Roman" w:hAnsi="Arial" w:cs="Arial"/>
                <w:color w:val="222222"/>
                <w:sz w:val="20"/>
                <w:szCs w:val="20"/>
                <w14:ligatures w14:val="none"/>
              </w:rPr>
            </w:pPr>
          </w:p>
        </w:tc>
      </w:tr>
      <w:tr w:rsidR="001B5C63" w:rsidRPr="00B8009C" w14:paraId="3BF1A65A" w14:textId="77777777" w:rsidTr="00E825F1">
        <w:trPr>
          <w:trHeight w:val="459"/>
        </w:trPr>
        <w:tc>
          <w:tcPr>
            <w:tcW w:w="1222" w:type="dxa"/>
          </w:tcPr>
          <w:p w14:paraId="497F01D1" w14:textId="77777777" w:rsidR="001B5C63" w:rsidRDefault="00426080" w:rsidP="002F649A">
            <w:pPr>
              <w:rPr>
                <w:rFonts w:ascii="Arial" w:hAnsi="Arial" w:cs="Arial"/>
                <w:b/>
                <w:bCs/>
                <w:sz w:val="20"/>
                <w:szCs w:val="20"/>
              </w:rPr>
            </w:pPr>
            <w:r>
              <w:rPr>
                <w:rFonts w:ascii="Arial" w:hAnsi="Arial" w:cs="Arial"/>
                <w:b/>
                <w:bCs/>
                <w:sz w:val="20"/>
                <w:szCs w:val="20"/>
              </w:rPr>
              <w:t>25</w:t>
            </w:r>
            <w:r w:rsidR="00730B0E" w:rsidRPr="00E825F1">
              <w:rPr>
                <w:rFonts w:ascii="Arial" w:hAnsi="Arial" w:cs="Arial"/>
                <w:b/>
                <w:bCs/>
                <w:sz w:val="20"/>
                <w:szCs w:val="20"/>
              </w:rPr>
              <w:t>.</w:t>
            </w:r>
            <w:r w:rsidR="007C362B">
              <w:rPr>
                <w:rFonts w:ascii="Arial" w:hAnsi="Arial" w:cs="Arial"/>
                <w:b/>
                <w:bCs/>
                <w:sz w:val="20"/>
                <w:szCs w:val="20"/>
              </w:rPr>
              <w:t>10</w:t>
            </w:r>
            <w:r w:rsidR="00D953B8" w:rsidRPr="00E825F1">
              <w:rPr>
                <w:rFonts w:ascii="Arial" w:hAnsi="Arial" w:cs="Arial"/>
                <w:b/>
                <w:bCs/>
                <w:sz w:val="20"/>
                <w:szCs w:val="20"/>
              </w:rPr>
              <w:t>7</w:t>
            </w:r>
          </w:p>
          <w:p w14:paraId="4043366B" w14:textId="77777777" w:rsidR="007C362B" w:rsidRDefault="007C362B" w:rsidP="002F649A">
            <w:pPr>
              <w:rPr>
                <w:rFonts w:ascii="Arial" w:hAnsi="Arial" w:cs="Arial"/>
                <w:b/>
                <w:bCs/>
                <w:sz w:val="20"/>
                <w:szCs w:val="20"/>
              </w:rPr>
            </w:pPr>
          </w:p>
          <w:p w14:paraId="18DB59A2" w14:textId="77777777" w:rsidR="007C362B" w:rsidRDefault="007C362B" w:rsidP="007C362B">
            <w:pPr>
              <w:jc w:val="right"/>
              <w:rPr>
                <w:rFonts w:ascii="Arial" w:hAnsi="Arial" w:cs="Arial"/>
                <w:b/>
                <w:bCs/>
                <w:sz w:val="20"/>
                <w:szCs w:val="20"/>
              </w:rPr>
            </w:pPr>
            <w:r>
              <w:rPr>
                <w:rFonts w:ascii="Arial" w:hAnsi="Arial" w:cs="Arial"/>
                <w:b/>
                <w:bCs/>
                <w:sz w:val="20"/>
                <w:szCs w:val="20"/>
              </w:rPr>
              <w:t>25.107.1</w:t>
            </w:r>
          </w:p>
          <w:p w14:paraId="1E98FA22" w14:textId="77777777" w:rsidR="002F41F7" w:rsidRDefault="002F41F7" w:rsidP="007C362B">
            <w:pPr>
              <w:jc w:val="right"/>
              <w:rPr>
                <w:rFonts w:ascii="Arial" w:hAnsi="Arial" w:cs="Arial"/>
                <w:b/>
                <w:bCs/>
                <w:sz w:val="20"/>
                <w:szCs w:val="20"/>
              </w:rPr>
            </w:pPr>
          </w:p>
          <w:p w14:paraId="401B9A52" w14:textId="77777777" w:rsidR="00862F4B" w:rsidRDefault="00862F4B" w:rsidP="007C362B">
            <w:pPr>
              <w:jc w:val="right"/>
              <w:rPr>
                <w:rFonts w:ascii="Arial" w:hAnsi="Arial" w:cs="Arial"/>
                <w:b/>
                <w:bCs/>
                <w:sz w:val="20"/>
                <w:szCs w:val="20"/>
              </w:rPr>
            </w:pPr>
          </w:p>
          <w:p w14:paraId="25366E12" w14:textId="77777777" w:rsidR="007C362B" w:rsidRDefault="007C362B" w:rsidP="007C362B">
            <w:pPr>
              <w:jc w:val="right"/>
              <w:rPr>
                <w:rFonts w:ascii="Arial" w:hAnsi="Arial" w:cs="Arial"/>
                <w:b/>
                <w:bCs/>
                <w:sz w:val="20"/>
                <w:szCs w:val="20"/>
              </w:rPr>
            </w:pPr>
            <w:r>
              <w:rPr>
                <w:rFonts w:ascii="Arial" w:hAnsi="Arial" w:cs="Arial"/>
                <w:b/>
                <w:bCs/>
                <w:sz w:val="20"/>
                <w:szCs w:val="20"/>
              </w:rPr>
              <w:t>25.107.2</w:t>
            </w:r>
          </w:p>
          <w:p w14:paraId="34FA91C0" w14:textId="77777777" w:rsidR="007C362B" w:rsidRDefault="007C362B" w:rsidP="007C362B">
            <w:pPr>
              <w:jc w:val="right"/>
              <w:rPr>
                <w:rFonts w:ascii="Arial" w:hAnsi="Arial" w:cs="Arial"/>
                <w:b/>
                <w:bCs/>
                <w:sz w:val="20"/>
                <w:szCs w:val="20"/>
              </w:rPr>
            </w:pPr>
          </w:p>
          <w:p w14:paraId="6B51B247" w14:textId="77777777" w:rsidR="007C362B" w:rsidRDefault="007C362B" w:rsidP="007C362B">
            <w:pPr>
              <w:jc w:val="right"/>
              <w:rPr>
                <w:rFonts w:ascii="Arial" w:hAnsi="Arial" w:cs="Arial"/>
                <w:b/>
                <w:bCs/>
                <w:sz w:val="20"/>
                <w:szCs w:val="20"/>
              </w:rPr>
            </w:pPr>
          </w:p>
          <w:p w14:paraId="744D931B" w14:textId="6E72389E" w:rsidR="007C362B" w:rsidRPr="00E825F1" w:rsidRDefault="007C362B" w:rsidP="007C362B">
            <w:pPr>
              <w:jc w:val="right"/>
              <w:rPr>
                <w:rFonts w:ascii="Arial" w:hAnsi="Arial" w:cs="Arial"/>
                <w:b/>
                <w:bCs/>
                <w:sz w:val="20"/>
                <w:szCs w:val="20"/>
              </w:rPr>
            </w:pPr>
            <w:r>
              <w:rPr>
                <w:rFonts w:ascii="Arial" w:hAnsi="Arial" w:cs="Arial"/>
                <w:b/>
                <w:bCs/>
                <w:sz w:val="20"/>
                <w:szCs w:val="20"/>
              </w:rPr>
              <w:t>25.107.3</w:t>
            </w:r>
          </w:p>
        </w:tc>
        <w:tc>
          <w:tcPr>
            <w:tcW w:w="9977" w:type="dxa"/>
          </w:tcPr>
          <w:p w14:paraId="6D84F36D" w14:textId="085D0273" w:rsidR="00A417C4" w:rsidRDefault="00C62568" w:rsidP="00A417C4">
            <w:pPr>
              <w:shd w:val="clear" w:color="auto" w:fill="FFFFFF"/>
              <w:rPr>
                <w:rFonts w:ascii="Arial" w:eastAsia="Times New Roman" w:hAnsi="Arial" w:cs="Arial"/>
                <w:b/>
                <w:bCs/>
                <w:color w:val="222222"/>
                <w:sz w:val="20"/>
                <w:szCs w:val="20"/>
                <w14:ligatures w14:val="none"/>
              </w:rPr>
            </w:pPr>
            <w:r>
              <w:rPr>
                <w:rFonts w:ascii="Arial" w:eastAsia="Times New Roman" w:hAnsi="Arial" w:cs="Arial"/>
                <w:b/>
                <w:bCs/>
                <w:color w:val="222222"/>
                <w:sz w:val="20"/>
                <w:szCs w:val="20"/>
                <w14:ligatures w14:val="none"/>
              </w:rPr>
              <w:t>Discuss recreation ground</w:t>
            </w:r>
          </w:p>
          <w:p w14:paraId="1E58C6A7" w14:textId="77777777" w:rsidR="00834FAB" w:rsidRDefault="00834FAB" w:rsidP="00A417C4">
            <w:pPr>
              <w:shd w:val="clear" w:color="auto" w:fill="FFFFFF"/>
              <w:rPr>
                <w:rFonts w:ascii="Arial" w:eastAsia="Times New Roman" w:hAnsi="Arial" w:cs="Arial"/>
                <w:color w:val="222222"/>
                <w:sz w:val="20"/>
                <w:szCs w:val="20"/>
                <w14:ligatures w14:val="none"/>
              </w:rPr>
            </w:pPr>
          </w:p>
          <w:p w14:paraId="3FD5EEF7" w14:textId="65AB778A" w:rsidR="00204B40" w:rsidRDefault="00862F4B" w:rsidP="00A417C4">
            <w:pPr>
              <w:shd w:val="clear" w:color="auto" w:fill="FFFFFF"/>
              <w:rPr>
                <w:rFonts w:ascii="Arial" w:eastAsia="Times New Roman" w:hAnsi="Arial" w:cs="Arial"/>
                <w:b/>
                <w:bCs/>
                <w:color w:val="222222"/>
                <w:sz w:val="20"/>
                <w:szCs w:val="20"/>
                <w14:ligatures w14:val="none"/>
              </w:rPr>
            </w:pPr>
            <w:r w:rsidRPr="00862F4B">
              <w:rPr>
                <w:rFonts w:ascii="Arial" w:eastAsia="Times New Roman" w:hAnsi="Arial" w:cs="Arial"/>
                <w:b/>
                <w:bCs/>
                <w:color w:val="222222"/>
                <w:sz w:val="20"/>
                <w:szCs w:val="20"/>
                <w14:ligatures w14:val="none"/>
              </w:rPr>
              <w:t xml:space="preserve">Inspection </w:t>
            </w:r>
            <w:r w:rsidRPr="00862F4B">
              <w:rPr>
                <w:rFonts w:ascii="Arial" w:eastAsia="Times New Roman" w:hAnsi="Arial" w:cs="Arial"/>
                <w:color w:val="222222"/>
                <w:sz w:val="20"/>
                <w:szCs w:val="20"/>
                <w14:ligatures w14:val="none"/>
              </w:rPr>
              <w:t xml:space="preserve">– </w:t>
            </w:r>
            <w:r w:rsidR="00B61534">
              <w:rPr>
                <w:rFonts w:ascii="Arial" w:eastAsia="Times New Roman" w:hAnsi="Arial" w:cs="Arial"/>
                <w:color w:val="222222"/>
                <w:sz w:val="20"/>
                <w:szCs w:val="20"/>
                <w14:ligatures w14:val="none"/>
              </w:rPr>
              <w:t>It</w:t>
            </w:r>
            <w:r w:rsidRPr="00862F4B">
              <w:rPr>
                <w:rFonts w:ascii="Arial" w:eastAsia="Times New Roman" w:hAnsi="Arial" w:cs="Arial"/>
                <w:color w:val="222222"/>
                <w:sz w:val="20"/>
                <w:szCs w:val="20"/>
                <w14:ligatures w14:val="none"/>
              </w:rPr>
              <w:t xml:space="preserve"> was agreed that the responsibility for monthly inspections of the equipment and recreation ground will be shared. To facilitate this, a monthly rota system will be implemented and arranged by the Clerk.</w:t>
            </w:r>
          </w:p>
          <w:p w14:paraId="74F31799" w14:textId="77777777" w:rsidR="00862F4B" w:rsidRDefault="00862F4B" w:rsidP="00A417C4">
            <w:pPr>
              <w:shd w:val="clear" w:color="auto" w:fill="FFFFFF"/>
              <w:rPr>
                <w:rFonts w:ascii="Arial" w:eastAsia="Times New Roman" w:hAnsi="Arial" w:cs="Arial"/>
                <w:color w:val="222222"/>
                <w:sz w:val="20"/>
                <w:szCs w:val="20"/>
                <w14:ligatures w14:val="none"/>
              </w:rPr>
            </w:pPr>
          </w:p>
          <w:p w14:paraId="06962460" w14:textId="3D60E672" w:rsidR="00204B40" w:rsidRDefault="00E81F98" w:rsidP="00A417C4">
            <w:pPr>
              <w:shd w:val="clear" w:color="auto" w:fill="FFFFFF"/>
              <w:rPr>
                <w:rFonts w:ascii="Arial" w:eastAsia="Times New Roman" w:hAnsi="Arial" w:cs="Arial"/>
                <w:b/>
                <w:bCs/>
                <w:color w:val="222222"/>
                <w:sz w:val="20"/>
                <w:szCs w:val="20"/>
                <w14:ligatures w14:val="none"/>
              </w:rPr>
            </w:pPr>
            <w:r>
              <w:rPr>
                <w:rFonts w:ascii="Arial" w:eastAsia="Times New Roman" w:hAnsi="Arial" w:cs="Arial"/>
                <w:b/>
                <w:bCs/>
                <w:color w:val="222222"/>
                <w:sz w:val="20"/>
                <w:szCs w:val="20"/>
                <w14:ligatures w14:val="none"/>
              </w:rPr>
              <w:t>RoSPA Training</w:t>
            </w:r>
          </w:p>
          <w:p w14:paraId="2CDFA29A" w14:textId="116F8180" w:rsidR="00814B81" w:rsidRDefault="00814B81" w:rsidP="00814B81">
            <w:pPr>
              <w:shd w:val="clear" w:color="auto" w:fill="FFFFFF"/>
              <w:rPr>
                <w:rFonts w:ascii="Arial" w:eastAsia="Times New Roman" w:hAnsi="Arial" w:cs="Arial"/>
                <w:color w:val="222222"/>
                <w:sz w:val="20"/>
                <w:szCs w:val="20"/>
                <w14:ligatures w14:val="none"/>
              </w:rPr>
            </w:pPr>
            <w:r w:rsidRPr="00814B81">
              <w:rPr>
                <w:rFonts w:ascii="Arial" w:eastAsia="Times New Roman" w:hAnsi="Arial" w:cs="Arial"/>
                <w:color w:val="222222"/>
                <w:sz w:val="20"/>
                <w:szCs w:val="20"/>
                <w14:ligatures w14:val="none"/>
              </w:rPr>
              <w:t xml:space="preserve">RoSPA training – Cllr Brooks </w:t>
            </w:r>
            <w:r w:rsidR="0079304D">
              <w:rPr>
                <w:rFonts w:ascii="Arial" w:eastAsia="Times New Roman" w:hAnsi="Arial" w:cs="Arial"/>
                <w:color w:val="222222"/>
                <w:sz w:val="20"/>
                <w:szCs w:val="20"/>
                <w14:ligatures w14:val="none"/>
              </w:rPr>
              <w:t>volunteered</w:t>
            </w:r>
            <w:r w:rsidR="002F41F7">
              <w:rPr>
                <w:rFonts w:ascii="Arial" w:eastAsia="Times New Roman" w:hAnsi="Arial" w:cs="Arial"/>
                <w:color w:val="222222"/>
                <w:sz w:val="20"/>
                <w:szCs w:val="20"/>
                <w14:ligatures w14:val="none"/>
              </w:rPr>
              <w:t>,</w:t>
            </w:r>
            <w:r w:rsidR="0079304D">
              <w:rPr>
                <w:rFonts w:ascii="Arial" w:eastAsia="Times New Roman" w:hAnsi="Arial" w:cs="Arial"/>
                <w:color w:val="222222"/>
                <w:sz w:val="20"/>
                <w:szCs w:val="20"/>
                <w14:ligatures w14:val="none"/>
              </w:rPr>
              <w:t xml:space="preserve"> to be arranged by the </w:t>
            </w:r>
            <w:r w:rsidR="0079304D" w:rsidRPr="00DF27B1">
              <w:rPr>
                <w:rFonts w:ascii="Arial" w:eastAsia="Times New Roman" w:hAnsi="Arial" w:cs="Arial"/>
                <w:color w:val="222222"/>
                <w:sz w:val="20"/>
                <w:szCs w:val="20"/>
                <w14:ligatures w14:val="none"/>
              </w:rPr>
              <w:t>Clerk</w:t>
            </w:r>
            <w:r w:rsidR="002F41F7" w:rsidRPr="00DF27B1">
              <w:rPr>
                <w:rFonts w:ascii="Arial" w:eastAsia="Times New Roman" w:hAnsi="Arial" w:cs="Arial"/>
                <w:color w:val="222222"/>
                <w:sz w:val="20"/>
                <w:szCs w:val="20"/>
                <w14:ligatures w14:val="none"/>
              </w:rPr>
              <w:t>.</w:t>
            </w:r>
          </w:p>
          <w:p w14:paraId="4049E8FB" w14:textId="77777777" w:rsidR="00814B81" w:rsidRDefault="00814B81" w:rsidP="00814B81">
            <w:pPr>
              <w:shd w:val="clear" w:color="auto" w:fill="FFFFFF"/>
              <w:rPr>
                <w:rFonts w:ascii="Arial" w:eastAsia="Times New Roman" w:hAnsi="Arial" w:cs="Arial"/>
                <w:color w:val="222222"/>
                <w:sz w:val="20"/>
                <w:szCs w:val="20"/>
                <w14:ligatures w14:val="none"/>
              </w:rPr>
            </w:pPr>
          </w:p>
          <w:p w14:paraId="74E906B0" w14:textId="23AA0F58" w:rsidR="0082428B" w:rsidRDefault="00B97758" w:rsidP="0082428B">
            <w:pPr>
              <w:shd w:val="clear" w:color="auto" w:fill="FFFFFF"/>
              <w:rPr>
                <w:rFonts w:ascii="Arial" w:eastAsia="Times New Roman" w:hAnsi="Arial" w:cs="Arial"/>
                <w:b/>
                <w:bCs/>
                <w:color w:val="222222"/>
                <w:sz w:val="20"/>
                <w:szCs w:val="20"/>
                <w14:ligatures w14:val="none"/>
              </w:rPr>
            </w:pPr>
            <w:r>
              <w:rPr>
                <w:rFonts w:ascii="Arial" w:eastAsia="Times New Roman" w:hAnsi="Arial" w:cs="Arial"/>
                <w:b/>
                <w:bCs/>
                <w:color w:val="222222"/>
                <w:sz w:val="20"/>
                <w:szCs w:val="20"/>
                <w14:ligatures w14:val="none"/>
              </w:rPr>
              <w:t>Responsibility of Bins</w:t>
            </w:r>
            <w:r w:rsidR="000B2009">
              <w:rPr>
                <w:rFonts w:ascii="Arial" w:eastAsia="Times New Roman" w:hAnsi="Arial" w:cs="Arial"/>
                <w:b/>
                <w:bCs/>
                <w:color w:val="222222"/>
                <w:sz w:val="20"/>
                <w:szCs w:val="20"/>
                <w14:ligatures w14:val="none"/>
              </w:rPr>
              <w:t xml:space="preserve"> </w:t>
            </w:r>
            <w:r w:rsidR="000B2009" w:rsidRPr="000B2009">
              <w:rPr>
                <w:rFonts w:ascii="Arial" w:eastAsia="Times New Roman" w:hAnsi="Arial" w:cs="Arial"/>
                <w:color w:val="222222"/>
                <w:sz w:val="20"/>
                <w:szCs w:val="20"/>
                <w14:ligatures w14:val="none"/>
              </w:rPr>
              <w:t>–</w:t>
            </w:r>
            <w:r w:rsidR="000B2009">
              <w:rPr>
                <w:rFonts w:ascii="Arial" w:eastAsia="Times New Roman" w:hAnsi="Arial" w:cs="Arial"/>
                <w:b/>
                <w:bCs/>
                <w:color w:val="222222"/>
                <w:sz w:val="20"/>
                <w:szCs w:val="20"/>
                <w14:ligatures w14:val="none"/>
              </w:rPr>
              <w:t xml:space="preserve"> </w:t>
            </w:r>
            <w:r w:rsidR="000B2009" w:rsidRPr="00460C56">
              <w:rPr>
                <w:rFonts w:ascii="Arial" w:eastAsia="Times New Roman" w:hAnsi="Arial" w:cs="Arial"/>
                <w:color w:val="222222"/>
                <w:sz w:val="20"/>
                <w:szCs w:val="20"/>
                <w14:ligatures w14:val="none"/>
              </w:rPr>
              <w:t>Clerk</w:t>
            </w:r>
            <w:r w:rsidR="003F1657" w:rsidRPr="00460C56">
              <w:rPr>
                <w:rFonts w:ascii="Arial" w:eastAsia="Times New Roman" w:hAnsi="Arial" w:cs="Arial"/>
                <w:color w:val="222222"/>
                <w:sz w:val="20"/>
                <w:szCs w:val="20"/>
                <w14:ligatures w14:val="none"/>
              </w:rPr>
              <w:t xml:space="preserve"> </w:t>
            </w:r>
            <w:r w:rsidR="00460C56">
              <w:rPr>
                <w:rFonts w:ascii="Arial" w:eastAsia="Times New Roman" w:hAnsi="Arial" w:cs="Arial"/>
                <w:color w:val="222222"/>
                <w:sz w:val="20"/>
                <w:szCs w:val="20"/>
                <w14:ligatures w14:val="none"/>
              </w:rPr>
              <w:t xml:space="preserve">is waiting for a response from </w:t>
            </w:r>
            <w:r w:rsidR="000B2009" w:rsidRPr="00460C56">
              <w:rPr>
                <w:rFonts w:ascii="Arial" w:eastAsia="Times New Roman" w:hAnsi="Arial" w:cs="Arial"/>
                <w:color w:val="222222"/>
                <w:sz w:val="20"/>
                <w:szCs w:val="20"/>
                <w14:ligatures w14:val="none"/>
              </w:rPr>
              <w:t>MSDC regarding bin collections</w:t>
            </w:r>
            <w:r w:rsidR="00A76769">
              <w:rPr>
                <w:rFonts w:ascii="Arial" w:eastAsia="Times New Roman" w:hAnsi="Arial" w:cs="Arial"/>
                <w:color w:val="222222"/>
                <w:sz w:val="20"/>
                <w:szCs w:val="20"/>
                <w14:ligatures w14:val="none"/>
              </w:rPr>
              <w:t xml:space="preserve"> so in the meantime </w:t>
            </w:r>
            <w:r w:rsidR="003F1657" w:rsidRPr="00460C56">
              <w:rPr>
                <w:rFonts w:ascii="Arial" w:eastAsia="Times New Roman" w:hAnsi="Arial" w:cs="Arial"/>
                <w:color w:val="222222"/>
                <w:sz w:val="20"/>
                <w:szCs w:val="20"/>
                <w14:ligatures w14:val="none"/>
              </w:rPr>
              <w:t>Cllr Mullings volunteered</w:t>
            </w:r>
            <w:r w:rsidR="00AC1F26">
              <w:rPr>
                <w:rFonts w:ascii="Arial" w:eastAsia="Times New Roman" w:hAnsi="Arial" w:cs="Arial"/>
                <w:color w:val="222222"/>
                <w:sz w:val="20"/>
                <w:szCs w:val="20"/>
                <w14:ligatures w14:val="none"/>
              </w:rPr>
              <w:t xml:space="preserve"> </w:t>
            </w:r>
            <w:r w:rsidR="0086207F">
              <w:rPr>
                <w:rFonts w:ascii="Arial" w:eastAsia="Times New Roman" w:hAnsi="Arial" w:cs="Arial"/>
                <w:color w:val="222222"/>
                <w:sz w:val="20"/>
                <w:szCs w:val="20"/>
                <w14:ligatures w14:val="none"/>
              </w:rPr>
              <w:t xml:space="preserve">to visit the </w:t>
            </w:r>
            <w:r w:rsidR="00A80CC2">
              <w:rPr>
                <w:rFonts w:ascii="Arial" w:eastAsia="Times New Roman" w:hAnsi="Arial" w:cs="Arial"/>
                <w:color w:val="222222"/>
                <w:sz w:val="20"/>
                <w:szCs w:val="20"/>
                <w14:ligatures w14:val="none"/>
              </w:rPr>
              <w:t xml:space="preserve">recreation ground to </w:t>
            </w:r>
            <w:r w:rsidR="00DF27B1">
              <w:rPr>
                <w:rFonts w:ascii="Arial" w:eastAsia="Times New Roman" w:hAnsi="Arial" w:cs="Arial"/>
                <w:color w:val="222222"/>
                <w:sz w:val="20"/>
                <w:szCs w:val="20"/>
                <w14:ligatures w14:val="none"/>
              </w:rPr>
              <w:t>assess</w:t>
            </w:r>
            <w:r w:rsidR="00A80CC2">
              <w:rPr>
                <w:rFonts w:ascii="Arial" w:eastAsia="Times New Roman" w:hAnsi="Arial" w:cs="Arial"/>
                <w:color w:val="222222"/>
                <w:sz w:val="20"/>
                <w:szCs w:val="20"/>
                <w14:ligatures w14:val="none"/>
              </w:rPr>
              <w:t xml:space="preserve"> the situation</w:t>
            </w:r>
            <w:r w:rsidR="00DF27B1">
              <w:rPr>
                <w:rFonts w:ascii="Arial" w:eastAsia="Times New Roman" w:hAnsi="Arial" w:cs="Arial"/>
                <w:color w:val="222222"/>
                <w:sz w:val="20"/>
                <w:szCs w:val="20"/>
                <w14:ligatures w14:val="none"/>
              </w:rPr>
              <w:t>.</w:t>
            </w:r>
          </w:p>
          <w:p w14:paraId="5F11763B" w14:textId="25AF9954" w:rsidR="001B5C63" w:rsidRPr="00A3047C" w:rsidRDefault="001B5C63" w:rsidP="00CA4A78">
            <w:pPr>
              <w:shd w:val="clear" w:color="auto" w:fill="FFFFFF"/>
              <w:rPr>
                <w:rFonts w:ascii="Arial" w:eastAsia="Times New Roman" w:hAnsi="Arial" w:cs="Arial"/>
                <w:color w:val="222222"/>
                <w:sz w:val="20"/>
                <w:szCs w:val="20"/>
                <w14:ligatures w14:val="none"/>
              </w:rPr>
            </w:pPr>
          </w:p>
        </w:tc>
      </w:tr>
      <w:tr w:rsidR="00390BA4" w:rsidRPr="00B8009C" w14:paraId="6F716C4D" w14:textId="77777777" w:rsidTr="00E825F1">
        <w:trPr>
          <w:trHeight w:val="459"/>
        </w:trPr>
        <w:tc>
          <w:tcPr>
            <w:tcW w:w="1222" w:type="dxa"/>
          </w:tcPr>
          <w:p w14:paraId="3F7FA41D" w14:textId="0273E8D1" w:rsidR="00390BA4" w:rsidRPr="00E825F1" w:rsidRDefault="007C362B" w:rsidP="002F649A">
            <w:pPr>
              <w:rPr>
                <w:rFonts w:ascii="Arial" w:hAnsi="Arial" w:cs="Arial"/>
                <w:b/>
                <w:bCs/>
                <w:sz w:val="20"/>
                <w:szCs w:val="20"/>
              </w:rPr>
            </w:pPr>
            <w:r>
              <w:rPr>
                <w:rFonts w:ascii="Arial" w:hAnsi="Arial" w:cs="Arial"/>
                <w:b/>
                <w:bCs/>
                <w:sz w:val="20"/>
                <w:szCs w:val="20"/>
              </w:rPr>
              <w:t>25.108</w:t>
            </w:r>
          </w:p>
        </w:tc>
        <w:tc>
          <w:tcPr>
            <w:tcW w:w="9977" w:type="dxa"/>
          </w:tcPr>
          <w:p w14:paraId="46624AE4" w14:textId="77777777" w:rsidR="00390BA4" w:rsidRDefault="00390BA4" w:rsidP="00A417C4">
            <w:pPr>
              <w:shd w:val="clear" w:color="auto" w:fill="FFFFFF"/>
              <w:rPr>
                <w:rFonts w:ascii="Arial" w:eastAsia="Times New Roman" w:hAnsi="Arial" w:cs="Arial"/>
                <w:b/>
                <w:bCs/>
                <w:color w:val="222222"/>
                <w:sz w:val="20"/>
                <w:szCs w:val="20"/>
                <w14:ligatures w14:val="none"/>
              </w:rPr>
            </w:pPr>
            <w:r>
              <w:rPr>
                <w:rFonts w:ascii="Arial" w:eastAsia="Times New Roman" w:hAnsi="Arial" w:cs="Arial"/>
                <w:b/>
                <w:bCs/>
                <w:color w:val="222222"/>
                <w:sz w:val="20"/>
                <w:szCs w:val="20"/>
                <w14:ligatures w14:val="none"/>
              </w:rPr>
              <w:t xml:space="preserve">Update of </w:t>
            </w:r>
            <w:proofErr w:type="spellStart"/>
            <w:r>
              <w:rPr>
                <w:rFonts w:ascii="Arial" w:eastAsia="Times New Roman" w:hAnsi="Arial" w:cs="Arial"/>
                <w:b/>
                <w:bCs/>
                <w:color w:val="222222"/>
                <w:sz w:val="20"/>
                <w:szCs w:val="20"/>
                <w14:ligatures w14:val="none"/>
              </w:rPr>
              <w:t>Mickfield</w:t>
            </w:r>
            <w:proofErr w:type="spellEnd"/>
            <w:r>
              <w:rPr>
                <w:rFonts w:ascii="Arial" w:eastAsia="Times New Roman" w:hAnsi="Arial" w:cs="Arial"/>
                <w:b/>
                <w:bCs/>
                <w:color w:val="222222"/>
                <w:sz w:val="20"/>
                <w:szCs w:val="20"/>
                <w14:ligatures w14:val="none"/>
              </w:rPr>
              <w:t xml:space="preserve"> / Stonham Aspal 40mph speed limit</w:t>
            </w:r>
          </w:p>
          <w:p w14:paraId="04B88E34" w14:textId="1583E577" w:rsidR="00A80CC2" w:rsidRPr="00A80CC2" w:rsidRDefault="00A80CC2" w:rsidP="00A80CC2">
            <w:pPr>
              <w:shd w:val="clear" w:color="auto" w:fill="FFFFFF"/>
              <w:rPr>
                <w:rFonts w:ascii="Arial" w:eastAsia="Times New Roman" w:hAnsi="Arial" w:cs="Arial"/>
                <w:color w:val="222222"/>
                <w:sz w:val="20"/>
                <w:szCs w:val="20"/>
                <w14:ligatures w14:val="none"/>
              </w:rPr>
            </w:pPr>
            <w:r w:rsidRPr="00A80CC2">
              <w:rPr>
                <w:rFonts w:ascii="Arial" w:eastAsia="Times New Roman" w:hAnsi="Arial" w:cs="Arial"/>
                <w:color w:val="222222"/>
                <w:sz w:val="20"/>
                <w:szCs w:val="20"/>
                <w14:ligatures w14:val="none"/>
              </w:rPr>
              <w:t>No update received.</w:t>
            </w:r>
            <w:r w:rsidR="004C4364">
              <w:rPr>
                <w:rFonts w:ascii="Arial" w:eastAsia="Times New Roman" w:hAnsi="Arial" w:cs="Arial"/>
                <w:color w:val="222222"/>
                <w:sz w:val="20"/>
                <w:szCs w:val="20"/>
                <w14:ligatures w14:val="none"/>
              </w:rPr>
              <w:t xml:space="preserve">  Clerk was asked to request an</w:t>
            </w:r>
            <w:r w:rsidRPr="00A80CC2">
              <w:rPr>
                <w:rFonts w:ascii="Arial" w:eastAsia="Times New Roman" w:hAnsi="Arial" w:cs="Arial"/>
                <w:b/>
                <w:bCs/>
                <w:color w:val="222222"/>
                <w:sz w:val="20"/>
                <w:szCs w:val="20"/>
                <w14:ligatures w14:val="none"/>
              </w:rPr>
              <w:t xml:space="preserve"> </w:t>
            </w:r>
            <w:r w:rsidRPr="00A80CC2">
              <w:rPr>
                <w:rFonts w:ascii="Arial" w:eastAsia="Times New Roman" w:hAnsi="Arial" w:cs="Arial"/>
                <w:color w:val="222222"/>
                <w:sz w:val="20"/>
                <w:szCs w:val="20"/>
                <w14:ligatures w14:val="none"/>
              </w:rPr>
              <w:t>update from County Councillor Hicks</w:t>
            </w:r>
            <w:r w:rsidR="004C4364" w:rsidRPr="004C4364">
              <w:rPr>
                <w:rFonts w:ascii="Arial" w:eastAsia="Times New Roman" w:hAnsi="Arial" w:cs="Arial"/>
                <w:color w:val="222222"/>
                <w:sz w:val="20"/>
                <w:szCs w:val="20"/>
                <w14:ligatures w14:val="none"/>
              </w:rPr>
              <w:t xml:space="preserve"> for the next meeting. </w:t>
            </w:r>
          </w:p>
          <w:p w14:paraId="37341498" w14:textId="4130F43F" w:rsidR="00A80CC2" w:rsidRPr="00A80CC2" w:rsidRDefault="004C4364" w:rsidP="00A80CC2">
            <w:pPr>
              <w:shd w:val="clear" w:color="auto" w:fill="FFFFFF"/>
              <w:rPr>
                <w:rFonts w:ascii="Arial" w:eastAsia="Times New Roman" w:hAnsi="Arial" w:cs="Arial"/>
                <w:color w:val="222222"/>
                <w:sz w:val="20"/>
                <w:szCs w:val="20"/>
                <w14:ligatures w14:val="none"/>
              </w:rPr>
            </w:pPr>
            <w:r w:rsidRPr="004C4364">
              <w:rPr>
                <w:rFonts w:ascii="Arial" w:eastAsia="Times New Roman" w:hAnsi="Arial" w:cs="Arial"/>
                <w:color w:val="222222"/>
                <w:sz w:val="20"/>
                <w:szCs w:val="20"/>
                <w14:ligatures w14:val="none"/>
              </w:rPr>
              <w:t>2</w:t>
            </w:r>
            <w:r w:rsidR="00A80CC2" w:rsidRPr="00A80CC2">
              <w:rPr>
                <w:rFonts w:ascii="Arial" w:eastAsia="Times New Roman" w:hAnsi="Arial" w:cs="Arial"/>
                <w:color w:val="222222"/>
                <w:sz w:val="20"/>
                <w:szCs w:val="20"/>
                <w14:ligatures w14:val="none"/>
              </w:rPr>
              <w:t>0mph limit for Mill Green to be added to October agenda.</w:t>
            </w:r>
          </w:p>
          <w:p w14:paraId="1EC7BB84" w14:textId="6D54AC66" w:rsidR="00722192" w:rsidRDefault="00722192" w:rsidP="00A417C4">
            <w:pPr>
              <w:shd w:val="clear" w:color="auto" w:fill="FFFFFF"/>
              <w:rPr>
                <w:rFonts w:ascii="Arial" w:eastAsia="Times New Roman" w:hAnsi="Arial" w:cs="Arial"/>
                <w:b/>
                <w:bCs/>
                <w:color w:val="222222"/>
                <w:sz w:val="20"/>
                <w:szCs w:val="20"/>
                <w14:ligatures w14:val="none"/>
              </w:rPr>
            </w:pPr>
          </w:p>
        </w:tc>
      </w:tr>
      <w:tr w:rsidR="008176A0" w:rsidRPr="00B8009C" w14:paraId="6F3C8E56" w14:textId="77777777" w:rsidTr="00E825F1">
        <w:trPr>
          <w:trHeight w:val="459"/>
        </w:trPr>
        <w:tc>
          <w:tcPr>
            <w:tcW w:w="1222" w:type="dxa"/>
          </w:tcPr>
          <w:p w14:paraId="0A432FDA" w14:textId="7ED18393" w:rsidR="008176A0" w:rsidRPr="00E825F1" w:rsidRDefault="007C362B" w:rsidP="002F649A">
            <w:pPr>
              <w:rPr>
                <w:rFonts w:ascii="Arial" w:hAnsi="Arial" w:cs="Arial"/>
                <w:b/>
                <w:bCs/>
                <w:sz w:val="20"/>
                <w:szCs w:val="20"/>
              </w:rPr>
            </w:pPr>
            <w:r>
              <w:rPr>
                <w:rFonts w:ascii="Arial" w:hAnsi="Arial" w:cs="Arial"/>
                <w:b/>
                <w:bCs/>
                <w:sz w:val="20"/>
                <w:szCs w:val="20"/>
              </w:rPr>
              <w:t>25.109</w:t>
            </w:r>
          </w:p>
        </w:tc>
        <w:tc>
          <w:tcPr>
            <w:tcW w:w="9977" w:type="dxa"/>
          </w:tcPr>
          <w:p w14:paraId="466295B6" w14:textId="424C9453" w:rsidR="008176A0" w:rsidRPr="008176A0" w:rsidRDefault="00604377" w:rsidP="00A417C4">
            <w:pPr>
              <w:shd w:val="clear" w:color="auto" w:fill="FFFFFF"/>
              <w:rPr>
                <w:rFonts w:ascii="Arial" w:eastAsia="Times New Roman" w:hAnsi="Arial" w:cs="Arial"/>
                <w:color w:val="222222"/>
                <w:sz w:val="20"/>
                <w:szCs w:val="20"/>
                <w14:ligatures w14:val="none"/>
              </w:rPr>
            </w:pPr>
            <w:r>
              <w:rPr>
                <w:rFonts w:ascii="Arial" w:eastAsia="Times New Roman" w:hAnsi="Arial" w:cs="Arial"/>
                <w:b/>
                <w:bCs/>
                <w:color w:val="222222"/>
                <w:sz w:val="20"/>
                <w:szCs w:val="20"/>
                <w14:ligatures w14:val="none"/>
              </w:rPr>
              <w:t>Parish event to meet MP Partrick Spencer</w:t>
            </w:r>
          </w:p>
          <w:p w14:paraId="32425AF9" w14:textId="77777777" w:rsidR="008176A0" w:rsidRDefault="00764E80" w:rsidP="00A417C4">
            <w:pPr>
              <w:shd w:val="clear" w:color="auto" w:fill="FFFFFF"/>
              <w:rPr>
                <w:rFonts w:ascii="Arial" w:eastAsia="Times New Roman" w:hAnsi="Arial" w:cs="Arial"/>
                <w:color w:val="222222"/>
                <w:sz w:val="20"/>
                <w:szCs w:val="20"/>
                <w14:ligatures w14:val="none"/>
              </w:rPr>
            </w:pPr>
            <w:r>
              <w:rPr>
                <w:rFonts w:ascii="Arial" w:eastAsia="Times New Roman" w:hAnsi="Arial" w:cs="Arial"/>
                <w:color w:val="222222"/>
                <w:sz w:val="20"/>
                <w:szCs w:val="20"/>
                <w14:ligatures w14:val="none"/>
              </w:rPr>
              <w:t>Members agreed to the event.  Clerk to respond to the invitation</w:t>
            </w:r>
            <w:r w:rsidR="00AA2ADD">
              <w:rPr>
                <w:rFonts w:ascii="Arial" w:eastAsia="Times New Roman" w:hAnsi="Arial" w:cs="Arial"/>
                <w:color w:val="222222"/>
                <w:sz w:val="20"/>
                <w:szCs w:val="20"/>
                <w14:ligatures w14:val="none"/>
              </w:rPr>
              <w:t xml:space="preserve"> but to avoid monthly parish council meetings. </w:t>
            </w:r>
          </w:p>
          <w:p w14:paraId="4E8F6C5A" w14:textId="11EEF3CC" w:rsidR="00AA2ADD" w:rsidRPr="008176A0" w:rsidRDefault="00AA2ADD" w:rsidP="00A417C4">
            <w:pPr>
              <w:shd w:val="clear" w:color="auto" w:fill="FFFFFF"/>
              <w:rPr>
                <w:rFonts w:ascii="Arial" w:eastAsia="Times New Roman" w:hAnsi="Arial" w:cs="Arial"/>
                <w:color w:val="222222"/>
                <w:sz w:val="20"/>
                <w:szCs w:val="20"/>
                <w14:ligatures w14:val="none"/>
              </w:rPr>
            </w:pPr>
          </w:p>
        </w:tc>
      </w:tr>
      <w:tr w:rsidR="006B5B80" w:rsidRPr="00B8009C" w14:paraId="271893E8" w14:textId="77777777" w:rsidTr="00E825F1">
        <w:trPr>
          <w:trHeight w:val="459"/>
        </w:trPr>
        <w:tc>
          <w:tcPr>
            <w:tcW w:w="1222" w:type="dxa"/>
          </w:tcPr>
          <w:p w14:paraId="0BF3A24C" w14:textId="17F99E0D" w:rsidR="006B5B80" w:rsidRPr="00E825F1" w:rsidRDefault="007C362B" w:rsidP="002F649A">
            <w:pPr>
              <w:rPr>
                <w:rFonts w:ascii="Arial" w:hAnsi="Arial" w:cs="Arial"/>
                <w:b/>
                <w:bCs/>
                <w:sz w:val="20"/>
                <w:szCs w:val="20"/>
              </w:rPr>
            </w:pPr>
            <w:r>
              <w:rPr>
                <w:rFonts w:ascii="Arial" w:hAnsi="Arial" w:cs="Arial"/>
                <w:b/>
                <w:bCs/>
                <w:sz w:val="20"/>
                <w:szCs w:val="20"/>
              </w:rPr>
              <w:t>25.110</w:t>
            </w:r>
          </w:p>
        </w:tc>
        <w:tc>
          <w:tcPr>
            <w:tcW w:w="9977" w:type="dxa"/>
          </w:tcPr>
          <w:p w14:paraId="5F1DEFC7" w14:textId="77777777" w:rsidR="006B5B80" w:rsidRDefault="006B5B80" w:rsidP="00A417C4">
            <w:pPr>
              <w:shd w:val="clear" w:color="auto" w:fill="FFFFFF"/>
              <w:rPr>
                <w:rFonts w:ascii="Arial" w:eastAsia="Times New Roman" w:hAnsi="Arial" w:cs="Arial"/>
                <w:b/>
                <w:bCs/>
                <w:color w:val="222222"/>
                <w:sz w:val="20"/>
                <w:szCs w:val="20"/>
                <w14:ligatures w14:val="none"/>
              </w:rPr>
            </w:pPr>
            <w:r>
              <w:rPr>
                <w:rFonts w:ascii="Arial" w:eastAsia="Times New Roman" w:hAnsi="Arial" w:cs="Arial"/>
                <w:b/>
                <w:bCs/>
                <w:color w:val="222222"/>
                <w:sz w:val="20"/>
                <w:szCs w:val="20"/>
                <w14:ligatures w14:val="none"/>
              </w:rPr>
              <w:t>Additional noticeboard at Homestead Park (old football ground)</w:t>
            </w:r>
          </w:p>
          <w:p w14:paraId="34D4DB9B" w14:textId="3CC4D9D4" w:rsidR="00AA2ADD" w:rsidRDefault="00AA2ADD" w:rsidP="00AA2ADD">
            <w:pPr>
              <w:shd w:val="clear" w:color="auto" w:fill="FFFFFF"/>
              <w:rPr>
                <w:rFonts w:ascii="Arial" w:eastAsia="Times New Roman" w:hAnsi="Arial" w:cs="Arial"/>
                <w:color w:val="222222"/>
                <w:sz w:val="20"/>
                <w:szCs w:val="20"/>
                <w14:ligatures w14:val="none"/>
              </w:rPr>
            </w:pPr>
            <w:r w:rsidRPr="00AA2ADD">
              <w:rPr>
                <w:rFonts w:ascii="Arial" w:eastAsia="Times New Roman" w:hAnsi="Arial" w:cs="Arial"/>
                <w:color w:val="222222"/>
                <w:sz w:val="20"/>
                <w:szCs w:val="20"/>
                <w14:ligatures w14:val="none"/>
              </w:rPr>
              <w:t>Approved to proceed.</w:t>
            </w:r>
            <w:r w:rsidR="00EC1A14" w:rsidRPr="00EC1A14">
              <w:rPr>
                <w:rFonts w:ascii="Arial" w:eastAsia="Times New Roman" w:hAnsi="Arial" w:cs="Arial"/>
                <w:color w:val="222222"/>
                <w:sz w:val="20"/>
                <w:szCs w:val="20"/>
                <w14:ligatures w14:val="none"/>
              </w:rPr>
              <w:t xml:space="preserve"> </w:t>
            </w:r>
            <w:r w:rsidRPr="00AA2ADD">
              <w:rPr>
                <w:rFonts w:ascii="Arial" w:eastAsia="Times New Roman" w:hAnsi="Arial" w:cs="Arial"/>
                <w:color w:val="222222"/>
                <w:sz w:val="20"/>
                <w:szCs w:val="20"/>
                <w14:ligatures w14:val="none"/>
              </w:rPr>
              <w:t>Clerk to source options and review last purchase.</w:t>
            </w:r>
            <w:r w:rsidR="00EC1A14" w:rsidRPr="00EC1A14">
              <w:rPr>
                <w:rFonts w:ascii="Arial" w:eastAsia="Times New Roman" w:hAnsi="Arial" w:cs="Arial"/>
                <w:color w:val="222222"/>
                <w:sz w:val="20"/>
                <w:szCs w:val="20"/>
                <w14:ligatures w14:val="none"/>
              </w:rPr>
              <w:t xml:space="preserve"> </w:t>
            </w:r>
            <w:r w:rsidRPr="00AA2ADD">
              <w:rPr>
                <w:rFonts w:ascii="Arial" w:eastAsia="Times New Roman" w:hAnsi="Arial" w:cs="Arial"/>
                <w:color w:val="222222"/>
                <w:sz w:val="20"/>
                <w:szCs w:val="20"/>
                <w14:ligatures w14:val="none"/>
              </w:rPr>
              <w:t>Clerk to contact Orbit regarding permission/placement.</w:t>
            </w:r>
          </w:p>
          <w:p w14:paraId="1CA5FE46" w14:textId="74EEE1E7" w:rsidR="006B5B80" w:rsidRDefault="006B5B80" w:rsidP="00A417C4">
            <w:pPr>
              <w:shd w:val="clear" w:color="auto" w:fill="FFFFFF"/>
              <w:rPr>
                <w:rFonts w:ascii="Arial" w:eastAsia="Times New Roman" w:hAnsi="Arial" w:cs="Arial"/>
                <w:b/>
                <w:bCs/>
                <w:color w:val="222222"/>
                <w:sz w:val="20"/>
                <w:szCs w:val="20"/>
                <w14:ligatures w14:val="none"/>
              </w:rPr>
            </w:pPr>
          </w:p>
        </w:tc>
      </w:tr>
      <w:tr w:rsidR="002F649A" w:rsidRPr="00B8009C" w14:paraId="7957429C" w14:textId="77777777" w:rsidTr="00E825F1">
        <w:trPr>
          <w:trHeight w:val="459"/>
        </w:trPr>
        <w:tc>
          <w:tcPr>
            <w:tcW w:w="1222" w:type="dxa"/>
          </w:tcPr>
          <w:p w14:paraId="2275E5A5" w14:textId="3505AF20" w:rsidR="007C362B" w:rsidRPr="00E825F1" w:rsidRDefault="00426080" w:rsidP="002F649A">
            <w:pPr>
              <w:rPr>
                <w:rFonts w:ascii="Arial" w:hAnsi="Arial" w:cs="Arial"/>
                <w:b/>
                <w:bCs/>
                <w:sz w:val="20"/>
                <w:szCs w:val="20"/>
              </w:rPr>
            </w:pPr>
            <w:r>
              <w:rPr>
                <w:rFonts w:ascii="Arial" w:hAnsi="Arial" w:cs="Arial"/>
                <w:b/>
                <w:bCs/>
                <w:sz w:val="20"/>
                <w:szCs w:val="20"/>
              </w:rPr>
              <w:t>25</w:t>
            </w:r>
            <w:r w:rsidR="002F649A" w:rsidRPr="00E825F1">
              <w:rPr>
                <w:rFonts w:ascii="Arial" w:hAnsi="Arial" w:cs="Arial"/>
                <w:b/>
                <w:bCs/>
                <w:sz w:val="20"/>
                <w:szCs w:val="20"/>
              </w:rPr>
              <w:t>.</w:t>
            </w:r>
            <w:r w:rsidR="007C362B">
              <w:rPr>
                <w:rFonts w:ascii="Arial" w:hAnsi="Arial" w:cs="Arial"/>
                <w:b/>
                <w:bCs/>
                <w:sz w:val="20"/>
                <w:szCs w:val="20"/>
              </w:rPr>
              <w:t>111</w:t>
            </w:r>
          </w:p>
        </w:tc>
        <w:tc>
          <w:tcPr>
            <w:tcW w:w="9977" w:type="dxa"/>
          </w:tcPr>
          <w:p w14:paraId="5D7C9DB2" w14:textId="77777777" w:rsidR="002F649A" w:rsidRDefault="006E4910" w:rsidP="00A34716">
            <w:pPr>
              <w:pStyle w:val="ListParagraph"/>
              <w:shd w:val="clear" w:color="auto" w:fill="FFFFFF"/>
              <w:ind w:left="0"/>
              <w:jc w:val="both"/>
              <w:rPr>
                <w:rFonts w:ascii="Arial" w:eastAsia="Times New Roman" w:hAnsi="Arial" w:cs="Arial"/>
                <w:b/>
                <w:bCs/>
                <w:color w:val="222222"/>
                <w:sz w:val="20"/>
                <w:szCs w:val="20"/>
                <w14:ligatures w14:val="none"/>
              </w:rPr>
            </w:pPr>
            <w:r w:rsidRPr="00B8009C">
              <w:rPr>
                <w:rFonts w:ascii="Arial" w:eastAsia="Times New Roman" w:hAnsi="Arial" w:cs="Arial"/>
                <w:b/>
                <w:bCs/>
                <w:color w:val="222222"/>
                <w:sz w:val="20"/>
                <w:szCs w:val="20"/>
                <w14:ligatures w14:val="none"/>
              </w:rPr>
              <w:t>To discuss and consider submitted applications for Community Infrastructure Levy (CIL) funding:</w:t>
            </w:r>
          </w:p>
          <w:p w14:paraId="1FF79D38" w14:textId="134EEB01" w:rsidR="00C27C6E" w:rsidRPr="00C27C6E" w:rsidRDefault="00A775AC" w:rsidP="00A34716">
            <w:pPr>
              <w:pStyle w:val="ListParagraph"/>
              <w:shd w:val="clear" w:color="auto" w:fill="FFFFFF"/>
              <w:ind w:left="0"/>
              <w:jc w:val="both"/>
              <w:rPr>
                <w:rFonts w:ascii="Arial" w:hAnsi="Arial" w:cs="Arial"/>
                <w:bCs/>
                <w:sz w:val="20"/>
                <w:szCs w:val="20"/>
              </w:rPr>
            </w:pPr>
            <w:r w:rsidRPr="00A775AC">
              <w:rPr>
                <w:rFonts w:ascii="Arial" w:hAnsi="Arial" w:cs="Arial"/>
                <w:bCs/>
                <w:sz w:val="20"/>
                <w:szCs w:val="20"/>
              </w:rPr>
              <w:t>No applications were submitted for consideration.</w:t>
            </w:r>
          </w:p>
        </w:tc>
      </w:tr>
      <w:tr w:rsidR="002F649A" w:rsidRPr="00B8009C" w14:paraId="7E0C0A89" w14:textId="77777777" w:rsidTr="00E825F1">
        <w:trPr>
          <w:trHeight w:val="459"/>
        </w:trPr>
        <w:tc>
          <w:tcPr>
            <w:tcW w:w="1222" w:type="dxa"/>
          </w:tcPr>
          <w:p w14:paraId="0AF36722" w14:textId="1CF7183E" w:rsidR="002F649A" w:rsidRPr="00E825F1" w:rsidRDefault="00426080" w:rsidP="002F649A">
            <w:pPr>
              <w:rPr>
                <w:rFonts w:ascii="Arial" w:hAnsi="Arial" w:cs="Arial"/>
                <w:b/>
                <w:bCs/>
                <w:sz w:val="20"/>
                <w:szCs w:val="20"/>
              </w:rPr>
            </w:pPr>
            <w:r>
              <w:rPr>
                <w:rFonts w:ascii="Arial" w:hAnsi="Arial" w:cs="Arial"/>
                <w:b/>
                <w:bCs/>
                <w:sz w:val="20"/>
                <w:szCs w:val="20"/>
              </w:rPr>
              <w:lastRenderedPageBreak/>
              <w:t>25</w:t>
            </w:r>
            <w:r w:rsidR="002F649A" w:rsidRPr="00E825F1">
              <w:rPr>
                <w:rFonts w:ascii="Arial" w:hAnsi="Arial" w:cs="Arial"/>
                <w:b/>
                <w:bCs/>
                <w:sz w:val="20"/>
                <w:szCs w:val="20"/>
              </w:rPr>
              <w:t>.</w:t>
            </w:r>
            <w:r w:rsidR="007C362B">
              <w:rPr>
                <w:rFonts w:ascii="Arial" w:hAnsi="Arial" w:cs="Arial"/>
                <w:b/>
                <w:bCs/>
                <w:sz w:val="20"/>
                <w:szCs w:val="20"/>
              </w:rPr>
              <w:t>112</w:t>
            </w:r>
          </w:p>
          <w:p w14:paraId="4C56500D" w14:textId="0F5DB59F" w:rsidR="002F649A" w:rsidRPr="00E825F1" w:rsidRDefault="002F649A" w:rsidP="002F649A">
            <w:pPr>
              <w:rPr>
                <w:rFonts w:ascii="Arial" w:hAnsi="Arial" w:cs="Arial"/>
                <w:b/>
                <w:bCs/>
                <w:sz w:val="20"/>
                <w:szCs w:val="20"/>
              </w:rPr>
            </w:pPr>
          </w:p>
        </w:tc>
        <w:tc>
          <w:tcPr>
            <w:tcW w:w="9977" w:type="dxa"/>
          </w:tcPr>
          <w:p w14:paraId="2E20455F" w14:textId="7FBC1D48" w:rsidR="002F649A" w:rsidRPr="00B8009C" w:rsidRDefault="002F649A" w:rsidP="002F649A">
            <w:pPr>
              <w:jc w:val="both"/>
              <w:rPr>
                <w:rFonts w:ascii="Arial" w:hAnsi="Arial" w:cs="Arial"/>
                <w:b/>
                <w:bCs/>
                <w:sz w:val="20"/>
                <w:szCs w:val="20"/>
              </w:rPr>
            </w:pPr>
            <w:r w:rsidRPr="00B8009C">
              <w:rPr>
                <w:rFonts w:ascii="Arial" w:hAnsi="Arial" w:cs="Arial"/>
                <w:b/>
                <w:bCs/>
                <w:sz w:val="20"/>
                <w:szCs w:val="20"/>
              </w:rPr>
              <w:t>To note any communications</w:t>
            </w:r>
          </w:p>
          <w:p w14:paraId="5B276507" w14:textId="7A8C63EE" w:rsidR="002F649A" w:rsidRPr="00B8009C" w:rsidRDefault="00604EEB" w:rsidP="002F649A">
            <w:pPr>
              <w:pStyle w:val="ListParagraph"/>
              <w:numPr>
                <w:ilvl w:val="0"/>
                <w:numId w:val="8"/>
              </w:numPr>
              <w:shd w:val="clear" w:color="auto" w:fill="FFFFFF"/>
              <w:rPr>
                <w:rFonts w:ascii="Arial" w:eastAsia="Times New Roman" w:hAnsi="Arial" w:cs="Arial"/>
                <w:color w:val="222222"/>
                <w:sz w:val="20"/>
                <w:szCs w:val="20"/>
                <w14:ligatures w14:val="none"/>
              </w:rPr>
            </w:pPr>
            <w:r>
              <w:rPr>
                <w:rFonts w:ascii="Arial" w:eastAsia="Times New Roman" w:hAnsi="Arial" w:cs="Arial"/>
                <w:color w:val="222222"/>
                <w:sz w:val="20"/>
                <w:szCs w:val="20"/>
                <w14:ligatures w14:val="none"/>
              </w:rPr>
              <w:t>R</w:t>
            </w:r>
            <w:r w:rsidR="00D32900">
              <w:rPr>
                <w:rFonts w:ascii="Arial" w:eastAsia="Times New Roman" w:hAnsi="Arial" w:cs="Arial"/>
                <w:color w:val="222222"/>
                <w:sz w:val="20"/>
                <w:szCs w:val="20"/>
                <w14:ligatures w14:val="none"/>
              </w:rPr>
              <w:t>epaired notice board on Mill Green</w:t>
            </w:r>
          </w:p>
          <w:p w14:paraId="536665DD" w14:textId="19A28BE3" w:rsidR="002F649A" w:rsidRPr="00B8009C" w:rsidRDefault="00441B9C" w:rsidP="002F649A">
            <w:pPr>
              <w:pStyle w:val="ListParagraph"/>
              <w:numPr>
                <w:ilvl w:val="0"/>
                <w:numId w:val="8"/>
              </w:numPr>
              <w:shd w:val="clear" w:color="auto" w:fill="FFFFFF"/>
              <w:rPr>
                <w:rFonts w:ascii="Arial" w:eastAsia="Times New Roman" w:hAnsi="Arial" w:cs="Arial"/>
                <w:color w:val="222222"/>
                <w:sz w:val="20"/>
                <w:szCs w:val="20"/>
                <w14:ligatures w14:val="none"/>
              </w:rPr>
            </w:pPr>
            <w:r>
              <w:rPr>
                <w:rFonts w:ascii="Arial" w:eastAsia="Times New Roman" w:hAnsi="Arial" w:cs="Arial"/>
                <w:color w:val="222222"/>
                <w:sz w:val="20"/>
                <w:szCs w:val="20"/>
                <w14:ligatures w14:val="none"/>
              </w:rPr>
              <w:t xml:space="preserve">Proposed noticed board at </w:t>
            </w:r>
            <w:r w:rsidR="00170471">
              <w:rPr>
                <w:rFonts w:ascii="Arial" w:eastAsia="Times New Roman" w:hAnsi="Arial" w:cs="Arial"/>
                <w:color w:val="222222"/>
                <w:sz w:val="20"/>
                <w:szCs w:val="20"/>
                <w14:ligatures w14:val="none"/>
              </w:rPr>
              <w:t>Homestead Park</w:t>
            </w:r>
          </w:p>
          <w:p w14:paraId="1BFF7ABE" w14:textId="66D8CF8D" w:rsidR="002F649A" w:rsidRDefault="00352982" w:rsidP="002F649A">
            <w:pPr>
              <w:pStyle w:val="ListParagraph"/>
              <w:numPr>
                <w:ilvl w:val="0"/>
                <w:numId w:val="8"/>
              </w:numPr>
              <w:shd w:val="clear" w:color="auto" w:fill="FFFFFF"/>
              <w:rPr>
                <w:rFonts w:ascii="Arial" w:eastAsia="Times New Roman" w:hAnsi="Arial" w:cs="Arial"/>
                <w:color w:val="222222"/>
                <w:sz w:val="20"/>
                <w:szCs w:val="20"/>
                <w14:ligatures w14:val="none"/>
              </w:rPr>
            </w:pPr>
            <w:r>
              <w:rPr>
                <w:rFonts w:ascii="Arial" w:eastAsia="Times New Roman" w:hAnsi="Arial" w:cs="Arial"/>
                <w:color w:val="222222"/>
                <w:sz w:val="20"/>
                <w:szCs w:val="20"/>
                <w14:ligatures w14:val="none"/>
              </w:rPr>
              <w:t>MP Patrick Spencer event</w:t>
            </w:r>
          </w:p>
          <w:p w14:paraId="3F770901" w14:textId="064FF619" w:rsidR="000220BE" w:rsidRDefault="00B442AA" w:rsidP="002F649A">
            <w:pPr>
              <w:pStyle w:val="ListParagraph"/>
              <w:numPr>
                <w:ilvl w:val="0"/>
                <w:numId w:val="8"/>
              </w:numPr>
              <w:shd w:val="clear" w:color="auto" w:fill="FFFFFF"/>
              <w:rPr>
                <w:rFonts w:ascii="Arial" w:eastAsia="Times New Roman" w:hAnsi="Arial" w:cs="Arial"/>
                <w:color w:val="222222"/>
                <w:sz w:val="20"/>
                <w:szCs w:val="20"/>
                <w14:ligatures w14:val="none"/>
              </w:rPr>
            </w:pPr>
            <w:r>
              <w:rPr>
                <w:rFonts w:ascii="Arial" w:eastAsia="Times New Roman" w:hAnsi="Arial" w:cs="Arial"/>
                <w:color w:val="222222"/>
                <w:sz w:val="20"/>
                <w:szCs w:val="20"/>
                <w14:ligatures w14:val="none"/>
              </w:rPr>
              <w:t>New definitive ma</w:t>
            </w:r>
            <w:r w:rsidR="00DF27B1">
              <w:rPr>
                <w:rFonts w:ascii="Arial" w:eastAsia="Times New Roman" w:hAnsi="Arial" w:cs="Arial"/>
                <w:color w:val="222222"/>
                <w:sz w:val="20"/>
                <w:szCs w:val="20"/>
                <w14:ligatures w14:val="none"/>
              </w:rPr>
              <w:t>p</w:t>
            </w:r>
          </w:p>
          <w:p w14:paraId="39BD8BCA" w14:textId="5B86EA2D" w:rsidR="00F01532" w:rsidRPr="00B8009C" w:rsidRDefault="006742C0" w:rsidP="002F649A">
            <w:pPr>
              <w:pStyle w:val="ListParagraph"/>
              <w:numPr>
                <w:ilvl w:val="0"/>
                <w:numId w:val="8"/>
              </w:numPr>
              <w:shd w:val="clear" w:color="auto" w:fill="FFFFFF"/>
              <w:rPr>
                <w:rFonts w:ascii="Arial" w:eastAsia="Times New Roman" w:hAnsi="Arial" w:cs="Arial"/>
                <w:color w:val="222222"/>
                <w:sz w:val="20"/>
                <w:szCs w:val="20"/>
                <w14:ligatures w14:val="none"/>
              </w:rPr>
            </w:pPr>
            <w:r>
              <w:rPr>
                <w:rFonts w:ascii="Arial" w:eastAsia="Times New Roman" w:hAnsi="Arial" w:cs="Arial"/>
                <w:color w:val="222222"/>
                <w:sz w:val="20"/>
                <w:szCs w:val="20"/>
                <w14:ligatures w14:val="none"/>
              </w:rPr>
              <w:t>Stonham Aspal</w:t>
            </w:r>
            <w:r w:rsidR="00DF27B1">
              <w:rPr>
                <w:rFonts w:ascii="Arial" w:eastAsia="Times New Roman" w:hAnsi="Arial" w:cs="Arial"/>
                <w:color w:val="222222"/>
                <w:sz w:val="20"/>
                <w:szCs w:val="20"/>
                <w14:ligatures w14:val="none"/>
              </w:rPr>
              <w:t xml:space="preserve"> Football Club </w:t>
            </w:r>
            <w:r w:rsidR="00BF118C">
              <w:rPr>
                <w:rFonts w:ascii="Arial" w:eastAsia="Times New Roman" w:hAnsi="Arial" w:cs="Arial"/>
                <w:color w:val="222222"/>
                <w:sz w:val="20"/>
                <w:szCs w:val="20"/>
                <w14:ligatures w14:val="none"/>
              </w:rPr>
              <w:t>open day</w:t>
            </w:r>
          </w:p>
          <w:p w14:paraId="0436F040" w14:textId="0A1D5E1D" w:rsidR="002F649A" w:rsidRPr="00B8009C" w:rsidRDefault="002F649A" w:rsidP="002F649A">
            <w:pPr>
              <w:pStyle w:val="ListParagraph"/>
              <w:numPr>
                <w:ilvl w:val="0"/>
                <w:numId w:val="8"/>
              </w:numPr>
              <w:shd w:val="clear" w:color="auto" w:fill="FFFFFF"/>
              <w:rPr>
                <w:rFonts w:ascii="Arial" w:eastAsia="Times New Roman" w:hAnsi="Arial" w:cs="Arial"/>
                <w:color w:val="222222"/>
                <w:sz w:val="20"/>
                <w:szCs w:val="20"/>
                <w14:ligatures w14:val="none"/>
              </w:rPr>
            </w:pPr>
            <w:r w:rsidRPr="00B8009C">
              <w:rPr>
                <w:rFonts w:ascii="Arial" w:eastAsia="Times New Roman" w:hAnsi="Arial" w:cs="Arial"/>
                <w:color w:val="222222"/>
                <w:sz w:val="20"/>
                <w:szCs w:val="20"/>
                <w14:ligatures w14:val="none"/>
              </w:rPr>
              <w:t xml:space="preserve">CIL application reminder with a deadline of </w:t>
            </w:r>
            <w:r w:rsidR="000220BE">
              <w:rPr>
                <w:rFonts w:ascii="Arial" w:eastAsia="Times New Roman" w:hAnsi="Arial" w:cs="Arial"/>
                <w:color w:val="222222"/>
                <w:sz w:val="20"/>
                <w:szCs w:val="20"/>
                <w14:ligatures w14:val="none"/>
              </w:rPr>
              <w:t>1</w:t>
            </w:r>
            <w:r w:rsidR="000220BE" w:rsidRPr="000220BE">
              <w:rPr>
                <w:rFonts w:ascii="Arial" w:eastAsia="Times New Roman" w:hAnsi="Arial" w:cs="Arial"/>
                <w:color w:val="222222"/>
                <w:sz w:val="20"/>
                <w:szCs w:val="20"/>
                <w:vertAlign w:val="superscript"/>
                <w14:ligatures w14:val="none"/>
              </w:rPr>
              <w:t>st</w:t>
            </w:r>
            <w:r w:rsidR="000220BE">
              <w:rPr>
                <w:rFonts w:ascii="Arial" w:eastAsia="Times New Roman" w:hAnsi="Arial" w:cs="Arial"/>
                <w:color w:val="222222"/>
                <w:sz w:val="20"/>
                <w:szCs w:val="20"/>
                <w14:ligatures w14:val="none"/>
              </w:rPr>
              <w:t xml:space="preserve"> </w:t>
            </w:r>
            <w:r w:rsidR="00F01532">
              <w:rPr>
                <w:rFonts w:ascii="Arial" w:eastAsia="Times New Roman" w:hAnsi="Arial" w:cs="Arial"/>
                <w:color w:val="222222"/>
                <w:sz w:val="20"/>
                <w:szCs w:val="20"/>
                <w14:ligatures w14:val="none"/>
              </w:rPr>
              <w:t>October</w:t>
            </w:r>
            <w:r w:rsidR="000220BE">
              <w:rPr>
                <w:rFonts w:ascii="Arial" w:eastAsia="Times New Roman" w:hAnsi="Arial" w:cs="Arial"/>
                <w:color w:val="222222"/>
                <w:sz w:val="20"/>
                <w:szCs w:val="20"/>
                <w14:ligatures w14:val="none"/>
              </w:rPr>
              <w:t xml:space="preserve"> </w:t>
            </w:r>
            <w:r w:rsidRPr="00B8009C">
              <w:rPr>
                <w:rFonts w:ascii="Arial" w:eastAsia="Times New Roman" w:hAnsi="Arial" w:cs="Arial"/>
                <w:color w:val="222222"/>
                <w:sz w:val="20"/>
                <w:szCs w:val="20"/>
                <w14:ligatures w14:val="none"/>
              </w:rPr>
              <w:t>for consideration on</w:t>
            </w:r>
            <w:r w:rsidR="004B0D6E">
              <w:rPr>
                <w:rFonts w:ascii="Arial" w:eastAsia="Times New Roman" w:hAnsi="Arial" w:cs="Arial"/>
                <w:color w:val="222222"/>
                <w:sz w:val="20"/>
                <w:szCs w:val="20"/>
                <w14:ligatures w14:val="none"/>
              </w:rPr>
              <w:t xml:space="preserve"> </w:t>
            </w:r>
            <w:r w:rsidR="00F01532">
              <w:rPr>
                <w:rFonts w:ascii="Arial" w:eastAsia="Times New Roman" w:hAnsi="Arial" w:cs="Arial"/>
                <w:color w:val="222222"/>
                <w:sz w:val="20"/>
                <w:szCs w:val="20"/>
                <w14:ligatures w14:val="none"/>
              </w:rPr>
              <w:t>4</w:t>
            </w:r>
            <w:r w:rsidR="004B0D6E" w:rsidRPr="004B0D6E">
              <w:rPr>
                <w:rFonts w:ascii="Arial" w:eastAsia="Times New Roman" w:hAnsi="Arial" w:cs="Arial"/>
                <w:color w:val="222222"/>
                <w:sz w:val="20"/>
                <w:szCs w:val="20"/>
                <w:vertAlign w:val="superscript"/>
                <w14:ligatures w14:val="none"/>
              </w:rPr>
              <w:t>th</w:t>
            </w:r>
            <w:r w:rsidR="004B0D6E">
              <w:rPr>
                <w:rFonts w:ascii="Arial" w:eastAsia="Times New Roman" w:hAnsi="Arial" w:cs="Arial"/>
                <w:color w:val="222222"/>
                <w:sz w:val="20"/>
                <w:szCs w:val="20"/>
                <w14:ligatures w14:val="none"/>
              </w:rPr>
              <w:t xml:space="preserve"> </w:t>
            </w:r>
            <w:r w:rsidR="00F01532">
              <w:rPr>
                <w:rFonts w:ascii="Arial" w:eastAsia="Times New Roman" w:hAnsi="Arial" w:cs="Arial"/>
                <w:color w:val="222222"/>
                <w:sz w:val="20"/>
                <w:szCs w:val="20"/>
                <w14:ligatures w14:val="none"/>
              </w:rPr>
              <w:t>November</w:t>
            </w:r>
          </w:p>
          <w:p w14:paraId="2649F36B" w14:textId="12C9D83A" w:rsidR="002F649A" w:rsidRPr="00B8009C" w:rsidRDefault="002F649A" w:rsidP="002F649A">
            <w:pPr>
              <w:pStyle w:val="ListParagraph"/>
              <w:shd w:val="clear" w:color="auto" w:fill="FFFFFF"/>
              <w:rPr>
                <w:rFonts w:ascii="Arial" w:eastAsia="Times New Roman" w:hAnsi="Arial" w:cs="Arial"/>
                <w:color w:val="222222"/>
                <w:sz w:val="20"/>
                <w:szCs w:val="20"/>
                <w14:ligatures w14:val="none"/>
              </w:rPr>
            </w:pPr>
          </w:p>
        </w:tc>
      </w:tr>
      <w:tr w:rsidR="002F649A" w:rsidRPr="00B8009C" w14:paraId="31D3CE67" w14:textId="77777777" w:rsidTr="00E825F1">
        <w:trPr>
          <w:trHeight w:val="459"/>
        </w:trPr>
        <w:tc>
          <w:tcPr>
            <w:tcW w:w="1222" w:type="dxa"/>
          </w:tcPr>
          <w:p w14:paraId="6CD32A34" w14:textId="1745B553" w:rsidR="002F649A" w:rsidRPr="00E825F1" w:rsidRDefault="00426080" w:rsidP="002F649A">
            <w:pPr>
              <w:rPr>
                <w:rFonts w:ascii="Arial" w:hAnsi="Arial" w:cs="Arial"/>
                <w:b/>
                <w:bCs/>
                <w:sz w:val="20"/>
                <w:szCs w:val="20"/>
              </w:rPr>
            </w:pPr>
            <w:r>
              <w:rPr>
                <w:rFonts w:ascii="Arial" w:hAnsi="Arial" w:cs="Arial"/>
                <w:b/>
                <w:bCs/>
                <w:sz w:val="20"/>
                <w:szCs w:val="20"/>
              </w:rPr>
              <w:t>25</w:t>
            </w:r>
            <w:r w:rsidR="002F649A" w:rsidRPr="00E825F1">
              <w:rPr>
                <w:rFonts w:ascii="Arial" w:hAnsi="Arial" w:cs="Arial"/>
                <w:b/>
                <w:bCs/>
                <w:sz w:val="20"/>
                <w:szCs w:val="20"/>
              </w:rPr>
              <w:t>.</w:t>
            </w:r>
            <w:r w:rsidR="007C362B">
              <w:rPr>
                <w:rFonts w:ascii="Arial" w:hAnsi="Arial" w:cs="Arial"/>
                <w:b/>
                <w:bCs/>
                <w:sz w:val="20"/>
                <w:szCs w:val="20"/>
              </w:rPr>
              <w:t>113</w:t>
            </w:r>
          </w:p>
        </w:tc>
        <w:tc>
          <w:tcPr>
            <w:tcW w:w="9977" w:type="dxa"/>
          </w:tcPr>
          <w:p w14:paraId="5B22D236" w14:textId="77777777" w:rsidR="002F649A" w:rsidRDefault="002F649A" w:rsidP="00262D68">
            <w:pPr>
              <w:shd w:val="clear" w:color="auto" w:fill="FFFFFF"/>
              <w:rPr>
                <w:rFonts w:ascii="Arial" w:eastAsia="Times New Roman" w:hAnsi="Arial" w:cs="Arial"/>
                <w:b/>
                <w:bCs/>
                <w:color w:val="222222"/>
                <w:sz w:val="20"/>
                <w:szCs w:val="20"/>
                <w14:ligatures w14:val="none"/>
              </w:rPr>
            </w:pPr>
            <w:r w:rsidRPr="00B8009C">
              <w:rPr>
                <w:rFonts w:ascii="Arial" w:eastAsia="Times New Roman" w:hAnsi="Arial" w:cs="Arial"/>
                <w:b/>
                <w:bCs/>
                <w:color w:val="222222"/>
                <w:sz w:val="20"/>
                <w:szCs w:val="20"/>
                <w14:ligatures w14:val="none"/>
              </w:rPr>
              <w:t xml:space="preserve">Update on any other matters arising from previous meeting </w:t>
            </w:r>
          </w:p>
          <w:p w14:paraId="1D7DB584" w14:textId="77777777" w:rsidR="006B7FC8" w:rsidRDefault="006B7FC8" w:rsidP="000F610A">
            <w:pPr>
              <w:pStyle w:val="ListParagraph"/>
              <w:shd w:val="clear" w:color="auto" w:fill="FFFFFF"/>
              <w:ind w:left="0"/>
              <w:rPr>
                <w:rFonts w:ascii="Arial" w:eastAsia="Times New Roman" w:hAnsi="Arial" w:cs="Arial"/>
                <w:color w:val="222222"/>
                <w:sz w:val="20"/>
                <w:szCs w:val="20"/>
                <w14:ligatures w14:val="none"/>
              </w:rPr>
            </w:pPr>
            <w:r w:rsidRPr="006B7FC8">
              <w:rPr>
                <w:rFonts w:ascii="Arial" w:eastAsia="Times New Roman" w:hAnsi="Arial" w:cs="Arial"/>
                <w:color w:val="222222"/>
                <w:sz w:val="20"/>
                <w:szCs w:val="20"/>
                <w14:ligatures w14:val="none"/>
              </w:rPr>
              <w:t xml:space="preserve">Thanks expressed to </w:t>
            </w:r>
            <w:r w:rsidRPr="006B7FC8">
              <w:rPr>
                <w:rFonts w:ascii="Arial" w:eastAsia="Times New Roman" w:hAnsi="Arial" w:cs="Arial"/>
                <w:b/>
                <w:bCs/>
                <w:color w:val="222222"/>
                <w:sz w:val="20"/>
                <w:szCs w:val="20"/>
                <w14:ligatures w14:val="none"/>
              </w:rPr>
              <w:t>Debenham Shed</w:t>
            </w:r>
            <w:r w:rsidRPr="006B7FC8">
              <w:rPr>
                <w:rFonts w:ascii="Arial" w:eastAsia="Times New Roman" w:hAnsi="Arial" w:cs="Arial"/>
                <w:color w:val="222222"/>
                <w:sz w:val="20"/>
                <w:szCs w:val="20"/>
                <w14:ligatures w14:val="none"/>
              </w:rPr>
              <w:t xml:space="preserve"> for repairing the notice board at Mill Green.</w:t>
            </w:r>
          </w:p>
          <w:p w14:paraId="7C06F437" w14:textId="75173D5A" w:rsidR="006B7FC8" w:rsidRPr="00B8009C" w:rsidRDefault="006B7FC8" w:rsidP="000F610A">
            <w:pPr>
              <w:pStyle w:val="ListParagraph"/>
              <w:shd w:val="clear" w:color="auto" w:fill="FFFFFF"/>
              <w:ind w:left="0"/>
              <w:rPr>
                <w:rFonts w:ascii="Arial" w:eastAsia="Times New Roman" w:hAnsi="Arial" w:cs="Arial"/>
                <w:color w:val="222222"/>
                <w:sz w:val="20"/>
                <w:szCs w:val="20"/>
                <w14:ligatures w14:val="none"/>
              </w:rPr>
            </w:pPr>
          </w:p>
        </w:tc>
      </w:tr>
      <w:tr w:rsidR="002F649A" w:rsidRPr="00B8009C" w14:paraId="79937C8F" w14:textId="77777777" w:rsidTr="00E825F1">
        <w:trPr>
          <w:trHeight w:val="459"/>
        </w:trPr>
        <w:tc>
          <w:tcPr>
            <w:tcW w:w="1222" w:type="dxa"/>
          </w:tcPr>
          <w:p w14:paraId="18CE31AD" w14:textId="23C2B2B7" w:rsidR="002F649A" w:rsidRPr="00E825F1" w:rsidRDefault="00426080" w:rsidP="002F649A">
            <w:pPr>
              <w:rPr>
                <w:rFonts w:ascii="Arial" w:hAnsi="Arial" w:cs="Arial"/>
                <w:b/>
                <w:bCs/>
                <w:sz w:val="20"/>
                <w:szCs w:val="20"/>
              </w:rPr>
            </w:pPr>
            <w:r>
              <w:rPr>
                <w:rFonts w:ascii="Arial" w:hAnsi="Arial" w:cs="Arial"/>
                <w:b/>
                <w:bCs/>
                <w:sz w:val="20"/>
                <w:szCs w:val="20"/>
              </w:rPr>
              <w:t>25</w:t>
            </w:r>
            <w:r w:rsidR="002F649A" w:rsidRPr="00E825F1">
              <w:rPr>
                <w:rFonts w:ascii="Arial" w:hAnsi="Arial" w:cs="Arial"/>
                <w:b/>
                <w:bCs/>
                <w:sz w:val="20"/>
                <w:szCs w:val="20"/>
              </w:rPr>
              <w:t>.</w:t>
            </w:r>
            <w:r w:rsidR="007C362B">
              <w:rPr>
                <w:rFonts w:ascii="Arial" w:hAnsi="Arial" w:cs="Arial"/>
                <w:b/>
                <w:bCs/>
                <w:sz w:val="20"/>
                <w:szCs w:val="20"/>
              </w:rPr>
              <w:t>114</w:t>
            </w:r>
          </w:p>
        </w:tc>
        <w:tc>
          <w:tcPr>
            <w:tcW w:w="9977" w:type="dxa"/>
          </w:tcPr>
          <w:p w14:paraId="26FD29B4" w14:textId="3B29E253" w:rsidR="002F649A" w:rsidRPr="00B8009C" w:rsidRDefault="002F649A" w:rsidP="002F649A">
            <w:pPr>
              <w:shd w:val="clear" w:color="auto" w:fill="FFFFFF"/>
              <w:rPr>
                <w:rFonts w:ascii="Arial" w:hAnsi="Arial" w:cs="Arial"/>
                <w:b/>
                <w:bCs/>
                <w:color w:val="000000" w:themeColor="text1"/>
                <w:sz w:val="20"/>
                <w:szCs w:val="20"/>
              </w:rPr>
            </w:pPr>
            <w:r w:rsidRPr="00B8009C">
              <w:rPr>
                <w:rFonts w:ascii="Arial" w:hAnsi="Arial" w:cs="Arial"/>
                <w:b/>
                <w:bCs/>
                <w:color w:val="000000" w:themeColor="text1"/>
                <w:sz w:val="20"/>
                <w:szCs w:val="20"/>
              </w:rPr>
              <w:t>Agree</w:t>
            </w:r>
            <w:r w:rsidR="00EF28A0" w:rsidRPr="00B8009C">
              <w:rPr>
                <w:rFonts w:ascii="Arial" w:hAnsi="Arial" w:cs="Arial"/>
                <w:b/>
                <w:bCs/>
                <w:color w:val="000000" w:themeColor="text1"/>
                <w:sz w:val="20"/>
                <w:szCs w:val="20"/>
              </w:rPr>
              <w:t>d</w:t>
            </w:r>
            <w:r w:rsidRPr="00B8009C">
              <w:rPr>
                <w:rFonts w:ascii="Arial" w:hAnsi="Arial" w:cs="Arial"/>
                <w:b/>
                <w:bCs/>
                <w:color w:val="000000" w:themeColor="text1"/>
                <w:sz w:val="20"/>
                <w:szCs w:val="20"/>
              </w:rPr>
              <w:t xml:space="preserve"> proposed date of next meeting on </w:t>
            </w:r>
            <w:r w:rsidR="00C01F88">
              <w:rPr>
                <w:rFonts w:ascii="Arial" w:hAnsi="Arial" w:cs="Arial"/>
                <w:b/>
                <w:bCs/>
                <w:color w:val="000000" w:themeColor="text1"/>
                <w:sz w:val="20"/>
                <w:szCs w:val="20"/>
              </w:rPr>
              <w:t>7</w:t>
            </w:r>
            <w:r w:rsidR="00C01F88" w:rsidRPr="00C01F88">
              <w:rPr>
                <w:rFonts w:ascii="Arial" w:hAnsi="Arial" w:cs="Arial"/>
                <w:b/>
                <w:bCs/>
                <w:color w:val="000000" w:themeColor="text1"/>
                <w:sz w:val="20"/>
                <w:szCs w:val="20"/>
                <w:vertAlign w:val="superscript"/>
              </w:rPr>
              <w:t>th</w:t>
            </w:r>
            <w:r w:rsidR="00C01F88">
              <w:rPr>
                <w:rFonts w:ascii="Arial" w:hAnsi="Arial" w:cs="Arial"/>
                <w:b/>
                <w:bCs/>
                <w:color w:val="000000" w:themeColor="text1"/>
                <w:sz w:val="20"/>
                <w:szCs w:val="20"/>
              </w:rPr>
              <w:t xml:space="preserve"> October </w:t>
            </w:r>
            <w:r w:rsidRPr="00B8009C">
              <w:rPr>
                <w:rFonts w:ascii="Arial" w:hAnsi="Arial" w:cs="Arial"/>
                <w:b/>
                <w:bCs/>
                <w:color w:val="000000" w:themeColor="text1"/>
                <w:sz w:val="20"/>
                <w:szCs w:val="20"/>
              </w:rPr>
              <w:t>2025</w:t>
            </w:r>
            <w:r w:rsidR="0043361D">
              <w:rPr>
                <w:rFonts w:ascii="Arial" w:hAnsi="Arial" w:cs="Arial"/>
                <w:b/>
                <w:bCs/>
                <w:color w:val="000000" w:themeColor="text1"/>
                <w:sz w:val="20"/>
                <w:szCs w:val="20"/>
              </w:rPr>
              <w:t xml:space="preserve"> for urgent matters only</w:t>
            </w:r>
          </w:p>
          <w:p w14:paraId="39547EDB" w14:textId="1C452480" w:rsidR="002F649A" w:rsidRPr="00B8009C" w:rsidRDefault="002F649A" w:rsidP="002F649A">
            <w:pPr>
              <w:shd w:val="clear" w:color="auto" w:fill="FFFFFF"/>
              <w:rPr>
                <w:rFonts w:ascii="Arial" w:eastAsia="Times New Roman" w:hAnsi="Arial" w:cs="Arial"/>
                <w:b/>
                <w:bCs/>
                <w:color w:val="222222"/>
                <w:sz w:val="20"/>
                <w:szCs w:val="20"/>
                <w14:ligatures w14:val="none"/>
              </w:rPr>
            </w:pPr>
          </w:p>
        </w:tc>
      </w:tr>
      <w:tr w:rsidR="002F649A" w:rsidRPr="00B8009C" w14:paraId="7E7382CB" w14:textId="77777777" w:rsidTr="00E825F1">
        <w:trPr>
          <w:trHeight w:val="459"/>
        </w:trPr>
        <w:tc>
          <w:tcPr>
            <w:tcW w:w="1222" w:type="dxa"/>
          </w:tcPr>
          <w:p w14:paraId="693330F2" w14:textId="6822F65A" w:rsidR="002F649A" w:rsidRPr="00E825F1" w:rsidRDefault="002F649A" w:rsidP="00F0387C">
            <w:pPr>
              <w:rPr>
                <w:rFonts w:ascii="Arial" w:hAnsi="Arial" w:cs="Arial"/>
                <w:b/>
                <w:bCs/>
                <w:sz w:val="20"/>
                <w:szCs w:val="20"/>
              </w:rPr>
            </w:pPr>
          </w:p>
        </w:tc>
        <w:tc>
          <w:tcPr>
            <w:tcW w:w="9977" w:type="dxa"/>
          </w:tcPr>
          <w:p w14:paraId="6BE9ABDF" w14:textId="75701B81" w:rsidR="002F649A" w:rsidRPr="00B8009C" w:rsidRDefault="002F649A" w:rsidP="002F649A">
            <w:pPr>
              <w:jc w:val="both"/>
              <w:rPr>
                <w:rFonts w:ascii="Arial" w:hAnsi="Arial" w:cs="Arial"/>
                <w:b/>
                <w:bCs/>
                <w:sz w:val="20"/>
                <w:szCs w:val="20"/>
              </w:rPr>
            </w:pPr>
            <w:r w:rsidRPr="00B8009C">
              <w:rPr>
                <w:rFonts w:ascii="Arial" w:hAnsi="Arial" w:cs="Arial"/>
                <w:b/>
                <w:bCs/>
                <w:sz w:val="20"/>
                <w:szCs w:val="20"/>
              </w:rPr>
              <w:t xml:space="preserve">Chair closed the meeting at </w:t>
            </w:r>
            <w:r w:rsidR="00EA1FF0">
              <w:rPr>
                <w:rFonts w:ascii="Arial" w:hAnsi="Arial" w:cs="Arial"/>
                <w:b/>
                <w:bCs/>
                <w:sz w:val="20"/>
                <w:szCs w:val="20"/>
              </w:rPr>
              <w:t>9.16</w:t>
            </w:r>
            <w:r w:rsidRPr="00B8009C">
              <w:rPr>
                <w:rFonts w:ascii="Arial" w:hAnsi="Arial" w:cs="Arial"/>
                <w:b/>
                <w:bCs/>
                <w:sz w:val="20"/>
                <w:szCs w:val="20"/>
              </w:rPr>
              <w:t>pm</w:t>
            </w:r>
          </w:p>
        </w:tc>
      </w:tr>
    </w:tbl>
    <w:p w14:paraId="0CADBC0A" w14:textId="77777777" w:rsidR="0058642F" w:rsidRDefault="0058642F" w:rsidP="008F2D2A">
      <w:pPr>
        <w:spacing w:line="240" w:lineRule="auto"/>
        <w:rPr>
          <w:rFonts w:ascii="Arial" w:hAnsi="Arial" w:cs="Arial"/>
          <w:sz w:val="20"/>
          <w:szCs w:val="20"/>
        </w:rPr>
      </w:pPr>
    </w:p>
    <w:p w14:paraId="31E49C2A" w14:textId="733A68E2" w:rsidR="00B21390" w:rsidRDefault="004A0825" w:rsidP="001107B9">
      <w:pPr>
        <w:spacing w:line="240" w:lineRule="auto"/>
        <w:rPr>
          <w:rFonts w:ascii="Arial" w:hAnsi="Arial" w:cs="Arial"/>
          <w:sz w:val="20"/>
          <w:szCs w:val="20"/>
        </w:rPr>
      </w:pPr>
      <w:r w:rsidRPr="00076222">
        <w:rPr>
          <w:rFonts w:ascii="Arial" w:hAnsi="Arial" w:cs="Arial"/>
          <w:sz w:val="20"/>
          <w:szCs w:val="20"/>
        </w:rPr>
        <w:t>Sam Pass</w:t>
      </w:r>
      <w:r w:rsidR="00E07017" w:rsidRPr="00076222">
        <w:rPr>
          <w:rFonts w:ascii="Arial" w:hAnsi="Arial" w:cs="Arial"/>
          <w:sz w:val="20"/>
          <w:szCs w:val="20"/>
        </w:rPr>
        <w:t xml:space="preserve">, </w:t>
      </w:r>
      <w:r w:rsidRPr="00076222">
        <w:rPr>
          <w:rFonts w:ascii="Arial" w:hAnsi="Arial" w:cs="Arial"/>
          <w:sz w:val="20"/>
          <w:szCs w:val="20"/>
        </w:rPr>
        <w:t>Clerk &amp; RFO</w:t>
      </w:r>
      <w:r w:rsidR="008353D6" w:rsidRPr="00076222">
        <w:rPr>
          <w:rFonts w:ascii="Arial" w:hAnsi="Arial" w:cs="Arial"/>
          <w:sz w:val="20"/>
          <w:szCs w:val="20"/>
        </w:rPr>
        <w:t xml:space="preserve"> to Stonham Aspal Parish Council</w:t>
      </w:r>
      <w:r w:rsidR="00E07017" w:rsidRPr="00076222">
        <w:rPr>
          <w:rFonts w:ascii="Arial" w:hAnsi="Arial" w:cs="Arial"/>
          <w:sz w:val="20"/>
          <w:szCs w:val="20"/>
        </w:rPr>
        <w:t xml:space="preserve">, </w:t>
      </w:r>
      <w:hyperlink r:id="rId18" w:history="1">
        <w:r w:rsidR="00E07017" w:rsidRPr="00076222">
          <w:rPr>
            <w:rStyle w:val="Hyperlink"/>
            <w:rFonts w:ascii="Arial" w:hAnsi="Arial" w:cs="Arial"/>
            <w:sz w:val="20"/>
            <w:szCs w:val="20"/>
          </w:rPr>
          <w:t>Sapc.clerk@yahoo.co.uk</w:t>
        </w:r>
      </w:hyperlink>
      <w:r w:rsidR="00E07017" w:rsidRPr="00076222">
        <w:rPr>
          <w:rFonts w:ascii="Arial" w:hAnsi="Arial" w:cs="Arial"/>
          <w:sz w:val="20"/>
          <w:szCs w:val="20"/>
        </w:rPr>
        <w:t xml:space="preserve">, </w:t>
      </w:r>
      <w:r w:rsidR="00DF27B1">
        <w:rPr>
          <w:rFonts w:ascii="Arial" w:hAnsi="Arial" w:cs="Arial"/>
          <w:sz w:val="20"/>
          <w:szCs w:val="20"/>
        </w:rPr>
        <w:t>08</w:t>
      </w:r>
      <w:r w:rsidR="007E037B" w:rsidRPr="00076222">
        <w:rPr>
          <w:rFonts w:ascii="Arial" w:hAnsi="Arial" w:cs="Arial"/>
          <w:sz w:val="20"/>
          <w:szCs w:val="20"/>
        </w:rPr>
        <w:t>/0</w:t>
      </w:r>
      <w:r w:rsidR="00DF27B1">
        <w:rPr>
          <w:rFonts w:ascii="Arial" w:hAnsi="Arial" w:cs="Arial"/>
          <w:sz w:val="20"/>
          <w:szCs w:val="20"/>
        </w:rPr>
        <w:t>9</w:t>
      </w:r>
      <w:r w:rsidR="007E037B" w:rsidRPr="00076222">
        <w:rPr>
          <w:rFonts w:ascii="Arial" w:hAnsi="Arial" w:cs="Arial"/>
          <w:sz w:val="20"/>
          <w:szCs w:val="20"/>
        </w:rPr>
        <w:t>/202</w:t>
      </w:r>
      <w:r w:rsidR="00AC2FEF" w:rsidRPr="00076222">
        <w:rPr>
          <w:rFonts w:ascii="Arial" w:hAnsi="Arial" w:cs="Arial"/>
          <w:sz w:val="20"/>
          <w:szCs w:val="20"/>
        </w:rPr>
        <w:t>5</w:t>
      </w:r>
    </w:p>
    <w:p w14:paraId="0250FD0E" w14:textId="77777777" w:rsidR="00EA595B" w:rsidRDefault="00EA595B" w:rsidP="001107B9">
      <w:pPr>
        <w:spacing w:line="240" w:lineRule="auto"/>
        <w:rPr>
          <w:rFonts w:ascii="Arial" w:hAnsi="Arial" w:cs="Arial"/>
          <w:sz w:val="20"/>
          <w:szCs w:val="20"/>
        </w:rPr>
      </w:pPr>
    </w:p>
    <w:p w14:paraId="7E1F2A08" w14:textId="77777777" w:rsidR="00EA595B" w:rsidRDefault="00EA595B" w:rsidP="001107B9">
      <w:pPr>
        <w:spacing w:line="240" w:lineRule="auto"/>
        <w:rPr>
          <w:rFonts w:ascii="Arial" w:hAnsi="Arial" w:cs="Arial"/>
          <w:sz w:val="20"/>
          <w:szCs w:val="20"/>
        </w:rPr>
      </w:pPr>
    </w:p>
    <w:p w14:paraId="678AD8D5" w14:textId="77777777" w:rsidR="00EA595B" w:rsidRDefault="00EA595B" w:rsidP="001107B9">
      <w:pPr>
        <w:spacing w:line="240" w:lineRule="auto"/>
        <w:rPr>
          <w:rFonts w:ascii="Arial" w:hAnsi="Arial" w:cs="Arial"/>
          <w:sz w:val="20"/>
          <w:szCs w:val="20"/>
        </w:rPr>
      </w:pPr>
    </w:p>
    <w:p w14:paraId="192B8FD0" w14:textId="77777777" w:rsidR="00EA595B" w:rsidRDefault="00EA595B" w:rsidP="001107B9">
      <w:pPr>
        <w:spacing w:line="240" w:lineRule="auto"/>
        <w:rPr>
          <w:rFonts w:ascii="Arial" w:hAnsi="Arial" w:cs="Arial"/>
          <w:sz w:val="20"/>
          <w:szCs w:val="20"/>
        </w:rPr>
      </w:pPr>
    </w:p>
    <w:p w14:paraId="1E5987B5" w14:textId="77777777" w:rsidR="00EA595B" w:rsidRDefault="00EA595B" w:rsidP="001107B9">
      <w:pPr>
        <w:spacing w:line="240" w:lineRule="auto"/>
        <w:rPr>
          <w:rFonts w:ascii="Arial" w:hAnsi="Arial" w:cs="Arial"/>
          <w:sz w:val="20"/>
          <w:szCs w:val="20"/>
        </w:rPr>
      </w:pPr>
    </w:p>
    <w:p w14:paraId="089026B4" w14:textId="77777777" w:rsidR="00EA595B" w:rsidRDefault="00EA595B" w:rsidP="001107B9">
      <w:pPr>
        <w:spacing w:line="240" w:lineRule="auto"/>
        <w:rPr>
          <w:rFonts w:ascii="Arial" w:hAnsi="Arial" w:cs="Arial"/>
          <w:sz w:val="20"/>
          <w:szCs w:val="20"/>
        </w:rPr>
      </w:pPr>
    </w:p>
    <w:p w14:paraId="5B66E7CD" w14:textId="77777777" w:rsidR="00EA595B" w:rsidRDefault="00EA595B" w:rsidP="001107B9">
      <w:pPr>
        <w:spacing w:line="240" w:lineRule="auto"/>
        <w:rPr>
          <w:rFonts w:ascii="Arial" w:hAnsi="Arial" w:cs="Arial"/>
          <w:sz w:val="20"/>
          <w:szCs w:val="20"/>
        </w:rPr>
      </w:pPr>
    </w:p>
    <w:p w14:paraId="0A2552C0" w14:textId="77777777" w:rsidR="00EA595B" w:rsidRDefault="00EA595B" w:rsidP="001107B9">
      <w:pPr>
        <w:spacing w:line="240" w:lineRule="auto"/>
        <w:rPr>
          <w:rFonts w:ascii="Arial" w:hAnsi="Arial" w:cs="Arial"/>
          <w:sz w:val="20"/>
          <w:szCs w:val="20"/>
        </w:rPr>
      </w:pPr>
    </w:p>
    <w:p w14:paraId="557AC827" w14:textId="77777777" w:rsidR="00EA595B" w:rsidRDefault="00EA595B" w:rsidP="001107B9">
      <w:pPr>
        <w:spacing w:line="240" w:lineRule="auto"/>
        <w:rPr>
          <w:rFonts w:ascii="Arial" w:hAnsi="Arial" w:cs="Arial"/>
          <w:sz w:val="20"/>
          <w:szCs w:val="20"/>
        </w:rPr>
      </w:pPr>
    </w:p>
    <w:p w14:paraId="3480774F" w14:textId="77777777" w:rsidR="00EA595B" w:rsidRDefault="00EA595B" w:rsidP="001107B9">
      <w:pPr>
        <w:spacing w:line="240" w:lineRule="auto"/>
        <w:rPr>
          <w:rFonts w:ascii="Arial" w:hAnsi="Arial" w:cs="Arial"/>
          <w:sz w:val="20"/>
          <w:szCs w:val="20"/>
        </w:rPr>
      </w:pPr>
    </w:p>
    <w:p w14:paraId="77CC54F9" w14:textId="77777777" w:rsidR="00EA595B" w:rsidRDefault="00EA595B" w:rsidP="001107B9">
      <w:pPr>
        <w:spacing w:line="240" w:lineRule="auto"/>
        <w:rPr>
          <w:rFonts w:ascii="Arial" w:hAnsi="Arial" w:cs="Arial"/>
          <w:sz w:val="20"/>
          <w:szCs w:val="20"/>
        </w:rPr>
      </w:pPr>
    </w:p>
    <w:p w14:paraId="08BC74C9" w14:textId="77777777" w:rsidR="00EA595B" w:rsidRDefault="00EA595B" w:rsidP="001107B9">
      <w:pPr>
        <w:spacing w:line="240" w:lineRule="auto"/>
        <w:rPr>
          <w:rFonts w:ascii="Arial" w:hAnsi="Arial" w:cs="Arial"/>
          <w:sz w:val="20"/>
          <w:szCs w:val="20"/>
        </w:rPr>
      </w:pPr>
    </w:p>
    <w:p w14:paraId="5D898269" w14:textId="77777777" w:rsidR="00EA595B" w:rsidRDefault="00EA595B" w:rsidP="001107B9">
      <w:pPr>
        <w:spacing w:line="240" w:lineRule="auto"/>
        <w:rPr>
          <w:rFonts w:ascii="Arial" w:hAnsi="Arial" w:cs="Arial"/>
          <w:sz w:val="20"/>
          <w:szCs w:val="20"/>
        </w:rPr>
      </w:pPr>
    </w:p>
    <w:p w14:paraId="2B389375" w14:textId="77777777" w:rsidR="00EA595B" w:rsidRDefault="00EA595B" w:rsidP="001107B9">
      <w:pPr>
        <w:spacing w:line="240" w:lineRule="auto"/>
        <w:rPr>
          <w:rFonts w:ascii="Arial" w:hAnsi="Arial" w:cs="Arial"/>
          <w:sz w:val="20"/>
          <w:szCs w:val="20"/>
        </w:rPr>
      </w:pPr>
    </w:p>
    <w:p w14:paraId="53D3BDFE" w14:textId="77777777" w:rsidR="00EA595B" w:rsidRDefault="00EA595B" w:rsidP="001107B9">
      <w:pPr>
        <w:spacing w:line="240" w:lineRule="auto"/>
        <w:rPr>
          <w:rFonts w:ascii="Arial" w:hAnsi="Arial" w:cs="Arial"/>
          <w:sz w:val="20"/>
          <w:szCs w:val="20"/>
        </w:rPr>
      </w:pPr>
    </w:p>
    <w:p w14:paraId="31E0D389" w14:textId="77777777" w:rsidR="00EA595B" w:rsidRDefault="00EA595B" w:rsidP="001107B9">
      <w:pPr>
        <w:spacing w:line="240" w:lineRule="auto"/>
        <w:rPr>
          <w:rFonts w:ascii="Arial" w:hAnsi="Arial" w:cs="Arial"/>
          <w:sz w:val="20"/>
          <w:szCs w:val="20"/>
        </w:rPr>
      </w:pPr>
    </w:p>
    <w:p w14:paraId="7C841F83" w14:textId="77777777" w:rsidR="00EA595B" w:rsidRDefault="00EA595B" w:rsidP="001107B9">
      <w:pPr>
        <w:spacing w:line="240" w:lineRule="auto"/>
        <w:rPr>
          <w:rFonts w:ascii="Arial" w:hAnsi="Arial" w:cs="Arial"/>
          <w:sz w:val="20"/>
          <w:szCs w:val="20"/>
        </w:rPr>
      </w:pPr>
    </w:p>
    <w:p w14:paraId="3F2EBE9D" w14:textId="77777777" w:rsidR="00EA595B" w:rsidRDefault="00EA595B" w:rsidP="001107B9">
      <w:pPr>
        <w:spacing w:line="240" w:lineRule="auto"/>
        <w:rPr>
          <w:rFonts w:ascii="Arial" w:hAnsi="Arial" w:cs="Arial"/>
          <w:sz w:val="20"/>
          <w:szCs w:val="20"/>
        </w:rPr>
      </w:pPr>
    </w:p>
    <w:p w14:paraId="3AAD52EE" w14:textId="77777777" w:rsidR="00EA595B" w:rsidRDefault="00EA595B" w:rsidP="001107B9">
      <w:pPr>
        <w:spacing w:line="240" w:lineRule="auto"/>
        <w:rPr>
          <w:rFonts w:ascii="Arial" w:hAnsi="Arial" w:cs="Arial"/>
          <w:sz w:val="20"/>
          <w:szCs w:val="20"/>
        </w:rPr>
      </w:pPr>
    </w:p>
    <w:p w14:paraId="65B328D9" w14:textId="77777777" w:rsidR="00EA595B" w:rsidRDefault="00EA595B" w:rsidP="001107B9">
      <w:pPr>
        <w:spacing w:line="240" w:lineRule="auto"/>
        <w:rPr>
          <w:rFonts w:ascii="Arial" w:hAnsi="Arial" w:cs="Arial"/>
          <w:sz w:val="20"/>
          <w:szCs w:val="20"/>
        </w:rPr>
      </w:pPr>
    </w:p>
    <w:p w14:paraId="30B638E5" w14:textId="77777777" w:rsidR="00EA595B" w:rsidRDefault="00EA595B" w:rsidP="001107B9">
      <w:pPr>
        <w:spacing w:line="240" w:lineRule="auto"/>
        <w:rPr>
          <w:rFonts w:ascii="Arial" w:hAnsi="Arial" w:cs="Arial"/>
          <w:sz w:val="20"/>
          <w:szCs w:val="20"/>
        </w:rPr>
      </w:pPr>
    </w:p>
    <w:p w14:paraId="067BC3EE" w14:textId="77777777" w:rsidR="00EA595B" w:rsidRDefault="00EA595B" w:rsidP="001107B9">
      <w:pPr>
        <w:spacing w:line="240" w:lineRule="auto"/>
        <w:rPr>
          <w:rFonts w:ascii="Arial" w:hAnsi="Arial" w:cs="Arial"/>
          <w:sz w:val="20"/>
          <w:szCs w:val="20"/>
        </w:rPr>
      </w:pPr>
    </w:p>
    <w:p w14:paraId="1F994B7F" w14:textId="77777777" w:rsidR="00EA595B" w:rsidRDefault="00EA595B" w:rsidP="001107B9">
      <w:pPr>
        <w:spacing w:line="240" w:lineRule="auto"/>
        <w:rPr>
          <w:rFonts w:ascii="Arial" w:hAnsi="Arial" w:cs="Arial"/>
          <w:sz w:val="20"/>
          <w:szCs w:val="20"/>
        </w:rPr>
      </w:pPr>
    </w:p>
    <w:p w14:paraId="1DBA989B" w14:textId="77777777" w:rsidR="00EA595B" w:rsidRDefault="00EA595B" w:rsidP="001107B9">
      <w:pPr>
        <w:spacing w:line="240" w:lineRule="auto"/>
        <w:rPr>
          <w:rFonts w:ascii="Arial" w:hAnsi="Arial" w:cs="Arial"/>
          <w:sz w:val="20"/>
          <w:szCs w:val="20"/>
        </w:rPr>
      </w:pPr>
    </w:p>
    <w:p w14:paraId="4DD4A50E" w14:textId="77777777" w:rsidR="00EA595B" w:rsidRDefault="00EA595B" w:rsidP="001107B9">
      <w:pPr>
        <w:spacing w:line="240" w:lineRule="auto"/>
        <w:rPr>
          <w:rFonts w:ascii="Arial" w:hAnsi="Arial" w:cs="Arial"/>
          <w:sz w:val="20"/>
          <w:szCs w:val="20"/>
        </w:rPr>
      </w:pPr>
    </w:p>
    <w:p w14:paraId="5B0EDB41" w14:textId="77777777" w:rsidR="00EA595B" w:rsidRDefault="00EA595B" w:rsidP="001107B9">
      <w:pPr>
        <w:spacing w:line="240" w:lineRule="auto"/>
        <w:rPr>
          <w:rFonts w:ascii="Arial" w:hAnsi="Arial" w:cs="Arial"/>
          <w:sz w:val="20"/>
          <w:szCs w:val="20"/>
        </w:rPr>
      </w:pPr>
    </w:p>
    <w:p w14:paraId="28388043" w14:textId="77777777" w:rsidR="00EA595B" w:rsidRDefault="00EA595B" w:rsidP="001107B9">
      <w:pPr>
        <w:spacing w:line="240" w:lineRule="auto"/>
        <w:rPr>
          <w:rFonts w:ascii="Arial" w:hAnsi="Arial" w:cs="Arial"/>
          <w:sz w:val="20"/>
          <w:szCs w:val="20"/>
        </w:rPr>
      </w:pPr>
    </w:p>
    <w:p w14:paraId="0F85E147" w14:textId="77777777" w:rsidR="00EA595B" w:rsidRDefault="00EA595B" w:rsidP="001107B9">
      <w:pPr>
        <w:spacing w:line="240" w:lineRule="auto"/>
        <w:rPr>
          <w:rFonts w:ascii="Arial" w:hAnsi="Arial" w:cs="Arial"/>
          <w:sz w:val="20"/>
          <w:szCs w:val="20"/>
        </w:rPr>
      </w:pPr>
    </w:p>
    <w:p w14:paraId="35A9587D" w14:textId="77777777" w:rsidR="00EA595B" w:rsidRDefault="00EA595B" w:rsidP="00EA595B">
      <w:pPr>
        <w:rPr>
          <w:b/>
          <w:bCs/>
          <w:sz w:val="36"/>
          <w:szCs w:val="36"/>
        </w:rPr>
      </w:pPr>
      <w:bookmarkStart w:id="0" w:name="Doc1"/>
      <w:bookmarkEnd w:id="0"/>
      <w:r w:rsidRPr="00E872F2">
        <w:rPr>
          <w:b/>
          <w:bCs/>
          <w:sz w:val="36"/>
          <w:szCs w:val="36"/>
        </w:rPr>
        <w:t>DC/25/03043</w:t>
      </w:r>
    </w:p>
    <w:p w14:paraId="3CB48DED" w14:textId="77777777" w:rsidR="00EA595B" w:rsidRPr="000F144D" w:rsidRDefault="00EA595B" w:rsidP="00EA595B">
      <w:pPr>
        <w:ind w:right="-472"/>
        <w:jc w:val="both"/>
        <w:rPr>
          <w:b/>
          <w:bCs/>
          <w:sz w:val="36"/>
          <w:szCs w:val="36"/>
        </w:rPr>
      </w:pPr>
      <w:hyperlink r:id="rId19" w:history="1">
        <w:r w:rsidRPr="000F144D">
          <w:t>Full Planning Application - Change of use of campsite to a Travellers site with up to 24 pitches. Each pitch comprising 1No. Static, 1No, Day Room, and 1No. Touring Caravan.</w:t>
        </w:r>
      </w:hyperlink>
    </w:p>
    <w:p w14:paraId="75B580C1" w14:textId="77777777" w:rsidR="00EA595B" w:rsidRDefault="00EA595B" w:rsidP="00EA595B">
      <w:pPr>
        <w:ind w:right="-472"/>
        <w:jc w:val="both"/>
        <w:rPr>
          <w:b/>
          <w:bCs/>
        </w:rPr>
      </w:pPr>
      <w:r w:rsidRPr="00813078">
        <w:rPr>
          <w:b/>
          <w:bCs/>
        </w:rPr>
        <w:t>Consultee comment from Stonham Aspal Parish Counc</w:t>
      </w:r>
      <w:r>
        <w:rPr>
          <w:b/>
          <w:bCs/>
        </w:rPr>
        <w:t>il</w:t>
      </w:r>
    </w:p>
    <w:p w14:paraId="4F196D24" w14:textId="77777777" w:rsidR="00EA595B" w:rsidRDefault="00EA595B" w:rsidP="00EA595B">
      <w:pPr>
        <w:ind w:right="-472"/>
        <w:jc w:val="both"/>
        <w:rPr>
          <w:b/>
          <w:bCs/>
        </w:rPr>
      </w:pPr>
      <w:r w:rsidRPr="0010357F">
        <w:rPr>
          <w:b/>
          <w:bCs/>
        </w:rPr>
        <w:t>At the parish council meeting held on 2nd September, members in attendance voted to submit an OBJECT response to this application.</w:t>
      </w:r>
    </w:p>
    <w:p w14:paraId="1D7CCFD4" w14:textId="77777777" w:rsidR="00EA595B" w:rsidRPr="0089725E" w:rsidRDefault="00EA595B" w:rsidP="00EA595B">
      <w:pPr>
        <w:ind w:right="-472"/>
        <w:jc w:val="both"/>
      </w:pPr>
      <w:r w:rsidRPr="0089725E">
        <w:t>The proposed (effectively residential) development is of an inappropriate scale in an unsustainable and isolated area of open countryside with no meaningful access to services or facilities and a lack of infrastructure; leading to unacceptable landscape and visual harm. </w:t>
      </w:r>
    </w:p>
    <w:p w14:paraId="583DB202" w14:textId="77777777" w:rsidR="00EA595B" w:rsidRPr="0089725E" w:rsidRDefault="00EA595B" w:rsidP="00EA595B">
      <w:pPr>
        <w:ind w:right="-472"/>
        <w:jc w:val="both"/>
      </w:pPr>
      <w:r w:rsidRPr="0089725E">
        <w:t>Any major development in this location would be problematic and be unlikely to comply with national or local planning policies.  This proposal is no different. </w:t>
      </w:r>
    </w:p>
    <w:p w14:paraId="51E2E731" w14:textId="77777777" w:rsidR="00EA595B" w:rsidRDefault="00EA595B" w:rsidP="00EA595B">
      <w:pPr>
        <w:ind w:right="-472"/>
        <w:jc w:val="both"/>
      </w:pPr>
      <w:r w:rsidRPr="0089725E">
        <w:t>We note and support the objections based on material planning considerations that have been raised by other commenters and don’t propose to repeat their arguments in detail.  We support the views others have expressed that the proposal fails to comply with Joint Local Plan Policies SP03, SP04 and SP09; a whole raft of Local Plan policies; and fundamental aspects of national planning policy, including NPPF 2024 (particularly Para 105) and the Planning Policy for Traveller Sites (PPTS) 2024 (Policy C, G and, most significantly, H)</w:t>
      </w:r>
      <w:r>
        <w:t>.</w:t>
      </w:r>
    </w:p>
    <w:p w14:paraId="08CC354B" w14:textId="77777777" w:rsidR="00EA595B" w:rsidRPr="0089725E" w:rsidRDefault="00EA595B" w:rsidP="00EA595B">
      <w:pPr>
        <w:ind w:right="-472"/>
        <w:jc w:val="both"/>
      </w:pPr>
      <w:r w:rsidRPr="0089725E">
        <w:t>At the parish meeting, the applicant stated the intention behind the application is to "put down roots and become part of the community." This clearly indicates that the proposal is not for a traveller site in the traditional planning sense, but rather a residential development by a member of the travelling community.</w:t>
      </w:r>
    </w:p>
    <w:p w14:paraId="1D2546B4" w14:textId="77777777" w:rsidR="00EA595B" w:rsidRDefault="00EA595B" w:rsidP="00EA595B">
      <w:pPr>
        <w:ind w:right="-472"/>
        <w:jc w:val="both"/>
      </w:pPr>
      <w:r w:rsidRPr="0089725E">
        <w:t>We believe the planning department should assess this application as a standard residential development in open countryside, not under policies relating to traveller sites.</w:t>
      </w:r>
    </w:p>
    <w:p w14:paraId="3A1633AB" w14:textId="77777777" w:rsidR="00EA595B" w:rsidRDefault="00EA595B" w:rsidP="00EA595B">
      <w:pPr>
        <w:ind w:right="-472"/>
        <w:jc w:val="both"/>
      </w:pPr>
      <w:r w:rsidRPr="0089725E">
        <w:t>Furthermore, approving this application would set a concerning precedent for similar developments in unsustainable rural locations, weakening the integrity of local and national planning policy.</w:t>
      </w:r>
    </w:p>
    <w:p w14:paraId="68559105" w14:textId="77777777" w:rsidR="00EA595B" w:rsidRPr="00076222" w:rsidRDefault="00EA595B" w:rsidP="001107B9">
      <w:pPr>
        <w:spacing w:line="240" w:lineRule="auto"/>
        <w:rPr>
          <w:rFonts w:ascii="Arial" w:eastAsia="Times New Roman" w:hAnsi="Arial" w:cs="Arial"/>
          <w:b/>
          <w:bCs/>
          <w:color w:val="222222"/>
          <w:sz w:val="20"/>
          <w:szCs w:val="20"/>
          <w14:ligatures w14:val="none"/>
        </w:rPr>
      </w:pPr>
    </w:p>
    <w:sectPr w:rsidR="00EA595B" w:rsidRPr="00076222" w:rsidSect="00076222">
      <w:footerReference w:type="default" r:id="rId20"/>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08DEAE" w14:textId="77777777" w:rsidR="00E74DB9" w:rsidRDefault="00E74DB9" w:rsidP="00DB18FD">
      <w:pPr>
        <w:spacing w:after="0" w:line="240" w:lineRule="auto"/>
      </w:pPr>
      <w:r>
        <w:separator/>
      </w:r>
    </w:p>
  </w:endnote>
  <w:endnote w:type="continuationSeparator" w:id="0">
    <w:p w14:paraId="5A4F6FAD" w14:textId="77777777" w:rsidR="00E74DB9" w:rsidRDefault="00E74DB9" w:rsidP="00DB18F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76799591"/>
      <w:docPartObj>
        <w:docPartGallery w:val="Page Numbers (Bottom of Page)"/>
        <w:docPartUnique/>
      </w:docPartObj>
    </w:sdtPr>
    <w:sdtEndPr>
      <w:rPr>
        <w:color w:val="7F7F7F" w:themeColor="background1" w:themeShade="7F"/>
        <w:spacing w:val="60"/>
      </w:rPr>
    </w:sdtEndPr>
    <w:sdtContent>
      <w:p w14:paraId="240FFA89" w14:textId="7E15F921" w:rsidR="00DB18FD" w:rsidRDefault="00DB18FD">
        <w:pPr>
          <w:pStyle w:val="Footer"/>
          <w:pBdr>
            <w:top w:val="single" w:sz="4" w:space="1" w:color="D9D9D9" w:themeColor="background1" w:themeShade="D9"/>
          </w:pBdr>
          <w:rPr>
            <w:b/>
            <w:bCs/>
          </w:rPr>
        </w:pPr>
        <w:r>
          <w:fldChar w:fldCharType="begin"/>
        </w:r>
        <w:r>
          <w:instrText>PAGE   \* MERGEFORMAT</w:instrText>
        </w:r>
        <w:r>
          <w:fldChar w:fldCharType="separate"/>
        </w:r>
        <w:r>
          <w:rPr>
            <w:b/>
            <w:bCs/>
          </w:rPr>
          <w:t>2</w:t>
        </w:r>
        <w:r>
          <w:rPr>
            <w:b/>
            <w:bCs/>
          </w:rPr>
          <w:fldChar w:fldCharType="end"/>
        </w:r>
        <w:r>
          <w:rPr>
            <w:b/>
            <w:bCs/>
          </w:rPr>
          <w:t xml:space="preserve"> | </w:t>
        </w:r>
        <w:r>
          <w:rPr>
            <w:color w:val="7F7F7F" w:themeColor="background1" w:themeShade="7F"/>
            <w:spacing w:val="60"/>
          </w:rPr>
          <w:t>Page</w:t>
        </w:r>
      </w:p>
    </w:sdtContent>
  </w:sdt>
  <w:p w14:paraId="7830BF4B" w14:textId="77777777" w:rsidR="00DB18FD" w:rsidRDefault="00DB18F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C5C3F7" w14:textId="77777777" w:rsidR="00E74DB9" w:rsidRDefault="00E74DB9" w:rsidP="00DB18FD">
      <w:pPr>
        <w:spacing w:after="0" w:line="240" w:lineRule="auto"/>
      </w:pPr>
      <w:r>
        <w:separator/>
      </w:r>
    </w:p>
  </w:footnote>
  <w:footnote w:type="continuationSeparator" w:id="0">
    <w:p w14:paraId="02A0D04E" w14:textId="77777777" w:rsidR="00E74DB9" w:rsidRDefault="00E74DB9" w:rsidP="00DB18F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3F7AA3"/>
    <w:multiLevelType w:val="hybridMultilevel"/>
    <w:tmpl w:val="80FCDCC2"/>
    <w:lvl w:ilvl="0" w:tplc="8710D22C">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F5A7906"/>
    <w:multiLevelType w:val="hybridMultilevel"/>
    <w:tmpl w:val="68BE9DA8"/>
    <w:lvl w:ilvl="0" w:tplc="08090001">
      <w:start w:val="1"/>
      <w:numFmt w:val="bullet"/>
      <w:lvlText w:val=""/>
      <w:lvlJc w:val="left"/>
      <w:pPr>
        <w:ind w:left="775" w:hanging="360"/>
      </w:pPr>
      <w:rPr>
        <w:rFonts w:ascii="Symbol" w:hAnsi="Symbol" w:hint="default"/>
      </w:rPr>
    </w:lvl>
    <w:lvl w:ilvl="1" w:tplc="08090003" w:tentative="1">
      <w:start w:val="1"/>
      <w:numFmt w:val="bullet"/>
      <w:lvlText w:val="o"/>
      <w:lvlJc w:val="left"/>
      <w:pPr>
        <w:ind w:left="1495" w:hanging="360"/>
      </w:pPr>
      <w:rPr>
        <w:rFonts w:ascii="Courier New" w:hAnsi="Courier New" w:cs="Courier New" w:hint="default"/>
      </w:rPr>
    </w:lvl>
    <w:lvl w:ilvl="2" w:tplc="08090005" w:tentative="1">
      <w:start w:val="1"/>
      <w:numFmt w:val="bullet"/>
      <w:lvlText w:val=""/>
      <w:lvlJc w:val="left"/>
      <w:pPr>
        <w:ind w:left="2215" w:hanging="360"/>
      </w:pPr>
      <w:rPr>
        <w:rFonts w:ascii="Wingdings" w:hAnsi="Wingdings" w:hint="default"/>
      </w:rPr>
    </w:lvl>
    <w:lvl w:ilvl="3" w:tplc="08090001" w:tentative="1">
      <w:start w:val="1"/>
      <w:numFmt w:val="bullet"/>
      <w:lvlText w:val=""/>
      <w:lvlJc w:val="left"/>
      <w:pPr>
        <w:ind w:left="2935" w:hanging="360"/>
      </w:pPr>
      <w:rPr>
        <w:rFonts w:ascii="Symbol" w:hAnsi="Symbol" w:hint="default"/>
      </w:rPr>
    </w:lvl>
    <w:lvl w:ilvl="4" w:tplc="08090003" w:tentative="1">
      <w:start w:val="1"/>
      <w:numFmt w:val="bullet"/>
      <w:lvlText w:val="o"/>
      <w:lvlJc w:val="left"/>
      <w:pPr>
        <w:ind w:left="3655" w:hanging="360"/>
      </w:pPr>
      <w:rPr>
        <w:rFonts w:ascii="Courier New" w:hAnsi="Courier New" w:cs="Courier New" w:hint="default"/>
      </w:rPr>
    </w:lvl>
    <w:lvl w:ilvl="5" w:tplc="08090005" w:tentative="1">
      <w:start w:val="1"/>
      <w:numFmt w:val="bullet"/>
      <w:lvlText w:val=""/>
      <w:lvlJc w:val="left"/>
      <w:pPr>
        <w:ind w:left="4375" w:hanging="360"/>
      </w:pPr>
      <w:rPr>
        <w:rFonts w:ascii="Wingdings" w:hAnsi="Wingdings" w:hint="default"/>
      </w:rPr>
    </w:lvl>
    <w:lvl w:ilvl="6" w:tplc="08090001" w:tentative="1">
      <w:start w:val="1"/>
      <w:numFmt w:val="bullet"/>
      <w:lvlText w:val=""/>
      <w:lvlJc w:val="left"/>
      <w:pPr>
        <w:ind w:left="5095" w:hanging="360"/>
      </w:pPr>
      <w:rPr>
        <w:rFonts w:ascii="Symbol" w:hAnsi="Symbol" w:hint="default"/>
      </w:rPr>
    </w:lvl>
    <w:lvl w:ilvl="7" w:tplc="08090003" w:tentative="1">
      <w:start w:val="1"/>
      <w:numFmt w:val="bullet"/>
      <w:lvlText w:val="o"/>
      <w:lvlJc w:val="left"/>
      <w:pPr>
        <w:ind w:left="5815" w:hanging="360"/>
      </w:pPr>
      <w:rPr>
        <w:rFonts w:ascii="Courier New" w:hAnsi="Courier New" w:cs="Courier New" w:hint="default"/>
      </w:rPr>
    </w:lvl>
    <w:lvl w:ilvl="8" w:tplc="08090005" w:tentative="1">
      <w:start w:val="1"/>
      <w:numFmt w:val="bullet"/>
      <w:lvlText w:val=""/>
      <w:lvlJc w:val="left"/>
      <w:pPr>
        <w:ind w:left="6535" w:hanging="360"/>
      </w:pPr>
      <w:rPr>
        <w:rFonts w:ascii="Wingdings" w:hAnsi="Wingdings" w:hint="default"/>
      </w:rPr>
    </w:lvl>
  </w:abstractNum>
  <w:abstractNum w:abstractNumId="2" w15:restartNumberingAfterBreak="0">
    <w:nsid w:val="20714068"/>
    <w:multiLevelType w:val="hybridMultilevel"/>
    <w:tmpl w:val="08AE78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4B862C3"/>
    <w:multiLevelType w:val="hybridMultilevel"/>
    <w:tmpl w:val="5D12D2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EA812C4"/>
    <w:multiLevelType w:val="hybridMultilevel"/>
    <w:tmpl w:val="524E004A"/>
    <w:lvl w:ilvl="0" w:tplc="08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2EAB1848"/>
    <w:multiLevelType w:val="hybridMultilevel"/>
    <w:tmpl w:val="9BE639C2"/>
    <w:lvl w:ilvl="0" w:tplc="0409001B">
      <w:start w:val="1"/>
      <w:numFmt w:val="lowerRoman"/>
      <w:lvlText w:val="%1."/>
      <w:lvlJc w:val="right"/>
      <w:pPr>
        <w:ind w:left="1440" w:hanging="360"/>
      </w:pPr>
    </w:lvl>
    <w:lvl w:ilvl="1" w:tplc="FFFFFFFF">
      <w:start w:val="1"/>
      <w:numFmt w:val="lowerRoman"/>
      <w:lvlText w:val="%2."/>
      <w:lvlJc w:val="right"/>
      <w:pPr>
        <w:ind w:left="2160" w:hanging="360"/>
      </w:pPr>
    </w:lvl>
    <w:lvl w:ilvl="2" w:tplc="FFFFFFFF">
      <w:start w:val="1"/>
      <w:numFmt w:val="decimal"/>
      <w:lvlText w:val="%3."/>
      <w:lvlJc w:val="left"/>
      <w:pPr>
        <w:ind w:left="3060" w:hanging="360"/>
      </w:pPr>
    </w:lvl>
    <w:lvl w:ilvl="3" w:tplc="FFFFFFFF">
      <w:start w:val="1"/>
      <w:numFmt w:val="decimal"/>
      <w:lvlText w:val="%4."/>
      <w:lvlJc w:val="left"/>
      <w:pPr>
        <w:ind w:left="3600" w:hanging="360"/>
      </w:pPr>
    </w:lvl>
    <w:lvl w:ilvl="4" w:tplc="FFFFFFFF">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6" w15:restartNumberingAfterBreak="0">
    <w:nsid w:val="40357A04"/>
    <w:multiLevelType w:val="hybridMultilevel"/>
    <w:tmpl w:val="7D7439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2AA241D"/>
    <w:multiLevelType w:val="hybridMultilevel"/>
    <w:tmpl w:val="E5CAFE90"/>
    <w:lvl w:ilvl="0" w:tplc="08090017">
      <w:start w:val="1"/>
      <w:numFmt w:val="lowerLetter"/>
      <w:lvlText w:val="%1)"/>
      <w:lvlJc w:val="left"/>
      <w:pPr>
        <w:ind w:left="360" w:hanging="360"/>
      </w:p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8" w15:restartNumberingAfterBreak="0">
    <w:nsid w:val="45144583"/>
    <w:multiLevelType w:val="hybridMultilevel"/>
    <w:tmpl w:val="C702528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4FFF3C9F"/>
    <w:multiLevelType w:val="multilevel"/>
    <w:tmpl w:val="A216C2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51FB4330"/>
    <w:multiLevelType w:val="hybridMultilevel"/>
    <w:tmpl w:val="B6FC8D7C"/>
    <w:lvl w:ilvl="0" w:tplc="0809000F">
      <w:start w:val="1"/>
      <w:numFmt w:val="decimal"/>
      <w:lvlText w:val="%1."/>
      <w:lvlJc w:val="left"/>
      <w:pPr>
        <w:ind w:left="780" w:hanging="360"/>
      </w:pPr>
    </w:lvl>
    <w:lvl w:ilvl="1" w:tplc="08090019" w:tentative="1">
      <w:start w:val="1"/>
      <w:numFmt w:val="lowerLetter"/>
      <w:lvlText w:val="%2."/>
      <w:lvlJc w:val="left"/>
      <w:pPr>
        <w:ind w:left="1500" w:hanging="360"/>
      </w:pPr>
    </w:lvl>
    <w:lvl w:ilvl="2" w:tplc="0809001B" w:tentative="1">
      <w:start w:val="1"/>
      <w:numFmt w:val="lowerRoman"/>
      <w:lvlText w:val="%3."/>
      <w:lvlJc w:val="right"/>
      <w:pPr>
        <w:ind w:left="2220" w:hanging="180"/>
      </w:pPr>
    </w:lvl>
    <w:lvl w:ilvl="3" w:tplc="0809000F" w:tentative="1">
      <w:start w:val="1"/>
      <w:numFmt w:val="decimal"/>
      <w:lvlText w:val="%4."/>
      <w:lvlJc w:val="left"/>
      <w:pPr>
        <w:ind w:left="2940" w:hanging="360"/>
      </w:pPr>
    </w:lvl>
    <w:lvl w:ilvl="4" w:tplc="08090019" w:tentative="1">
      <w:start w:val="1"/>
      <w:numFmt w:val="lowerLetter"/>
      <w:lvlText w:val="%5."/>
      <w:lvlJc w:val="left"/>
      <w:pPr>
        <w:ind w:left="3660" w:hanging="360"/>
      </w:pPr>
    </w:lvl>
    <w:lvl w:ilvl="5" w:tplc="0809001B" w:tentative="1">
      <w:start w:val="1"/>
      <w:numFmt w:val="lowerRoman"/>
      <w:lvlText w:val="%6."/>
      <w:lvlJc w:val="right"/>
      <w:pPr>
        <w:ind w:left="4380" w:hanging="180"/>
      </w:pPr>
    </w:lvl>
    <w:lvl w:ilvl="6" w:tplc="0809000F" w:tentative="1">
      <w:start w:val="1"/>
      <w:numFmt w:val="decimal"/>
      <w:lvlText w:val="%7."/>
      <w:lvlJc w:val="left"/>
      <w:pPr>
        <w:ind w:left="5100" w:hanging="360"/>
      </w:pPr>
    </w:lvl>
    <w:lvl w:ilvl="7" w:tplc="08090019" w:tentative="1">
      <w:start w:val="1"/>
      <w:numFmt w:val="lowerLetter"/>
      <w:lvlText w:val="%8."/>
      <w:lvlJc w:val="left"/>
      <w:pPr>
        <w:ind w:left="5820" w:hanging="360"/>
      </w:pPr>
    </w:lvl>
    <w:lvl w:ilvl="8" w:tplc="0809001B" w:tentative="1">
      <w:start w:val="1"/>
      <w:numFmt w:val="lowerRoman"/>
      <w:lvlText w:val="%9."/>
      <w:lvlJc w:val="right"/>
      <w:pPr>
        <w:ind w:left="6540" w:hanging="180"/>
      </w:pPr>
    </w:lvl>
  </w:abstractNum>
  <w:abstractNum w:abstractNumId="11" w15:restartNumberingAfterBreak="0">
    <w:nsid w:val="572E3F10"/>
    <w:multiLevelType w:val="hybridMultilevel"/>
    <w:tmpl w:val="BDE8E768"/>
    <w:lvl w:ilvl="0" w:tplc="0809000F">
      <w:start w:val="1"/>
      <w:numFmt w:val="decimal"/>
      <w:lvlText w:val="%1."/>
      <w:lvlJc w:val="left"/>
      <w:pPr>
        <w:ind w:left="-720" w:hanging="360"/>
      </w:pPr>
    </w:lvl>
    <w:lvl w:ilvl="1" w:tplc="0809001B">
      <w:start w:val="1"/>
      <w:numFmt w:val="lowerRoman"/>
      <w:lvlText w:val="%2."/>
      <w:lvlJc w:val="right"/>
      <w:pPr>
        <w:ind w:left="0" w:hanging="360"/>
      </w:pPr>
    </w:lvl>
    <w:lvl w:ilvl="2" w:tplc="0809000F">
      <w:start w:val="1"/>
      <w:numFmt w:val="decimal"/>
      <w:lvlText w:val="%3."/>
      <w:lvlJc w:val="left"/>
      <w:pPr>
        <w:ind w:left="900" w:hanging="360"/>
      </w:pPr>
    </w:lvl>
    <w:lvl w:ilvl="3" w:tplc="0809000F">
      <w:start w:val="1"/>
      <w:numFmt w:val="decimal"/>
      <w:lvlText w:val="%4."/>
      <w:lvlJc w:val="left"/>
      <w:pPr>
        <w:ind w:left="1440" w:hanging="360"/>
      </w:pPr>
    </w:lvl>
    <w:lvl w:ilvl="4" w:tplc="08090019">
      <w:start w:val="1"/>
      <w:numFmt w:val="lowerLetter"/>
      <w:lvlText w:val="%5."/>
      <w:lvlJc w:val="left"/>
      <w:pPr>
        <w:ind w:left="2160" w:hanging="360"/>
      </w:pPr>
    </w:lvl>
    <w:lvl w:ilvl="5" w:tplc="0809001B">
      <w:start w:val="1"/>
      <w:numFmt w:val="lowerRoman"/>
      <w:lvlText w:val="%6."/>
      <w:lvlJc w:val="right"/>
      <w:pPr>
        <w:ind w:left="2880" w:hanging="180"/>
      </w:pPr>
    </w:lvl>
    <w:lvl w:ilvl="6" w:tplc="0809000F">
      <w:start w:val="1"/>
      <w:numFmt w:val="decimal"/>
      <w:lvlText w:val="%7."/>
      <w:lvlJc w:val="left"/>
      <w:pPr>
        <w:ind w:left="3600" w:hanging="360"/>
      </w:pPr>
    </w:lvl>
    <w:lvl w:ilvl="7" w:tplc="08090019" w:tentative="1">
      <w:start w:val="1"/>
      <w:numFmt w:val="lowerLetter"/>
      <w:lvlText w:val="%8."/>
      <w:lvlJc w:val="left"/>
      <w:pPr>
        <w:ind w:left="4320" w:hanging="360"/>
      </w:pPr>
    </w:lvl>
    <w:lvl w:ilvl="8" w:tplc="0809001B" w:tentative="1">
      <w:start w:val="1"/>
      <w:numFmt w:val="lowerRoman"/>
      <w:lvlText w:val="%9."/>
      <w:lvlJc w:val="right"/>
      <w:pPr>
        <w:ind w:left="5040" w:hanging="180"/>
      </w:pPr>
    </w:lvl>
  </w:abstractNum>
  <w:abstractNum w:abstractNumId="12" w15:restartNumberingAfterBreak="0">
    <w:nsid w:val="5A163D47"/>
    <w:multiLevelType w:val="hybridMultilevel"/>
    <w:tmpl w:val="229C40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F312F0B"/>
    <w:multiLevelType w:val="hybridMultilevel"/>
    <w:tmpl w:val="6C10F98A"/>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5FD81C63"/>
    <w:multiLevelType w:val="hybridMultilevel"/>
    <w:tmpl w:val="8222DA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6650C3C"/>
    <w:multiLevelType w:val="hybridMultilevel"/>
    <w:tmpl w:val="FAC6177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6839251D"/>
    <w:multiLevelType w:val="multilevel"/>
    <w:tmpl w:val="F80215E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68AF611A"/>
    <w:multiLevelType w:val="hybridMultilevel"/>
    <w:tmpl w:val="ED14A2A2"/>
    <w:lvl w:ilvl="0" w:tplc="0809001B">
      <w:start w:val="1"/>
      <w:numFmt w:val="lowerRoman"/>
      <w:lvlText w:val="%1."/>
      <w:lvlJc w:val="righ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8" w15:restartNumberingAfterBreak="0">
    <w:nsid w:val="6C6368AD"/>
    <w:multiLevelType w:val="hybridMultilevel"/>
    <w:tmpl w:val="20E410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6DD268CC"/>
    <w:multiLevelType w:val="multilevel"/>
    <w:tmpl w:val="40BCBA84"/>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0" w15:restartNumberingAfterBreak="0">
    <w:nsid w:val="722E21D4"/>
    <w:multiLevelType w:val="hybridMultilevel"/>
    <w:tmpl w:val="E8A6D9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7557624C"/>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2" w15:restartNumberingAfterBreak="0">
    <w:nsid w:val="762A7906"/>
    <w:multiLevelType w:val="hybridMultilevel"/>
    <w:tmpl w:val="78BC25EE"/>
    <w:lvl w:ilvl="0" w:tplc="5B52F11C">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76403CC6"/>
    <w:multiLevelType w:val="hybridMultilevel"/>
    <w:tmpl w:val="D0BEBEFA"/>
    <w:lvl w:ilvl="0" w:tplc="3C1C6A48">
      <w:start w:val="25"/>
      <w:numFmt w:val="bullet"/>
      <w:lvlText w:val="-"/>
      <w:lvlJc w:val="left"/>
      <w:pPr>
        <w:ind w:left="420" w:hanging="360"/>
      </w:pPr>
      <w:rPr>
        <w:rFonts w:ascii="Arial" w:eastAsiaTheme="minorEastAsia" w:hAnsi="Arial" w:cs="Arial" w:hint="default"/>
      </w:rPr>
    </w:lvl>
    <w:lvl w:ilvl="1" w:tplc="08090003" w:tentative="1">
      <w:start w:val="1"/>
      <w:numFmt w:val="bullet"/>
      <w:lvlText w:val="o"/>
      <w:lvlJc w:val="left"/>
      <w:pPr>
        <w:ind w:left="1140" w:hanging="360"/>
      </w:pPr>
      <w:rPr>
        <w:rFonts w:ascii="Courier New" w:hAnsi="Courier New" w:cs="Courier New" w:hint="default"/>
      </w:rPr>
    </w:lvl>
    <w:lvl w:ilvl="2" w:tplc="08090005" w:tentative="1">
      <w:start w:val="1"/>
      <w:numFmt w:val="bullet"/>
      <w:lvlText w:val=""/>
      <w:lvlJc w:val="left"/>
      <w:pPr>
        <w:ind w:left="1860" w:hanging="360"/>
      </w:pPr>
      <w:rPr>
        <w:rFonts w:ascii="Wingdings" w:hAnsi="Wingdings" w:hint="default"/>
      </w:rPr>
    </w:lvl>
    <w:lvl w:ilvl="3" w:tplc="08090001" w:tentative="1">
      <w:start w:val="1"/>
      <w:numFmt w:val="bullet"/>
      <w:lvlText w:val=""/>
      <w:lvlJc w:val="left"/>
      <w:pPr>
        <w:ind w:left="2580" w:hanging="360"/>
      </w:pPr>
      <w:rPr>
        <w:rFonts w:ascii="Symbol" w:hAnsi="Symbol" w:hint="default"/>
      </w:rPr>
    </w:lvl>
    <w:lvl w:ilvl="4" w:tplc="08090003" w:tentative="1">
      <w:start w:val="1"/>
      <w:numFmt w:val="bullet"/>
      <w:lvlText w:val="o"/>
      <w:lvlJc w:val="left"/>
      <w:pPr>
        <w:ind w:left="3300" w:hanging="360"/>
      </w:pPr>
      <w:rPr>
        <w:rFonts w:ascii="Courier New" w:hAnsi="Courier New" w:cs="Courier New" w:hint="default"/>
      </w:rPr>
    </w:lvl>
    <w:lvl w:ilvl="5" w:tplc="08090005" w:tentative="1">
      <w:start w:val="1"/>
      <w:numFmt w:val="bullet"/>
      <w:lvlText w:val=""/>
      <w:lvlJc w:val="left"/>
      <w:pPr>
        <w:ind w:left="4020" w:hanging="360"/>
      </w:pPr>
      <w:rPr>
        <w:rFonts w:ascii="Wingdings" w:hAnsi="Wingdings" w:hint="default"/>
      </w:rPr>
    </w:lvl>
    <w:lvl w:ilvl="6" w:tplc="08090001" w:tentative="1">
      <w:start w:val="1"/>
      <w:numFmt w:val="bullet"/>
      <w:lvlText w:val=""/>
      <w:lvlJc w:val="left"/>
      <w:pPr>
        <w:ind w:left="4740" w:hanging="360"/>
      </w:pPr>
      <w:rPr>
        <w:rFonts w:ascii="Symbol" w:hAnsi="Symbol" w:hint="default"/>
      </w:rPr>
    </w:lvl>
    <w:lvl w:ilvl="7" w:tplc="08090003" w:tentative="1">
      <w:start w:val="1"/>
      <w:numFmt w:val="bullet"/>
      <w:lvlText w:val="o"/>
      <w:lvlJc w:val="left"/>
      <w:pPr>
        <w:ind w:left="5460" w:hanging="360"/>
      </w:pPr>
      <w:rPr>
        <w:rFonts w:ascii="Courier New" w:hAnsi="Courier New" w:cs="Courier New" w:hint="default"/>
      </w:rPr>
    </w:lvl>
    <w:lvl w:ilvl="8" w:tplc="08090005" w:tentative="1">
      <w:start w:val="1"/>
      <w:numFmt w:val="bullet"/>
      <w:lvlText w:val=""/>
      <w:lvlJc w:val="left"/>
      <w:pPr>
        <w:ind w:left="6180" w:hanging="360"/>
      </w:pPr>
      <w:rPr>
        <w:rFonts w:ascii="Wingdings" w:hAnsi="Wingdings" w:hint="default"/>
      </w:rPr>
    </w:lvl>
  </w:abstractNum>
  <w:num w:numId="1" w16cid:durableId="1397050238">
    <w:abstractNumId w:val="11"/>
  </w:num>
  <w:num w:numId="2" w16cid:durableId="2007319648">
    <w:abstractNumId w:val="18"/>
  </w:num>
  <w:num w:numId="3" w16cid:durableId="653874840">
    <w:abstractNumId w:val="5"/>
  </w:num>
  <w:num w:numId="4" w16cid:durableId="1539970448">
    <w:abstractNumId w:val="15"/>
  </w:num>
  <w:num w:numId="5" w16cid:durableId="1854680723">
    <w:abstractNumId w:val="21"/>
  </w:num>
  <w:num w:numId="6" w16cid:durableId="540021980">
    <w:abstractNumId w:val="7"/>
  </w:num>
  <w:num w:numId="7" w16cid:durableId="1293172889">
    <w:abstractNumId w:val="14"/>
  </w:num>
  <w:num w:numId="8" w16cid:durableId="94712009">
    <w:abstractNumId w:val="6"/>
  </w:num>
  <w:num w:numId="9" w16cid:durableId="637034877">
    <w:abstractNumId w:val="10"/>
  </w:num>
  <w:num w:numId="10" w16cid:durableId="87972143">
    <w:abstractNumId w:val="1"/>
  </w:num>
  <w:num w:numId="11" w16cid:durableId="923606205">
    <w:abstractNumId w:val="9"/>
  </w:num>
  <w:num w:numId="12" w16cid:durableId="1746418423">
    <w:abstractNumId w:val="19"/>
  </w:num>
  <w:num w:numId="13" w16cid:durableId="927009198">
    <w:abstractNumId w:val="16"/>
  </w:num>
  <w:num w:numId="14" w16cid:durableId="569654359">
    <w:abstractNumId w:val="2"/>
  </w:num>
  <w:num w:numId="15" w16cid:durableId="651569871">
    <w:abstractNumId w:val="20"/>
  </w:num>
  <w:num w:numId="16" w16cid:durableId="1680502044">
    <w:abstractNumId w:val="3"/>
  </w:num>
  <w:num w:numId="17" w16cid:durableId="2061320570">
    <w:abstractNumId w:val="22"/>
  </w:num>
  <w:num w:numId="18" w16cid:durableId="50004555">
    <w:abstractNumId w:val="13"/>
  </w:num>
  <w:num w:numId="19" w16cid:durableId="73860424">
    <w:abstractNumId w:val="8"/>
  </w:num>
  <w:num w:numId="20" w16cid:durableId="2035691254">
    <w:abstractNumId w:val="12"/>
  </w:num>
  <w:num w:numId="21" w16cid:durableId="1864780332">
    <w:abstractNumId w:val="0"/>
  </w:num>
  <w:num w:numId="22" w16cid:durableId="312561523">
    <w:abstractNumId w:val="4"/>
  </w:num>
  <w:num w:numId="23" w16cid:durableId="1671256479">
    <w:abstractNumId w:val="17"/>
  </w:num>
  <w:num w:numId="24" w16cid:durableId="948971639">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4326"/>
    <w:rsid w:val="00000AA0"/>
    <w:rsid w:val="00001721"/>
    <w:rsid w:val="00003543"/>
    <w:rsid w:val="0000671F"/>
    <w:rsid w:val="000076E9"/>
    <w:rsid w:val="000104BC"/>
    <w:rsid w:val="000121CA"/>
    <w:rsid w:val="00012474"/>
    <w:rsid w:val="0001252F"/>
    <w:rsid w:val="00012A21"/>
    <w:rsid w:val="00012F53"/>
    <w:rsid w:val="0001335D"/>
    <w:rsid w:val="0001558E"/>
    <w:rsid w:val="0001585E"/>
    <w:rsid w:val="0002077B"/>
    <w:rsid w:val="000208B0"/>
    <w:rsid w:val="000211D5"/>
    <w:rsid w:val="000211F9"/>
    <w:rsid w:val="00021BAF"/>
    <w:rsid w:val="000220BE"/>
    <w:rsid w:val="00022290"/>
    <w:rsid w:val="000229A1"/>
    <w:rsid w:val="00023288"/>
    <w:rsid w:val="00024363"/>
    <w:rsid w:val="00024A64"/>
    <w:rsid w:val="00026A95"/>
    <w:rsid w:val="0002740F"/>
    <w:rsid w:val="00027491"/>
    <w:rsid w:val="00033C55"/>
    <w:rsid w:val="00036495"/>
    <w:rsid w:val="00037E1B"/>
    <w:rsid w:val="00040239"/>
    <w:rsid w:val="0004093D"/>
    <w:rsid w:val="00040E76"/>
    <w:rsid w:val="000464D2"/>
    <w:rsid w:val="0004736B"/>
    <w:rsid w:val="00047E54"/>
    <w:rsid w:val="00050806"/>
    <w:rsid w:val="00051E3D"/>
    <w:rsid w:val="0005286E"/>
    <w:rsid w:val="00053E99"/>
    <w:rsid w:val="00054F11"/>
    <w:rsid w:val="0005598F"/>
    <w:rsid w:val="000565D5"/>
    <w:rsid w:val="00057A7C"/>
    <w:rsid w:val="000608C0"/>
    <w:rsid w:val="00062D45"/>
    <w:rsid w:val="00063F1E"/>
    <w:rsid w:val="00064055"/>
    <w:rsid w:val="000643D0"/>
    <w:rsid w:val="00065643"/>
    <w:rsid w:val="0006678A"/>
    <w:rsid w:val="0006709D"/>
    <w:rsid w:val="000673BB"/>
    <w:rsid w:val="0007001E"/>
    <w:rsid w:val="00070642"/>
    <w:rsid w:val="00070B3F"/>
    <w:rsid w:val="00070FD2"/>
    <w:rsid w:val="000710E1"/>
    <w:rsid w:val="000722DE"/>
    <w:rsid w:val="00072BBE"/>
    <w:rsid w:val="000746C4"/>
    <w:rsid w:val="00075B9A"/>
    <w:rsid w:val="00076222"/>
    <w:rsid w:val="00077B77"/>
    <w:rsid w:val="00080045"/>
    <w:rsid w:val="000809F2"/>
    <w:rsid w:val="00080A18"/>
    <w:rsid w:val="000811C2"/>
    <w:rsid w:val="000828D4"/>
    <w:rsid w:val="000833D5"/>
    <w:rsid w:val="00083570"/>
    <w:rsid w:val="00083FBF"/>
    <w:rsid w:val="00084224"/>
    <w:rsid w:val="00084A62"/>
    <w:rsid w:val="00084ED0"/>
    <w:rsid w:val="00085207"/>
    <w:rsid w:val="00085C83"/>
    <w:rsid w:val="00086CE2"/>
    <w:rsid w:val="000900CC"/>
    <w:rsid w:val="00091AE6"/>
    <w:rsid w:val="00092203"/>
    <w:rsid w:val="000931F3"/>
    <w:rsid w:val="00096E9C"/>
    <w:rsid w:val="000974B1"/>
    <w:rsid w:val="0009752D"/>
    <w:rsid w:val="000975F9"/>
    <w:rsid w:val="000A01F4"/>
    <w:rsid w:val="000A2CE5"/>
    <w:rsid w:val="000A6035"/>
    <w:rsid w:val="000A6E26"/>
    <w:rsid w:val="000A784C"/>
    <w:rsid w:val="000A7FAD"/>
    <w:rsid w:val="000B0000"/>
    <w:rsid w:val="000B0591"/>
    <w:rsid w:val="000B090B"/>
    <w:rsid w:val="000B1DEA"/>
    <w:rsid w:val="000B2009"/>
    <w:rsid w:val="000B20C0"/>
    <w:rsid w:val="000B4997"/>
    <w:rsid w:val="000B4CE8"/>
    <w:rsid w:val="000B5102"/>
    <w:rsid w:val="000B52D7"/>
    <w:rsid w:val="000B6696"/>
    <w:rsid w:val="000B7CC4"/>
    <w:rsid w:val="000C069C"/>
    <w:rsid w:val="000C15BE"/>
    <w:rsid w:val="000C54F1"/>
    <w:rsid w:val="000C65A1"/>
    <w:rsid w:val="000C7D71"/>
    <w:rsid w:val="000D0D76"/>
    <w:rsid w:val="000D2E0A"/>
    <w:rsid w:val="000D4089"/>
    <w:rsid w:val="000D4887"/>
    <w:rsid w:val="000D5CF5"/>
    <w:rsid w:val="000E03B1"/>
    <w:rsid w:val="000E16FB"/>
    <w:rsid w:val="000E2929"/>
    <w:rsid w:val="000E3158"/>
    <w:rsid w:val="000E4593"/>
    <w:rsid w:val="000E512A"/>
    <w:rsid w:val="000E5302"/>
    <w:rsid w:val="000E5560"/>
    <w:rsid w:val="000E64B5"/>
    <w:rsid w:val="000E666A"/>
    <w:rsid w:val="000F04B1"/>
    <w:rsid w:val="000F1FC0"/>
    <w:rsid w:val="000F3F52"/>
    <w:rsid w:val="000F4B69"/>
    <w:rsid w:val="000F5012"/>
    <w:rsid w:val="000F5E5F"/>
    <w:rsid w:val="000F610A"/>
    <w:rsid w:val="000F6218"/>
    <w:rsid w:val="000F70E0"/>
    <w:rsid w:val="00100E6E"/>
    <w:rsid w:val="00103051"/>
    <w:rsid w:val="00110158"/>
    <w:rsid w:val="001107B9"/>
    <w:rsid w:val="00110BAD"/>
    <w:rsid w:val="001125ED"/>
    <w:rsid w:val="00112FB4"/>
    <w:rsid w:val="00120BD7"/>
    <w:rsid w:val="00120E5E"/>
    <w:rsid w:val="00123743"/>
    <w:rsid w:val="00123BD5"/>
    <w:rsid w:val="001244C6"/>
    <w:rsid w:val="00125064"/>
    <w:rsid w:val="00126723"/>
    <w:rsid w:val="00130213"/>
    <w:rsid w:val="00130AD2"/>
    <w:rsid w:val="00130DC2"/>
    <w:rsid w:val="00131D40"/>
    <w:rsid w:val="00132A4F"/>
    <w:rsid w:val="00132FCF"/>
    <w:rsid w:val="001338E0"/>
    <w:rsid w:val="00133E83"/>
    <w:rsid w:val="00137A4B"/>
    <w:rsid w:val="00140FD3"/>
    <w:rsid w:val="001413AF"/>
    <w:rsid w:val="00142CAC"/>
    <w:rsid w:val="001430ED"/>
    <w:rsid w:val="0014462B"/>
    <w:rsid w:val="00146220"/>
    <w:rsid w:val="001462BD"/>
    <w:rsid w:val="0014694E"/>
    <w:rsid w:val="001475A3"/>
    <w:rsid w:val="001521DA"/>
    <w:rsid w:val="00153066"/>
    <w:rsid w:val="0015471D"/>
    <w:rsid w:val="00155CC7"/>
    <w:rsid w:val="00156190"/>
    <w:rsid w:val="00156DE4"/>
    <w:rsid w:val="00160D16"/>
    <w:rsid w:val="001636CF"/>
    <w:rsid w:val="00164779"/>
    <w:rsid w:val="00164A10"/>
    <w:rsid w:val="00164BF3"/>
    <w:rsid w:val="00164EB0"/>
    <w:rsid w:val="00170471"/>
    <w:rsid w:val="001714EB"/>
    <w:rsid w:val="00172B7C"/>
    <w:rsid w:val="00172F99"/>
    <w:rsid w:val="00173A2F"/>
    <w:rsid w:val="001748E7"/>
    <w:rsid w:val="0017492C"/>
    <w:rsid w:val="00174B35"/>
    <w:rsid w:val="00176EB3"/>
    <w:rsid w:val="00181890"/>
    <w:rsid w:val="00183052"/>
    <w:rsid w:val="001835B4"/>
    <w:rsid w:val="001844A6"/>
    <w:rsid w:val="001850C3"/>
    <w:rsid w:val="00185133"/>
    <w:rsid w:val="001859A4"/>
    <w:rsid w:val="00186D35"/>
    <w:rsid w:val="0018709B"/>
    <w:rsid w:val="001906A1"/>
    <w:rsid w:val="00190C92"/>
    <w:rsid w:val="00190D21"/>
    <w:rsid w:val="001919A6"/>
    <w:rsid w:val="00191A45"/>
    <w:rsid w:val="001937F3"/>
    <w:rsid w:val="00194B9C"/>
    <w:rsid w:val="0019507F"/>
    <w:rsid w:val="00195A5B"/>
    <w:rsid w:val="00195AF7"/>
    <w:rsid w:val="00196770"/>
    <w:rsid w:val="00197228"/>
    <w:rsid w:val="00197E3A"/>
    <w:rsid w:val="001A00AE"/>
    <w:rsid w:val="001A3E23"/>
    <w:rsid w:val="001A54A4"/>
    <w:rsid w:val="001A565B"/>
    <w:rsid w:val="001A591E"/>
    <w:rsid w:val="001A5D80"/>
    <w:rsid w:val="001A695E"/>
    <w:rsid w:val="001A7EF0"/>
    <w:rsid w:val="001A7F6E"/>
    <w:rsid w:val="001B03FD"/>
    <w:rsid w:val="001B18B4"/>
    <w:rsid w:val="001B32FD"/>
    <w:rsid w:val="001B3B80"/>
    <w:rsid w:val="001B4E79"/>
    <w:rsid w:val="001B5C63"/>
    <w:rsid w:val="001B706F"/>
    <w:rsid w:val="001C2DB8"/>
    <w:rsid w:val="001C499A"/>
    <w:rsid w:val="001C5323"/>
    <w:rsid w:val="001C675A"/>
    <w:rsid w:val="001C7D63"/>
    <w:rsid w:val="001D21E9"/>
    <w:rsid w:val="001D2D24"/>
    <w:rsid w:val="001D2FA2"/>
    <w:rsid w:val="001D489E"/>
    <w:rsid w:val="001D56F1"/>
    <w:rsid w:val="001D60EE"/>
    <w:rsid w:val="001D74F7"/>
    <w:rsid w:val="001E05B0"/>
    <w:rsid w:val="001E098A"/>
    <w:rsid w:val="001E1F12"/>
    <w:rsid w:val="001E29AD"/>
    <w:rsid w:val="001E2BB8"/>
    <w:rsid w:val="001E3D1D"/>
    <w:rsid w:val="001E3F50"/>
    <w:rsid w:val="001E45BC"/>
    <w:rsid w:val="001E5244"/>
    <w:rsid w:val="001E5265"/>
    <w:rsid w:val="001E53DA"/>
    <w:rsid w:val="001E5424"/>
    <w:rsid w:val="001F07F3"/>
    <w:rsid w:val="001F3997"/>
    <w:rsid w:val="001F3E35"/>
    <w:rsid w:val="001F49D7"/>
    <w:rsid w:val="001F765B"/>
    <w:rsid w:val="0020069E"/>
    <w:rsid w:val="00204B40"/>
    <w:rsid w:val="00205431"/>
    <w:rsid w:val="0020656D"/>
    <w:rsid w:val="00206C6A"/>
    <w:rsid w:val="002103F3"/>
    <w:rsid w:val="0021068C"/>
    <w:rsid w:val="00211380"/>
    <w:rsid w:val="00212229"/>
    <w:rsid w:val="0021372A"/>
    <w:rsid w:val="002149FD"/>
    <w:rsid w:val="0021504A"/>
    <w:rsid w:val="00216713"/>
    <w:rsid w:val="00216BF2"/>
    <w:rsid w:val="00216D44"/>
    <w:rsid w:val="002173F0"/>
    <w:rsid w:val="00220786"/>
    <w:rsid w:val="00222BF8"/>
    <w:rsid w:val="00225638"/>
    <w:rsid w:val="0022587E"/>
    <w:rsid w:val="00227075"/>
    <w:rsid w:val="0022721A"/>
    <w:rsid w:val="00232B28"/>
    <w:rsid w:val="00232BAD"/>
    <w:rsid w:val="00233994"/>
    <w:rsid w:val="00234892"/>
    <w:rsid w:val="002376B8"/>
    <w:rsid w:val="00237C42"/>
    <w:rsid w:val="002406A2"/>
    <w:rsid w:val="002409C7"/>
    <w:rsid w:val="0024184B"/>
    <w:rsid w:val="0024330B"/>
    <w:rsid w:val="00243CC3"/>
    <w:rsid w:val="0024552D"/>
    <w:rsid w:val="00245673"/>
    <w:rsid w:val="00247ABA"/>
    <w:rsid w:val="00247EDB"/>
    <w:rsid w:val="002518A0"/>
    <w:rsid w:val="00251A71"/>
    <w:rsid w:val="00254DD8"/>
    <w:rsid w:val="00256C23"/>
    <w:rsid w:val="00257D34"/>
    <w:rsid w:val="00260431"/>
    <w:rsid w:val="00261367"/>
    <w:rsid w:val="002613AE"/>
    <w:rsid w:val="002627F2"/>
    <w:rsid w:val="00262D68"/>
    <w:rsid w:val="00263C67"/>
    <w:rsid w:val="002642F9"/>
    <w:rsid w:val="0026607B"/>
    <w:rsid w:val="0026701F"/>
    <w:rsid w:val="00267E0B"/>
    <w:rsid w:val="002708B7"/>
    <w:rsid w:val="0027216D"/>
    <w:rsid w:val="00277161"/>
    <w:rsid w:val="00281A7F"/>
    <w:rsid w:val="00285509"/>
    <w:rsid w:val="00285A0E"/>
    <w:rsid w:val="002939ED"/>
    <w:rsid w:val="00293EF3"/>
    <w:rsid w:val="00297D03"/>
    <w:rsid w:val="002A0703"/>
    <w:rsid w:val="002A1886"/>
    <w:rsid w:val="002A2751"/>
    <w:rsid w:val="002A2CA2"/>
    <w:rsid w:val="002A4C08"/>
    <w:rsid w:val="002A5B3F"/>
    <w:rsid w:val="002A63A3"/>
    <w:rsid w:val="002A734D"/>
    <w:rsid w:val="002A7947"/>
    <w:rsid w:val="002B0136"/>
    <w:rsid w:val="002B216B"/>
    <w:rsid w:val="002B2A40"/>
    <w:rsid w:val="002B2AE2"/>
    <w:rsid w:val="002B383D"/>
    <w:rsid w:val="002B39F6"/>
    <w:rsid w:val="002B6BD4"/>
    <w:rsid w:val="002C0DB7"/>
    <w:rsid w:val="002C11A9"/>
    <w:rsid w:val="002C1718"/>
    <w:rsid w:val="002C1CF6"/>
    <w:rsid w:val="002C6FB7"/>
    <w:rsid w:val="002C7C98"/>
    <w:rsid w:val="002D0645"/>
    <w:rsid w:val="002D28AC"/>
    <w:rsid w:val="002D30EA"/>
    <w:rsid w:val="002D3218"/>
    <w:rsid w:val="002D4B62"/>
    <w:rsid w:val="002D5D3A"/>
    <w:rsid w:val="002D7338"/>
    <w:rsid w:val="002E2793"/>
    <w:rsid w:val="002E2FCA"/>
    <w:rsid w:val="002E3F6A"/>
    <w:rsid w:val="002E5172"/>
    <w:rsid w:val="002E54BD"/>
    <w:rsid w:val="002E553B"/>
    <w:rsid w:val="002E5776"/>
    <w:rsid w:val="002E5989"/>
    <w:rsid w:val="002E5E14"/>
    <w:rsid w:val="002E6802"/>
    <w:rsid w:val="002F0082"/>
    <w:rsid w:val="002F070D"/>
    <w:rsid w:val="002F22C3"/>
    <w:rsid w:val="002F31AA"/>
    <w:rsid w:val="002F41F7"/>
    <w:rsid w:val="002F4769"/>
    <w:rsid w:val="002F5404"/>
    <w:rsid w:val="002F5C5C"/>
    <w:rsid w:val="002F649A"/>
    <w:rsid w:val="002F6667"/>
    <w:rsid w:val="002F7C89"/>
    <w:rsid w:val="00300450"/>
    <w:rsid w:val="0030046F"/>
    <w:rsid w:val="00304D8E"/>
    <w:rsid w:val="003057ED"/>
    <w:rsid w:val="00307FDC"/>
    <w:rsid w:val="003109C6"/>
    <w:rsid w:val="00310A3A"/>
    <w:rsid w:val="00310B2A"/>
    <w:rsid w:val="00313F5D"/>
    <w:rsid w:val="0031408E"/>
    <w:rsid w:val="0031461F"/>
    <w:rsid w:val="0031648E"/>
    <w:rsid w:val="003165B9"/>
    <w:rsid w:val="003170D9"/>
    <w:rsid w:val="00317376"/>
    <w:rsid w:val="00320EE4"/>
    <w:rsid w:val="0032165A"/>
    <w:rsid w:val="00321717"/>
    <w:rsid w:val="00321DC0"/>
    <w:rsid w:val="00324F23"/>
    <w:rsid w:val="00325C22"/>
    <w:rsid w:val="00327234"/>
    <w:rsid w:val="003304DB"/>
    <w:rsid w:val="003308BD"/>
    <w:rsid w:val="0033127D"/>
    <w:rsid w:val="003318EB"/>
    <w:rsid w:val="00332ECC"/>
    <w:rsid w:val="00333257"/>
    <w:rsid w:val="00334A64"/>
    <w:rsid w:val="00337671"/>
    <w:rsid w:val="00340404"/>
    <w:rsid w:val="003408E8"/>
    <w:rsid w:val="00341E78"/>
    <w:rsid w:val="00345802"/>
    <w:rsid w:val="00346D8D"/>
    <w:rsid w:val="0035069F"/>
    <w:rsid w:val="0035074A"/>
    <w:rsid w:val="00350786"/>
    <w:rsid w:val="00350AB0"/>
    <w:rsid w:val="00352099"/>
    <w:rsid w:val="00352982"/>
    <w:rsid w:val="00355145"/>
    <w:rsid w:val="0035522D"/>
    <w:rsid w:val="0035576B"/>
    <w:rsid w:val="00355CF1"/>
    <w:rsid w:val="00355FA1"/>
    <w:rsid w:val="003607FF"/>
    <w:rsid w:val="00361E82"/>
    <w:rsid w:val="00362ACA"/>
    <w:rsid w:val="00362F73"/>
    <w:rsid w:val="00363633"/>
    <w:rsid w:val="00363CDA"/>
    <w:rsid w:val="00364669"/>
    <w:rsid w:val="00364ABD"/>
    <w:rsid w:val="003651EF"/>
    <w:rsid w:val="00365BBA"/>
    <w:rsid w:val="00366CEE"/>
    <w:rsid w:val="00372F45"/>
    <w:rsid w:val="0037511C"/>
    <w:rsid w:val="00377678"/>
    <w:rsid w:val="00382876"/>
    <w:rsid w:val="00383532"/>
    <w:rsid w:val="00384274"/>
    <w:rsid w:val="00384DCB"/>
    <w:rsid w:val="0038577B"/>
    <w:rsid w:val="003873C0"/>
    <w:rsid w:val="00390258"/>
    <w:rsid w:val="00390BA4"/>
    <w:rsid w:val="00391DB2"/>
    <w:rsid w:val="00392738"/>
    <w:rsid w:val="003941F9"/>
    <w:rsid w:val="003945E4"/>
    <w:rsid w:val="00394848"/>
    <w:rsid w:val="003A05B2"/>
    <w:rsid w:val="003A1C5C"/>
    <w:rsid w:val="003A2987"/>
    <w:rsid w:val="003A2A98"/>
    <w:rsid w:val="003A4D5D"/>
    <w:rsid w:val="003B3A5B"/>
    <w:rsid w:val="003B3C15"/>
    <w:rsid w:val="003B6096"/>
    <w:rsid w:val="003B63AB"/>
    <w:rsid w:val="003B710D"/>
    <w:rsid w:val="003C008C"/>
    <w:rsid w:val="003C042F"/>
    <w:rsid w:val="003C1CC8"/>
    <w:rsid w:val="003C1F93"/>
    <w:rsid w:val="003C1FE4"/>
    <w:rsid w:val="003C407D"/>
    <w:rsid w:val="003C62BD"/>
    <w:rsid w:val="003D0484"/>
    <w:rsid w:val="003D0605"/>
    <w:rsid w:val="003D337A"/>
    <w:rsid w:val="003D4D54"/>
    <w:rsid w:val="003D527E"/>
    <w:rsid w:val="003D540B"/>
    <w:rsid w:val="003D5CB7"/>
    <w:rsid w:val="003D6825"/>
    <w:rsid w:val="003D6CAA"/>
    <w:rsid w:val="003E053A"/>
    <w:rsid w:val="003E170A"/>
    <w:rsid w:val="003E232F"/>
    <w:rsid w:val="003E247C"/>
    <w:rsid w:val="003E3CF0"/>
    <w:rsid w:val="003E4181"/>
    <w:rsid w:val="003E4226"/>
    <w:rsid w:val="003E4914"/>
    <w:rsid w:val="003E4C3F"/>
    <w:rsid w:val="003E5256"/>
    <w:rsid w:val="003E71F0"/>
    <w:rsid w:val="003E7462"/>
    <w:rsid w:val="003F1657"/>
    <w:rsid w:val="003F25B5"/>
    <w:rsid w:val="003F45DA"/>
    <w:rsid w:val="003F4B7F"/>
    <w:rsid w:val="003F4EE5"/>
    <w:rsid w:val="003F5284"/>
    <w:rsid w:val="003F5747"/>
    <w:rsid w:val="003F68C5"/>
    <w:rsid w:val="003F7188"/>
    <w:rsid w:val="004007BB"/>
    <w:rsid w:val="00402070"/>
    <w:rsid w:val="00402E65"/>
    <w:rsid w:val="004036B0"/>
    <w:rsid w:val="00403A8A"/>
    <w:rsid w:val="0040413F"/>
    <w:rsid w:val="00404476"/>
    <w:rsid w:val="004046DE"/>
    <w:rsid w:val="004049BB"/>
    <w:rsid w:val="00410106"/>
    <w:rsid w:val="004154E7"/>
    <w:rsid w:val="0041666D"/>
    <w:rsid w:val="00417520"/>
    <w:rsid w:val="00417912"/>
    <w:rsid w:val="0042007F"/>
    <w:rsid w:val="00421624"/>
    <w:rsid w:val="00422115"/>
    <w:rsid w:val="00423BC4"/>
    <w:rsid w:val="00424F8F"/>
    <w:rsid w:val="00426080"/>
    <w:rsid w:val="00426A65"/>
    <w:rsid w:val="00430525"/>
    <w:rsid w:val="00431AEF"/>
    <w:rsid w:val="0043361D"/>
    <w:rsid w:val="00433AA8"/>
    <w:rsid w:val="00434009"/>
    <w:rsid w:val="00435915"/>
    <w:rsid w:val="00436287"/>
    <w:rsid w:val="00436B25"/>
    <w:rsid w:val="00437273"/>
    <w:rsid w:val="00440057"/>
    <w:rsid w:val="00440F99"/>
    <w:rsid w:val="00440FC3"/>
    <w:rsid w:val="00441126"/>
    <w:rsid w:val="0044114D"/>
    <w:rsid w:val="00441B9C"/>
    <w:rsid w:val="00444885"/>
    <w:rsid w:val="00444B2C"/>
    <w:rsid w:val="00444D1C"/>
    <w:rsid w:val="00447094"/>
    <w:rsid w:val="00447437"/>
    <w:rsid w:val="00450022"/>
    <w:rsid w:val="00453F60"/>
    <w:rsid w:val="00455103"/>
    <w:rsid w:val="004553EE"/>
    <w:rsid w:val="004561D4"/>
    <w:rsid w:val="00456E62"/>
    <w:rsid w:val="0045726B"/>
    <w:rsid w:val="004576D7"/>
    <w:rsid w:val="0045793F"/>
    <w:rsid w:val="00460C56"/>
    <w:rsid w:val="00461931"/>
    <w:rsid w:val="00461FD9"/>
    <w:rsid w:val="00462165"/>
    <w:rsid w:val="00462CC9"/>
    <w:rsid w:val="00463652"/>
    <w:rsid w:val="004642F1"/>
    <w:rsid w:val="00464D5C"/>
    <w:rsid w:val="0046677E"/>
    <w:rsid w:val="00467B2D"/>
    <w:rsid w:val="00470F8A"/>
    <w:rsid w:val="0047151F"/>
    <w:rsid w:val="004722FD"/>
    <w:rsid w:val="004736D4"/>
    <w:rsid w:val="00475B07"/>
    <w:rsid w:val="00481DE7"/>
    <w:rsid w:val="004821EE"/>
    <w:rsid w:val="00484EB6"/>
    <w:rsid w:val="004852E2"/>
    <w:rsid w:val="00485791"/>
    <w:rsid w:val="00486583"/>
    <w:rsid w:val="004938E3"/>
    <w:rsid w:val="00495775"/>
    <w:rsid w:val="00496782"/>
    <w:rsid w:val="004A0825"/>
    <w:rsid w:val="004A2786"/>
    <w:rsid w:val="004A2AE2"/>
    <w:rsid w:val="004A2FDC"/>
    <w:rsid w:val="004A3BB0"/>
    <w:rsid w:val="004A52E4"/>
    <w:rsid w:val="004A5978"/>
    <w:rsid w:val="004A59B0"/>
    <w:rsid w:val="004A5C29"/>
    <w:rsid w:val="004A5FC6"/>
    <w:rsid w:val="004A6B28"/>
    <w:rsid w:val="004A733D"/>
    <w:rsid w:val="004B0085"/>
    <w:rsid w:val="004B0D6E"/>
    <w:rsid w:val="004B17B9"/>
    <w:rsid w:val="004B2144"/>
    <w:rsid w:val="004B214A"/>
    <w:rsid w:val="004B3583"/>
    <w:rsid w:val="004B4AB7"/>
    <w:rsid w:val="004B59E5"/>
    <w:rsid w:val="004B63D2"/>
    <w:rsid w:val="004B6A87"/>
    <w:rsid w:val="004C0263"/>
    <w:rsid w:val="004C0276"/>
    <w:rsid w:val="004C114B"/>
    <w:rsid w:val="004C1B81"/>
    <w:rsid w:val="004C232C"/>
    <w:rsid w:val="004C2C17"/>
    <w:rsid w:val="004C300A"/>
    <w:rsid w:val="004C3AD5"/>
    <w:rsid w:val="004C405F"/>
    <w:rsid w:val="004C4364"/>
    <w:rsid w:val="004C4850"/>
    <w:rsid w:val="004C56F9"/>
    <w:rsid w:val="004C5FB0"/>
    <w:rsid w:val="004C7609"/>
    <w:rsid w:val="004C7D1F"/>
    <w:rsid w:val="004D0E11"/>
    <w:rsid w:val="004D11F4"/>
    <w:rsid w:val="004D122A"/>
    <w:rsid w:val="004D2345"/>
    <w:rsid w:val="004D3DD0"/>
    <w:rsid w:val="004D42E8"/>
    <w:rsid w:val="004D44C5"/>
    <w:rsid w:val="004D5B90"/>
    <w:rsid w:val="004E1064"/>
    <w:rsid w:val="004E1774"/>
    <w:rsid w:val="004E1B5C"/>
    <w:rsid w:val="004E4DC6"/>
    <w:rsid w:val="004E5149"/>
    <w:rsid w:val="004E5A88"/>
    <w:rsid w:val="004E5AA9"/>
    <w:rsid w:val="004E64BC"/>
    <w:rsid w:val="004E7EB5"/>
    <w:rsid w:val="004F34F8"/>
    <w:rsid w:val="004F3B3A"/>
    <w:rsid w:val="004F50DC"/>
    <w:rsid w:val="004F5B3D"/>
    <w:rsid w:val="004F5C70"/>
    <w:rsid w:val="004F699C"/>
    <w:rsid w:val="004F7061"/>
    <w:rsid w:val="004F75A8"/>
    <w:rsid w:val="005002CD"/>
    <w:rsid w:val="0050288F"/>
    <w:rsid w:val="0050306E"/>
    <w:rsid w:val="005038CD"/>
    <w:rsid w:val="00504E17"/>
    <w:rsid w:val="005056D8"/>
    <w:rsid w:val="00506984"/>
    <w:rsid w:val="00506CF7"/>
    <w:rsid w:val="00510FDF"/>
    <w:rsid w:val="00511CEB"/>
    <w:rsid w:val="00512595"/>
    <w:rsid w:val="00515676"/>
    <w:rsid w:val="00517574"/>
    <w:rsid w:val="005200A3"/>
    <w:rsid w:val="00521D2F"/>
    <w:rsid w:val="00523AEF"/>
    <w:rsid w:val="005240CD"/>
    <w:rsid w:val="0052415A"/>
    <w:rsid w:val="00526077"/>
    <w:rsid w:val="00526202"/>
    <w:rsid w:val="005277E1"/>
    <w:rsid w:val="00527D66"/>
    <w:rsid w:val="00531B26"/>
    <w:rsid w:val="00531C18"/>
    <w:rsid w:val="00532E0B"/>
    <w:rsid w:val="0053404D"/>
    <w:rsid w:val="00534C5B"/>
    <w:rsid w:val="00535877"/>
    <w:rsid w:val="00535C86"/>
    <w:rsid w:val="00535F99"/>
    <w:rsid w:val="00536246"/>
    <w:rsid w:val="0053783F"/>
    <w:rsid w:val="00541AE9"/>
    <w:rsid w:val="0054377A"/>
    <w:rsid w:val="00545E0D"/>
    <w:rsid w:val="00546829"/>
    <w:rsid w:val="00547B78"/>
    <w:rsid w:val="00547EB2"/>
    <w:rsid w:val="00550492"/>
    <w:rsid w:val="0055313B"/>
    <w:rsid w:val="00556C76"/>
    <w:rsid w:val="00560F44"/>
    <w:rsid w:val="005622CC"/>
    <w:rsid w:val="00562BA0"/>
    <w:rsid w:val="00565FDF"/>
    <w:rsid w:val="005673CF"/>
    <w:rsid w:val="005701DA"/>
    <w:rsid w:val="00571359"/>
    <w:rsid w:val="00571D3A"/>
    <w:rsid w:val="005748FF"/>
    <w:rsid w:val="00576372"/>
    <w:rsid w:val="00576379"/>
    <w:rsid w:val="00576522"/>
    <w:rsid w:val="005769B0"/>
    <w:rsid w:val="005820CE"/>
    <w:rsid w:val="0058290B"/>
    <w:rsid w:val="0058337B"/>
    <w:rsid w:val="00583866"/>
    <w:rsid w:val="0058642F"/>
    <w:rsid w:val="005913C3"/>
    <w:rsid w:val="005922E6"/>
    <w:rsid w:val="00592456"/>
    <w:rsid w:val="00593933"/>
    <w:rsid w:val="00594389"/>
    <w:rsid w:val="00595175"/>
    <w:rsid w:val="005A05A3"/>
    <w:rsid w:val="005A127D"/>
    <w:rsid w:val="005A22F4"/>
    <w:rsid w:val="005A2FFD"/>
    <w:rsid w:val="005A3CF2"/>
    <w:rsid w:val="005A4941"/>
    <w:rsid w:val="005B385A"/>
    <w:rsid w:val="005B4223"/>
    <w:rsid w:val="005B47C1"/>
    <w:rsid w:val="005B4F1D"/>
    <w:rsid w:val="005B5971"/>
    <w:rsid w:val="005B6517"/>
    <w:rsid w:val="005B6DDD"/>
    <w:rsid w:val="005B7668"/>
    <w:rsid w:val="005C003A"/>
    <w:rsid w:val="005C079C"/>
    <w:rsid w:val="005C07C7"/>
    <w:rsid w:val="005C1729"/>
    <w:rsid w:val="005C23A6"/>
    <w:rsid w:val="005C3650"/>
    <w:rsid w:val="005C3BC4"/>
    <w:rsid w:val="005C552C"/>
    <w:rsid w:val="005C76E6"/>
    <w:rsid w:val="005D0542"/>
    <w:rsid w:val="005D24F3"/>
    <w:rsid w:val="005D39FD"/>
    <w:rsid w:val="005E0750"/>
    <w:rsid w:val="005E0AC6"/>
    <w:rsid w:val="005E17B7"/>
    <w:rsid w:val="005E281C"/>
    <w:rsid w:val="005E28AB"/>
    <w:rsid w:val="005E29E6"/>
    <w:rsid w:val="005E5222"/>
    <w:rsid w:val="005E617E"/>
    <w:rsid w:val="005E6460"/>
    <w:rsid w:val="005E657C"/>
    <w:rsid w:val="005E6B9E"/>
    <w:rsid w:val="005E7189"/>
    <w:rsid w:val="005E7EAC"/>
    <w:rsid w:val="005F008D"/>
    <w:rsid w:val="005F1F9A"/>
    <w:rsid w:val="005F236E"/>
    <w:rsid w:val="005F2702"/>
    <w:rsid w:val="005F439C"/>
    <w:rsid w:val="005F5907"/>
    <w:rsid w:val="005F7183"/>
    <w:rsid w:val="006002A3"/>
    <w:rsid w:val="006002CB"/>
    <w:rsid w:val="00600A7E"/>
    <w:rsid w:val="00602304"/>
    <w:rsid w:val="0060329B"/>
    <w:rsid w:val="00604377"/>
    <w:rsid w:val="0060484D"/>
    <w:rsid w:val="00604EEB"/>
    <w:rsid w:val="00605B02"/>
    <w:rsid w:val="00607C46"/>
    <w:rsid w:val="00610094"/>
    <w:rsid w:val="00610F61"/>
    <w:rsid w:val="0061162E"/>
    <w:rsid w:val="00612CA4"/>
    <w:rsid w:val="00612EF7"/>
    <w:rsid w:val="00613F82"/>
    <w:rsid w:val="00615B8E"/>
    <w:rsid w:val="0062032C"/>
    <w:rsid w:val="0062060B"/>
    <w:rsid w:val="006212AA"/>
    <w:rsid w:val="006224DF"/>
    <w:rsid w:val="00623CC4"/>
    <w:rsid w:val="00624C64"/>
    <w:rsid w:val="00630977"/>
    <w:rsid w:val="0063202F"/>
    <w:rsid w:val="00636255"/>
    <w:rsid w:val="00636A53"/>
    <w:rsid w:val="00636F4C"/>
    <w:rsid w:val="00642BD7"/>
    <w:rsid w:val="006438BA"/>
    <w:rsid w:val="00643E80"/>
    <w:rsid w:val="00645284"/>
    <w:rsid w:val="00645563"/>
    <w:rsid w:val="00647B77"/>
    <w:rsid w:val="0065419E"/>
    <w:rsid w:val="006545FD"/>
    <w:rsid w:val="006574AF"/>
    <w:rsid w:val="006574D1"/>
    <w:rsid w:val="006579F8"/>
    <w:rsid w:val="00660493"/>
    <w:rsid w:val="00661C18"/>
    <w:rsid w:val="00664FAB"/>
    <w:rsid w:val="006654B0"/>
    <w:rsid w:val="0066592F"/>
    <w:rsid w:val="006666B3"/>
    <w:rsid w:val="00667583"/>
    <w:rsid w:val="00671964"/>
    <w:rsid w:val="00671CD0"/>
    <w:rsid w:val="00671DAB"/>
    <w:rsid w:val="00672BAE"/>
    <w:rsid w:val="00673D3D"/>
    <w:rsid w:val="006742C0"/>
    <w:rsid w:val="00674580"/>
    <w:rsid w:val="00675A80"/>
    <w:rsid w:val="00677A3D"/>
    <w:rsid w:val="00680635"/>
    <w:rsid w:val="00682871"/>
    <w:rsid w:val="00687045"/>
    <w:rsid w:val="006875F0"/>
    <w:rsid w:val="00690F0F"/>
    <w:rsid w:val="0069413C"/>
    <w:rsid w:val="00695C4E"/>
    <w:rsid w:val="006963A1"/>
    <w:rsid w:val="00697C9E"/>
    <w:rsid w:val="006A0AFE"/>
    <w:rsid w:val="006A16CE"/>
    <w:rsid w:val="006A23FE"/>
    <w:rsid w:val="006A73BD"/>
    <w:rsid w:val="006A7B54"/>
    <w:rsid w:val="006B5B80"/>
    <w:rsid w:val="006B79F4"/>
    <w:rsid w:val="006B7FC8"/>
    <w:rsid w:val="006C168A"/>
    <w:rsid w:val="006C28C2"/>
    <w:rsid w:val="006C35E9"/>
    <w:rsid w:val="006C3D2F"/>
    <w:rsid w:val="006C5193"/>
    <w:rsid w:val="006C5980"/>
    <w:rsid w:val="006C6984"/>
    <w:rsid w:val="006D158D"/>
    <w:rsid w:val="006D2314"/>
    <w:rsid w:val="006D2999"/>
    <w:rsid w:val="006D4579"/>
    <w:rsid w:val="006D47A9"/>
    <w:rsid w:val="006D5424"/>
    <w:rsid w:val="006D6999"/>
    <w:rsid w:val="006D6DD2"/>
    <w:rsid w:val="006D7C8A"/>
    <w:rsid w:val="006E0E4D"/>
    <w:rsid w:val="006E0F24"/>
    <w:rsid w:val="006E1047"/>
    <w:rsid w:val="006E113B"/>
    <w:rsid w:val="006E144F"/>
    <w:rsid w:val="006E1826"/>
    <w:rsid w:val="006E39C7"/>
    <w:rsid w:val="006E4910"/>
    <w:rsid w:val="006E5CAE"/>
    <w:rsid w:val="006E70E1"/>
    <w:rsid w:val="006E7216"/>
    <w:rsid w:val="006E7AE4"/>
    <w:rsid w:val="006E7B36"/>
    <w:rsid w:val="006F0EFE"/>
    <w:rsid w:val="006F52E0"/>
    <w:rsid w:val="006F5C92"/>
    <w:rsid w:val="006F7295"/>
    <w:rsid w:val="00702F3A"/>
    <w:rsid w:val="00704E75"/>
    <w:rsid w:val="00712EAE"/>
    <w:rsid w:val="007131C4"/>
    <w:rsid w:val="00714119"/>
    <w:rsid w:val="00715DE2"/>
    <w:rsid w:val="00716554"/>
    <w:rsid w:val="00716632"/>
    <w:rsid w:val="00717A80"/>
    <w:rsid w:val="00717BF9"/>
    <w:rsid w:val="00720D4F"/>
    <w:rsid w:val="007212F3"/>
    <w:rsid w:val="00722192"/>
    <w:rsid w:val="007229B1"/>
    <w:rsid w:val="007231CD"/>
    <w:rsid w:val="0072561A"/>
    <w:rsid w:val="00730195"/>
    <w:rsid w:val="0073031A"/>
    <w:rsid w:val="0073061C"/>
    <w:rsid w:val="00730B0E"/>
    <w:rsid w:val="00731CDF"/>
    <w:rsid w:val="007320E4"/>
    <w:rsid w:val="007352AE"/>
    <w:rsid w:val="00735704"/>
    <w:rsid w:val="00736506"/>
    <w:rsid w:val="0074063F"/>
    <w:rsid w:val="007412E8"/>
    <w:rsid w:val="00742C3E"/>
    <w:rsid w:val="00742C48"/>
    <w:rsid w:val="007432D8"/>
    <w:rsid w:val="00743869"/>
    <w:rsid w:val="00746182"/>
    <w:rsid w:val="00746F3A"/>
    <w:rsid w:val="00752024"/>
    <w:rsid w:val="007520D3"/>
    <w:rsid w:val="007534B4"/>
    <w:rsid w:val="00755009"/>
    <w:rsid w:val="00756BA8"/>
    <w:rsid w:val="00757854"/>
    <w:rsid w:val="0076105C"/>
    <w:rsid w:val="00761085"/>
    <w:rsid w:val="00762059"/>
    <w:rsid w:val="00764E80"/>
    <w:rsid w:val="00765B1F"/>
    <w:rsid w:val="00765F88"/>
    <w:rsid w:val="0076743D"/>
    <w:rsid w:val="00767B1E"/>
    <w:rsid w:val="007702BB"/>
    <w:rsid w:val="00771885"/>
    <w:rsid w:val="007720F6"/>
    <w:rsid w:val="00772253"/>
    <w:rsid w:val="00772B2B"/>
    <w:rsid w:val="0077391A"/>
    <w:rsid w:val="007739C9"/>
    <w:rsid w:val="00774039"/>
    <w:rsid w:val="007744B6"/>
    <w:rsid w:val="007745DD"/>
    <w:rsid w:val="00775C46"/>
    <w:rsid w:val="00776510"/>
    <w:rsid w:val="00777A5A"/>
    <w:rsid w:val="007814D9"/>
    <w:rsid w:val="007817E1"/>
    <w:rsid w:val="00781A54"/>
    <w:rsid w:val="00781C73"/>
    <w:rsid w:val="00784F89"/>
    <w:rsid w:val="007853A7"/>
    <w:rsid w:val="00785CB6"/>
    <w:rsid w:val="00786459"/>
    <w:rsid w:val="00787297"/>
    <w:rsid w:val="00787FAC"/>
    <w:rsid w:val="00790264"/>
    <w:rsid w:val="00791C3D"/>
    <w:rsid w:val="00791FA0"/>
    <w:rsid w:val="00792013"/>
    <w:rsid w:val="0079216A"/>
    <w:rsid w:val="0079304D"/>
    <w:rsid w:val="00793C2E"/>
    <w:rsid w:val="00793D10"/>
    <w:rsid w:val="007954F0"/>
    <w:rsid w:val="007A07A4"/>
    <w:rsid w:val="007A2606"/>
    <w:rsid w:val="007A27FC"/>
    <w:rsid w:val="007A2A38"/>
    <w:rsid w:val="007A2BDD"/>
    <w:rsid w:val="007A3EA6"/>
    <w:rsid w:val="007B01BF"/>
    <w:rsid w:val="007B0523"/>
    <w:rsid w:val="007B25A0"/>
    <w:rsid w:val="007B330C"/>
    <w:rsid w:val="007B390B"/>
    <w:rsid w:val="007B49A0"/>
    <w:rsid w:val="007B50DF"/>
    <w:rsid w:val="007B5ACE"/>
    <w:rsid w:val="007B601A"/>
    <w:rsid w:val="007C210A"/>
    <w:rsid w:val="007C33FD"/>
    <w:rsid w:val="007C362B"/>
    <w:rsid w:val="007C42D4"/>
    <w:rsid w:val="007C460D"/>
    <w:rsid w:val="007C4FC8"/>
    <w:rsid w:val="007C634E"/>
    <w:rsid w:val="007C6F3E"/>
    <w:rsid w:val="007C7B2C"/>
    <w:rsid w:val="007D0F91"/>
    <w:rsid w:val="007D1314"/>
    <w:rsid w:val="007D33A3"/>
    <w:rsid w:val="007D3B33"/>
    <w:rsid w:val="007D3FB7"/>
    <w:rsid w:val="007D7482"/>
    <w:rsid w:val="007E037B"/>
    <w:rsid w:val="007E103F"/>
    <w:rsid w:val="007E1C5C"/>
    <w:rsid w:val="007E3CE9"/>
    <w:rsid w:val="007E438F"/>
    <w:rsid w:val="007E4E78"/>
    <w:rsid w:val="007E5196"/>
    <w:rsid w:val="007E5D7D"/>
    <w:rsid w:val="007E5FA9"/>
    <w:rsid w:val="007F0EB1"/>
    <w:rsid w:val="007F444B"/>
    <w:rsid w:val="007F7307"/>
    <w:rsid w:val="00802C52"/>
    <w:rsid w:val="00803217"/>
    <w:rsid w:val="008041D0"/>
    <w:rsid w:val="008042A4"/>
    <w:rsid w:val="00806061"/>
    <w:rsid w:val="00806CC9"/>
    <w:rsid w:val="00810256"/>
    <w:rsid w:val="00812A55"/>
    <w:rsid w:val="008131E3"/>
    <w:rsid w:val="00813A79"/>
    <w:rsid w:val="00814B81"/>
    <w:rsid w:val="00814BED"/>
    <w:rsid w:val="008176A0"/>
    <w:rsid w:val="00821AFE"/>
    <w:rsid w:val="00823AFA"/>
    <w:rsid w:val="0082428B"/>
    <w:rsid w:val="00825217"/>
    <w:rsid w:val="008265EC"/>
    <w:rsid w:val="00830AEE"/>
    <w:rsid w:val="008313FB"/>
    <w:rsid w:val="00832A48"/>
    <w:rsid w:val="00834B10"/>
    <w:rsid w:val="00834FAB"/>
    <w:rsid w:val="008353D6"/>
    <w:rsid w:val="0083549B"/>
    <w:rsid w:val="00836099"/>
    <w:rsid w:val="0083751A"/>
    <w:rsid w:val="00841707"/>
    <w:rsid w:val="00843468"/>
    <w:rsid w:val="00843B4E"/>
    <w:rsid w:val="00843BF7"/>
    <w:rsid w:val="00844FDE"/>
    <w:rsid w:val="008464D1"/>
    <w:rsid w:val="00846955"/>
    <w:rsid w:val="00846B1E"/>
    <w:rsid w:val="00847696"/>
    <w:rsid w:val="008503E7"/>
    <w:rsid w:val="008517F4"/>
    <w:rsid w:val="00852015"/>
    <w:rsid w:val="0085296A"/>
    <w:rsid w:val="008544BF"/>
    <w:rsid w:val="0085475A"/>
    <w:rsid w:val="00856111"/>
    <w:rsid w:val="00856FE2"/>
    <w:rsid w:val="00857D6E"/>
    <w:rsid w:val="00860E63"/>
    <w:rsid w:val="0086207F"/>
    <w:rsid w:val="00862419"/>
    <w:rsid w:val="00862F4B"/>
    <w:rsid w:val="00863024"/>
    <w:rsid w:val="00863A9D"/>
    <w:rsid w:val="008659A5"/>
    <w:rsid w:val="00872AB3"/>
    <w:rsid w:val="00873953"/>
    <w:rsid w:val="00873E2B"/>
    <w:rsid w:val="00874886"/>
    <w:rsid w:val="0087497D"/>
    <w:rsid w:val="00874BCC"/>
    <w:rsid w:val="00874F32"/>
    <w:rsid w:val="0088172D"/>
    <w:rsid w:val="0088292C"/>
    <w:rsid w:val="00882DA6"/>
    <w:rsid w:val="00883063"/>
    <w:rsid w:val="00885F88"/>
    <w:rsid w:val="00886912"/>
    <w:rsid w:val="0089192F"/>
    <w:rsid w:val="00891963"/>
    <w:rsid w:val="00891B3F"/>
    <w:rsid w:val="00892861"/>
    <w:rsid w:val="008935E5"/>
    <w:rsid w:val="0089366C"/>
    <w:rsid w:val="00894475"/>
    <w:rsid w:val="00894B74"/>
    <w:rsid w:val="008958F5"/>
    <w:rsid w:val="0089594B"/>
    <w:rsid w:val="008A0DCC"/>
    <w:rsid w:val="008A1EC3"/>
    <w:rsid w:val="008A2286"/>
    <w:rsid w:val="008A6777"/>
    <w:rsid w:val="008A69A0"/>
    <w:rsid w:val="008A739F"/>
    <w:rsid w:val="008B01B9"/>
    <w:rsid w:val="008B0BBA"/>
    <w:rsid w:val="008B3004"/>
    <w:rsid w:val="008B34AD"/>
    <w:rsid w:val="008B387A"/>
    <w:rsid w:val="008C0820"/>
    <w:rsid w:val="008C1633"/>
    <w:rsid w:val="008C1759"/>
    <w:rsid w:val="008C3062"/>
    <w:rsid w:val="008C3BFC"/>
    <w:rsid w:val="008D1B7B"/>
    <w:rsid w:val="008D2142"/>
    <w:rsid w:val="008D2F12"/>
    <w:rsid w:val="008D51F0"/>
    <w:rsid w:val="008D6F99"/>
    <w:rsid w:val="008D77BB"/>
    <w:rsid w:val="008D7A92"/>
    <w:rsid w:val="008D7C68"/>
    <w:rsid w:val="008E0738"/>
    <w:rsid w:val="008E33C8"/>
    <w:rsid w:val="008E49F8"/>
    <w:rsid w:val="008E6121"/>
    <w:rsid w:val="008E7DAD"/>
    <w:rsid w:val="008E7FAD"/>
    <w:rsid w:val="008F0BEB"/>
    <w:rsid w:val="008F1794"/>
    <w:rsid w:val="008F2D2A"/>
    <w:rsid w:val="008F571E"/>
    <w:rsid w:val="008F7BD2"/>
    <w:rsid w:val="00901251"/>
    <w:rsid w:val="009013AA"/>
    <w:rsid w:val="00901C37"/>
    <w:rsid w:val="00901EDA"/>
    <w:rsid w:val="009040A0"/>
    <w:rsid w:val="009042E6"/>
    <w:rsid w:val="00907907"/>
    <w:rsid w:val="0091006A"/>
    <w:rsid w:val="00910A9F"/>
    <w:rsid w:val="00912B6B"/>
    <w:rsid w:val="00914A01"/>
    <w:rsid w:val="009157FB"/>
    <w:rsid w:val="00917506"/>
    <w:rsid w:val="00917BE8"/>
    <w:rsid w:val="009221DA"/>
    <w:rsid w:val="00922501"/>
    <w:rsid w:val="00923591"/>
    <w:rsid w:val="00923B40"/>
    <w:rsid w:val="009302F0"/>
    <w:rsid w:val="00931449"/>
    <w:rsid w:val="009326D3"/>
    <w:rsid w:val="00932DF1"/>
    <w:rsid w:val="00933934"/>
    <w:rsid w:val="0093459B"/>
    <w:rsid w:val="00936AEA"/>
    <w:rsid w:val="00936D3C"/>
    <w:rsid w:val="0093758E"/>
    <w:rsid w:val="00944592"/>
    <w:rsid w:val="00946885"/>
    <w:rsid w:val="00946B2E"/>
    <w:rsid w:val="00947273"/>
    <w:rsid w:val="00947FA4"/>
    <w:rsid w:val="00953348"/>
    <w:rsid w:val="00955BB4"/>
    <w:rsid w:val="0095739C"/>
    <w:rsid w:val="00957720"/>
    <w:rsid w:val="009578C7"/>
    <w:rsid w:val="00960CF3"/>
    <w:rsid w:val="00964262"/>
    <w:rsid w:val="009642C1"/>
    <w:rsid w:val="00966902"/>
    <w:rsid w:val="009674D4"/>
    <w:rsid w:val="00967628"/>
    <w:rsid w:val="009677BB"/>
    <w:rsid w:val="00970522"/>
    <w:rsid w:val="009720C3"/>
    <w:rsid w:val="0097240C"/>
    <w:rsid w:val="00973B83"/>
    <w:rsid w:val="00973F90"/>
    <w:rsid w:val="00974326"/>
    <w:rsid w:val="00976061"/>
    <w:rsid w:val="009813D0"/>
    <w:rsid w:val="009827FA"/>
    <w:rsid w:val="009850AE"/>
    <w:rsid w:val="00986211"/>
    <w:rsid w:val="0098652F"/>
    <w:rsid w:val="009871E3"/>
    <w:rsid w:val="00991FDD"/>
    <w:rsid w:val="009928CD"/>
    <w:rsid w:val="00993136"/>
    <w:rsid w:val="0099675C"/>
    <w:rsid w:val="00997DA9"/>
    <w:rsid w:val="009A11D9"/>
    <w:rsid w:val="009A3361"/>
    <w:rsid w:val="009A3622"/>
    <w:rsid w:val="009A4353"/>
    <w:rsid w:val="009A535C"/>
    <w:rsid w:val="009A5D4F"/>
    <w:rsid w:val="009A7131"/>
    <w:rsid w:val="009A7CD2"/>
    <w:rsid w:val="009B0BD2"/>
    <w:rsid w:val="009B199A"/>
    <w:rsid w:val="009B3280"/>
    <w:rsid w:val="009B3B2E"/>
    <w:rsid w:val="009B3E4E"/>
    <w:rsid w:val="009B5D80"/>
    <w:rsid w:val="009B62AD"/>
    <w:rsid w:val="009B6339"/>
    <w:rsid w:val="009B6389"/>
    <w:rsid w:val="009C24A3"/>
    <w:rsid w:val="009C29E0"/>
    <w:rsid w:val="009C34F0"/>
    <w:rsid w:val="009C3EFD"/>
    <w:rsid w:val="009C67C3"/>
    <w:rsid w:val="009C6D44"/>
    <w:rsid w:val="009C6EA0"/>
    <w:rsid w:val="009C7402"/>
    <w:rsid w:val="009D0384"/>
    <w:rsid w:val="009D0A82"/>
    <w:rsid w:val="009D1DE5"/>
    <w:rsid w:val="009D4506"/>
    <w:rsid w:val="009D6A85"/>
    <w:rsid w:val="009E03BA"/>
    <w:rsid w:val="009E308C"/>
    <w:rsid w:val="009E4C1D"/>
    <w:rsid w:val="009E5F22"/>
    <w:rsid w:val="009E72AF"/>
    <w:rsid w:val="009F093C"/>
    <w:rsid w:val="009F2B08"/>
    <w:rsid w:val="009F3445"/>
    <w:rsid w:val="009F3EB8"/>
    <w:rsid w:val="009F52B0"/>
    <w:rsid w:val="009F55DE"/>
    <w:rsid w:val="009F65DD"/>
    <w:rsid w:val="009F68E4"/>
    <w:rsid w:val="009F709C"/>
    <w:rsid w:val="009F70E1"/>
    <w:rsid w:val="009F7B60"/>
    <w:rsid w:val="00A007AF"/>
    <w:rsid w:val="00A01005"/>
    <w:rsid w:val="00A0382D"/>
    <w:rsid w:val="00A03B8E"/>
    <w:rsid w:val="00A04A2A"/>
    <w:rsid w:val="00A05B54"/>
    <w:rsid w:val="00A05BE9"/>
    <w:rsid w:val="00A06009"/>
    <w:rsid w:val="00A061D4"/>
    <w:rsid w:val="00A06226"/>
    <w:rsid w:val="00A06ADF"/>
    <w:rsid w:val="00A0716C"/>
    <w:rsid w:val="00A11420"/>
    <w:rsid w:val="00A1240A"/>
    <w:rsid w:val="00A144A2"/>
    <w:rsid w:val="00A1628F"/>
    <w:rsid w:val="00A175BE"/>
    <w:rsid w:val="00A20B92"/>
    <w:rsid w:val="00A216B3"/>
    <w:rsid w:val="00A2216A"/>
    <w:rsid w:val="00A24275"/>
    <w:rsid w:val="00A244F5"/>
    <w:rsid w:val="00A25038"/>
    <w:rsid w:val="00A25DE5"/>
    <w:rsid w:val="00A260D6"/>
    <w:rsid w:val="00A27570"/>
    <w:rsid w:val="00A276F2"/>
    <w:rsid w:val="00A2791F"/>
    <w:rsid w:val="00A3047C"/>
    <w:rsid w:val="00A31DDA"/>
    <w:rsid w:val="00A322BE"/>
    <w:rsid w:val="00A32415"/>
    <w:rsid w:val="00A34716"/>
    <w:rsid w:val="00A34C84"/>
    <w:rsid w:val="00A35841"/>
    <w:rsid w:val="00A35B65"/>
    <w:rsid w:val="00A40344"/>
    <w:rsid w:val="00A40675"/>
    <w:rsid w:val="00A40C2E"/>
    <w:rsid w:val="00A417C4"/>
    <w:rsid w:val="00A42F88"/>
    <w:rsid w:val="00A44BD5"/>
    <w:rsid w:val="00A4533E"/>
    <w:rsid w:val="00A4657D"/>
    <w:rsid w:val="00A47AFC"/>
    <w:rsid w:val="00A504F9"/>
    <w:rsid w:val="00A5169B"/>
    <w:rsid w:val="00A51D1C"/>
    <w:rsid w:val="00A52327"/>
    <w:rsid w:val="00A5321E"/>
    <w:rsid w:val="00A53CBC"/>
    <w:rsid w:val="00A53DFD"/>
    <w:rsid w:val="00A544AF"/>
    <w:rsid w:val="00A55627"/>
    <w:rsid w:val="00A559A5"/>
    <w:rsid w:val="00A5605A"/>
    <w:rsid w:val="00A61C3A"/>
    <w:rsid w:val="00A61FB7"/>
    <w:rsid w:val="00A62684"/>
    <w:rsid w:val="00A63CB5"/>
    <w:rsid w:val="00A65F22"/>
    <w:rsid w:val="00A676C7"/>
    <w:rsid w:val="00A710D3"/>
    <w:rsid w:val="00A71863"/>
    <w:rsid w:val="00A71EEB"/>
    <w:rsid w:val="00A736EC"/>
    <w:rsid w:val="00A7547E"/>
    <w:rsid w:val="00A76247"/>
    <w:rsid w:val="00A76642"/>
    <w:rsid w:val="00A76769"/>
    <w:rsid w:val="00A775AC"/>
    <w:rsid w:val="00A80BE2"/>
    <w:rsid w:val="00A80CC2"/>
    <w:rsid w:val="00A8320B"/>
    <w:rsid w:val="00A8371A"/>
    <w:rsid w:val="00A8432D"/>
    <w:rsid w:val="00A858CC"/>
    <w:rsid w:val="00A859EF"/>
    <w:rsid w:val="00A85CB0"/>
    <w:rsid w:val="00A865B4"/>
    <w:rsid w:val="00A87390"/>
    <w:rsid w:val="00A878A6"/>
    <w:rsid w:val="00A8799D"/>
    <w:rsid w:val="00A935EC"/>
    <w:rsid w:val="00A94073"/>
    <w:rsid w:val="00A95463"/>
    <w:rsid w:val="00A97BA9"/>
    <w:rsid w:val="00AA0CAF"/>
    <w:rsid w:val="00AA13D3"/>
    <w:rsid w:val="00AA1424"/>
    <w:rsid w:val="00AA1C1B"/>
    <w:rsid w:val="00AA2007"/>
    <w:rsid w:val="00AA2ADD"/>
    <w:rsid w:val="00AA3F25"/>
    <w:rsid w:val="00AA428D"/>
    <w:rsid w:val="00AA60B9"/>
    <w:rsid w:val="00AA7EB8"/>
    <w:rsid w:val="00AB0892"/>
    <w:rsid w:val="00AB0A92"/>
    <w:rsid w:val="00AB24D3"/>
    <w:rsid w:val="00AB28BA"/>
    <w:rsid w:val="00AB42FA"/>
    <w:rsid w:val="00AB59AF"/>
    <w:rsid w:val="00AB5ECB"/>
    <w:rsid w:val="00AC0738"/>
    <w:rsid w:val="00AC1F26"/>
    <w:rsid w:val="00AC2FEF"/>
    <w:rsid w:val="00AC3C51"/>
    <w:rsid w:val="00AC409B"/>
    <w:rsid w:val="00AC6762"/>
    <w:rsid w:val="00AC6FAA"/>
    <w:rsid w:val="00AC7317"/>
    <w:rsid w:val="00AD1CE3"/>
    <w:rsid w:val="00AD23F2"/>
    <w:rsid w:val="00AD2AA1"/>
    <w:rsid w:val="00AD3206"/>
    <w:rsid w:val="00AD468C"/>
    <w:rsid w:val="00AD5255"/>
    <w:rsid w:val="00AD546C"/>
    <w:rsid w:val="00AD63EF"/>
    <w:rsid w:val="00AD75DC"/>
    <w:rsid w:val="00AE0ACB"/>
    <w:rsid w:val="00AE21B6"/>
    <w:rsid w:val="00AE4B6B"/>
    <w:rsid w:val="00AE5FE2"/>
    <w:rsid w:val="00AE6028"/>
    <w:rsid w:val="00AE61A0"/>
    <w:rsid w:val="00AE7031"/>
    <w:rsid w:val="00AE7151"/>
    <w:rsid w:val="00AE7468"/>
    <w:rsid w:val="00AF1976"/>
    <w:rsid w:val="00AF1ABC"/>
    <w:rsid w:val="00AF2920"/>
    <w:rsid w:val="00AF3CB9"/>
    <w:rsid w:val="00AF403B"/>
    <w:rsid w:val="00AF49EE"/>
    <w:rsid w:val="00AF506C"/>
    <w:rsid w:val="00AF5F78"/>
    <w:rsid w:val="00AF7295"/>
    <w:rsid w:val="00AF772B"/>
    <w:rsid w:val="00B00324"/>
    <w:rsid w:val="00B01AFF"/>
    <w:rsid w:val="00B01CD4"/>
    <w:rsid w:val="00B02861"/>
    <w:rsid w:val="00B03652"/>
    <w:rsid w:val="00B0387F"/>
    <w:rsid w:val="00B04287"/>
    <w:rsid w:val="00B0459B"/>
    <w:rsid w:val="00B065D6"/>
    <w:rsid w:val="00B07812"/>
    <w:rsid w:val="00B1015F"/>
    <w:rsid w:val="00B10504"/>
    <w:rsid w:val="00B107B7"/>
    <w:rsid w:val="00B1180A"/>
    <w:rsid w:val="00B15EDA"/>
    <w:rsid w:val="00B175C2"/>
    <w:rsid w:val="00B20273"/>
    <w:rsid w:val="00B21390"/>
    <w:rsid w:val="00B2190F"/>
    <w:rsid w:val="00B22249"/>
    <w:rsid w:val="00B227E8"/>
    <w:rsid w:val="00B2301F"/>
    <w:rsid w:val="00B23C85"/>
    <w:rsid w:val="00B24CC6"/>
    <w:rsid w:val="00B2547F"/>
    <w:rsid w:val="00B25901"/>
    <w:rsid w:val="00B25ACF"/>
    <w:rsid w:val="00B26ABD"/>
    <w:rsid w:val="00B27B52"/>
    <w:rsid w:val="00B27D25"/>
    <w:rsid w:val="00B309F4"/>
    <w:rsid w:val="00B30C0D"/>
    <w:rsid w:val="00B30E7D"/>
    <w:rsid w:val="00B34154"/>
    <w:rsid w:val="00B34876"/>
    <w:rsid w:val="00B34DC1"/>
    <w:rsid w:val="00B352D7"/>
    <w:rsid w:val="00B355AE"/>
    <w:rsid w:val="00B35CB0"/>
    <w:rsid w:val="00B40723"/>
    <w:rsid w:val="00B41857"/>
    <w:rsid w:val="00B42912"/>
    <w:rsid w:val="00B42D3D"/>
    <w:rsid w:val="00B442AA"/>
    <w:rsid w:val="00B4739E"/>
    <w:rsid w:val="00B5147C"/>
    <w:rsid w:val="00B52B01"/>
    <w:rsid w:val="00B5378B"/>
    <w:rsid w:val="00B54157"/>
    <w:rsid w:val="00B556EF"/>
    <w:rsid w:val="00B5574D"/>
    <w:rsid w:val="00B557D9"/>
    <w:rsid w:val="00B57482"/>
    <w:rsid w:val="00B6014B"/>
    <w:rsid w:val="00B61534"/>
    <w:rsid w:val="00B616D3"/>
    <w:rsid w:val="00B62389"/>
    <w:rsid w:val="00B62B60"/>
    <w:rsid w:val="00B63213"/>
    <w:rsid w:val="00B63D8D"/>
    <w:rsid w:val="00B64630"/>
    <w:rsid w:val="00B6500A"/>
    <w:rsid w:val="00B6745F"/>
    <w:rsid w:val="00B67E31"/>
    <w:rsid w:val="00B71438"/>
    <w:rsid w:val="00B726D4"/>
    <w:rsid w:val="00B73442"/>
    <w:rsid w:val="00B73C9F"/>
    <w:rsid w:val="00B74794"/>
    <w:rsid w:val="00B7588F"/>
    <w:rsid w:val="00B76D6D"/>
    <w:rsid w:val="00B76E33"/>
    <w:rsid w:val="00B77680"/>
    <w:rsid w:val="00B8009C"/>
    <w:rsid w:val="00B80446"/>
    <w:rsid w:val="00B80537"/>
    <w:rsid w:val="00B810CA"/>
    <w:rsid w:val="00B8297A"/>
    <w:rsid w:val="00B83476"/>
    <w:rsid w:val="00B909A6"/>
    <w:rsid w:val="00B93927"/>
    <w:rsid w:val="00B941AF"/>
    <w:rsid w:val="00B97758"/>
    <w:rsid w:val="00BA0040"/>
    <w:rsid w:val="00BA04F2"/>
    <w:rsid w:val="00BA11B5"/>
    <w:rsid w:val="00BA1D43"/>
    <w:rsid w:val="00BA200A"/>
    <w:rsid w:val="00BA39D2"/>
    <w:rsid w:val="00BA4650"/>
    <w:rsid w:val="00BA684E"/>
    <w:rsid w:val="00BB108C"/>
    <w:rsid w:val="00BB33F3"/>
    <w:rsid w:val="00BB4610"/>
    <w:rsid w:val="00BB560F"/>
    <w:rsid w:val="00BB6906"/>
    <w:rsid w:val="00BC1F21"/>
    <w:rsid w:val="00BC25E1"/>
    <w:rsid w:val="00BC27F0"/>
    <w:rsid w:val="00BC578D"/>
    <w:rsid w:val="00BC6A20"/>
    <w:rsid w:val="00BD0135"/>
    <w:rsid w:val="00BD22E8"/>
    <w:rsid w:val="00BD290D"/>
    <w:rsid w:val="00BD4155"/>
    <w:rsid w:val="00BD4E0C"/>
    <w:rsid w:val="00BD6A21"/>
    <w:rsid w:val="00BD6AD1"/>
    <w:rsid w:val="00BD7B74"/>
    <w:rsid w:val="00BE03D2"/>
    <w:rsid w:val="00BE1CF0"/>
    <w:rsid w:val="00BE73B3"/>
    <w:rsid w:val="00BF0370"/>
    <w:rsid w:val="00BF0446"/>
    <w:rsid w:val="00BF118C"/>
    <w:rsid w:val="00BF19D5"/>
    <w:rsid w:val="00BF2F31"/>
    <w:rsid w:val="00BF4B18"/>
    <w:rsid w:val="00BF5362"/>
    <w:rsid w:val="00BF73CE"/>
    <w:rsid w:val="00BF79B4"/>
    <w:rsid w:val="00C00397"/>
    <w:rsid w:val="00C01AC2"/>
    <w:rsid w:val="00C01F88"/>
    <w:rsid w:val="00C03828"/>
    <w:rsid w:val="00C03BD4"/>
    <w:rsid w:val="00C058DD"/>
    <w:rsid w:val="00C065D7"/>
    <w:rsid w:val="00C06D7A"/>
    <w:rsid w:val="00C13695"/>
    <w:rsid w:val="00C141AD"/>
    <w:rsid w:val="00C1493C"/>
    <w:rsid w:val="00C14F2E"/>
    <w:rsid w:val="00C15136"/>
    <w:rsid w:val="00C15B00"/>
    <w:rsid w:val="00C1690F"/>
    <w:rsid w:val="00C178A2"/>
    <w:rsid w:val="00C17A43"/>
    <w:rsid w:val="00C17E29"/>
    <w:rsid w:val="00C21BCB"/>
    <w:rsid w:val="00C22248"/>
    <w:rsid w:val="00C23533"/>
    <w:rsid w:val="00C248DB"/>
    <w:rsid w:val="00C25DA4"/>
    <w:rsid w:val="00C266B1"/>
    <w:rsid w:val="00C27C6E"/>
    <w:rsid w:val="00C32468"/>
    <w:rsid w:val="00C340B8"/>
    <w:rsid w:val="00C361A2"/>
    <w:rsid w:val="00C36A47"/>
    <w:rsid w:val="00C37510"/>
    <w:rsid w:val="00C3798C"/>
    <w:rsid w:val="00C41AAB"/>
    <w:rsid w:val="00C44F0C"/>
    <w:rsid w:val="00C45947"/>
    <w:rsid w:val="00C463CD"/>
    <w:rsid w:val="00C46614"/>
    <w:rsid w:val="00C47941"/>
    <w:rsid w:val="00C50180"/>
    <w:rsid w:val="00C506B5"/>
    <w:rsid w:val="00C5188D"/>
    <w:rsid w:val="00C51973"/>
    <w:rsid w:val="00C527D1"/>
    <w:rsid w:val="00C536AF"/>
    <w:rsid w:val="00C55465"/>
    <w:rsid w:val="00C56068"/>
    <w:rsid w:val="00C56C52"/>
    <w:rsid w:val="00C612C0"/>
    <w:rsid w:val="00C62568"/>
    <w:rsid w:val="00C6266F"/>
    <w:rsid w:val="00C647EE"/>
    <w:rsid w:val="00C64C5A"/>
    <w:rsid w:val="00C6518A"/>
    <w:rsid w:val="00C652C4"/>
    <w:rsid w:val="00C65762"/>
    <w:rsid w:val="00C65EDB"/>
    <w:rsid w:val="00C661B3"/>
    <w:rsid w:val="00C6790D"/>
    <w:rsid w:val="00C67EA1"/>
    <w:rsid w:val="00C7046F"/>
    <w:rsid w:val="00C70F61"/>
    <w:rsid w:val="00C720C1"/>
    <w:rsid w:val="00C731A8"/>
    <w:rsid w:val="00C737F7"/>
    <w:rsid w:val="00C74DAB"/>
    <w:rsid w:val="00C768BB"/>
    <w:rsid w:val="00C82E93"/>
    <w:rsid w:val="00C830AA"/>
    <w:rsid w:val="00C838F1"/>
    <w:rsid w:val="00C862C2"/>
    <w:rsid w:val="00C86FF7"/>
    <w:rsid w:val="00C9000F"/>
    <w:rsid w:val="00C9195E"/>
    <w:rsid w:val="00C91C6F"/>
    <w:rsid w:val="00C9351C"/>
    <w:rsid w:val="00C936F8"/>
    <w:rsid w:val="00C94035"/>
    <w:rsid w:val="00C95C54"/>
    <w:rsid w:val="00C96EBA"/>
    <w:rsid w:val="00C97788"/>
    <w:rsid w:val="00CA343C"/>
    <w:rsid w:val="00CA4A78"/>
    <w:rsid w:val="00CA603D"/>
    <w:rsid w:val="00CA60ED"/>
    <w:rsid w:val="00CA661D"/>
    <w:rsid w:val="00CA7A80"/>
    <w:rsid w:val="00CB070E"/>
    <w:rsid w:val="00CB4513"/>
    <w:rsid w:val="00CB525A"/>
    <w:rsid w:val="00CC0BE8"/>
    <w:rsid w:val="00CC2685"/>
    <w:rsid w:val="00CC26C2"/>
    <w:rsid w:val="00CC26F8"/>
    <w:rsid w:val="00CC3A49"/>
    <w:rsid w:val="00CC55C2"/>
    <w:rsid w:val="00CC5FD5"/>
    <w:rsid w:val="00CD09E0"/>
    <w:rsid w:val="00CD3E35"/>
    <w:rsid w:val="00CD53DB"/>
    <w:rsid w:val="00CE0C10"/>
    <w:rsid w:val="00CE161F"/>
    <w:rsid w:val="00CE2C3B"/>
    <w:rsid w:val="00CE32C1"/>
    <w:rsid w:val="00CE357A"/>
    <w:rsid w:val="00CE3EDA"/>
    <w:rsid w:val="00CE4E05"/>
    <w:rsid w:val="00CE537E"/>
    <w:rsid w:val="00CE6B76"/>
    <w:rsid w:val="00CE7C22"/>
    <w:rsid w:val="00CF015D"/>
    <w:rsid w:val="00CF0CB6"/>
    <w:rsid w:val="00CF1BD0"/>
    <w:rsid w:val="00CF20AE"/>
    <w:rsid w:val="00CF293E"/>
    <w:rsid w:val="00CF557E"/>
    <w:rsid w:val="00CF5683"/>
    <w:rsid w:val="00CF6084"/>
    <w:rsid w:val="00D01358"/>
    <w:rsid w:val="00D03636"/>
    <w:rsid w:val="00D049AE"/>
    <w:rsid w:val="00D04F8B"/>
    <w:rsid w:val="00D07B74"/>
    <w:rsid w:val="00D07F0C"/>
    <w:rsid w:val="00D14329"/>
    <w:rsid w:val="00D14ACD"/>
    <w:rsid w:val="00D20F56"/>
    <w:rsid w:val="00D2134E"/>
    <w:rsid w:val="00D23196"/>
    <w:rsid w:val="00D23399"/>
    <w:rsid w:val="00D235A8"/>
    <w:rsid w:val="00D23C2D"/>
    <w:rsid w:val="00D24709"/>
    <w:rsid w:val="00D2664D"/>
    <w:rsid w:val="00D2675B"/>
    <w:rsid w:val="00D26ADE"/>
    <w:rsid w:val="00D27E08"/>
    <w:rsid w:val="00D30CD4"/>
    <w:rsid w:val="00D32900"/>
    <w:rsid w:val="00D32A87"/>
    <w:rsid w:val="00D336F1"/>
    <w:rsid w:val="00D33CD2"/>
    <w:rsid w:val="00D33F35"/>
    <w:rsid w:val="00D3453F"/>
    <w:rsid w:val="00D34C10"/>
    <w:rsid w:val="00D35C6B"/>
    <w:rsid w:val="00D36FCD"/>
    <w:rsid w:val="00D37222"/>
    <w:rsid w:val="00D37F3A"/>
    <w:rsid w:val="00D37F50"/>
    <w:rsid w:val="00D40FF5"/>
    <w:rsid w:val="00D41749"/>
    <w:rsid w:val="00D41CD8"/>
    <w:rsid w:val="00D44870"/>
    <w:rsid w:val="00D44E31"/>
    <w:rsid w:val="00D45FF7"/>
    <w:rsid w:val="00D469BD"/>
    <w:rsid w:val="00D50AAF"/>
    <w:rsid w:val="00D518AA"/>
    <w:rsid w:val="00D51A63"/>
    <w:rsid w:val="00D51AF0"/>
    <w:rsid w:val="00D51B55"/>
    <w:rsid w:val="00D51EAD"/>
    <w:rsid w:val="00D537CE"/>
    <w:rsid w:val="00D56760"/>
    <w:rsid w:val="00D576E1"/>
    <w:rsid w:val="00D60750"/>
    <w:rsid w:val="00D60CC1"/>
    <w:rsid w:val="00D61CB3"/>
    <w:rsid w:val="00D62F9F"/>
    <w:rsid w:val="00D631D0"/>
    <w:rsid w:val="00D63714"/>
    <w:rsid w:val="00D64209"/>
    <w:rsid w:val="00D669FB"/>
    <w:rsid w:val="00D66A01"/>
    <w:rsid w:val="00D66A99"/>
    <w:rsid w:val="00D67ED6"/>
    <w:rsid w:val="00D718E7"/>
    <w:rsid w:val="00D723D9"/>
    <w:rsid w:val="00D72831"/>
    <w:rsid w:val="00D73B2E"/>
    <w:rsid w:val="00D75031"/>
    <w:rsid w:val="00D75AB1"/>
    <w:rsid w:val="00D75B61"/>
    <w:rsid w:val="00D77EE4"/>
    <w:rsid w:val="00D808A3"/>
    <w:rsid w:val="00D80F23"/>
    <w:rsid w:val="00D81262"/>
    <w:rsid w:val="00D81FE4"/>
    <w:rsid w:val="00D8230B"/>
    <w:rsid w:val="00D8312F"/>
    <w:rsid w:val="00D84060"/>
    <w:rsid w:val="00D8452C"/>
    <w:rsid w:val="00D85238"/>
    <w:rsid w:val="00D9260A"/>
    <w:rsid w:val="00D927E7"/>
    <w:rsid w:val="00D94021"/>
    <w:rsid w:val="00D9432C"/>
    <w:rsid w:val="00D94AF3"/>
    <w:rsid w:val="00D953B8"/>
    <w:rsid w:val="00D96647"/>
    <w:rsid w:val="00D9690F"/>
    <w:rsid w:val="00DA1E10"/>
    <w:rsid w:val="00DA1E95"/>
    <w:rsid w:val="00DA3D7F"/>
    <w:rsid w:val="00DA3DA9"/>
    <w:rsid w:val="00DB03AA"/>
    <w:rsid w:val="00DB186A"/>
    <w:rsid w:val="00DB18FD"/>
    <w:rsid w:val="00DB1DFF"/>
    <w:rsid w:val="00DB282C"/>
    <w:rsid w:val="00DB45C3"/>
    <w:rsid w:val="00DB4614"/>
    <w:rsid w:val="00DB58C2"/>
    <w:rsid w:val="00DB5B48"/>
    <w:rsid w:val="00DC020D"/>
    <w:rsid w:val="00DC2993"/>
    <w:rsid w:val="00DC3775"/>
    <w:rsid w:val="00DC37E5"/>
    <w:rsid w:val="00DC4E02"/>
    <w:rsid w:val="00DC526C"/>
    <w:rsid w:val="00DC7735"/>
    <w:rsid w:val="00DD13BA"/>
    <w:rsid w:val="00DD4111"/>
    <w:rsid w:val="00DD4646"/>
    <w:rsid w:val="00DE0005"/>
    <w:rsid w:val="00DE16D9"/>
    <w:rsid w:val="00DE1AC4"/>
    <w:rsid w:val="00DE320F"/>
    <w:rsid w:val="00DE3A73"/>
    <w:rsid w:val="00DE411B"/>
    <w:rsid w:val="00DE43B6"/>
    <w:rsid w:val="00DE542F"/>
    <w:rsid w:val="00DE6AC7"/>
    <w:rsid w:val="00DE7408"/>
    <w:rsid w:val="00DE7E20"/>
    <w:rsid w:val="00DE7F1D"/>
    <w:rsid w:val="00DF036F"/>
    <w:rsid w:val="00DF22E4"/>
    <w:rsid w:val="00DF237F"/>
    <w:rsid w:val="00DF27B1"/>
    <w:rsid w:val="00DF2D09"/>
    <w:rsid w:val="00DF378F"/>
    <w:rsid w:val="00DF51CE"/>
    <w:rsid w:val="00DF7826"/>
    <w:rsid w:val="00DF7F35"/>
    <w:rsid w:val="00E01735"/>
    <w:rsid w:val="00E01796"/>
    <w:rsid w:val="00E02EB3"/>
    <w:rsid w:val="00E03931"/>
    <w:rsid w:val="00E03B6C"/>
    <w:rsid w:val="00E05216"/>
    <w:rsid w:val="00E05B20"/>
    <w:rsid w:val="00E05DB7"/>
    <w:rsid w:val="00E06659"/>
    <w:rsid w:val="00E06A17"/>
    <w:rsid w:val="00E07017"/>
    <w:rsid w:val="00E1111F"/>
    <w:rsid w:val="00E11189"/>
    <w:rsid w:val="00E11676"/>
    <w:rsid w:val="00E122CF"/>
    <w:rsid w:val="00E12391"/>
    <w:rsid w:val="00E13C26"/>
    <w:rsid w:val="00E15258"/>
    <w:rsid w:val="00E15DF8"/>
    <w:rsid w:val="00E21C14"/>
    <w:rsid w:val="00E21FB6"/>
    <w:rsid w:val="00E22A52"/>
    <w:rsid w:val="00E22B53"/>
    <w:rsid w:val="00E25A74"/>
    <w:rsid w:val="00E27B2C"/>
    <w:rsid w:val="00E30A15"/>
    <w:rsid w:val="00E34A4D"/>
    <w:rsid w:val="00E36DDB"/>
    <w:rsid w:val="00E4265B"/>
    <w:rsid w:val="00E42DB0"/>
    <w:rsid w:val="00E42DDC"/>
    <w:rsid w:val="00E438A6"/>
    <w:rsid w:val="00E43DBA"/>
    <w:rsid w:val="00E44C32"/>
    <w:rsid w:val="00E4791C"/>
    <w:rsid w:val="00E52B38"/>
    <w:rsid w:val="00E52D2A"/>
    <w:rsid w:val="00E55C77"/>
    <w:rsid w:val="00E55D61"/>
    <w:rsid w:val="00E55EA5"/>
    <w:rsid w:val="00E56042"/>
    <w:rsid w:val="00E56BBE"/>
    <w:rsid w:val="00E57698"/>
    <w:rsid w:val="00E57BC4"/>
    <w:rsid w:val="00E62070"/>
    <w:rsid w:val="00E621CD"/>
    <w:rsid w:val="00E65CC4"/>
    <w:rsid w:val="00E67891"/>
    <w:rsid w:val="00E7085B"/>
    <w:rsid w:val="00E742FB"/>
    <w:rsid w:val="00E74DB9"/>
    <w:rsid w:val="00E80697"/>
    <w:rsid w:val="00E80DC7"/>
    <w:rsid w:val="00E80F18"/>
    <w:rsid w:val="00E80FFB"/>
    <w:rsid w:val="00E81F98"/>
    <w:rsid w:val="00E825F1"/>
    <w:rsid w:val="00E8277D"/>
    <w:rsid w:val="00E839D8"/>
    <w:rsid w:val="00E862EC"/>
    <w:rsid w:val="00E86B0C"/>
    <w:rsid w:val="00E91712"/>
    <w:rsid w:val="00E91864"/>
    <w:rsid w:val="00E928D0"/>
    <w:rsid w:val="00E92E94"/>
    <w:rsid w:val="00E94A33"/>
    <w:rsid w:val="00E96542"/>
    <w:rsid w:val="00E9685F"/>
    <w:rsid w:val="00E96A04"/>
    <w:rsid w:val="00E97A52"/>
    <w:rsid w:val="00EA1FF0"/>
    <w:rsid w:val="00EA4D40"/>
    <w:rsid w:val="00EA4E31"/>
    <w:rsid w:val="00EA557C"/>
    <w:rsid w:val="00EA595B"/>
    <w:rsid w:val="00EA5B71"/>
    <w:rsid w:val="00EB109C"/>
    <w:rsid w:val="00EB1DEE"/>
    <w:rsid w:val="00EB5236"/>
    <w:rsid w:val="00EB5523"/>
    <w:rsid w:val="00EB5AD6"/>
    <w:rsid w:val="00EB6ABA"/>
    <w:rsid w:val="00EC174D"/>
    <w:rsid w:val="00EC1A14"/>
    <w:rsid w:val="00EC263A"/>
    <w:rsid w:val="00EC41BF"/>
    <w:rsid w:val="00EC5781"/>
    <w:rsid w:val="00EC5B1F"/>
    <w:rsid w:val="00EC6CA8"/>
    <w:rsid w:val="00EC71AC"/>
    <w:rsid w:val="00EC769B"/>
    <w:rsid w:val="00EC78AC"/>
    <w:rsid w:val="00ED0D57"/>
    <w:rsid w:val="00ED2D8D"/>
    <w:rsid w:val="00ED39B6"/>
    <w:rsid w:val="00ED62D9"/>
    <w:rsid w:val="00ED792F"/>
    <w:rsid w:val="00EE24BC"/>
    <w:rsid w:val="00EE2D85"/>
    <w:rsid w:val="00EE449A"/>
    <w:rsid w:val="00EE504E"/>
    <w:rsid w:val="00EE5B04"/>
    <w:rsid w:val="00EE65B6"/>
    <w:rsid w:val="00EE6B1D"/>
    <w:rsid w:val="00EE7E3E"/>
    <w:rsid w:val="00EF28A0"/>
    <w:rsid w:val="00EF300A"/>
    <w:rsid w:val="00EF4679"/>
    <w:rsid w:val="00EF54F5"/>
    <w:rsid w:val="00EF5D0E"/>
    <w:rsid w:val="00EF6693"/>
    <w:rsid w:val="00EF6E69"/>
    <w:rsid w:val="00EF78E8"/>
    <w:rsid w:val="00F00719"/>
    <w:rsid w:val="00F00A7F"/>
    <w:rsid w:val="00F01532"/>
    <w:rsid w:val="00F01842"/>
    <w:rsid w:val="00F01B04"/>
    <w:rsid w:val="00F01DF5"/>
    <w:rsid w:val="00F025CB"/>
    <w:rsid w:val="00F02EA2"/>
    <w:rsid w:val="00F0331E"/>
    <w:rsid w:val="00F0387C"/>
    <w:rsid w:val="00F04388"/>
    <w:rsid w:val="00F04BB3"/>
    <w:rsid w:val="00F10D7E"/>
    <w:rsid w:val="00F127E5"/>
    <w:rsid w:val="00F1330D"/>
    <w:rsid w:val="00F14401"/>
    <w:rsid w:val="00F15E8A"/>
    <w:rsid w:val="00F17786"/>
    <w:rsid w:val="00F203F8"/>
    <w:rsid w:val="00F2133D"/>
    <w:rsid w:val="00F2258D"/>
    <w:rsid w:val="00F234E9"/>
    <w:rsid w:val="00F23DBE"/>
    <w:rsid w:val="00F246C5"/>
    <w:rsid w:val="00F248FF"/>
    <w:rsid w:val="00F250E3"/>
    <w:rsid w:val="00F268A0"/>
    <w:rsid w:val="00F26E64"/>
    <w:rsid w:val="00F27153"/>
    <w:rsid w:val="00F27A42"/>
    <w:rsid w:val="00F27BF0"/>
    <w:rsid w:val="00F301DD"/>
    <w:rsid w:val="00F323CC"/>
    <w:rsid w:val="00F329F0"/>
    <w:rsid w:val="00F33C6C"/>
    <w:rsid w:val="00F346DD"/>
    <w:rsid w:val="00F3657A"/>
    <w:rsid w:val="00F40EE2"/>
    <w:rsid w:val="00F43653"/>
    <w:rsid w:val="00F45B66"/>
    <w:rsid w:val="00F5047E"/>
    <w:rsid w:val="00F506C0"/>
    <w:rsid w:val="00F50E33"/>
    <w:rsid w:val="00F525C4"/>
    <w:rsid w:val="00F52A43"/>
    <w:rsid w:val="00F535DF"/>
    <w:rsid w:val="00F547A6"/>
    <w:rsid w:val="00F547E9"/>
    <w:rsid w:val="00F55BAE"/>
    <w:rsid w:val="00F605F8"/>
    <w:rsid w:val="00F60FE4"/>
    <w:rsid w:val="00F63738"/>
    <w:rsid w:val="00F64EBA"/>
    <w:rsid w:val="00F652AF"/>
    <w:rsid w:val="00F65A83"/>
    <w:rsid w:val="00F65AD0"/>
    <w:rsid w:val="00F6651B"/>
    <w:rsid w:val="00F71737"/>
    <w:rsid w:val="00F72036"/>
    <w:rsid w:val="00F72BD0"/>
    <w:rsid w:val="00F72F0B"/>
    <w:rsid w:val="00F75411"/>
    <w:rsid w:val="00F76FCD"/>
    <w:rsid w:val="00F819BE"/>
    <w:rsid w:val="00F81D66"/>
    <w:rsid w:val="00F81D95"/>
    <w:rsid w:val="00F81FC2"/>
    <w:rsid w:val="00F823FD"/>
    <w:rsid w:val="00F84013"/>
    <w:rsid w:val="00F846F7"/>
    <w:rsid w:val="00F85024"/>
    <w:rsid w:val="00F86620"/>
    <w:rsid w:val="00F87011"/>
    <w:rsid w:val="00F876B8"/>
    <w:rsid w:val="00F90C1B"/>
    <w:rsid w:val="00F91CD7"/>
    <w:rsid w:val="00F932AC"/>
    <w:rsid w:val="00F93695"/>
    <w:rsid w:val="00F93C22"/>
    <w:rsid w:val="00F93FBF"/>
    <w:rsid w:val="00F9526B"/>
    <w:rsid w:val="00F952C0"/>
    <w:rsid w:val="00F96DC9"/>
    <w:rsid w:val="00F97278"/>
    <w:rsid w:val="00FA0234"/>
    <w:rsid w:val="00FA0537"/>
    <w:rsid w:val="00FA07C0"/>
    <w:rsid w:val="00FA1946"/>
    <w:rsid w:val="00FA45FD"/>
    <w:rsid w:val="00FA4E28"/>
    <w:rsid w:val="00FA67B3"/>
    <w:rsid w:val="00FA73DA"/>
    <w:rsid w:val="00FB0217"/>
    <w:rsid w:val="00FB0705"/>
    <w:rsid w:val="00FB1A3D"/>
    <w:rsid w:val="00FB2026"/>
    <w:rsid w:val="00FB4467"/>
    <w:rsid w:val="00FB44B0"/>
    <w:rsid w:val="00FB4F37"/>
    <w:rsid w:val="00FB66D3"/>
    <w:rsid w:val="00FB698F"/>
    <w:rsid w:val="00FB6C5B"/>
    <w:rsid w:val="00FB70B0"/>
    <w:rsid w:val="00FC067A"/>
    <w:rsid w:val="00FC13AF"/>
    <w:rsid w:val="00FC3A81"/>
    <w:rsid w:val="00FC3B2F"/>
    <w:rsid w:val="00FC3CEE"/>
    <w:rsid w:val="00FC4AB1"/>
    <w:rsid w:val="00FC53F5"/>
    <w:rsid w:val="00FC5426"/>
    <w:rsid w:val="00FC5657"/>
    <w:rsid w:val="00FC5A37"/>
    <w:rsid w:val="00FD00D6"/>
    <w:rsid w:val="00FD0FC3"/>
    <w:rsid w:val="00FD0FFC"/>
    <w:rsid w:val="00FD11AE"/>
    <w:rsid w:val="00FD14F6"/>
    <w:rsid w:val="00FD377A"/>
    <w:rsid w:val="00FD3B99"/>
    <w:rsid w:val="00FD4551"/>
    <w:rsid w:val="00FD4E2D"/>
    <w:rsid w:val="00FD6E86"/>
    <w:rsid w:val="00FD7409"/>
    <w:rsid w:val="00FD780F"/>
    <w:rsid w:val="00FE0EA7"/>
    <w:rsid w:val="00FE140B"/>
    <w:rsid w:val="00FE5842"/>
    <w:rsid w:val="00FE6018"/>
    <w:rsid w:val="00FE6086"/>
    <w:rsid w:val="00FE7413"/>
    <w:rsid w:val="00FE780D"/>
    <w:rsid w:val="00FF0554"/>
    <w:rsid w:val="00FF0911"/>
    <w:rsid w:val="00FF137A"/>
    <w:rsid w:val="00FF1D6C"/>
    <w:rsid w:val="00FF234A"/>
    <w:rsid w:val="00FF2864"/>
    <w:rsid w:val="00FF28D4"/>
    <w:rsid w:val="00FF2F60"/>
    <w:rsid w:val="00FF3CE4"/>
    <w:rsid w:val="00FF585D"/>
    <w:rsid w:val="00FF5E04"/>
    <w:rsid w:val="00FF663A"/>
    <w:rsid w:val="00FF671D"/>
    <w:rsid w:val="00FF6DA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4A976C"/>
  <w15:chartTrackingRefBased/>
  <w15:docId w15:val="{C23B378A-1100-4C4B-8C90-A21B878334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74326"/>
    <w:rPr>
      <w:rFonts w:eastAsiaTheme="minorEastAsia"/>
      <w:kern w:val="0"/>
      <w:lang w:eastAsia="en-GB"/>
    </w:rPr>
  </w:style>
  <w:style w:type="paragraph" w:styleId="Heading1">
    <w:name w:val="heading 1"/>
    <w:basedOn w:val="Normal"/>
    <w:next w:val="Normal"/>
    <w:link w:val="Heading1Char"/>
    <w:uiPriority w:val="9"/>
    <w:qFormat/>
    <w:rsid w:val="0097432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97432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unhideWhenUsed/>
    <w:qFormat/>
    <w:rsid w:val="00974326"/>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974326"/>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974326"/>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97432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7432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7432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7432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74326"/>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974326"/>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974326"/>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974326"/>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974326"/>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97432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7432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7432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74326"/>
    <w:rPr>
      <w:rFonts w:eastAsiaTheme="majorEastAsia" w:cstheme="majorBidi"/>
      <w:color w:val="272727" w:themeColor="text1" w:themeTint="D8"/>
    </w:rPr>
  </w:style>
  <w:style w:type="paragraph" w:styleId="Title">
    <w:name w:val="Title"/>
    <w:basedOn w:val="Normal"/>
    <w:next w:val="Normal"/>
    <w:link w:val="TitleChar"/>
    <w:uiPriority w:val="10"/>
    <w:qFormat/>
    <w:rsid w:val="0097432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7432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7432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7432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74326"/>
    <w:pPr>
      <w:spacing w:before="160"/>
      <w:jc w:val="center"/>
    </w:pPr>
    <w:rPr>
      <w:i/>
      <w:iCs/>
      <w:color w:val="404040" w:themeColor="text1" w:themeTint="BF"/>
    </w:rPr>
  </w:style>
  <w:style w:type="character" w:customStyle="1" w:styleId="QuoteChar">
    <w:name w:val="Quote Char"/>
    <w:basedOn w:val="DefaultParagraphFont"/>
    <w:link w:val="Quote"/>
    <w:uiPriority w:val="29"/>
    <w:rsid w:val="00974326"/>
    <w:rPr>
      <w:i/>
      <w:iCs/>
      <w:color w:val="404040" w:themeColor="text1" w:themeTint="BF"/>
    </w:rPr>
  </w:style>
  <w:style w:type="paragraph" w:styleId="ListParagraph">
    <w:name w:val="List Paragraph"/>
    <w:basedOn w:val="Normal"/>
    <w:uiPriority w:val="34"/>
    <w:qFormat/>
    <w:rsid w:val="00974326"/>
    <w:pPr>
      <w:ind w:left="720"/>
      <w:contextualSpacing/>
    </w:pPr>
  </w:style>
  <w:style w:type="character" w:styleId="IntenseEmphasis">
    <w:name w:val="Intense Emphasis"/>
    <w:basedOn w:val="DefaultParagraphFont"/>
    <w:uiPriority w:val="21"/>
    <w:qFormat/>
    <w:rsid w:val="00974326"/>
    <w:rPr>
      <w:i/>
      <w:iCs/>
      <w:color w:val="2F5496" w:themeColor="accent1" w:themeShade="BF"/>
    </w:rPr>
  </w:style>
  <w:style w:type="paragraph" w:styleId="IntenseQuote">
    <w:name w:val="Intense Quote"/>
    <w:basedOn w:val="Normal"/>
    <w:next w:val="Normal"/>
    <w:link w:val="IntenseQuoteChar"/>
    <w:uiPriority w:val="30"/>
    <w:qFormat/>
    <w:rsid w:val="0097432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974326"/>
    <w:rPr>
      <w:i/>
      <w:iCs/>
      <w:color w:val="2F5496" w:themeColor="accent1" w:themeShade="BF"/>
    </w:rPr>
  </w:style>
  <w:style w:type="character" w:styleId="IntenseReference">
    <w:name w:val="Intense Reference"/>
    <w:basedOn w:val="DefaultParagraphFont"/>
    <w:uiPriority w:val="32"/>
    <w:qFormat/>
    <w:rsid w:val="00974326"/>
    <w:rPr>
      <w:b/>
      <w:bCs/>
      <w:smallCaps/>
      <w:color w:val="2F5496" w:themeColor="accent1" w:themeShade="BF"/>
      <w:spacing w:val="5"/>
    </w:rPr>
  </w:style>
  <w:style w:type="character" w:customStyle="1" w:styleId="Heading3Char1">
    <w:name w:val="Heading 3 Char1"/>
    <w:basedOn w:val="DefaultParagraphFont"/>
    <w:uiPriority w:val="9"/>
    <w:rsid w:val="00974326"/>
    <w:rPr>
      <w:rFonts w:asciiTheme="majorHAnsi" w:eastAsiaTheme="majorEastAsia" w:hAnsiTheme="majorHAnsi" w:cstheme="majorBidi"/>
      <w:color w:val="2F5496" w:themeColor="accent1" w:themeShade="BF"/>
      <w:kern w:val="0"/>
      <w:sz w:val="28"/>
      <w:szCs w:val="28"/>
      <w:lang w:eastAsia="en-GB"/>
    </w:rPr>
  </w:style>
  <w:style w:type="table" w:styleId="TableGrid">
    <w:name w:val="Table Grid"/>
    <w:basedOn w:val="TableNormal"/>
    <w:uiPriority w:val="39"/>
    <w:rsid w:val="0097432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rsid w:val="00974326"/>
    <w:rPr>
      <w:color w:val="0000FF"/>
      <w:u w:val="single"/>
    </w:rPr>
  </w:style>
  <w:style w:type="character" w:styleId="FollowedHyperlink">
    <w:name w:val="FollowedHyperlink"/>
    <w:basedOn w:val="DefaultParagraphFont"/>
    <w:uiPriority w:val="99"/>
    <w:semiHidden/>
    <w:unhideWhenUsed/>
    <w:rsid w:val="00974326"/>
    <w:rPr>
      <w:color w:val="954F72" w:themeColor="followedHyperlink"/>
      <w:u w:val="single"/>
    </w:rPr>
  </w:style>
  <w:style w:type="paragraph" w:styleId="Header">
    <w:name w:val="header"/>
    <w:basedOn w:val="Normal"/>
    <w:link w:val="HeaderChar"/>
    <w:uiPriority w:val="99"/>
    <w:unhideWhenUsed/>
    <w:rsid w:val="00DB18FD"/>
    <w:pPr>
      <w:tabs>
        <w:tab w:val="center" w:pos="4513"/>
        <w:tab w:val="right" w:pos="9026"/>
      </w:tabs>
      <w:spacing w:after="0" w:line="240" w:lineRule="auto"/>
    </w:pPr>
  </w:style>
  <w:style w:type="character" w:customStyle="1" w:styleId="HeaderChar">
    <w:name w:val="Header Char"/>
    <w:basedOn w:val="DefaultParagraphFont"/>
    <w:link w:val="Header"/>
    <w:uiPriority w:val="99"/>
    <w:rsid w:val="00DB18FD"/>
    <w:rPr>
      <w:rFonts w:eastAsiaTheme="minorEastAsia"/>
      <w:kern w:val="0"/>
      <w:lang w:eastAsia="en-GB"/>
    </w:rPr>
  </w:style>
  <w:style w:type="paragraph" w:styleId="Footer">
    <w:name w:val="footer"/>
    <w:basedOn w:val="Normal"/>
    <w:link w:val="FooterChar"/>
    <w:uiPriority w:val="99"/>
    <w:unhideWhenUsed/>
    <w:rsid w:val="00DB18FD"/>
    <w:pPr>
      <w:tabs>
        <w:tab w:val="center" w:pos="4513"/>
        <w:tab w:val="right" w:pos="9026"/>
      </w:tabs>
      <w:spacing w:after="0" w:line="240" w:lineRule="auto"/>
    </w:pPr>
  </w:style>
  <w:style w:type="character" w:customStyle="1" w:styleId="FooterChar">
    <w:name w:val="Footer Char"/>
    <w:basedOn w:val="DefaultParagraphFont"/>
    <w:link w:val="Footer"/>
    <w:uiPriority w:val="99"/>
    <w:rsid w:val="00DB18FD"/>
    <w:rPr>
      <w:rFonts w:eastAsiaTheme="minorEastAsia"/>
      <w:kern w:val="0"/>
      <w:lang w:eastAsia="en-GB"/>
    </w:rPr>
  </w:style>
  <w:style w:type="character" w:styleId="CommentReference">
    <w:name w:val="annotation reference"/>
    <w:basedOn w:val="DefaultParagraphFont"/>
    <w:uiPriority w:val="99"/>
    <w:semiHidden/>
    <w:unhideWhenUsed/>
    <w:rsid w:val="00735704"/>
    <w:rPr>
      <w:sz w:val="16"/>
      <w:szCs w:val="16"/>
    </w:rPr>
  </w:style>
  <w:style w:type="paragraph" w:styleId="CommentText">
    <w:name w:val="annotation text"/>
    <w:basedOn w:val="Normal"/>
    <w:link w:val="CommentTextChar"/>
    <w:uiPriority w:val="99"/>
    <w:unhideWhenUsed/>
    <w:rsid w:val="00735704"/>
    <w:pPr>
      <w:spacing w:line="240" w:lineRule="auto"/>
    </w:pPr>
    <w:rPr>
      <w:sz w:val="20"/>
      <w:szCs w:val="20"/>
    </w:rPr>
  </w:style>
  <w:style w:type="character" w:customStyle="1" w:styleId="CommentTextChar">
    <w:name w:val="Comment Text Char"/>
    <w:basedOn w:val="DefaultParagraphFont"/>
    <w:link w:val="CommentText"/>
    <w:uiPriority w:val="99"/>
    <w:rsid w:val="00735704"/>
    <w:rPr>
      <w:rFonts w:eastAsiaTheme="minorEastAsia"/>
      <w:kern w:val="0"/>
      <w:sz w:val="20"/>
      <w:szCs w:val="20"/>
      <w:lang w:eastAsia="en-GB"/>
    </w:rPr>
  </w:style>
  <w:style w:type="paragraph" w:styleId="CommentSubject">
    <w:name w:val="annotation subject"/>
    <w:basedOn w:val="CommentText"/>
    <w:next w:val="CommentText"/>
    <w:link w:val="CommentSubjectChar"/>
    <w:uiPriority w:val="99"/>
    <w:semiHidden/>
    <w:unhideWhenUsed/>
    <w:rsid w:val="00735704"/>
    <w:rPr>
      <w:b/>
      <w:bCs/>
    </w:rPr>
  </w:style>
  <w:style w:type="character" w:customStyle="1" w:styleId="CommentSubjectChar">
    <w:name w:val="Comment Subject Char"/>
    <w:basedOn w:val="CommentTextChar"/>
    <w:link w:val="CommentSubject"/>
    <w:uiPriority w:val="99"/>
    <w:semiHidden/>
    <w:rsid w:val="00735704"/>
    <w:rPr>
      <w:rFonts w:eastAsiaTheme="minorEastAsia"/>
      <w:b/>
      <w:bCs/>
      <w:kern w:val="0"/>
      <w:sz w:val="20"/>
      <w:szCs w:val="20"/>
      <w:lang w:eastAsia="en-GB"/>
    </w:rPr>
  </w:style>
  <w:style w:type="character" w:styleId="UnresolvedMention">
    <w:name w:val="Unresolved Mention"/>
    <w:basedOn w:val="DefaultParagraphFont"/>
    <w:uiPriority w:val="99"/>
    <w:semiHidden/>
    <w:unhideWhenUsed/>
    <w:rsid w:val="00D23399"/>
    <w:rPr>
      <w:color w:val="605E5C"/>
      <w:shd w:val="clear" w:color="auto" w:fill="E1DFDD"/>
    </w:rPr>
  </w:style>
  <w:style w:type="paragraph" w:styleId="NormalWeb">
    <w:name w:val="Normal (Web)"/>
    <w:basedOn w:val="Normal"/>
    <w:uiPriority w:val="99"/>
    <w:semiHidden/>
    <w:unhideWhenUsed/>
    <w:rsid w:val="0079216A"/>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512472">
      <w:bodyDiv w:val="1"/>
      <w:marLeft w:val="0"/>
      <w:marRight w:val="0"/>
      <w:marTop w:val="0"/>
      <w:marBottom w:val="0"/>
      <w:divBdr>
        <w:top w:val="none" w:sz="0" w:space="0" w:color="auto"/>
        <w:left w:val="none" w:sz="0" w:space="0" w:color="auto"/>
        <w:bottom w:val="none" w:sz="0" w:space="0" w:color="auto"/>
        <w:right w:val="none" w:sz="0" w:space="0" w:color="auto"/>
      </w:divBdr>
    </w:div>
    <w:div w:id="352265860">
      <w:bodyDiv w:val="1"/>
      <w:marLeft w:val="0"/>
      <w:marRight w:val="0"/>
      <w:marTop w:val="0"/>
      <w:marBottom w:val="0"/>
      <w:divBdr>
        <w:top w:val="none" w:sz="0" w:space="0" w:color="auto"/>
        <w:left w:val="none" w:sz="0" w:space="0" w:color="auto"/>
        <w:bottom w:val="none" w:sz="0" w:space="0" w:color="auto"/>
        <w:right w:val="none" w:sz="0" w:space="0" w:color="auto"/>
      </w:divBdr>
    </w:div>
    <w:div w:id="355930842">
      <w:bodyDiv w:val="1"/>
      <w:marLeft w:val="0"/>
      <w:marRight w:val="0"/>
      <w:marTop w:val="0"/>
      <w:marBottom w:val="0"/>
      <w:divBdr>
        <w:top w:val="none" w:sz="0" w:space="0" w:color="auto"/>
        <w:left w:val="none" w:sz="0" w:space="0" w:color="auto"/>
        <w:bottom w:val="none" w:sz="0" w:space="0" w:color="auto"/>
        <w:right w:val="none" w:sz="0" w:space="0" w:color="auto"/>
      </w:divBdr>
    </w:div>
    <w:div w:id="386806676">
      <w:bodyDiv w:val="1"/>
      <w:marLeft w:val="0"/>
      <w:marRight w:val="0"/>
      <w:marTop w:val="0"/>
      <w:marBottom w:val="0"/>
      <w:divBdr>
        <w:top w:val="none" w:sz="0" w:space="0" w:color="auto"/>
        <w:left w:val="none" w:sz="0" w:space="0" w:color="auto"/>
        <w:bottom w:val="none" w:sz="0" w:space="0" w:color="auto"/>
        <w:right w:val="none" w:sz="0" w:space="0" w:color="auto"/>
      </w:divBdr>
      <w:divsChild>
        <w:div w:id="393545440">
          <w:marLeft w:val="1843"/>
          <w:marRight w:val="0"/>
          <w:marTop w:val="0"/>
          <w:marBottom w:val="0"/>
          <w:divBdr>
            <w:top w:val="none" w:sz="0" w:space="0" w:color="auto"/>
            <w:left w:val="none" w:sz="0" w:space="0" w:color="auto"/>
            <w:bottom w:val="none" w:sz="0" w:space="0" w:color="auto"/>
            <w:right w:val="none" w:sz="0" w:space="0" w:color="auto"/>
          </w:divBdr>
        </w:div>
        <w:div w:id="1445615242">
          <w:marLeft w:val="1843"/>
          <w:marRight w:val="0"/>
          <w:marTop w:val="0"/>
          <w:marBottom w:val="0"/>
          <w:divBdr>
            <w:top w:val="none" w:sz="0" w:space="0" w:color="auto"/>
            <w:left w:val="none" w:sz="0" w:space="0" w:color="auto"/>
            <w:bottom w:val="none" w:sz="0" w:space="0" w:color="auto"/>
            <w:right w:val="none" w:sz="0" w:space="0" w:color="auto"/>
          </w:divBdr>
        </w:div>
      </w:divsChild>
    </w:div>
    <w:div w:id="586423415">
      <w:bodyDiv w:val="1"/>
      <w:marLeft w:val="0"/>
      <w:marRight w:val="0"/>
      <w:marTop w:val="0"/>
      <w:marBottom w:val="0"/>
      <w:divBdr>
        <w:top w:val="none" w:sz="0" w:space="0" w:color="auto"/>
        <w:left w:val="none" w:sz="0" w:space="0" w:color="auto"/>
        <w:bottom w:val="none" w:sz="0" w:space="0" w:color="auto"/>
        <w:right w:val="none" w:sz="0" w:space="0" w:color="auto"/>
      </w:divBdr>
    </w:div>
    <w:div w:id="587271773">
      <w:bodyDiv w:val="1"/>
      <w:marLeft w:val="0"/>
      <w:marRight w:val="0"/>
      <w:marTop w:val="0"/>
      <w:marBottom w:val="0"/>
      <w:divBdr>
        <w:top w:val="none" w:sz="0" w:space="0" w:color="auto"/>
        <w:left w:val="none" w:sz="0" w:space="0" w:color="auto"/>
        <w:bottom w:val="none" w:sz="0" w:space="0" w:color="auto"/>
        <w:right w:val="none" w:sz="0" w:space="0" w:color="auto"/>
      </w:divBdr>
    </w:div>
    <w:div w:id="667638562">
      <w:bodyDiv w:val="1"/>
      <w:marLeft w:val="0"/>
      <w:marRight w:val="0"/>
      <w:marTop w:val="0"/>
      <w:marBottom w:val="0"/>
      <w:divBdr>
        <w:top w:val="none" w:sz="0" w:space="0" w:color="auto"/>
        <w:left w:val="none" w:sz="0" w:space="0" w:color="auto"/>
        <w:bottom w:val="none" w:sz="0" w:space="0" w:color="auto"/>
        <w:right w:val="none" w:sz="0" w:space="0" w:color="auto"/>
      </w:divBdr>
    </w:div>
    <w:div w:id="688410480">
      <w:bodyDiv w:val="1"/>
      <w:marLeft w:val="0"/>
      <w:marRight w:val="0"/>
      <w:marTop w:val="0"/>
      <w:marBottom w:val="0"/>
      <w:divBdr>
        <w:top w:val="none" w:sz="0" w:space="0" w:color="auto"/>
        <w:left w:val="none" w:sz="0" w:space="0" w:color="auto"/>
        <w:bottom w:val="none" w:sz="0" w:space="0" w:color="auto"/>
        <w:right w:val="none" w:sz="0" w:space="0" w:color="auto"/>
      </w:divBdr>
    </w:div>
    <w:div w:id="731390560">
      <w:bodyDiv w:val="1"/>
      <w:marLeft w:val="0"/>
      <w:marRight w:val="0"/>
      <w:marTop w:val="0"/>
      <w:marBottom w:val="0"/>
      <w:divBdr>
        <w:top w:val="none" w:sz="0" w:space="0" w:color="auto"/>
        <w:left w:val="none" w:sz="0" w:space="0" w:color="auto"/>
        <w:bottom w:val="none" w:sz="0" w:space="0" w:color="auto"/>
        <w:right w:val="none" w:sz="0" w:space="0" w:color="auto"/>
      </w:divBdr>
      <w:divsChild>
        <w:div w:id="1109932554">
          <w:marLeft w:val="0"/>
          <w:marRight w:val="0"/>
          <w:marTop w:val="0"/>
          <w:marBottom w:val="0"/>
          <w:divBdr>
            <w:top w:val="none" w:sz="0" w:space="0" w:color="auto"/>
            <w:left w:val="none" w:sz="0" w:space="0" w:color="auto"/>
            <w:bottom w:val="none" w:sz="0" w:space="0" w:color="auto"/>
            <w:right w:val="none" w:sz="0" w:space="0" w:color="auto"/>
          </w:divBdr>
          <w:divsChild>
            <w:div w:id="2016110434">
              <w:marLeft w:val="0"/>
              <w:marRight w:val="0"/>
              <w:marTop w:val="0"/>
              <w:marBottom w:val="0"/>
              <w:divBdr>
                <w:top w:val="none" w:sz="0" w:space="0" w:color="auto"/>
                <w:left w:val="none" w:sz="0" w:space="0" w:color="auto"/>
                <w:bottom w:val="none" w:sz="0" w:space="0" w:color="auto"/>
                <w:right w:val="none" w:sz="0" w:space="0" w:color="auto"/>
              </w:divBdr>
              <w:divsChild>
                <w:div w:id="1243567153">
                  <w:marLeft w:val="0"/>
                  <w:marRight w:val="0"/>
                  <w:marTop w:val="0"/>
                  <w:marBottom w:val="0"/>
                  <w:divBdr>
                    <w:top w:val="none" w:sz="0" w:space="0" w:color="auto"/>
                    <w:left w:val="none" w:sz="0" w:space="0" w:color="auto"/>
                    <w:bottom w:val="none" w:sz="0" w:space="0" w:color="auto"/>
                    <w:right w:val="none" w:sz="0" w:space="0" w:color="auto"/>
                  </w:divBdr>
                  <w:divsChild>
                    <w:div w:id="2108424571">
                      <w:marLeft w:val="0"/>
                      <w:marRight w:val="0"/>
                      <w:marTop w:val="0"/>
                      <w:marBottom w:val="0"/>
                      <w:divBdr>
                        <w:top w:val="none" w:sz="0" w:space="0" w:color="auto"/>
                        <w:left w:val="none" w:sz="0" w:space="0" w:color="auto"/>
                        <w:bottom w:val="none" w:sz="0" w:space="0" w:color="auto"/>
                        <w:right w:val="none" w:sz="0" w:space="0" w:color="auto"/>
                      </w:divBdr>
                      <w:divsChild>
                        <w:div w:id="834032419">
                          <w:marLeft w:val="0"/>
                          <w:marRight w:val="0"/>
                          <w:marTop w:val="0"/>
                          <w:marBottom w:val="0"/>
                          <w:divBdr>
                            <w:top w:val="none" w:sz="0" w:space="0" w:color="auto"/>
                            <w:left w:val="none" w:sz="0" w:space="0" w:color="auto"/>
                            <w:bottom w:val="none" w:sz="0" w:space="0" w:color="auto"/>
                            <w:right w:val="none" w:sz="0" w:space="0" w:color="auto"/>
                          </w:divBdr>
                          <w:divsChild>
                            <w:div w:id="754058528">
                              <w:marLeft w:val="0"/>
                              <w:marRight w:val="0"/>
                              <w:marTop w:val="0"/>
                              <w:marBottom w:val="0"/>
                              <w:divBdr>
                                <w:top w:val="none" w:sz="0" w:space="0" w:color="auto"/>
                                <w:left w:val="none" w:sz="0" w:space="0" w:color="auto"/>
                                <w:bottom w:val="none" w:sz="0" w:space="0" w:color="auto"/>
                                <w:right w:val="none" w:sz="0" w:space="0" w:color="auto"/>
                              </w:divBdr>
                              <w:divsChild>
                                <w:div w:id="1353612011">
                                  <w:marLeft w:val="0"/>
                                  <w:marRight w:val="0"/>
                                  <w:marTop w:val="0"/>
                                  <w:marBottom w:val="0"/>
                                  <w:divBdr>
                                    <w:top w:val="none" w:sz="0" w:space="0" w:color="auto"/>
                                    <w:left w:val="none" w:sz="0" w:space="0" w:color="auto"/>
                                    <w:bottom w:val="none" w:sz="0" w:space="0" w:color="auto"/>
                                    <w:right w:val="none" w:sz="0" w:space="0" w:color="auto"/>
                                  </w:divBdr>
                                  <w:divsChild>
                                    <w:div w:id="17606354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37246309">
      <w:bodyDiv w:val="1"/>
      <w:marLeft w:val="0"/>
      <w:marRight w:val="0"/>
      <w:marTop w:val="0"/>
      <w:marBottom w:val="0"/>
      <w:divBdr>
        <w:top w:val="none" w:sz="0" w:space="0" w:color="auto"/>
        <w:left w:val="none" w:sz="0" w:space="0" w:color="auto"/>
        <w:bottom w:val="none" w:sz="0" w:space="0" w:color="auto"/>
        <w:right w:val="none" w:sz="0" w:space="0" w:color="auto"/>
      </w:divBdr>
    </w:div>
    <w:div w:id="1141773300">
      <w:bodyDiv w:val="1"/>
      <w:marLeft w:val="0"/>
      <w:marRight w:val="0"/>
      <w:marTop w:val="0"/>
      <w:marBottom w:val="0"/>
      <w:divBdr>
        <w:top w:val="none" w:sz="0" w:space="0" w:color="auto"/>
        <w:left w:val="none" w:sz="0" w:space="0" w:color="auto"/>
        <w:bottom w:val="none" w:sz="0" w:space="0" w:color="auto"/>
        <w:right w:val="none" w:sz="0" w:space="0" w:color="auto"/>
      </w:divBdr>
      <w:divsChild>
        <w:div w:id="1162619281">
          <w:marLeft w:val="0"/>
          <w:marRight w:val="0"/>
          <w:marTop w:val="0"/>
          <w:marBottom w:val="0"/>
          <w:divBdr>
            <w:top w:val="none" w:sz="0" w:space="0" w:color="auto"/>
            <w:left w:val="none" w:sz="0" w:space="0" w:color="auto"/>
            <w:bottom w:val="none" w:sz="0" w:space="0" w:color="auto"/>
            <w:right w:val="none" w:sz="0" w:space="0" w:color="auto"/>
          </w:divBdr>
          <w:divsChild>
            <w:div w:id="627901288">
              <w:marLeft w:val="0"/>
              <w:marRight w:val="0"/>
              <w:marTop w:val="0"/>
              <w:marBottom w:val="0"/>
              <w:divBdr>
                <w:top w:val="none" w:sz="0" w:space="0" w:color="auto"/>
                <w:left w:val="none" w:sz="0" w:space="0" w:color="auto"/>
                <w:bottom w:val="none" w:sz="0" w:space="0" w:color="auto"/>
                <w:right w:val="none" w:sz="0" w:space="0" w:color="auto"/>
              </w:divBdr>
              <w:divsChild>
                <w:div w:id="1084451908">
                  <w:marLeft w:val="0"/>
                  <w:marRight w:val="0"/>
                  <w:marTop w:val="0"/>
                  <w:marBottom w:val="0"/>
                  <w:divBdr>
                    <w:top w:val="none" w:sz="0" w:space="0" w:color="auto"/>
                    <w:left w:val="none" w:sz="0" w:space="0" w:color="auto"/>
                    <w:bottom w:val="none" w:sz="0" w:space="0" w:color="auto"/>
                    <w:right w:val="none" w:sz="0" w:space="0" w:color="auto"/>
                  </w:divBdr>
                  <w:divsChild>
                    <w:div w:id="2083870170">
                      <w:marLeft w:val="0"/>
                      <w:marRight w:val="0"/>
                      <w:marTop w:val="0"/>
                      <w:marBottom w:val="0"/>
                      <w:divBdr>
                        <w:top w:val="none" w:sz="0" w:space="0" w:color="auto"/>
                        <w:left w:val="none" w:sz="0" w:space="0" w:color="auto"/>
                        <w:bottom w:val="none" w:sz="0" w:space="0" w:color="auto"/>
                        <w:right w:val="none" w:sz="0" w:space="0" w:color="auto"/>
                      </w:divBdr>
                      <w:divsChild>
                        <w:div w:id="1977445483">
                          <w:marLeft w:val="0"/>
                          <w:marRight w:val="0"/>
                          <w:marTop w:val="0"/>
                          <w:marBottom w:val="0"/>
                          <w:divBdr>
                            <w:top w:val="none" w:sz="0" w:space="0" w:color="auto"/>
                            <w:left w:val="none" w:sz="0" w:space="0" w:color="auto"/>
                            <w:bottom w:val="none" w:sz="0" w:space="0" w:color="auto"/>
                            <w:right w:val="none" w:sz="0" w:space="0" w:color="auto"/>
                          </w:divBdr>
                          <w:divsChild>
                            <w:div w:id="349529045">
                              <w:marLeft w:val="0"/>
                              <w:marRight w:val="0"/>
                              <w:marTop w:val="0"/>
                              <w:marBottom w:val="0"/>
                              <w:divBdr>
                                <w:top w:val="none" w:sz="0" w:space="0" w:color="auto"/>
                                <w:left w:val="none" w:sz="0" w:space="0" w:color="auto"/>
                                <w:bottom w:val="none" w:sz="0" w:space="0" w:color="auto"/>
                                <w:right w:val="none" w:sz="0" w:space="0" w:color="auto"/>
                              </w:divBdr>
                              <w:divsChild>
                                <w:div w:id="1915972362">
                                  <w:marLeft w:val="0"/>
                                  <w:marRight w:val="0"/>
                                  <w:marTop w:val="0"/>
                                  <w:marBottom w:val="0"/>
                                  <w:divBdr>
                                    <w:top w:val="none" w:sz="0" w:space="0" w:color="auto"/>
                                    <w:left w:val="none" w:sz="0" w:space="0" w:color="auto"/>
                                    <w:bottom w:val="none" w:sz="0" w:space="0" w:color="auto"/>
                                    <w:right w:val="none" w:sz="0" w:space="0" w:color="auto"/>
                                  </w:divBdr>
                                  <w:divsChild>
                                    <w:div w:id="1256010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20946483">
      <w:bodyDiv w:val="1"/>
      <w:marLeft w:val="0"/>
      <w:marRight w:val="0"/>
      <w:marTop w:val="0"/>
      <w:marBottom w:val="0"/>
      <w:divBdr>
        <w:top w:val="none" w:sz="0" w:space="0" w:color="auto"/>
        <w:left w:val="none" w:sz="0" w:space="0" w:color="auto"/>
        <w:bottom w:val="none" w:sz="0" w:space="0" w:color="auto"/>
        <w:right w:val="none" w:sz="0" w:space="0" w:color="auto"/>
      </w:divBdr>
    </w:div>
    <w:div w:id="1295523843">
      <w:bodyDiv w:val="1"/>
      <w:marLeft w:val="0"/>
      <w:marRight w:val="0"/>
      <w:marTop w:val="0"/>
      <w:marBottom w:val="0"/>
      <w:divBdr>
        <w:top w:val="none" w:sz="0" w:space="0" w:color="auto"/>
        <w:left w:val="none" w:sz="0" w:space="0" w:color="auto"/>
        <w:bottom w:val="none" w:sz="0" w:space="0" w:color="auto"/>
        <w:right w:val="none" w:sz="0" w:space="0" w:color="auto"/>
      </w:divBdr>
      <w:divsChild>
        <w:div w:id="482702911">
          <w:marLeft w:val="1843"/>
          <w:marRight w:val="0"/>
          <w:marTop w:val="0"/>
          <w:marBottom w:val="0"/>
          <w:divBdr>
            <w:top w:val="none" w:sz="0" w:space="0" w:color="auto"/>
            <w:left w:val="none" w:sz="0" w:space="0" w:color="auto"/>
            <w:bottom w:val="none" w:sz="0" w:space="0" w:color="auto"/>
            <w:right w:val="none" w:sz="0" w:space="0" w:color="auto"/>
          </w:divBdr>
        </w:div>
        <w:div w:id="1887795217">
          <w:marLeft w:val="1843"/>
          <w:marRight w:val="0"/>
          <w:marTop w:val="0"/>
          <w:marBottom w:val="0"/>
          <w:divBdr>
            <w:top w:val="none" w:sz="0" w:space="0" w:color="auto"/>
            <w:left w:val="none" w:sz="0" w:space="0" w:color="auto"/>
            <w:bottom w:val="none" w:sz="0" w:space="0" w:color="auto"/>
            <w:right w:val="none" w:sz="0" w:space="0" w:color="auto"/>
          </w:divBdr>
        </w:div>
      </w:divsChild>
    </w:div>
    <w:div w:id="1345861111">
      <w:bodyDiv w:val="1"/>
      <w:marLeft w:val="0"/>
      <w:marRight w:val="0"/>
      <w:marTop w:val="0"/>
      <w:marBottom w:val="0"/>
      <w:divBdr>
        <w:top w:val="none" w:sz="0" w:space="0" w:color="auto"/>
        <w:left w:val="none" w:sz="0" w:space="0" w:color="auto"/>
        <w:bottom w:val="none" w:sz="0" w:space="0" w:color="auto"/>
        <w:right w:val="none" w:sz="0" w:space="0" w:color="auto"/>
      </w:divBdr>
    </w:div>
    <w:div w:id="1348679486">
      <w:bodyDiv w:val="1"/>
      <w:marLeft w:val="0"/>
      <w:marRight w:val="0"/>
      <w:marTop w:val="0"/>
      <w:marBottom w:val="0"/>
      <w:divBdr>
        <w:top w:val="none" w:sz="0" w:space="0" w:color="auto"/>
        <w:left w:val="none" w:sz="0" w:space="0" w:color="auto"/>
        <w:bottom w:val="none" w:sz="0" w:space="0" w:color="auto"/>
        <w:right w:val="none" w:sz="0" w:space="0" w:color="auto"/>
      </w:divBdr>
    </w:div>
    <w:div w:id="1560482085">
      <w:bodyDiv w:val="1"/>
      <w:marLeft w:val="0"/>
      <w:marRight w:val="0"/>
      <w:marTop w:val="0"/>
      <w:marBottom w:val="0"/>
      <w:divBdr>
        <w:top w:val="none" w:sz="0" w:space="0" w:color="auto"/>
        <w:left w:val="none" w:sz="0" w:space="0" w:color="auto"/>
        <w:bottom w:val="none" w:sz="0" w:space="0" w:color="auto"/>
        <w:right w:val="none" w:sz="0" w:space="0" w:color="auto"/>
      </w:divBdr>
    </w:div>
    <w:div w:id="1992514843">
      <w:bodyDiv w:val="1"/>
      <w:marLeft w:val="0"/>
      <w:marRight w:val="0"/>
      <w:marTop w:val="0"/>
      <w:marBottom w:val="0"/>
      <w:divBdr>
        <w:top w:val="none" w:sz="0" w:space="0" w:color="auto"/>
        <w:left w:val="none" w:sz="0" w:space="0" w:color="auto"/>
        <w:bottom w:val="none" w:sz="0" w:space="0" w:color="auto"/>
        <w:right w:val="none" w:sz="0" w:space="0" w:color="auto"/>
      </w:divBdr>
    </w:div>
    <w:div w:id="21195669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tonhamaspal.onesuffolk.net/meetings/councillors-reports/" TargetMode="External"/><Relationship Id="rId13" Type="http://schemas.openxmlformats.org/officeDocument/2006/relationships/hyperlink" Target="https://planning.baberghmidsuffolk.gov.uk/online-applications/simpleSearchResults.do?action=firstPage" TargetMode="External"/><Relationship Id="rId18" Type="http://schemas.openxmlformats.org/officeDocument/2006/relationships/hyperlink" Target="mailto:Sapc.clerk@yahoo.co.uk" TargetMode="Externa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hyperlink" Target="http://stonhamaspal.onesuffolk.net/meetings/councillors-reports/" TargetMode="External"/><Relationship Id="rId12" Type="http://schemas.openxmlformats.org/officeDocument/2006/relationships/hyperlink" Target="https://planning.baberghmidsuffolk.gov.uk/online-applications/simpleSearchResults.do?action=firstPage" TargetMode="External"/><Relationship Id="rId17" Type="http://schemas.openxmlformats.org/officeDocument/2006/relationships/hyperlink" Target="https://planning.baberghmidsuffolk.gov.uk/online-applications/simpleSearchResults.do?action=firstPage" TargetMode="External"/><Relationship Id="rId2" Type="http://schemas.openxmlformats.org/officeDocument/2006/relationships/styles" Target="styles.xml"/><Relationship Id="rId16" Type="http://schemas.openxmlformats.org/officeDocument/2006/relationships/hyperlink" Target="https://planning.baberghmidsuffolk.gov.uk/online-applications/simpleSearchResults.do?action=firstPage" TargetMode="External"/><Relationship Id="rId20"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planning.baberghmidsuffolk.gov.uk/online-applications/simpleSearchResults.do?action=firstPage" TargetMode="External"/><Relationship Id="rId5" Type="http://schemas.openxmlformats.org/officeDocument/2006/relationships/footnotes" Target="footnotes.xml"/><Relationship Id="rId15" Type="http://schemas.openxmlformats.org/officeDocument/2006/relationships/hyperlink" Target="https://planning.baberghmidsuffolk.gov.uk/online-applications/simpleSearchResults.do?action=firstPage" TargetMode="External"/><Relationship Id="rId10" Type="http://schemas.openxmlformats.org/officeDocument/2006/relationships/hyperlink" Target="https://planning.baberghmidsuffolk.gov.uk/online-applications/simpleSearchResults.do?action=firstPage" TargetMode="External"/><Relationship Id="rId19" Type="http://schemas.openxmlformats.org/officeDocument/2006/relationships/hyperlink" Target="https://planning.baberghmidsuffolk.gov.uk/online-applications/applicationDetails.do?activeTab=summary&amp;keyVal=SZ1B35SH0A200&amp;prevPage=inTray" TargetMode="External"/><Relationship Id="rId4" Type="http://schemas.openxmlformats.org/officeDocument/2006/relationships/webSettings" Target="webSettings.xml"/><Relationship Id="rId9" Type="http://schemas.openxmlformats.org/officeDocument/2006/relationships/hyperlink" Target="https://planning.baberghmidsuffolk.gov.uk/online-applications/simpleSearchResults.do?action=firstPage" TargetMode="External"/><Relationship Id="rId14" Type="http://schemas.openxmlformats.org/officeDocument/2006/relationships/hyperlink" Target="https://planning.baberghmidsuffolk.gov.uk/online-applications/simpleSearchResults.do?action=firstPage"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5410</TotalTime>
  <Pages>4</Pages>
  <Words>1579</Words>
  <Characters>9003</Characters>
  <Application>Microsoft Office Word</Application>
  <DocSecurity>0</DocSecurity>
  <Lines>75</Lines>
  <Paragraphs>21</Paragraphs>
  <ScaleCrop>false</ScaleCrop>
  <Company/>
  <LinksUpToDate>false</LinksUpToDate>
  <CharactersWithSpaces>10561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 Pass</dc:creator>
  <cp:keywords/>
  <dc:description/>
  <cp:lastModifiedBy>Sam Pass</cp:lastModifiedBy>
  <cp:revision>414</cp:revision>
  <cp:lastPrinted>2024-09-03T16:13:00Z</cp:lastPrinted>
  <dcterms:created xsi:type="dcterms:W3CDTF">2025-06-03T18:27:00Z</dcterms:created>
  <dcterms:modified xsi:type="dcterms:W3CDTF">2025-10-04T19:34:00Z</dcterms:modified>
</cp:coreProperties>
</file>