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6A93" w:rsidRDefault="004A6A93" w:rsidP="001C2FDB">
      <w:pPr>
        <w:spacing w:after="0" w:line="240" w:lineRule="auto"/>
        <w:rPr>
          <w:rFonts w:ascii="Open Sans" w:hAnsi="Open Sans" w:cs="Open Sans"/>
          <w:iCs/>
          <w:sz w:val="20"/>
        </w:rPr>
      </w:pPr>
      <w:bookmarkStart w:id="0" w:name="_GoBack"/>
      <w:bookmarkEnd w:id="0"/>
    </w:p>
    <w:p w:rsidR="004A6A93" w:rsidRPr="004A6A93" w:rsidRDefault="004A6A93" w:rsidP="004A6A93">
      <w:pPr>
        <w:spacing w:before="15" w:after="0" w:line="625" w:lineRule="exact"/>
        <w:textAlignment w:val="baseline"/>
        <w:rPr>
          <w:rFonts w:ascii="Tahoma" w:eastAsia="Tahoma" w:hAnsi="Tahoma" w:cs="Times New Roman"/>
          <w:b/>
          <w:color w:val="005495"/>
          <w:spacing w:val="19"/>
          <w:w w:val="95"/>
          <w:sz w:val="51"/>
          <w:lang w:val="en-US"/>
        </w:rPr>
      </w:pPr>
      <w:r>
        <w:rPr>
          <w:rFonts w:ascii="Tahoma" w:eastAsia="Tahoma" w:hAnsi="Tahoma" w:cs="Times New Roman"/>
          <w:b/>
          <w:color w:val="005495"/>
          <w:spacing w:val="19"/>
          <w:w w:val="95"/>
          <w:sz w:val="51"/>
          <w:lang w:val="en-US"/>
        </w:rPr>
        <w:t>Action note</w:t>
      </w:r>
      <w:r w:rsidRPr="004A6A93">
        <w:rPr>
          <w:rFonts w:ascii="Tahoma" w:eastAsia="Tahoma" w:hAnsi="Tahoma" w:cs="Times New Roman"/>
          <w:b/>
          <w:color w:val="005495"/>
          <w:spacing w:val="19"/>
          <w:w w:val="95"/>
          <w:sz w:val="51"/>
          <w:lang w:val="en-US"/>
        </w:rPr>
        <w:t xml:space="preserve"> </w:t>
      </w:r>
      <w:r w:rsidRPr="004A6A93">
        <w:rPr>
          <w:rFonts w:ascii="Tahoma" w:eastAsia="Tahoma" w:hAnsi="Tahoma" w:cs="Times New Roman"/>
          <w:b/>
          <w:color w:val="005495"/>
          <w:spacing w:val="19"/>
          <w:w w:val="65"/>
          <w:sz w:val="37"/>
          <w:lang w:val="en-US"/>
        </w:rPr>
        <w:t xml:space="preserve">– </w:t>
      </w:r>
      <w:r>
        <w:rPr>
          <w:rFonts w:ascii="Tahoma" w:eastAsia="Tahoma" w:hAnsi="Tahoma" w:cs="Times New Roman"/>
          <w:b/>
          <w:color w:val="005495"/>
          <w:spacing w:val="19"/>
          <w:w w:val="95"/>
          <w:sz w:val="51"/>
          <w:lang w:val="en-US"/>
        </w:rPr>
        <w:t>Woore Parish Council Meeting – 14</w:t>
      </w:r>
      <w:r w:rsidRPr="004A6A93">
        <w:rPr>
          <w:rFonts w:ascii="Tahoma" w:eastAsia="Tahoma" w:hAnsi="Tahoma" w:cs="Times New Roman"/>
          <w:b/>
          <w:color w:val="005495"/>
          <w:spacing w:val="19"/>
          <w:w w:val="95"/>
          <w:sz w:val="51"/>
          <w:vertAlign w:val="superscript"/>
          <w:lang w:val="en-US"/>
        </w:rPr>
        <w:t>th</w:t>
      </w:r>
      <w:r>
        <w:rPr>
          <w:rFonts w:ascii="Tahoma" w:eastAsia="Tahoma" w:hAnsi="Tahoma" w:cs="Times New Roman"/>
          <w:b/>
          <w:color w:val="005495"/>
          <w:spacing w:val="19"/>
          <w:w w:val="95"/>
          <w:sz w:val="51"/>
          <w:lang w:val="en-US"/>
        </w:rPr>
        <w:t xml:space="preserve"> June 2019</w:t>
      </w:r>
    </w:p>
    <w:p w:rsidR="004A6A93" w:rsidRDefault="004A6A93" w:rsidP="001C2FDB">
      <w:pPr>
        <w:spacing w:after="0" w:line="240" w:lineRule="auto"/>
        <w:rPr>
          <w:rFonts w:ascii="Open Sans" w:hAnsi="Open Sans" w:cs="Open Sans"/>
          <w:iCs/>
          <w:sz w:val="20"/>
        </w:rPr>
      </w:pPr>
    </w:p>
    <w:p w:rsidR="001C2FDB" w:rsidRPr="00BD5347" w:rsidRDefault="001C2FDB" w:rsidP="001C2FDB">
      <w:pPr>
        <w:spacing w:after="0" w:line="240" w:lineRule="auto"/>
        <w:rPr>
          <w:rFonts w:ascii="Open Sans" w:hAnsi="Open Sans" w:cs="Open Sans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4"/>
        <w:gridCol w:w="3632"/>
        <w:gridCol w:w="2362"/>
        <w:gridCol w:w="2338"/>
      </w:tblGrid>
      <w:tr w:rsidR="001C2FDB" w:rsidRPr="00BD5347" w:rsidTr="00FC7489">
        <w:tc>
          <w:tcPr>
            <w:tcW w:w="684" w:type="dxa"/>
          </w:tcPr>
          <w:p w:rsidR="001C2FDB" w:rsidRPr="00BD5347" w:rsidRDefault="001C2FDB" w:rsidP="00FC7489">
            <w:pPr>
              <w:spacing w:after="0" w:line="240" w:lineRule="auto"/>
              <w:rPr>
                <w:rFonts w:ascii="Open Sans" w:hAnsi="Open Sans" w:cs="Open Sans"/>
                <w:b/>
                <w:sz w:val="20"/>
              </w:rPr>
            </w:pPr>
            <w:r>
              <w:rPr>
                <w:rFonts w:ascii="Open Sans" w:hAnsi="Open Sans" w:cs="Open Sans"/>
                <w:b/>
                <w:sz w:val="20"/>
              </w:rPr>
              <w:t>Item</w:t>
            </w:r>
          </w:p>
        </w:tc>
        <w:tc>
          <w:tcPr>
            <w:tcW w:w="3632" w:type="dxa"/>
          </w:tcPr>
          <w:p w:rsidR="001C2FDB" w:rsidRPr="00BD5347" w:rsidRDefault="001C2FDB" w:rsidP="00FC7489">
            <w:pPr>
              <w:spacing w:after="0" w:line="240" w:lineRule="auto"/>
              <w:rPr>
                <w:rFonts w:ascii="Open Sans" w:hAnsi="Open Sans" w:cs="Open Sans"/>
                <w:b/>
                <w:sz w:val="20"/>
              </w:rPr>
            </w:pPr>
            <w:r w:rsidRPr="00BD5347">
              <w:rPr>
                <w:rFonts w:ascii="Open Sans" w:hAnsi="Open Sans" w:cs="Open Sans"/>
                <w:b/>
                <w:sz w:val="20"/>
              </w:rPr>
              <w:t>Action</w:t>
            </w:r>
          </w:p>
        </w:tc>
        <w:tc>
          <w:tcPr>
            <w:tcW w:w="2362" w:type="dxa"/>
          </w:tcPr>
          <w:p w:rsidR="001C2FDB" w:rsidRPr="00BD5347" w:rsidRDefault="001C2FDB" w:rsidP="00FC7489">
            <w:pPr>
              <w:spacing w:after="0" w:line="240" w:lineRule="auto"/>
              <w:rPr>
                <w:rFonts w:ascii="Open Sans" w:hAnsi="Open Sans" w:cs="Open Sans"/>
                <w:b/>
                <w:sz w:val="20"/>
              </w:rPr>
            </w:pPr>
            <w:r w:rsidRPr="00BD5347">
              <w:rPr>
                <w:rFonts w:ascii="Open Sans" w:hAnsi="Open Sans" w:cs="Open Sans"/>
                <w:b/>
                <w:sz w:val="20"/>
              </w:rPr>
              <w:t>Owner</w:t>
            </w:r>
          </w:p>
        </w:tc>
        <w:tc>
          <w:tcPr>
            <w:tcW w:w="2338" w:type="dxa"/>
          </w:tcPr>
          <w:p w:rsidR="001C2FDB" w:rsidRPr="00BD5347" w:rsidRDefault="001C2FDB" w:rsidP="00FC7489">
            <w:pPr>
              <w:spacing w:after="0" w:line="240" w:lineRule="auto"/>
              <w:rPr>
                <w:rFonts w:ascii="Open Sans" w:hAnsi="Open Sans" w:cs="Open Sans"/>
                <w:b/>
                <w:sz w:val="20"/>
              </w:rPr>
            </w:pPr>
            <w:r w:rsidRPr="00BD5347">
              <w:rPr>
                <w:rFonts w:ascii="Open Sans" w:hAnsi="Open Sans" w:cs="Open Sans"/>
                <w:b/>
                <w:sz w:val="20"/>
              </w:rPr>
              <w:t>Completion date</w:t>
            </w:r>
          </w:p>
        </w:tc>
      </w:tr>
      <w:tr w:rsidR="001C2FDB" w:rsidRPr="00BD5347" w:rsidTr="00FC7489">
        <w:tc>
          <w:tcPr>
            <w:tcW w:w="684" w:type="dxa"/>
          </w:tcPr>
          <w:p w:rsidR="001C2FDB" w:rsidRDefault="000A7492" w:rsidP="00FC7489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1</w:t>
            </w:r>
          </w:p>
        </w:tc>
        <w:tc>
          <w:tcPr>
            <w:tcW w:w="3632" w:type="dxa"/>
          </w:tcPr>
          <w:p w:rsidR="001C2FDB" w:rsidRPr="00BD5347" w:rsidRDefault="000A7492" w:rsidP="00540B5D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to send long plots and Hybrid Bill Maps to Woore PC</w:t>
            </w:r>
          </w:p>
        </w:tc>
        <w:tc>
          <w:tcPr>
            <w:tcW w:w="2362" w:type="dxa"/>
          </w:tcPr>
          <w:p w:rsidR="001C2FDB" w:rsidRPr="00BD5347" w:rsidRDefault="000A7492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Ltd</w:t>
            </w:r>
          </w:p>
        </w:tc>
        <w:tc>
          <w:tcPr>
            <w:tcW w:w="2338" w:type="dxa"/>
          </w:tcPr>
          <w:p w:rsidR="001C2FDB" w:rsidRPr="00BD5347" w:rsidRDefault="000A7492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21</w:t>
            </w:r>
            <w:r w:rsidRPr="000A7492">
              <w:rPr>
                <w:rFonts w:ascii="Open Sans" w:hAnsi="Open Sans" w:cs="Open Sans"/>
                <w:sz w:val="20"/>
                <w:vertAlign w:val="superscript"/>
              </w:rPr>
              <w:t>st</w:t>
            </w:r>
            <w:r>
              <w:rPr>
                <w:rFonts w:ascii="Open Sans" w:hAnsi="Open Sans" w:cs="Open Sans"/>
                <w:sz w:val="20"/>
              </w:rPr>
              <w:t xml:space="preserve"> June </w:t>
            </w:r>
          </w:p>
        </w:tc>
      </w:tr>
      <w:tr w:rsidR="001C2FDB" w:rsidRPr="00BD5347" w:rsidTr="00FC7489">
        <w:tc>
          <w:tcPr>
            <w:tcW w:w="684" w:type="dxa"/>
          </w:tcPr>
          <w:p w:rsidR="001C2FDB" w:rsidRDefault="004A6A93" w:rsidP="00FC7489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2</w:t>
            </w:r>
          </w:p>
          <w:p w:rsidR="004A6A93" w:rsidRDefault="004A6A93" w:rsidP="004A6A93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3632" w:type="dxa"/>
          </w:tcPr>
          <w:p w:rsidR="001C2FDB" w:rsidRPr="00BD5347" w:rsidRDefault="004A6A93" w:rsidP="00540B5D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t>HS2</w:t>
            </w:r>
            <w:r w:rsidR="000A7492">
              <w:t xml:space="preserve"> to notify </w:t>
            </w:r>
            <w:r>
              <w:t xml:space="preserve">Woore PC </w:t>
            </w:r>
            <w:r w:rsidR="000A7492">
              <w:t xml:space="preserve">when </w:t>
            </w:r>
            <w:proofErr w:type="spellStart"/>
            <w:r w:rsidR="000A7492">
              <w:t>HoL</w:t>
            </w:r>
            <w:proofErr w:type="spellEnd"/>
            <w:r w:rsidR="000A7492">
              <w:t xml:space="preserve"> petition</w:t>
            </w:r>
            <w:r>
              <w:t>ing period</w:t>
            </w:r>
            <w:r w:rsidR="000A7492">
              <w:t xml:space="preserve"> </w:t>
            </w:r>
            <w:r w:rsidR="00540B5D">
              <w:t>opens</w:t>
            </w:r>
          </w:p>
        </w:tc>
        <w:tc>
          <w:tcPr>
            <w:tcW w:w="2362" w:type="dxa"/>
          </w:tcPr>
          <w:p w:rsidR="001C2FDB" w:rsidRPr="00BD5347" w:rsidRDefault="004A6A93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Ltd</w:t>
            </w:r>
          </w:p>
        </w:tc>
        <w:tc>
          <w:tcPr>
            <w:tcW w:w="2338" w:type="dxa"/>
          </w:tcPr>
          <w:p w:rsidR="001C2FDB" w:rsidRPr="00BD5347" w:rsidRDefault="004A6A93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In line with the Parliamentary process </w:t>
            </w:r>
          </w:p>
        </w:tc>
      </w:tr>
      <w:tr w:rsidR="00C26B95" w:rsidRPr="00BD5347" w:rsidTr="00FC7489">
        <w:tc>
          <w:tcPr>
            <w:tcW w:w="684" w:type="dxa"/>
          </w:tcPr>
          <w:p w:rsidR="00C26B95" w:rsidRDefault="00C26B95" w:rsidP="00FC7489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3</w:t>
            </w:r>
          </w:p>
        </w:tc>
        <w:tc>
          <w:tcPr>
            <w:tcW w:w="3632" w:type="dxa"/>
          </w:tcPr>
          <w:p w:rsidR="00C26B95" w:rsidRDefault="00C26B95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HS2 to issue the report on narrow points and footway provision in Woore Village </w:t>
            </w:r>
          </w:p>
        </w:tc>
        <w:tc>
          <w:tcPr>
            <w:tcW w:w="2362" w:type="dxa"/>
          </w:tcPr>
          <w:p w:rsidR="00C26B95" w:rsidRDefault="00540B5D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 Ltd</w:t>
            </w:r>
          </w:p>
        </w:tc>
        <w:tc>
          <w:tcPr>
            <w:tcW w:w="2338" w:type="dxa"/>
          </w:tcPr>
          <w:p w:rsidR="00C26B95" w:rsidRDefault="00C26B95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30</w:t>
            </w:r>
            <w:r w:rsidRPr="00C26B95">
              <w:rPr>
                <w:rFonts w:ascii="Open Sans" w:hAnsi="Open Sans" w:cs="Open Sans"/>
                <w:sz w:val="20"/>
                <w:vertAlign w:val="superscript"/>
              </w:rPr>
              <w:t>th</w:t>
            </w:r>
            <w:r>
              <w:rPr>
                <w:rFonts w:ascii="Open Sans" w:hAnsi="Open Sans" w:cs="Open Sans"/>
                <w:sz w:val="20"/>
              </w:rPr>
              <w:t xml:space="preserve"> June</w:t>
            </w:r>
          </w:p>
        </w:tc>
      </w:tr>
      <w:tr w:rsidR="00192A8D" w:rsidRPr="00BD5347" w:rsidTr="00FC7489">
        <w:tc>
          <w:tcPr>
            <w:tcW w:w="684" w:type="dxa"/>
          </w:tcPr>
          <w:p w:rsidR="00192A8D" w:rsidRDefault="00C26B95" w:rsidP="00FC7489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4</w:t>
            </w:r>
          </w:p>
        </w:tc>
        <w:tc>
          <w:tcPr>
            <w:tcW w:w="3632" w:type="dxa"/>
          </w:tcPr>
          <w:p w:rsidR="00192A8D" w:rsidRPr="00BD5347" w:rsidRDefault="004A6A93" w:rsidP="00540B5D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Woore PC to notify HS</w:t>
            </w:r>
            <w:r w:rsidR="00540B5D">
              <w:rPr>
                <w:rFonts w:ascii="Open Sans" w:hAnsi="Open Sans" w:cs="Open Sans"/>
                <w:sz w:val="20"/>
              </w:rPr>
              <w:t>2</w:t>
            </w:r>
            <w:r>
              <w:rPr>
                <w:rFonts w:ascii="Open Sans" w:hAnsi="Open Sans" w:cs="Open Sans"/>
                <w:sz w:val="20"/>
              </w:rPr>
              <w:t xml:space="preserve"> Hybrid Bill team if they have not heard from the Highway sub group re notes by 24</w:t>
            </w:r>
            <w:r w:rsidRPr="004A6A93">
              <w:rPr>
                <w:rFonts w:ascii="Open Sans" w:hAnsi="Open Sans" w:cs="Open Sans"/>
                <w:sz w:val="20"/>
                <w:vertAlign w:val="superscript"/>
              </w:rPr>
              <w:t>th</w:t>
            </w:r>
            <w:r>
              <w:rPr>
                <w:rFonts w:ascii="Open Sans" w:hAnsi="Open Sans" w:cs="Open Sans"/>
                <w:sz w:val="20"/>
              </w:rPr>
              <w:t xml:space="preserve"> June</w:t>
            </w:r>
          </w:p>
        </w:tc>
        <w:tc>
          <w:tcPr>
            <w:tcW w:w="2362" w:type="dxa"/>
          </w:tcPr>
          <w:p w:rsidR="00192A8D" w:rsidRPr="00BD5347" w:rsidRDefault="004A6A93" w:rsidP="00540B5D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Woore PC with HS</w:t>
            </w:r>
            <w:r w:rsidR="00540B5D">
              <w:rPr>
                <w:rFonts w:ascii="Open Sans" w:hAnsi="Open Sans" w:cs="Open Sans"/>
                <w:sz w:val="20"/>
              </w:rPr>
              <w:t>2</w:t>
            </w:r>
            <w:r>
              <w:rPr>
                <w:rFonts w:ascii="Open Sans" w:hAnsi="Open Sans" w:cs="Open Sans"/>
                <w:sz w:val="20"/>
              </w:rPr>
              <w:t xml:space="preserve"> Ltd to chase internally </w:t>
            </w:r>
          </w:p>
        </w:tc>
        <w:tc>
          <w:tcPr>
            <w:tcW w:w="2338" w:type="dxa"/>
          </w:tcPr>
          <w:p w:rsidR="00192A8D" w:rsidRPr="00BD5347" w:rsidRDefault="004A6A93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24</w:t>
            </w:r>
            <w:r w:rsidRPr="004A6A93">
              <w:rPr>
                <w:rFonts w:ascii="Open Sans" w:hAnsi="Open Sans" w:cs="Open Sans"/>
                <w:sz w:val="20"/>
                <w:vertAlign w:val="superscript"/>
              </w:rPr>
              <w:t>th</w:t>
            </w:r>
            <w:r>
              <w:rPr>
                <w:rFonts w:ascii="Open Sans" w:hAnsi="Open Sans" w:cs="Open Sans"/>
                <w:sz w:val="20"/>
              </w:rPr>
              <w:t xml:space="preserve"> June</w:t>
            </w:r>
          </w:p>
        </w:tc>
      </w:tr>
      <w:tr w:rsidR="00192A8D" w:rsidRPr="00BD5347" w:rsidTr="00FC7489">
        <w:tc>
          <w:tcPr>
            <w:tcW w:w="684" w:type="dxa"/>
          </w:tcPr>
          <w:p w:rsidR="00192A8D" w:rsidRDefault="00C26B95" w:rsidP="00FC7489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5</w:t>
            </w:r>
          </w:p>
        </w:tc>
        <w:tc>
          <w:tcPr>
            <w:tcW w:w="3632" w:type="dxa"/>
          </w:tcPr>
          <w:p w:rsidR="00192A8D" w:rsidRPr="00BD5347" w:rsidRDefault="00C26B95" w:rsidP="00C26B95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Future reports to be issued to Woore PC at least a week in advance of future meetings </w:t>
            </w:r>
          </w:p>
        </w:tc>
        <w:tc>
          <w:tcPr>
            <w:tcW w:w="2362" w:type="dxa"/>
          </w:tcPr>
          <w:p w:rsidR="00192A8D" w:rsidRPr="00BD5347" w:rsidRDefault="00C26B95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Ltd</w:t>
            </w:r>
          </w:p>
        </w:tc>
        <w:tc>
          <w:tcPr>
            <w:tcW w:w="2338" w:type="dxa"/>
          </w:tcPr>
          <w:p w:rsidR="00192A8D" w:rsidRPr="00BD5347" w:rsidRDefault="00C26B95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Ongoing </w:t>
            </w:r>
          </w:p>
        </w:tc>
      </w:tr>
      <w:tr w:rsidR="00C72BFE" w:rsidRPr="00BD5347" w:rsidTr="00FC7489">
        <w:tc>
          <w:tcPr>
            <w:tcW w:w="684" w:type="dxa"/>
          </w:tcPr>
          <w:p w:rsidR="00C72BFE" w:rsidRDefault="00C72BFE" w:rsidP="00FC7489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6</w:t>
            </w:r>
          </w:p>
        </w:tc>
        <w:tc>
          <w:tcPr>
            <w:tcW w:w="3632" w:type="dxa"/>
          </w:tcPr>
          <w:p w:rsidR="00C72BFE" w:rsidRDefault="00C72BFE" w:rsidP="00C26B95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HS2 Highways sub group to clarify Euro Six Vehicles in notes </w:t>
            </w:r>
          </w:p>
        </w:tc>
        <w:tc>
          <w:tcPr>
            <w:tcW w:w="2362" w:type="dxa"/>
          </w:tcPr>
          <w:p w:rsidR="00C72BFE" w:rsidRDefault="00C72BFE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Ltd</w:t>
            </w:r>
          </w:p>
        </w:tc>
        <w:tc>
          <w:tcPr>
            <w:tcW w:w="2338" w:type="dxa"/>
          </w:tcPr>
          <w:p w:rsidR="00C72BFE" w:rsidRDefault="00C72BFE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24</w:t>
            </w:r>
            <w:r w:rsidRPr="00C72BFE">
              <w:rPr>
                <w:rFonts w:ascii="Open Sans" w:hAnsi="Open Sans" w:cs="Open Sans"/>
                <w:sz w:val="20"/>
                <w:vertAlign w:val="superscript"/>
              </w:rPr>
              <w:t>th</w:t>
            </w:r>
            <w:r>
              <w:rPr>
                <w:rFonts w:ascii="Open Sans" w:hAnsi="Open Sans" w:cs="Open Sans"/>
                <w:sz w:val="20"/>
              </w:rPr>
              <w:t xml:space="preserve"> June</w:t>
            </w:r>
          </w:p>
        </w:tc>
      </w:tr>
      <w:tr w:rsidR="00C72BFE" w:rsidRPr="00BD5347" w:rsidTr="00FC7489">
        <w:tc>
          <w:tcPr>
            <w:tcW w:w="684" w:type="dxa"/>
          </w:tcPr>
          <w:p w:rsidR="00C72BFE" w:rsidRDefault="00C72BFE" w:rsidP="00FC7489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7</w:t>
            </w:r>
          </w:p>
        </w:tc>
        <w:tc>
          <w:tcPr>
            <w:tcW w:w="3632" w:type="dxa"/>
          </w:tcPr>
          <w:p w:rsidR="00C72BFE" w:rsidRDefault="00C72BFE" w:rsidP="00C26B95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HS2 to make contact with owners of the Coopers re packing spaces </w:t>
            </w:r>
          </w:p>
        </w:tc>
        <w:tc>
          <w:tcPr>
            <w:tcW w:w="2362" w:type="dxa"/>
          </w:tcPr>
          <w:p w:rsidR="00C72BFE" w:rsidRDefault="00C72BFE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Ltd</w:t>
            </w:r>
          </w:p>
        </w:tc>
        <w:tc>
          <w:tcPr>
            <w:tcW w:w="2338" w:type="dxa"/>
          </w:tcPr>
          <w:p w:rsidR="00C72BFE" w:rsidRDefault="00C72BFE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12</w:t>
            </w:r>
            <w:r w:rsidRPr="00C72BFE">
              <w:rPr>
                <w:rFonts w:ascii="Open Sans" w:hAnsi="Open Sans" w:cs="Open Sans"/>
                <w:sz w:val="20"/>
                <w:vertAlign w:val="superscript"/>
              </w:rPr>
              <w:t>th</w:t>
            </w:r>
            <w:r>
              <w:rPr>
                <w:rFonts w:ascii="Open Sans" w:hAnsi="Open Sans" w:cs="Open Sans"/>
                <w:sz w:val="20"/>
              </w:rPr>
              <w:t xml:space="preserve"> July</w:t>
            </w:r>
          </w:p>
        </w:tc>
      </w:tr>
      <w:tr w:rsidR="00C72BFE" w:rsidRPr="00BD5347" w:rsidTr="00FC7489">
        <w:tc>
          <w:tcPr>
            <w:tcW w:w="684" w:type="dxa"/>
          </w:tcPr>
          <w:p w:rsidR="00C72BFE" w:rsidRDefault="00C72BFE" w:rsidP="00FC7489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8</w:t>
            </w:r>
          </w:p>
        </w:tc>
        <w:tc>
          <w:tcPr>
            <w:tcW w:w="3632" w:type="dxa"/>
          </w:tcPr>
          <w:p w:rsidR="00C72BFE" w:rsidRDefault="00C72BFE" w:rsidP="00C26B95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 xml:space="preserve">HS2 to inquire into possibility of event for less mobile residents of Woore Parish </w:t>
            </w:r>
          </w:p>
        </w:tc>
        <w:tc>
          <w:tcPr>
            <w:tcW w:w="2362" w:type="dxa"/>
          </w:tcPr>
          <w:p w:rsidR="00C72BFE" w:rsidRDefault="00C72BFE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HS2 Ltd</w:t>
            </w:r>
          </w:p>
        </w:tc>
        <w:tc>
          <w:tcPr>
            <w:tcW w:w="2338" w:type="dxa"/>
          </w:tcPr>
          <w:p w:rsidR="00C72BFE" w:rsidRDefault="00C72BFE" w:rsidP="00FC7489">
            <w:pPr>
              <w:spacing w:after="0" w:line="240" w:lineRule="auto"/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4</w:t>
            </w:r>
            <w:r w:rsidRPr="00C72BFE">
              <w:rPr>
                <w:rFonts w:ascii="Open Sans" w:hAnsi="Open Sans" w:cs="Open Sans"/>
                <w:sz w:val="20"/>
                <w:vertAlign w:val="superscript"/>
              </w:rPr>
              <w:t>th</w:t>
            </w:r>
            <w:r>
              <w:rPr>
                <w:rFonts w:ascii="Open Sans" w:hAnsi="Open Sans" w:cs="Open Sans"/>
                <w:sz w:val="20"/>
              </w:rPr>
              <w:t xml:space="preserve"> July </w:t>
            </w:r>
          </w:p>
        </w:tc>
      </w:tr>
    </w:tbl>
    <w:p w:rsidR="004A6A93" w:rsidRDefault="004A6A93"/>
    <w:p w:rsidR="004A6A93" w:rsidRPr="00E078AB" w:rsidRDefault="004A6A93" w:rsidP="004A6A93">
      <w:pPr>
        <w:rPr>
          <w:rFonts w:ascii="Tahoma" w:eastAsia="Tahoma" w:hAnsi="Tahoma" w:cs="Times New Roman"/>
          <w:b/>
          <w:color w:val="005495"/>
          <w:spacing w:val="19"/>
          <w:w w:val="95"/>
          <w:sz w:val="48"/>
          <w:lang w:val="en-US"/>
        </w:rPr>
      </w:pPr>
      <w:r w:rsidRPr="00E078AB">
        <w:rPr>
          <w:rFonts w:ascii="Tahoma" w:eastAsia="Tahoma" w:hAnsi="Tahoma" w:cs="Times New Roman"/>
          <w:b/>
          <w:color w:val="005495"/>
          <w:spacing w:val="19"/>
          <w:w w:val="95"/>
          <w:sz w:val="48"/>
          <w:lang w:val="en-US"/>
        </w:rPr>
        <w:t>Comments:</w:t>
      </w:r>
    </w:p>
    <w:p w:rsidR="00C72BFE" w:rsidRPr="00C72BFE" w:rsidRDefault="00E078AB" w:rsidP="00C72BFE">
      <w:pPr>
        <w:pStyle w:val="NoSpacing"/>
        <w:numPr>
          <w:ilvl w:val="0"/>
          <w:numId w:val="2"/>
        </w:numPr>
        <w:rPr>
          <w:rFonts w:ascii="Open Sans" w:hAnsi="Open Sans" w:cs="Open Sans"/>
          <w:w w:val="95"/>
          <w:lang w:val="en-US"/>
        </w:rPr>
      </w:pPr>
      <w:r>
        <w:rPr>
          <w:rFonts w:ascii="Open Sans" w:eastAsia="Times New Roman" w:hAnsi="Open Sans" w:cs="Open Sans"/>
        </w:rPr>
        <w:t>The P</w:t>
      </w:r>
      <w:r w:rsidR="00C72BFE" w:rsidRPr="00C72BFE">
        <w:rPr>
          <w:rFonts w:ascii="Open Sans" w:eastAsia="Times New Roman" w:hAnsi="Open Sans" w:cs="Open Sans"/>
        </w:rPr>
        <w:t xml:space="preserve">ermanent Short Route Bypass was discussed in depth, but due to the timescale, amount of disruption </w:t>
      </w:r>
      <w:r>
        <w:rPr>
          <w:rFonts w:ascii="Open Sans" w:eastAsia="Times New Roman" w:hAnsi="Open Sans" w:cs="Open Sans"/>
        </w:rPr>
        <w:t>during</w:t>
      </w:r>
      <w:r w:rsidR="00C72BFE" w:rsidRPr="00C72BFE">
        <w:rPr>
          <w:rFonts w:ascii="Open Sans" w:eastAsia="Times New Roman" w:hAnsi="Open Sans" w:cs="Open Sans"/>
        </w:rPr>
        <w:t xml:space="preserve"> construction etc. it was felt this was not a feasible alternative option. Woore Parish Council will discuss at the next PC Meeting and will advise their comments/observations at the </w:t>
      </w:r>
      <w:r>
        <w:rPr>
          <w:rFonts w:ascii="Open Sans" w:eastAsia="Times New Roman" w:hAnsi="Open Sans" w:cs="Open Sans"/>
        </w:rPr>
        <w:t xml:space="preserve">next </w:t>
      </w:r>
      <w:r w:rsidR="00C72BFE" w:rsidRPr="00C72BFE">
        <w:rPr>
          <w:rFonts w:ascii="Open Sans" w:eastAsia="Times New Roman" w:hAnsi="Open Sans" w:cs="Open Sans"/>
        </w:rPr>
        <w:t>Meeting</w:t>
      </w:r>
      <w:r>
        <w:rPr>
          <w:rFonts w:ascii="Open Sans" w:eastAsia="Times New Roman" w:hAnsi="Open Sans" w:cs="Open Sans"/>
        </w:rPr>
        <w:t xml:space="preserve"> with HS2</w:t>
      </w:r>
      <w:r w:rsidR="00C72BFE" w:rsidRPr="00C72BFE">
        <w:rPr>
          <w:rFonts w:ascii="Open Sans" w:eastAsia="Times New Roman" w:hAnsi="Open Sans" w:cs="Open Sans"/>
        </w:rPr>
        <w:t xml:space="preserve">.  </w:t>
      </w:r>
    </w:p>
    <w:p w:rsidR="004A6A93" w:rsidRDefault="00C26B95" w:rsidP="00C72BFE">
      <w:pPr>
        <w:pStyle w:val="NoSpacing"/>
        <w:numPr>
          <w:ilvl w:val="0"/>
          <w:numId w:val="2"/>
        </w:numPr>
        <w:rPr>
          <w:rFonts w:ascii="Open Sans" w:hAnsi="Open Sans" w:cs="Open Sans"/>
          <w:w w:val="95"/>
          <w:lang w:val="en-US"/>
        </w:rPr>
      </w:pPr>
      <w:r w:rsidRPr="00540B5D">
        <w:rPr>
          <w:rFonts w:ascii="Open Sans" w:hAnsi="Open Sans" w:cs="Open Sans"/>
          <w:w w:val="95"/>
          <w:lang w:val="en-US"/>
        </w:rPr>
        <w:t xml:space="preserve">Shropshire Council are failing to respond to requests from Woore PC </w:t>
      </w:r>
      <w:r w:rsidR="00FE5FC3" w:rsidRPr="00540B5D">
        <w:rPr>
          <w:rFonts w:ascii="Open Sans" w:hAnsi="Open Sans" w:cs="Open Sans"/>
          <w:w w:val="95"/>
          <w:lang w:val="en-US"/>
        </w:rPr>
        <w:t>for</w:t>
      </w:r>
      <w:r w:rsidRPr="00540B5D">
        <w:rPr>
          <w:rFonts w:ascii="Open Sans" w:hAnsi="Open Sans" w:cs="Open Sans"/>
          <w:w w:val="95"/>
          <w:lang w:val="en-US"/>
        </w:rPr>
        <w:t xml:space="preserve"> a meeting and are not answering HS2 </w:t>
      </w:r>
      <w:proofErr w:type="spellStart"/>
      <w:r w:rsidRPr="00540B5D">
        <w:rPr>
          <w:rFonts w:ascii="Open Sans" w:hAnsi="Open Sans" w:cs="Open Sans"/>
          <w:w w:val="95"/>
          <w:lang w:val="en-US"/>
        </w:rPr>
        <w:t>Ltd</w:t>
      </w:r>
      <w:r w:rsidR="00540B5D">
        <w:rPr>
          <w:rFonts w:ascii="Open Sans" w:hAnsi="Open Sans" w:cs="Open Sans"/>
          <w:w w:val="95"/>
          <w:lang w:val="en-US"/>
        </w:rPr>
        <w:t>’</w:t>
      </w:r>
      <w:r w:rsidRPr="00540B5D">
        <w:rPr>
          <w:rFonts w:ascii="Open Sans" w:hAnsi="Open Sans" w:cs="Open Sans"/>
          <w:w w:val="95"/>
          <w:lang w:val="en-US"/>
        </w:rPr>
        <w:t>s</w:t>
      </w:r>
      <w:proofErr w:type="spellEnd"/>
      <w:r w:rsidRPr="00540B5D">
        <w:rPr>
          <w:rFonts w:ascii="Open Sans" w:hAnsi="Open Sans" w:cs="Open Sans"/>
          <w:w w:val="95"/>
          <w:lang w:val="en-US"/>
        </w:rPr>
        <w:t xml:space="preserve"> queries </w:t>
      </w:r>
      <w:r w:rsidR="00FE5FC3" w:rsidRPr="00540B5D">
        <w:rPr>
          <w:rFonts w:ascii="Open Sans" w:hAnsi="Open Sans" w:cs="Open Sans"/>
          <w:w w:val="95"/>
          <w:lang w:val="en-US"/>
        </w:rPr>
        <w:t>generated by the Hybrid Bill team. The Local MP</w:t>
      </w:r>
      <w:r w:rsidR="00540B5D">
        <w:rPr>
          <w:rFonts w:ascii="Open Sans" w:hAnsi="Open Sans" w:cs="Open Sans"/>
          <w:w w:val="95"/>
          <w:lang w:val="en-US"/>
        </w:rPr>
        <w:t>,</w:t>
      </w:r>
      <w:r w:rsidR="00FE5FC3" w:rsidRPr="00540B5D">
        <w:rPr>
          <w:rFonts w:ascii="Open Sans" w:hAnsi="Open Sans" w:cs="Open Sans"/>
          <w:w w:val="95"/>
          <w:lang w:val="en-US"/>
        </w:rPr>
        <w:t xml:space="preserve"> Owen Patterson</w:t>
      </w:r>
      <w:r w:rsidR="00540B5D">
        <w:rPr>
          <w:rFonts w:ascii="Open Sans" w:hAnsi="Open Sans" w:cs="Open Sans"/>
          <w:w w:val="95"/>
          <w:lang w:val="en-US"/>
        </w:rPr>
        <w:t>,</w:t>
      </w:r>
      <w:r w:rsidR="00FE5FC3" w:rsidRPr="00540B5D">
        <w:rPr>
          <w:rFonts w:ascii="Open Sans" w:hAnsi="Open Sans" w:cs="Open Sans"/>
          <w:w w:val="95"/>
          <w:lang w:val="en-US"/>
        </w:rPr>
        <w:t xml:space="preserve"> along with Councilor Roy Aldcroft and the chair of Woore PC </w:t>
      </w:r>
      <w:r w:rsidR="00540B5D">
        <w:rPr>
          <w:rFonts w:ascii="Open Sans" w:hAnsi="Open Sans" w:cs="Open Sans"/>
          <w:w w:val="95"/>
          <w:lang w:val="en-US"/>
        </w:rPr>
        <w:t xml:space="preserve">will </w:t>
      </w:r>
      <w:r w:rsidR="00FE5FC3" w:rsidRPr="00540B5D">
        <w:rPr>
          <w:rFonts w:ascii="Open Sans" w:hAnsi="Open Sans" w:cs="Open Sans"/>
          <w:w w:val="95"/>
          <w:lang w:val="en-US"/>
        </w:rPr>
        <w:t>increas</w:t>
      </w:r>
      <w:r w:rsidR="00540B5D">
        <w:rPr>
          <w:rFonts w:ascii="Open Sans" w:hAnsi="Open Sans" w:cs="Open Sans"/>
          <w:w w:val="95"/>
          <w:lang w:val="en-US"/>
        </w:rPr>
        <w:t>e</w:t>
      </w:r>
      <w:r w:rsidR="00FE5FC3" w:rsidRPr="00540B5D">
        <w:rPr>
          <w:rFonts w:ascii="Open Sans" w:hAnsi="Open Sans" w:cs="Open Sans"/>
          <w:w w:val="95"/>
          <w:lang w:val="en-US"/>
        </w:rPr>
        <w:t xml:space="preserve"> pressure on Shropshire </w:t>
      </w:r>
      <w:r w:rsidR="00540B5D">
        <w:rPr>
          <w:rFonts w:ascii="Open Sans" w:hAnsi="Open Sans" w:cs="Open Sans"/>
          <w:w w:val="95"/>
          <w:lang w:val="en-US"/>
        </w:rPr>
        <w:t xml:space="preserve">Council </w:t>
      </w:r>
      <w:r w:rsidR="00FE5FC3" w:rsidRPr="00540B5D">
        <w:rPr>
          <w:rFonts w:ascii="Open Sans" w:hAnsi="Open Sans" w:cs="Open Sans"/>
          <w:w w:val="95"/>
          <w:lang w:val="en-US"/>
        </w:rPr>
        <w:t xml:space="preserve">to meet with Woore PC in advance of, and </w:t>
      </w:r>
      <w:r w:rsidR="00540B5D">
        <w:rPr>
          <w:rFonts w:ascii="Open Sans" w:hAnsi="Open Sans" w:cs="Open Sans"/>
          <w:w w:val="95"/>
          <w:lang w:val="en-US"/>
        </w:rPr>
        <w:t xml:space="preserve">to </w:t>
      </w:r>
      <w:r w:rsidR="00FE5FC3" w:rsidRPr="00540B5D">
        <w:rPr>
          <w:rFonts w:ascii="Open Sans" w:hAnsi="Open Sans" w:cs="Open Sans"/>
          <w:w w:val="95"/>
          <w:lang w:val="en-US"/>
        </w:rPr>
        <w:t xml:space="preserve">attend in person, the next meeting with HS2 Ltd.  </w:t>
      </w:r>
      <w:r w:rsidRPr="00540B5D">
        <w:rPr>
          <w:rFonts w:ascii="Open Sans" w:hAnsi="Open Sans" w:cs="Open Sans"/>
          <w:w w:val="95"/>
          <w:lang w:val="en-US"/>
        </w:rPr>
        <w:t xml:space="preserve"> </w:t>
      </w:r>
    </w:p>
    <w:p w:rsidR="00540B5D" w:rsidRPr="00540B5D" w:rsidRDefault="00540B5D" w:rsidP="00540B5D">
      <w:pPr>
        <w:pStyle w:val="NoSpacing"/>
        <w:rPr>
          <w:rFonts w:ascii="Open Sans" w:hAnsi="Open Sans" w:cs="Open Sans"/>
          <w:w w:val="95"/>
          <w:lang w:val="en-US"/>
        </w:rPr>
      </w:pPr>
    </w:p>
    <w:p w:rsidR="004A6A93" w:rsidRPr="004A6A93" w:rsidRDefault="004A6A93" w:rsidP="004A6A93">
      <w:pPr>
        <w:rPr>
          <w:sz w:val="14"/>
        </w:rPr>
      </w:pPr>
      <w:r w:rsidRPr="004A6A93">
        <w:rPr>
          <w:rFonts w:ascii="Tahoma" w:eastAsia="Tahoma" w:hAnsi="Tahoma" w:cs="Times New Roman"/>
          <w:b/>
          <w:color w:val="005495"/>
          <w:spacing w:val="19"/>
          <w:w w:val="95"/>
          <w:sz w:val="36"/>
          <w:lang w:val="en-US"/>
        </w:rPr>
        <w:t>Proposed Date of Next Meeting:</w:t>
      </w:r>
    </w:p>
    <w:p w:rsidR="004A6A93" w:rsidRPr="00540B5D" w:rsidRDefault="00FE5FC3" w:rsidP="004A6A93">
      <w:pPr>
        <w:rPr>
          <w:rFonts w:ascii="Open Sans" w:hAnsi="Open Sans" w:cs="Open Sans"/>
        </w:rPr>
      </w:pPr>
      <w:r w:rsidRPr="00540B5D">
        <w:rPr>
          <w:rFonts w:ascii="Open Sans" w:hAnsi="Open Sans" w:cs="Open Sans"/>
        </w:rPr>
        <w:t xml:space="preserve">Afternoon of the 4th of July in Woore Victory Hall. </w:t>
      </w:r>
    </w:p>
    <w:sectPr w:rsidR="004A6A93" w:rsidRPr="00540B5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15A5" w:rsidRDefault="00C915A5" w:rsidP="001C2FDB">
      <w:pPr>
        <w:spacing w:after="0" w:line="240" w:lineRule="auto"/>
      </w:pPr>
      <w:r>
        <w:separator/>
      </w:r>
    </w:p>
  </w:endnote>
  <w:endnote w:type="continuationSeparator" w:id="0">
    <w:p w:rsidR="00C915A5" w:rsidRDefault="00C915A5" w:rsidP="001C2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15A5" w:rsidRDefault="00C915A5" w:rsidP="001C2FDB">
      <w:pPr>
        <w:spacing w:after="0" w:line="240" w:lineRule="auto"/>
      </w:pPr>
      <w:r>
        <w:separator/>
      </w:r>
    </w:p>
  </w:footnote>
  <w:footnote w:type="continuationSeparator" w:id="0">
    <w:p w:rsidR="00C915A5" w:rsidRDefault="00C915A5" w:rsidP="001C2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6A93" w:rsidRDefault="004A6A93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4690753</wp:posOffset>
          </wp:positionH>
          <wp:positionV relativeFrom="paragraph">
            <wp:posOffset>-200611</wp:posOffset>
          </wp:positionV>
          <wp:extent cx="1725295" cy="749935"/>
          <wp:effectExtent l="0" t="0" r="8255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5295" cy="749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DB7525"/>
    <w:multiLevelType w:val="hybridMultilevel"/>
    <w:tmpl w:val="9C0C17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1601A6"/>
    <w:multiLevelType w:val="hybridMultilevel"/>
    <w:tmpl w:val="E3BE98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FDB"/>
    <w:rsid w:val="000A7492"/>
    <w:rsid w:val="00192A8D"/>
    <w:rsid w:val="001C2FDB"/>
    <w:rsid w:val="002F0AE1"/>
    <w:rsid w:val="00411564"/>
    <w:rsid w:val="004A6A93"/>
    <w:rsid w:val="00540B5D"/>
    <w:rsid w:val="009341A4"/>
    <w:rsid w:val="00B720A8"/>
    <w:rsid w:val="00C26B95"/>
    <w:rsid w:val="00C72BFE"/>
    <w:rsid w:val="00C915A5"/>
    <w:rsid w:val="00E078AB"/>
    <w:rsid w:val="00E30237"/>
    <w:rsid w:val="00E81A9E"/>
    <w:rsid w:val="00FE5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1A91F2-B669-48F5-A18F-3A46ADB17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FD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2F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C2F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2FDB"/>
  </w:style>
  <w:style w:type="paragraph" w:styleId="Footer">
    <w:name w:val="footer"/>
    <w:basedOn w:val="Normal"/>
    <w:link w:val="FooterChar"/>
    <w:uiPriority w:val="99"/>
    <w:unhideWhenUsed/>
    <w:rsid w:val="001C2F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2FDB"/>
  </w:style>
  <w:style w:type="paragraph" w:styleId="ListParagraph">
    <w:name w:val="List Paragraph"/>
    <w:basedOn w:val="Normal"/>
    <w:uiPriority w:val="34"/>
    <w:qFormat/>
    <w:rsid w:val="00C26B95"/>
    <w:pPr>
      <w:ind w:left="720"/>
      <w:contextualSpacing/>
    </w:pPr>
  </w:style>
  <w:style w:type="paragraph" w:styleId="NoSpacing">
    <w:name w:val="No Spacing"/>
    <w:uiPriority w:val="1"/>
    <w:qFormat/>
    <w:rsid w:val="00540B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 Speed Two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woodroofe</dc:creator>
  <cp:keywords/>
  <dc:description/>
  <cp:lastModifiedBy>Michael Cowey</cp:lastModifiedBy>
  <cp:revision>2</cp:revision>
  <dcterms:created xsi:type="dcterms:W3CDTF">2019-06-24T14:51:00Z</dcterms:created>
  <dcterms:modified xsi:type="dcterms:W3CDTF">2019-06-24T14:51:00Z</dcterms:modified>
</cp:coreProperties>
</file>