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3F0801" w14:textId="0B235B4C" w:rsidR="00134ED6" w:rsidRPr="00134ED6" w:rsidRDefault="005C0364" w:rsidP="00134ED6">
      <w:pPr>
        <w:autoSpaceDE w:val="0"/>
        <w:autoSpaceDN w:val="0"/>
        <w:adjustRightInd w:val="0"/>
        <w:spacing w:after="0" w:line="240" w:lineRule="auto"/>
        <w:jc w:val="center"/>
        <w:rPr>
          <w:rFonts w:cs="Arial-BoldMT"/>
          <w:b/>
          <w:bCs/>
          <w:color w:val="161616"/>
          <w:sz w:val="28"/>
          <w:szCs w:val="28"/>
        </w:rPr>
      </w:pPr>
      <w:r>
        <w:rPr>
          <w:rFonts w:cs="Arial-BoldMT"/>
          <w:b/>
          <w:bCs/>
          <w:color w:val="161616"/>
          <w:sz w:val="28"/>
          <w:szCs w:val="28"/>
        </w:rPr>
        <w:t>Marsham Parish Council</w:t>
      </w:r>
    </w:p>
    <w:p w14:paraId="3522EE7F" w14:textId="77777777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jc w:val="center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>Data Protection Privacy Notice</w:t>
      </w:r>
    </w:p>
    <w:p w14:paraId="5A9599B7" w14:textId="77777777" w:rsid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182459B4" w14:textId="3836E12A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1. </w:t>
      </w:r>
      <w:r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Background</w:t>
      </w:r>
    </w:p>
    <w:p w14:paraId="2EB9024D" w14:textId="0E2F6D58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Pr="00134ED6">
        <w:rPr>
          <w:rFonts w:cs="ArialMT"/>
          <w:color w:val="191C22"/>
          <w:sz w:val="24"/>
          <w:szCs w:val="24"/>
        </w:rPr>
        <w:t>This privacy notice lets you know what happens to any personal data that you give to us,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or any that we may collect from or about you. It applies to all services and activities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where we collect your personal data. This privacy notice applies to personal information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processed by or on behalf of the Parish Council, as defined by the General Data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Protection Regulation (GDPR) 2018.</w:t>
      </w:r>
    </w:p>
    <w:p w14:paraId="444BFA54" w14:textId="77777777" w:rsid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</w:p>
    <w:p w14:paraId="0A9A034A" w14:textId="09650073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  <w:r>
        <w:rPr>
          <w:rFonts w:cs="Arial-BoldMT"/>
          <w:b/>
          <w:bCs/>
          <w:color w:val="191C22"/>
          <w:sz w:val="24"/>
          <w:szCs w:val="24"/>
        </w:rPr>
        <w:tab/>
      </w:r>
      <w:r w:rsidR="00134ED6" w:rsidRPr="00134ED6">
        <w:rPr>
          <w:rFonts w:cs="Arial-BoldMT"/>
          <w:b/>
          <w:bCs/>
          <w:color w:val="191C22"/>
          <w:sz w:val="24"/>
          <w:szCs w:val="24"/>
        </w:rPr>
        <w:t>Changes to this privacy notice</w:t>
      </w:r>
    </w:p>
    <w:p w14:paraId="356368E2" w14:textId="31235628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Pr="00134ED6">
        <w:rPr>
          <w:rFonts w:cs="ArialMT"/>
          <w:color w:val="191C22"/>
          <w:sz w:val="24"/>
          <w:szCs w:val="24"/>
        </w:rPr>
        <w:t>We may change this privacy notice from time to time by updating this page in order to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reflect changes in the law and/or our privacy practices. We encourage you to check this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privacy notice for changes whenever you visit our website.</w:t>
      </w:r>
    </w:p>
    <w:p w14:paraId="13204219" w14:textId="77777777" w:rsid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</w:p>
    <w:p w14:paraId="41BB84E3" w14:textId="02CEF5B3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  <w:r>
        <w:rPr>
          <w:rFonts w:cs="Arial-BoldMT"/>
          <w:b/>
          <w:bCs/>
          <w:color w:val="191C22"/>
          <w:sz w:val="24"/>
          <w:szCs w:val="24"/>
        </w:rPr>
        <w:tab/>
      </w:r>
      <w:r w:rsidR="00134ED6" w:rsidRPr="00134ED6">
        <w:rPr>
          <w:rFonts w:cs="Arial-BoldMT"/>
          <w:b/>
          <w:bCs/>
          <w:color w:val="191C22"/>
          <w:sz w:val="24"/>
          <w:szCs w:val="24"/>
        </w:rPr>
        <w:t xml:space="preserve">The </w:t>
      </w:r>
      <w:r w:rsidR="00134ED6">
        <w:rPr>
          <w:rFonts w:cs="Arial-BoldMT"/>
          <w:b/>
          <w:bCs/>
          <w:color w:val="191C22"/>
          <w:sz w:val="24"/>
          <w:szCs w:val="24"/>
        </w:rPr>
        <w:t>Town</w:t>
      </w:r>
      <w:r w:rsidR="00134ED6" w:rsidRPr="00134ED6">
        <w:rPr>
          <w:rFonts w:cs="Arial-BoldMT"/>
          <w:b/>
          <w:bCs/>
          <w:color w:val="191C22"/>
          <w:sz w:val="24"/>
          <w:szCs w:val="24"/>
        </w:rPr>
        <w:t xml:space="preserve"> Council and our Data Protection Officer</w:t>
      </w:r>
    </w:p>
    <w:p w14:paraId="313CE0E9" w14:textId="0B5342BC" w:rsidR="00134ED6" w:rsidRDefault="00134ED6" w:rsidP="00134ED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  <w:t>Aylsham Town</w:t>
      </w:r>
      <w:r w:rsidRPr="00134ED6">
        <w:rPr>
          <w:rFonts w:cs="ArialMT"/>
          <w:color w:val="191C22"/>
          <w:sz w:val="24"/>
          <w:szCs w:val="24"/>
        </w:rPr>
        <w:t xml:space="preserve"> Council is the data controller of your personal data. </w:t>
      </w:r>
      <w:r>
        <w:rPr>
          <w:rFonts w:cs="ArialMT"/>
          <w:color w:val="191C22"/>
          <w:sz w:val="24"/>
          <w:szCs w:val="24"/>
        </w:rPr>
        <w:t xml:space="preserve">Following proposed changes in legislation the decision to appoint a </w:t>
      </w:r>
      <w:r w:rsidRPr="00134ED6">
        <w:rPr>
          <w:rFonts w:cs="ArialMT"/>
          <w:color w:val="191C22"/>
          <w:sz w:val="24"/>
          <w:szCs w:val="24"/>
        </w:rPr>
        <w:t>Data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Protection Officer (DPO) who is responsible for data protection compliance</w:t>
      </w:r>
      <w:r>
        <w:rPr>
          <w:rFonts w:cs="ArialMT"/>
          <w:color w:val="191C22"/>
          <w:sz w:val="24"/>
          <w:szCs w:val="24"/>
        </w:rPr>
        <w:t xml:space="preserve"> has been deferred. This does not impact on your statutory rights. Any data protection issues should be addressed to the Town Clerk.</w:t>
      </w:r>
    </w:p>
    <w:p w14:paraId="4B2B0CD3" w14:textId="77777777" w:rsid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7EF93FF4" w14:textId="1433DE59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2. </w:t>
      </w:r>
      <w:r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kinds of personal information about you do we process?</w:t>
      </w:r>
    </w:p>
    <w:p w14:paraId="19D2F2AB" w14:textId="77777777" w:rsid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3B1762AF" w14:textId="7E2158F4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Pr="00134ED6">
        <w:rPr>
          <w:rFonts w:cs="ArialMT"/>
          <w:color w:val="191C22"/>
          <w:sz w:val="24"/>
          <w:szCs w:val="24"/>
        </w:rPr>
        <w:t>Personal information that we will process includes:</w:t>
      </w:r>
    </w:p>
    <w:p w14:paraId="0B31B4E9" w14:textId="27839CF4" w:rsidR="00134ED6" w:rsidRPr="00134ED6" w:rsidRDefault="00134ED6" w:rsidP="00134ED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 xml:space="preserve">Personal and contact details </w:t>
      </w:r>
      <w:r w:rsidRPr="00134ED6">
        <w:rPr>
          <w:rFonts w:cs="ArialMT"/>
          <w:color w:val="191C22"/>
          <w:sz w:val="24"/>
          <w:szCs w:val="24"/>
        </w:rPr>
        <w:t>(e.g. title, name, addresses, phone numbers)</w:t>
      </w:r>
    </w:p>
    <w:p w14:paraId="0CF60040" w14:textId="2792A568" w:rsidR="00134ED6" w:rsidRPr="00134ED6" w:rsidRDefault="00134ED6" w:rsidP="00134ED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 xml:space="preserve">Details of family members </w:t>
      </w:r>
      <w:r w:rsidRPr="00134ED6">
        <w:rPr>
          <w:rFonts w:cs="ArialMT"/>
          <w:color w:val="191C22"/>
          <w:sz w:val="24"/>
          <w:szCs w:val="24"/>
        </w:rPr>
        <w:t>(e.g. burial records)</w:t>
      </w:r>
    </w:p>
    <w:p w14:paraId="0DCDC2F3" w14:textId="4A05DB02" w:rsidR="00134ED6" w:rsidRPr="00134ED6" w:rsidRDefault="00134ED6" w:rsidP="00134ED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 xml:space="preserve">Copies of correspondence between you and the Council </w:t>
      </w:r>
      <w:r w:rsidRPr="00134ED6">
        <w:rPr>
          <w:rFonts w:cs="ArialMT"/>
          <w:color w:val="191C22"/>
          <w:sz w:val="24"/>
          <w:szCs w:val="24"/>
        </w:rPr>
        <w:t>(e.g. emails you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have sent us)</w:t>
      </w:r>
    </w:p>
    <w:p w14:paraId="45B17AC8" w14:textId="2F9E18BC" w:rsidR="00134ED6" w:rsidRPr="00732CF6" w:rsidRDefault="00134ED6" w:rsidP="00732CF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>Services you receive from us</w:t>
      </w:r>
      <w:r w:rsidRPr="00134ED6">
        <w:rPr>
          <w:rFonts w:cs="ArialMT"/>
          <w:color w:val="191C22"/>
          <w:sz w:val="24"/>
          <w:szCs w:val="24"/>
        </w:rPr>
        <w:t>, as well as have been interested in and have</w:t>
      </w:r>
      <w:r w:rsid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received, and the associated payment methods used (e.g. allotment records)</w:t>
      </w:r>
    </w:p>
    <w:p w14:paraId="44C0270B" w14:textId="5822E375" w:rsidR="00134ED6" w:rsidRPr="00134ED6" w:rsidRDefault="00134ED6" w:rsidP="00134ED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 xml:space="preserve">Services and </w:t>
      </w:r>
      <w:proofErr w:type="gramStart"/>
      <w:r w:rsidRPr="00134ED6">
        <w:rPr>
          <w:rFonts w:cs="Arial-BoldMT"/>
          <w:b/>
          <w:bCs/>
          <w:color w:val="191C22"/>
          <w:sz w:val="24"/>
          <w:szCs w:val="24"/>
        </w:rPr>
        <w:t>goods</w:t>
      </w:r>
      <w:proofErr w:type="gramEnd"/>
      <w:r w:rsidRPr="00134ED6">
        <w:rPr>
          <w:rFonts w:cs="Arial-BoldMT"/>
          <w:b/>
          <w:bCs/>
          <w:color w:val="191C22"/>
          <w:sz w:val="24"/>
          <w:szCs w:val="24"/>
        </w:rPr>
        <w:t xml:space="preserve"> you provide to us</w:t>
      </w:r>
      <w:r w:rsidRPr="00134ED6">
        <w:rPr>
          <w:rFonts w:cs="ArialMT"/>
          <w:color w:val="191C22"/>
          <w:sz w:val="24"/>
          <w:szCs w:val="24"/>
        </w:rPr>
        <w:t>, (e.g. as a sole trader)</w:t>
      </w:r>
    </w:p>
    <w:p w14:paraId="1AA6A96A" w14:textId="3C24C58B" w:rsidR="00134ED6" w:rsidRPr="00134ED6" w:rsidRDefault="00134ED6" w:rsidP="00134ED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 xml:space="preserve">Employment details </w:t>
      </w:r>
      <w:r w:rsidRPr="00134ED6">
        <w:rPr>
          <w:rFonts w:cs="ArialMT"/>
          <w:color w:val="191C22"/>
          <w:sz w:val="24"/>
          <w:szCs w:val="24"/>
        </w:rPr>
        <w:t>(if you apply for a job with or are employed by the Council)</w:t>
      </w:r>
    </w:p>
    <w:p w14:paraId="11DE8017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06BE07E0" w14:textId="1FE4A78F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3.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is the source of your personal information?</w:t>
      </w:r>
    </w:p>
    <w:p w14:paraId="4340D0FA" w14:textId="21FCCB14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We’ll collect personal information from the following general sources:</w:t>
      </w:r>
    </w:p>
    <w:p w14:paraId="289DCDEE" w14:textId="70B0F77D" w:rsidR="00134ED6" w:rsidRPr="00732CF6" w:rsidRDefault="00134ED6" w:rsidP="00732CF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From you directly (e.g. allotment holders, employment information)</w:t>
      </w:r>
    </w:p>
    <w:p w14:paraId="48F1E566" w14:textId="01FF3411" w:rsidR="00134ED6" w:rsidRPr="00732CF6" w:rsidRDefault="00134ED6" w:rsidP="00732CF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From your family members (e.g. in relation to burial records)</w:t>
      </w:r>
    </w:p>
    <w:p w14:paraId="551634A2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02FA4DE7" w14:textId="4FEE15A0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4.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do we use your personal data for?</w:t>
      </w:r>
    </w:p>
    <w:p w14:paraId="172A656D" w14:textId="062A5B78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We use your personal data, including any of the personal data listed in section 2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above,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for the following purposes:</w:t>
      </w:r>
    </w:p>
    <w:p w14:paraId="3DD9DFED" w14:textId="76236FF3" w:rsidR="00134ED6" w:rsidRPr="00732CF6" w:rsidRDefault="00134ED6" w:rsidP="00732CF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lastRenderedPageBreak/>
        <w:t>To respond to a request for a service or manage services that we provide to you</w:t>
      </w:r>
      <w:r w:rsid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(or you provide for us, e.g. as a contractor)</w:t>
      </w:r>
    </w:p>
    <w:p w14:paraId="6A706B80" w14:textId="35C733B3" w:rsidR="00134ED6" w:rsidRPr="00732CF6" w:rsidRDefault="00134ED6" w:rsidP="00732CF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To monitor and record our communications with you and our staff (see below)</w:t>
      </w:r>
    </w:p>
    <w:p w14:paraId="75D8F69F" w14:textId="185A3C5C" w:rsidR="00134ED6" w:rsidRPr="00732CF6" w:rsidRDefault="00134ED6" w:rsidP="00732CF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To comply with legal and regulatory obligations, requirements and guidance</w:t>
      </w:r>
    </w:p>
    <w:p w14:paraId="1F7A2BE6" w14:textId="179E6B07" w:rsidR="00134ED6" w:rsidRPr="00732CF6" w:rsidRDefault="00134ED6" w:rsidP="00732CF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To assess job applications or to manage existing staff employment</w:t>
      </w:r>
    </w:p>
    <w:p w14:paraId="2CF2CD07" w14:textId="16EE6474" w:rsidR="00134ED6" w:rsidRPr="00732CF6" w:rsidRDefault="00134ED6" w:rsidP="00732CF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To process applications for grants, or to become a councillor</w:t>
      </w:r>
    </w:p>
    <w:p w14:paraId="79B06167" w14:textId="6E4AE9AF" w:rsidR="00134ED6" w:rsidRPr="00732CF6" w:rsidRDefault="00134ED6" w:rsidP="00732CF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To carry out our public duties and tasks</w:t>
      </w:r>
    </w:p>
    <w:p w14:paraId="0B8BA0EB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4D45F5F1" w14:textId="4A82148C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We will never use your personal information for purposes other than those for which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it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was provided or obtained without first obtaining your consent.</w:t>
      </w:r>
    </w:p>
    <w:p w14:paraId="7261CA97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5E329C6E" w14:textId="1A15334A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5.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are the legal grounds for our processing of your personal</w:t>
      </w:r>
      <w:r w:rsidR="00732CF6">
        <w:rPr>
          <w:rFonts w:cs="Arial-BoldMT"/>
          <w:b/>
          <w:bCs/>
          <w:color w:val="161616"/>
          <w:sz w:val="28"/>
          <w:szCs w:val="28"/>
        </w:rPr>
        <w:t xml:space="preserve">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information (including when we share it with others)?</w:t>
      </w:r>
    </w:p>
    <w:p w14:paraId="2BDE4760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56A8034C" w14:textId="58B49729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We rely on the following legal bases to use your personal data:</w:t>
      </w:r>
    </w:p>
    <w:p w14:paraId="54E81571" w14:textId="2C907E79" w:rsidR="00134ED6" w:rsidRPr="00732CF6" w:rsidRDefault="00134ED6" w:rsidP="00732CF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-BoldMT"/>
          <w:b/>
          <w:bCs/>
          <w:color w:val="191C22"/>
          <w:sz w:val="24"/>
          <w:szCs w:val="24"/>
        </w:rPr>
        <w:t>Where it is needed to provide you with services</w:t>
      </w:r>
      <w:r w:rsidRPr="00732CF6">
        <w:rPr>
          <w:rFonts w:cs="ArialMT"/>
          <w:color w:val="191C22"/>
          <w:sz w:val="24"/>
          <w:szCs w:val="24"/>
        </w:rPr>
        <w:t>, such as processing requests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for information or services that you make to the Council, or providing services to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you (such as an allotment or burial plot for a family member), and at all stages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and activities relevant to managing services provided to you</w:t>
      </w:r>
    </w:p>
    <w:p w14:paraId="668B65EB" w14:textId="3574AFAA" w:rsidR="00134ED6" w:rsidRPr="00732CF6" w:rsidRDefault="00134ED6" w:rsidP="00732CF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To comply with our </w:t>
      </w:r>
      <w:r w:rsidRPr="00732CF6">
        <w:rPr>
          <w:rFonts w:cs="Arial-BoldMT"/>
          <w:b/>
          <w:bCs/>
          <w:color w:val="191C22"/>
          <w:sz w:val="24"/>
          <w:szCs w:val="24"/>
        </w:rPr>
        <w:t>legal obligations</w:t>
      </w:r>
    </w:p>
    <w:p w14:paraId="670018AF" w14:textId="7C854A85" w:rsidR="00134ED6" w:rsidRPr="00732CF6" w:rsidRDefault="00134ED6" w:rsidP="00732CF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For a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public task, </w:t>
      </w:r>
      <w:r w:rsidRPr="00732CF6">
        <w:rPr>
          <w:rFonts w:cs="ArialMT"/>
          <w:color w:val="191C22"/>
          <w:sz w:val="24"/>
          <w:szCs w:val="24"/>
        </w:rPr>
        <w:t>such as performing a task in the public interest or for our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official functions, where the task or function has a clear basis in law</w:t>
      </w:r>
    </w:p>
    <w:p w14:paraId="1EF3E749" w14:textId="57A1825E" w:rsidR="00134ED6" w:rsidRPr="00732CF6" w:rsidRDefault="00134ED6" w:rsidP="00732CF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With your </w:t>
      </w:r>
      <w:r w:rsidRPr="00732CF6">
        <w:rPr>
          <w:rFonts w:cs="Arial-BoldMT"/>
          <w:b/>
          <w:bCs/>
          <w:color w:val="191C22"/>
          <w:sz w:val="24"/>
          <w:szCs w:val="24"/>
        </w:rPr>
        <w:t>consent</w:t>
      </w:r>
      <w:r w:rsidRPr="00732CF6">
        <w:rPr>
          <w:rFonts w:cs="ArialMT"/>
          <w:color w:val="191C22"/>
          <w:sz w:val="24"/>
          <w:szCs w:val="24"/>
        </w:rPr>
        <w:t>, such as when you have given us clear consent to process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your data for a specific purpose</w:t>
      </w:r>
    </w:p>
    <w:p w14:paraId="7B8F4878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2DA1D754" w14:textId="2A87AEF0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6.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When do we share your personal information with other</w:t>
      </w:r>
      <w:r w:rsidR="00732CF6">
        <w:rPr>
          <w:rFonts w:cs="Arial-BoldMT"/>
          <w:b/>
          <w:bCs/>
          <w:color w:val="161616"/>
          <w:sz w:val="28"/>
          <w:szCs w:val="28"/>
        </w:rPr>
        <w:t xml:space="preserve">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organisations?</w:t>
      </w:r>
    </w:p>
    <w:p w14:paraId="183B7DDA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34CE6C2F" w14:textId="0156753C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We may share information with the following third parties for the purposes listed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above:</w:t>
      </w:r>
      <w:r>
        <w:rPr>
          <w:rFonts w:cs="ArialMT"/>
          <w:color w:val="191C22"/>
          <w:sz w:val="24"/>
          <w:szCs w:val="24"/>
        </w:rPr>
        <w:t xml:space="preserve"> </w:t>
      </w:r>
    </w:p>
    <w:p w14:paraId="6E192987" w14:textId="205788C4" w:rsidR="00134ED6" w:rsidRPr="00732CF6" w:rsidRDefault="00134ED6" w:rsidP="00732CF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Governmental and regulatory bodies, e.g. the District or County Council</w:t>
      </w:r>
    </w:p>
    <w:p w14:paraId="328A975C" w14:textId="705EE2BF" w:rsidR="00134ED6" w:rsidRPr="00732CF6" w:rsidRDefault="00134ED6" w:rsidP="00732CF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Other organisations and businesses who provide services to us such as back-up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and email hosting providers, IT software and maintenance providers, document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storage providers and suppliers of other back office functions</w:t>
      </w:r>
    </w:p>
    <w:p w14:paraId="09DD7D11" w14:textId="6259A844" w:rsidR="00134ED6" w:rsidRPr="00732CF6" w:rsidRDefault="00134ED6" w:rsidP="00732CF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Our bank (e.g. for making payments to you)</w:t>
      </w:r>
    </w:p>
    <w:p w14:paraId="1113A416" w14:textId="23FE875E" w:rsidR="00134ED6" w:rsidRPr="00732CF6" w:rsidRDefault="00134ED6" w:rsidP="00732CF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Our auditors</w:t>
      </w:r>
    </w:p>
    <w:p w14:paraId="0AA339B6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398A883B" w14:textId="32E9B69D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7.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How and when can you withdraw your consent?</w:t>
      </w:r>
    </w:p>
    <w:p w14:paraId="13C7E27F" w14:textId="0C7706CD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Where we rely on your consent to process personal data, you can withdraw this at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any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time by contacting us using the details below, or via our website.</w:t>
      </w:r>
    </w:p>
    <w:p w14:paraId="11EB2C39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62648C77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7626448F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7648DE87" w14:textId="466D9CD4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lastRenderedPageBreak/>
        <w:t xml:space="preserve">8.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Is your personal information transferred outside the UK or the EEA?</w:t>
      </w:r>
    </w:p>
    <w:p w14:paraId="3CE765AD" w14:textId="5E759F6B" w:rsidR="00134ED6" w:rsidRPr="00134ED6" w:rsidRDefault="00732CF6" w:rsidP="00732CF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We are based in the UK but sometimes your personal information may be transferred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outside the European Economic Area. If we do so we’ll make sure that suitable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safeguards are in place, for example by using approved contractual agreements, unless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certain exceptions apply.</w:t>
      </w:r>
    </w:p>
    <w:p w14:paraId="649EC957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</w:p>
    <w:p w14:paraId="3A56A9CB" w14:textId="3A6B8860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9.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should you do if your personal information changes?</w:t>
      </w:r>
    </w:p>
    <w:p w14:paraId="43036F88" w14:textId="2651C1DE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You should tell us so that we can update our records using the contact details below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or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via our website. We will then update your records if we can.</w:t>
      </w:r>
    </w:p>
    <w:p w14:paraId="41BA7656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75DA82DA" w14:textId="29872C47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>10. For how long is your personal information retained by us?</w:t>
      </w:r>
    </w:p>
    <w:p w14:paraId="1BA4E01C" w14:textId="3B758245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Unless we explain otherwise to you, we will hold your personal information based on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the</w:t>
      </w:r>
      <w:r>
        <w:rPr>
          <w:rFonts w:cs="ArialMT"/>
          <w:color w:val="191C22"/>
          <w:sz w:val="24"/>
          <w:szCs w:val="24"/>
        </w:rPr>
        <w:t xml:space="preserve"> f</w:t>
      </w:r>
      <w:r w:rsidR="00134ED6" w:rsidRPr="00134ED6">
        <w:rPr>
          <w:rFonts w:cs="ArialMT"/>
          <w:color w:val="191C22"/>
          <w:sz w:val="24"/>
          <w:szCs w:val="24"/>
        </w:rPr>
        <w:t>ollowing criteria:</w:t>
      </w:r>
    </w:p>
    <w:p w14:paraId="036ABCD4" w14:textId="19EC1496" w:rsidR="00134ED6" w:rsidRPr="00732CF6" w:rsidRDefault="00134ED6" w:rsidP="00732CF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For as long as we are required to in line with legal and regulatory requirements or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guidance</w:t>
      </w:r>
    </w:p>
    <w:p w14:paraId="5568B3A8" w14:textId="2B2CA138" w:rsidR="00134ED6" w:rsidRPr="00732CF6" w:rsidRDefault="00134ED6" w:rsidP="00732CF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For as long as we have reasonable needs, such as managing our relationship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with you and managing our work</w:t>
      </w:r>
    </w:p>
    <w:p w14:paraId="2CC12314" w14:textId="4149E472" w:rsidR="00134ED6" w:rsidRPr="00732CF6" w:rsidRDefault="00134ED6" w:rsidP="00732CF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For as long as we provide services to you</w:t>
      </w:r>
    </w:p>
    <w:p w14:paraId="105FB1D4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086B7117" w14:textId="241CE1FD" w:rsid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You can refer to our Information Audit for further detail on this.</w:t>
      </w:r>
    </w:p>
    <w:p w14:paraId="03167EBB" w14:textId="77777777" w:rsidR="00732CF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1CDE2306" w14:textId="11087AEB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11.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are your rights under data protection laws?</w:t>
      </w:r>
    </w:p>
    <w:p w14:paraId="27E386FA" w14:textId="4075C2F5" w:rsidR="00134ED6" w:rsidRDefault="00732CF6" w:rsidP="00732CF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Here is a list of the rights that all individuals have under data protection laws. They don’t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apply in all circumstances. If you wish to use any of them, we’ll explain at that time if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they are appropriate or not.</w:t>
      </w:r>
    </w:p>
    <w:p w14:paraId="00C5188F" w14:textId="77777777" w:rsidR="00732CF6" w:rsidRPr="00134ED6" w:rsidRDefault="00732CF6" w:rsidP="00732CF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</w:p>
    <w:p w14:paraId="5EBDFEBC" w14:textId="61873E63" w:rsidR="00134ED6" w:rsidRPr="00732CF6" w:rsidRDefault="00134ED6" w:rsidP="00732CF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to be informed </w:t>
      </w:r>
      <w:r w:rsidRPr="00732CF6">
        <w:rPr>
          <w:rFonts w:cs="ArialMT"/>
          <w:color w:val="191C22"/>
          <w:sz w:val="24"/>
          <w:szCs w:val="24"/>
        </w:rPr>
        <w:t>about the processing of your personal information</w:t>
      </w:r>
    </w:p>
    <w:p w14:paraId="39E24AF0" w14:textId="427A69B9" w:rsidR="00134ED6" w:rsidRPr="00732CF6" w:rsidRDefault="00134ED6" w:rsidP="00732CF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to have your personal information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corrected if it is inaccurate </w:t>
      </w:r>
      <w:r w:rsidRPr="00732CF6">
        <w:rPr>
          <w:rFonts w:cs="ArialMT"/>
          <w:color w:val="191C22"/>
          <w:sz w:val="24"/>
          <w:szCs w:val="24"/>
        </w:rPr>
        <w:t>and to</w:t>
      </w:r>
    </w:p>
    <w:p w14:paraId="3961AE75" w14:textId="77777777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have </w:t>
      </w:r>
      <w:r w:rsidRPr="00732CF6">
        <w:rPr>
          <w:rFonts w:cs="Arial-BoldMT"/>
          <w:b/>
          <w:bCs/>
          <w:color w:val="191C22"/>
          <w:sz w:val="24"/>
          <w:szCs w:val="24"/>
        </w:rPr>
        <w:t>incomplete personal information completed</w:t>
      </w:r>
    </w:p>
    <w:p w14:paraId="736E8D1A" w14:textId="6861CCBD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to object </w:t>
      </w:r>
      <w:r w:rsidRPr="00732CF6">
        <w:rPr>
          <w:rFonts w:cs="ArialMT"/>
          <w:color w:val="191C22"/>
          <w:sz w:val="24"/>
          <w:szCs w:val="24"/>
        </w:rPr>
        <w:t>to processing of your personal information</w:t>
      </w:r>
    </w:p>
    <w:p w14:paraId="73280D09" w14:textId="4497A925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to restrict processing </w:t>
      </w:r>
      <w:r w:rsidRPr="00732CF6">
        <w:rPr>
          <w:rFonts w:cs="ArialMT"/>
          <w:color w:val="191C22"/>
          <w:sz w:val="24"/>
          <w:szCs w:val="24"/>
        </w:rPr>
        <w:t>of your personal information</w:t>
      </w:r>
    </w:p>
    <w:p w14:paraId="6289165E" w14:textId="1B8AF468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to have your personal information erased </w:t>
      </w:r>
      <w:r w:rsidRPr="00732CF6">
        <w:rPr>
          <w:rFonts w:cs="ArialMT"/>
          <w:color w:val="191C22"/>
          <w:sz w:val="24"/>
          <w:szCs w:val="24"/>
        </w:rPr>
        <w:t>(the “right to be forgotten”)</w:t>
      </w:r>
    </w:p>
    <w:p w14:paraId="71AEC50F" w14:textId="29CCD72C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to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request access </w:t>
      </w:r>
      <w:r w:rsidRPr="00732CF6">
        <w:rPr>
          <w:rFonts w:cs="ArialMT"/>
          <w:color w:val="191C22"/>
          <w:sz w:val="24"/>
          <w:szCs w:val="24"/>
        </w:rPr>
        <w:t>to your personal information and to obtain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information about how we process it</w:t>
      </w:r>
    </w:p>
    <w:p w14:paraId="784321F2" w14:textId="39238CCD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to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move, copy or transfer your personal information </w:t>
      </w:r>
      <w:r w:rsidRPr="00732CF6">
        <w:rPr>
          <w:rFonts w:cs="ArialMT"/>
          <w:color w:val="191C22"/>
          <w:sz w:val="24"/>
          <w:szCs w:val="24"/>
        </w:rPr>
        <w:t>(“data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portability”)</w:t>
      </w:r>
    </w:p>
    <w:p w14:paraId="7D9F0A1B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65F8DAE4" w14:textId="165257B7" w:rsid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You have the right to complain to the Information Commissioner’s Office which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enforces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 xml:space="preserve">data protection laws: </w:t>
      </w:r>
      <w:hyperlink r:id="rId7" w:history="1">
        <w:r w:rsidRPr="00705ED6">
          <w:rPr>
            <w:rStyle w:val="Hyperlink"/>
            <w:rFonts w:cs="ArialMT"/>
            <w:sz w:val="24"/>
            <w:szCs w:val="24"/>
          </w:rPr>
          <w:t>https://ico.org.uk/</w:t>
        </w:r>
      </w:hyperlink>
    </w:p>
    <w:p w14:paraId="380266D8" w14:textId="77777777" w:rsidR="00732CF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16F238B1" w14:textId="77777777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>Contact Us</w:t>
      </w:r>
    </w:p>
    <w:p w14:paraId="35E87458" w14:textId="1E551960" w:rsidR="00134ED6" w:rsidRPr="00134ED6" w:rsidRDefault="00134ED6" w:rsidP="00732CF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MT"/>
          <w:color w:val="191C22"/>
          <w:sz w:val="24"/>
          <w:szCs w:val="24"/>
        </w:rPr>
        <w:t>If you have any questions about this privacy notice, or if you wish to exercise your rights</w:t>
      </w:r>
      <w:r w:rsidR="00732CF6"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 xml:space="preserve">or contact the DPO, you can do so via our website’s </w:t>
      </w:r>
      <w:r w:rsidRPr="00134ED6">
        <w:rPr>
          <w:rFonts w:cs="ArialMT"/>
          <w:color w:val="0000FF"/>
          <w:sz w:val="24"/>
          <w:szCs w:val="24"/>
        </w:rPr>
        <w:t xml:space="preserve">Contact Us </w:t>
      </w:r>
      <w:r w:rsidRPr="00134ED6">
        <w:rPr>
          <w:rFonts w:cs="ArialMT"/>
          <w:color w:val="191C22"/>
          <w:sz w:val="24"/>
          <w:szCs w:val="24"/>
        </w:rPr>
        <w:t>page or via email to</w:t>
      </w:r>
      <w:r w:rsidR="00732CF6">
        <w:rPr>
          <w:rFonts w:cs="ArialMT"/>
          <w:color w:val="191C22"/>
          <w:sz w:val="24"/>
          <w:szCs w:val="24"/>
        </w:rPr>
        <w:t xml:space="preserve"> </w:t>
      </w:r>
      <w:r w:rsidR="005C0364">
        <w:rPr>
          <w:rFonts w:cs="ArialMT"/>
          <w:color w:val="0000FF"/>
          <w:sz w:val="24"/>
          <w:szCs w:val="24"/>
        </w:rPr>
        <w:t>marsham_pc@outlook.com</w:t>
      </w:r>
      <w:r w:rsidRPr="00134ED6">
        <w:rPr>
          <w:rFonts w:cs="ArialMT"/>
          <w:color w:val="191C22"/>
          <w:sz w:val="24"/>
          <w:szCs w:val="24"/>
        </w:rPr>
        <w:t xml:space="preserve">. </w:t>
      </w:r>
    </w:p>
    <w:p w14:paraId="394E3D95" w14:textId="17CF4424" w:rsidR="00E353A9" w:rsidRPr="00134ED6" w:rsidRDefault="00732CF6" w:rsidP="00134ED6">
      <w:r>
        <w:rPr>
          <w:rFonts w:cs="ArialMT"/>
          <w:color w:val="191C22"/>
        </w:rPr>
        <w:t xml:space="preserve">Published </w:t>
      </w:r>
      <w:r w:rsidR="005C0364">
        <w:rPr>
          <w:rFonts w:cs="ArialMT"/>
          <w:color w:val="191C22"/>
        </w:rPr>
        <w:t>23</w:t>
      </w:r>
      <w:r w:rsidR="005C0364" w:rsidRPr="005C0364">
        <w:rPr>
          <w:rFonts w:cs="ArialMT"/>
          <w:color w:val="191C22"/>
          <w:vertAlign w:val="superscript"/>
        </w:rPr>
        <w:t>rd</w:t>
      </w:r>
      <w:r>
        <w:rPr>
          <w:rFonts w:cs="ArialMT"/>
          <w:color w:val="191C22"/>
        </w:rPr>
        <w:t xml:space="preserve"> May 2018</w:t>
      </w:r>
      <w:r>
        <w:rPr>
          <w:rFonts w:cs="ArialMT"/>
          <w:color w:val="191C22"/>
        </w:rPr>
        <w:tab/>
      </w:r>
      <w:r w:rsidR="00134ED6" w:rsidRPr="00134ED6">
        <w:rPr>
          <w:rFonts w:cs="ArialMT"/>
          <w:color w:val="191C22"/>
        </w:rPr>
        <w:t xml:space="preserve">Review date: </w:t>
      </w:r>
      <w:r>
        <w:rPr>
          <w:rFonts w:cs="ArialMT"/>
          <w:color w:val="191C22"/>
        </w:rPr>
        <w:t>November</w:t>
      </w:r>
      <w:r w:rsidR="00134ED6" w:rsidRPr="00134ED6">
        <w:rPr>
          <w:rFonts w:cs="ArialMT"/>
          <w:color w:val="191C22"/>
        </w:rPr>
        <w:t xml:space="preserve"> 2018</w:t>
      </w:r>
      <w:bookmarkStart w:id="0" w:name="_GoBack"/>
      <w:bookmarkEnd w:id="0"/>
    </w:p>
    <w:sectPr w:rsidR="00E353A9" w:rsidRPr="00134ED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429E92" w14:textId="77777777" w:rsidR="00772923" w:rsidRDefault="00772923" w:rsidP="00134ED6">
      <w:pPr>
        <w:spacing w:after="0" w:line="240" w:lineRule="auto"/>
      </w:pPr>
      <w:r>
        <w:separator/>
      </w:r>
    </w:p>
  </w:endnote>
  <w:endnote w:type="continuationSeparator" w:id="0">
    <w:p w14:paraId="25F27C3D" w14:textId="77777777" w:rsidR="00772923" w:rsidRDefault="00772923" w:rsidP="00134E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285ED0" w14:textId="77777777" w:rsidR="00772923" w:rsidRDefault="00772923" w:rsidP="00134ED6">
      <w:pPr>
        <w:spacing w:after="0" w:line="240" w:lineRule="auto"/>
      </w:pPr>
      <w:r>
        <w:separator/>
      </w:r>
    </w:p>
  </w:footnote>
  <w:footnote w:type="continuationSeparator" w:id="0">
    <w:p w14:paraId="77B30046" w14:textId="77777777" w:rsidR="00772923" w:rsidRDefault="00772923" w:rsidP="00134E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7AB3E8" w14:textId="784E1E0D" w:rsidR="00134ED6" w:rsidRDefault="00134ED6">
    <w:pPr>
      <w:pStyle w:val="Header"/>
    </w:pPr>
    <w:r w:rsidRPr="004179FD">
      <w:rPr>
        <w:rFonts w:ascii="Arial" w:eastAsia="Times New Roman" w:hAnsi="Arial" w:cs="Times New Roman"/>
        <w:noProof/>
        <w:color w:val="FF0000"/>
        <w:sz w:val="20"/>
        <w:szCs w:val="20"/>
        <w:lang w:eastAsia="en-GB"/>
      </w:rPr>
      <w:drawing>
        <wp:inline distT="0" distB="0" distL="0" distR="0" wp14:anchorId="08258BCA" wp14:editId="23706AE6">
          <wp:extent cx="914400" cy="845244"/>
          <wp:effectExtent l="0" t="0" r="0" b="0"/>
          <wp:docPr id="1" name="Picture 1" descr="Aylsham Town Cres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ylsham Town Crest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334" t="8307" r="29245" b="39582"/>
                  <a:stretch/>
                </pic:blipFill>
                <pic:spPr bwMode="auto">
                  <a:xfrm>
                    <a:off x="0" y="0"/>
                    <a:ext cx="918350" cy="8488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eastAsia="Times New Roman"/>
        <w:noProof/>
        <w:sz w:val="20"/>
        <w:szCs w:val="20"/>
        <w:lang w:eastAsia="en-GB"/>
      </w:rPr>
      <w:t xml:space="preserve">                                                                                                                                </w:t>
    </w:r>
    <w:r w:rsidRPr="00890696">
      <w:rPr>
        <w:rFonts w:eastAsia="Times New Roman"/>
        <w:noProof/>
        <w:sz w:val="20"/>
        <w:szCs w:val="20"/>
        <w:lang w:eastAsia="en-GB"/>
      </w:rPr>
      <w:drawing>
        <wp:inline distT="0" distB="0" distL="0" distR="0" wp14:anchorId="116E4C70" wp14:editId="4F7719E3">
          <wp:extent cx="895350" cy="979877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ttaslow Aylsham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5453" cy="9909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535324"/>
    <w:multiLevelType w:val="hybridMultilevel"/>
    <w:tmpl w:val="9FDC30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030579"/>
    <w:multiLevelType w:val="hybridMultilevel"/>
    <w:tmpl w:val="68DAD076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176957"/>
    <w:multiLevelType w:val="hybridMultilevel"/>
    <w:tmpl w:val="17463D38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13524B"/>
    <w:multiLevelType w:val="hybridMultilevel"/>
    <w:tmpl w:val="B42439E0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32F06"/>
    <w:multiLevelType w:val="hybridMultilevel"/>
    <w:tmpl w:val="7EB2ED7E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DB57E5"/>
    <w:multiLevelType w:val="hybridMultilevel"/>
    <w:tmpl w:val="5454A046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060D9C"/>
    <w:multiLevelType w:val="hybridMultilevel"/>
    <w:tmpl w:val="BC963594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2862D1"/>
    <w:multiLevelType w:val="hybridMultilevel"/>
    <w:tmpl w:val="56D8FE32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ED6"/>
    <w:rsid w:val="00134ED6"/>
    <w:rsid w:val="003711FF"/>
    <w:rsid w:val="00545A1E"/>
    <w:rsid w:val="005C0364"/>
    <w:rsid w:val="006673F7"/>
    <w:rsid w:val="00732CF6"/>
    <w:rsid w:val="00772923"/>
    <w:rsid w:val="00E3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7C7BB"/>
  <w15:chartTrackingRefBased/>
  <w15:docId w15:val="{EDC8046A-99C5-4D8F-9BD7-F85019DBB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E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ED6"/>
  </w:style>
  <w:style w:type="paragraph" w:styleId="Footer">
    <w:name w:val="footer"/>
    <w:basedOn w:val="Normal"/>
    <w:link w:val="FooterChar"/>
    <w:uiPriority w:val="99"/>
    <w:unhideWhenUsed/>
    <w:rsid w:val="00134E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4ED6"/>
  </w:style>
  <w:style w:type="paragraph" w:styleId="ListParagraph">
    <w:name w:val="List Paragraph"/>
    <w:basedOn w:val="Normal"/>
    <w:uiPriority w:val="34"/>
    <w:qFormat/>
    <w:rsid w:val="00134ED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32C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2CF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co.org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985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Lake</dc:creator>
  <cp:keywords/>
  <dc:description/>
  <cp:lastModifiedBy>Marsham Parish Clerk</cp:lastModifiedBy>
  <cp:revision>2</cp:revision>
  <dcterms:created xsi:type="dcterms:W3CDTF">2018-05-23T15:44:00Z</dcterms:created>
  <dcterms:modified xsi:type="dcterms:W3CDTF">2018-05-23T15:44:00Z</dcterms:modified>
</cp:coreProperties>
</file>