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35425" w14:textId="77777777" w:rsidR="00E2785C" w:rsidRPr="007438BB" w:rsidRDefault="00E2785C" w:rsidP="00E2785C">
      <w:pPr>
        <w:jc w:val="center"/>
        <w:rPr>
          <w:b/>
          <w:sz w:val="28"/>
          <w:szCs w:val="28"/>
          <w:u w:val="single"/>
        </w:rPr>
      </w:pPr>
      <w:r w:rsidRPr="007438BB">
        <w:rPr>
          <w:b/>
          <w:sz w:val="28"/>
          <w:szCs w:val="28"/>
          <w:u w:val="single"/>
        </w:rPr>
        <w:t>SHUTTINGTON PARISH COUNCIL</w:t>
      </w:r>
    </w:p>
    <w:p w14:paraId="1DCFF0ED" w14:textId="77777777" w:rsidR="00E2785C" w:rsidRPr="007438BB" w:rsidRDefault="00E2785C" w:rsidP="00E2785C">
      <w:pPr>
        <w:spacing w:after="0"/>
      </w:pPr>
      <w:r w:rsidRPr="007438BB">
        <w:t xml:space="preserve">Clerk                                                                                                                    </w:t>
      </w:r>
      <w:r>
        <w:t xml:space="preserve">    </w:t>
      </w:r>
      <w:r w:rsidRPr="007438BB">
        <w:t xml:space="preserve">   74 Station Road</w:t>
      </w:r>
    </w:p>
    <w:p w14:paraId="4D5A73A3" w14:textId="77777777" w:rsidR="00E2785C" w:rsidRPr="007438BB" w:rsidRDefault="00E2785C" w:rsidP="00E2785C">
      <w:pPr>
        <w:spacing w:after="0"/>
      </w:pPr>
      <w:r w:rsidRPr="007438BB">
        <w:t xml:space="preserve">Mrs Joan Daniel                                                                                                     </w:t>
      </w:r>
      <w:r>
        <w:t xml:space="preserve">  </w:t>
      </w:r>
      <w:r w:rsidRPr="007438BB">
        <w:t xml:space="preserve"> Polesworth</w:t>
      </w:r>
      <w:r w:rsidRPr="007438BB">
        <w:tab/>
      </w:r>
    </w:p>
    <w:p w14:paraId="22130F41" w14:textId="77777777" w:rsidR="00E2785C" w:rsidRPr="007438BB" w:rsidRDefault="00E2785C" w:rsidP="00E2785C">
      <w:r w:rsidRPr="007438BB">
        <w:t xml:space="preserve">                                                                                                                             </w:t>
      </w:r>
      <w:r>
        <w:t xml:space="preserve">    </w:t>
      </w:r>
      <w:r w:rsidRPr="007438BB">
        <w:t xml:space="preserve">   Tamworth B78 1BQ</w:t>
      </w:r>
    </w:p>
    <w:p w14:paraId="503CFEB0" w14:textId="77777777" w:rsidR="00E2785C" w:rsidRPr="007438BB" w:rsidRDefault="00E2785C" w:rsidP="00E2785C">
      <w:pPr>
        <w:spacing w:after="0"/>
      </w:pPr>
      <w:r w:rsidRPr="007438BB">
        <w:t>Tel: 07970942711</w:t>
      </w:r>
      <w:r w:rsidRPr="007438BB">
        <w:tab/>
        <w:t xml:space="preserve">    </w:t>
      </w:r>
    </w:p>
    <w:p w14:paraId="4F038A1E" w14:textId="77777777" w:rsidR="00E2785C" w:rsidRPr="000F6287" w:rsidRDefault="00E2785C" w:rsidP="00E2785C">
      <w:pPr>
        <w:rPr>
          <w:u w:val="single"/>
          <w:lang w:val="en-US"/>
        </w:rPr>
      </w:pPr>
      <w:r w:rsidRPr="007438BB">
        <w:rPr>
          <w:lang w:val="en-US"/>
        </w:rPr>
        <w:t xml:space="preserve">E-mail: </w:t>
      </w:r>
      <w:hyperlink r:id="rId4" w:history="1">
        <w:r w:rsidRPr="007438BB">
          <w:rPr>
            <w:rStyle w:val="Hyperlink"/>
            <w:lang w:val="en-US"/>
          </w:rPr>
          <w:t>shuttpc@gmail.com</w:t>
        </w:r>
      </w:hyperlink>
    </w:p>
    <w:p w14:paraId="55D6751E" w14:textId="77777777" w:rsidR="00E2785C" w:rsidRPr="007438BB" w:rsidRDefault="00E2785C" w:rsidP="00E2785C">
      <w:pPr>
        <w:spacing w:after="0"/>
        <w:jc w:val="center"/>
        <w:rPr>
          <w:b/>
          <w:sz w:val="24"/>
          <w:szCs w:val="24"/>
          <w:u w:val="single"/>
        </w:rPr>
      </w:pPr>
      <w:r w:rsidRPr="007438BB">
        <w:rPr>
          <w:b/>
          <w:sz w:val="24"/>
          <w:szCs w:val="24"/>
          <w:u w:val="single"/>
        </w:rPr>
        <w:t>MINUTES OF THE</w:t>
      </w:r>
      <w:r>
        <w:rPr>
          <w:b/>
          <w:sz w:val="24"/>
          <w:szCs w:val="24"/>
          <w:u w:val="single"/>
        </w:rPr>
        <w:t xml:space="preserve"> </w:t>
      </w:r>
      <w:r w:rsidRPr="007438BB">
        <w:rPr>
          <w:b/>
          <w:sz w:val="24"/>
          <w:szCs w:val="24"/>
          <w:u w:val="single"/>
        </w:rPr>
        <w:t>PARISH COUNCIL MEETING HELD AT</w:t>
      </w:r>
    </w:p>
    <w:p w14:paraId="1F57E009" w14:textId="77777777" w:rsidR="00E2785C" w:rsidRPr="007438BB" w:rsidRDefault="00E2785C" w:rsidP="00E2785C">
      <w:pPr>
        <w:spacing w:after="0"/>
        <w:jc w:val="center"/>
        <w:rPr>
          <w:b/>
          <w:sz w:val="24"/>
          <w:szCs w:val="24"/>
          <w:u w:val="single"/>
        </w:rPr>
      </w:pPr>
      <w:r w:rsidRPr="007438BB">
        <w:rPr>
          <w:b/>
          <w:sz w:val="24"/>
          <w:szCs w:val="24"/>
          <w:u w:val="single"/>
        </w:rPr>
        <w:t>SHUTTINGTON &amp; ALVECOTE PARISH HALL</w:t>
      </w:r>
    </w:p>
    <w:p w14:paraId="093A6E79" w14:textId="3B71E943" w:rsidR="00E2785C" w:rsidRPr="00D74611" w:rsidRDefault="00E2785C" w:rsidP="00E2785C">
      <w:pPr>
        <w:jc w:val="center"/>
        <w:rPr>
          <w:b/>
          <w:sz w:val="24"/>
          <w:szCs w:val="24"/>
          <w:u w:val="single"/>
        </w:rPr>
      </w:pPr>
      <w:r w:rsidRPr="007438BB">
        <w:rPr>
          <w:b/>
          <w:sz w:val="24"/>
          <w:szCs w:val="24"/>
          <w:u w:val="single"/>
        </w:rPr>
        <w:t xml:space="preserve">ON WEDNESDAY </w:t>
      </w:r>
      <w:r>
        <w:rPr>
          <w:b/>
          <w:sz w:val="24"/>
          <w:szCs w:val="24"/>
          <w:u w:val="single"/>
        </w:rPr>
        <w:t>21</w:t>
      </w:r>
      <w:r w:rsidRPr="00E2785C">
        <w:rPr>
          <w:b/>
          <w:sz w:val="24"/>
          <w:szCs w:val="24"/>
          <w:u w:val="single"/>
          <w:vertAlign w:val="superscript"/>
        </w:rPr>
        <w:t>st</w:t>
      </w:r>
      <w:r>
        <w:rPr>
          <w:b/>
          <w:sz w:val="24"/>
          <w:szCs w:val="24"/>
          <w:u w:val="single"/>
        </w:rPr>
        <w:t xml:space="preserve"> January </w:t>
      </w:r>
      <w:r w:rsidRPr="007438BB">
        <w:rPr>
          <w:b/>
          <w:sz w:val="24"/>
          <w:szCs w:val="24"/>
          <w:u w:val="single"/>
        </w:rPr>
        <w:t>202</w:t>
      </w:r>
      <w:r>
        <w:rPr>
          <w:b/>
          <w:sz w:val="24"/>
          <w:szCs w:val="24"/>
          <w:u w:val="single"/>
        </w:rPr>
        <w:t>6</w:t>
      </w:r>
    </w:p>
    <w:p w14:paraId="21ACCA16" w14:textId="308AD9FB" w:rsidR="00E2785C" w:rsidRDefault="00E2785C" w:rsidP="00E2785C">
      <w:pPr>
        <w:spacing w:after="0"/>
        <w:rPr>
          <w:bCs/>
          <w:sz w:val="24"/>
          <w:szCs w:val="24"/>
        </w:rPr>
      </w:pPr>
      <w:r w:rsidRPr="007438BB">
        <w:rPr>
          <w:b/>
          <w:sz w:val="24"/>
          <w:szCs w:val="24"/>
        </w:rPr>
        <w:t xml:space="preserve">Present </w:t>
      </w:r>
      <w:r w:rsidRPr="007438BB">
        <w:rPr>
          <w:bCs/>
          <w:sz w:val="24"/>
          <w:szCs w:val="24"/>
        </w:rPr>
        <w:t xml:space="preserve">Cllrs. </w:t>
      </w:r>
      <w:r>
        <w:rPr>
          <w:bCs/>
          <w:sz w:val="24"/>
          <w:szCs w:val="24"/>
        </w:rPr>
        <w:t>B. Frost (Chair), A. White, M. Smith, L. Sly and S. Hall</w:t>
      </w:r>
    </w:p>
    <w:p w14:paraId="7CD17552" w14:textId="11D6FB41" w:rsidR="00E2785C" w:rsidRDefault="00E2785C" w:rsidP="00E2785C">
      <w:pPr>
        <w:spacing w:after="0"/>
        <w:rPr>
          <w:bCs/>
          <w:sz w:val="24"/>
          <w:szCs w:val="24"/>
        </w:rPr>
      </w:pPr>
      <w:r>
        <w:rPr>
          <w:bCs/>
          <w:sz w:val="24"/>
          <w:szCs w:val="24"/>
        </w:rPr>
        <w:t xml:space="preserve"> County Cllr. S. Shaw, Borough Cllr. D. Humphreys, M. Humphreys, WCC R. Fenwick</w:t>
      </w:r>
    </w:p>
    <w:p w14:paraId="47284C3B" w14:textId="5D059A2C" w:rsidR="00E2785C" w:rsidRPr="007438BB" w:rsidRDefault="00E2785C" w:rsidP="00E2785C">
      <w:pPr>
        <w:spacing w:after="0"/>
        <w:rPr>
          <w:bCs/>
          <w:sz w:val="24"/>
          <w:szCs w:val="24"/>
        </w:rPr>
      </w:pPr>
      <w:r>
        <w:rPr>
          <w:bCs/>
          <w:sz w:val="24"/>
          <w:szCs w:val="24"/>
        </w:rPr>
        <w:t>One member of the public</w:t>
      </w:r>
    </w:p>
    <w:p w14:paraId="0A8EC7FF" w14:textId="77777777" w:rsidR="00E2785C" w:rsidRDefault="00E2785C" w:rsidP="00E2785C">
      <w:pPr>
        <w:rPr>
          <w:sz w:val="24"/>
          <w:szCs w:val="24"/>
        </w:rPr>
      </w:pPr>
      <w:r w:rsidRPr="007438BB">
        <w:rPr>
          <w:sz w:val="24"/>
          <w:szCs w:val="24"/>
        </w:rPr>
        <w:t>Clerk J. Daniel</w:t>
      </w:r>
    </w:p>
    <w:p w14:paraId="229B4932" w14:textId="14434CD5" w:rsidR="00E2785C" w:rsidRDefault="00E2785C" w:rsidP="00E2785C">
      <w:pPr>
        <w:ind w:left="-567"/>
        <w:rPr>
          <w:bCs/>
          <w:sz w:val="24"/>
          <w:szCs w:val="24"/>
        </w:rPr>
      </w:pPr>
      <w:r>
        <w:rPr>
          <w:b/>
          <w:sz w:val="24"/>
          <w:szCs w:val="24"/>
        </w:rPr>
        <w:t>213</w:t>
      </w:r>
      <w:r w:rsidRPr="007438BB">
        <w:rPr>
          <w:b/>
          <w:sz w:val="24"/>
          <w:szCs w:val="24"/>
        </w:rPr>
        <w:t xml:space="preserve">.  Apologies </w:t>
      </w:r>
      <w:r w:rsidRPr="00B04B02">
        <w:rPr>
          <w:bCs/>
          <w:sz w:val="24"/>
          <w:szCs w:val="24"/>
        </w:rPr>
        <w:t>Cl</w:t>
      </w:r>
      <w:r>
        <w:rPr>
          <w:bCs/>
          <w:sz w:val="24"/>
          <w:szCs w:val="24"/>
        </w:rPr>
        <w:t xml:space="preserve">lr. G. Barber </w:t>
      </w:r>
    </w:p>
    <w:p w14:paraId="3A53C88C" w14:textId="454246B9" w:rsidR="00E2785C" w:rsidRPr="007438BB" w:rsidRDefault="00E2785C" w:rsidP="00E2785C">
      <w:pPr>
        <w:spacing w:after="0"/>
        <w:ind w:left="-567"/>
        <w:rPr>
          <w:b/>
          <w:sz w:val="24"/>
          <w:szCs w:val="24"/>
        </w:rPr>
      </w:pPr>
      <w:r>
        <w:rPr>
          <w:b/>
          <w:sz w:val="24"/>
          <w:szCs w:val="24"/>
        </w:rPr>
        <w:t>214</w:t>
      </w:r>
      <w:r w:rsidRPr="007438BB">
        <w:rPr>
          <w:b/>
          <w:sz w:val="24"/>
          <w:szCs w:val="24"/>
        </w:rPr>
        <w:t xml:space="preserve">.  Declaration of Pecuniary &amp; Non-Pecuniary Interests </w:t>
      </w:r>
    </w:p>
    <w:p w14:paraId="3B418457" w14:textId="6A5AAF92" w:rsidR="00E2785C" w:rsidRDefault="00E2785C" w:rsidP="00E2785C">
      <w:pPr>
        <w:spacing w:after="0"/>
        <w:rPr>
          <w:bCs/>
          <w:sz w:val="24"/>
          <w:szCs w:val="24"/>
        </w:rPr>
      </w:pPr>
      <w:r>
        <w:rPr>
          <w:bCs/>
          <w:sz w:val="24"/>
          <w:szCs w:val="24"/>
        </w:rPr>
        <w:t xml:space="preserve">Cllrs. B. Frost, A. White, and S. Hall </w:t>
      </w:r>
      <w:r w:rsidRPr="007438BB">
        <w:rPr>
          <w:bCs/>
          <w:sz w:val="24"/>
          <w:szCs w:val="24"/>
        </w:rPr>
        <w:t>declared a Village Hall interest.</w:t>
      </w:r>
    </w:p>
    <w:p w14:paraId="5B7EE382" w14:textId="701557F8" w:rsidR="00E2785C" w:rsidRDefault="00E2785C" w:rsidP="00E2785C">
      <w:pPr>
        <w:rPr>
          <w:bCs/>
          <w:sz w:val="24"/>
          <w:szCs w:val="24"/>
        </w:rPr>
      </w:pPr>
      <w:r>
        <w:rPr>
          <w:bCs/>
          <w:sz w:val="24"/>
          <w:szCs w:val="24"/>
        </w:rPr>
        <w:t>Cllr. White declared an interest in Alvecote fencing.</w:t>
      </w:r>
    </w:p>
    <w:p w14:paraId="2DEACD44" w14:textId="302C7AA0" w:rsidR="00E2785C" w:rsidRDefault="00E2785C" w:rsidP="00E2785C">
      <w:pPr>
        <w:spacing w:after="0"/>
        <w:ind w:left="-567"/>
        <w:rPr>
          <w:b/>
          <w:bCs/>
          <w:sz w:val="24"/>
          <w:szCs w:val="24"/>
        </w:rPr>
      </w:pPr>
      <w:r>
        <w:rPr>
          <w:b/>
          <w:bCs/>
          <w:sz w:val="24"/>
          <w:szCs w:val="24"/>
        </w:rPr>
        <w:t>215.</w:t>
      </w:r>
      <w:r w:rsidRPr="007438BB">
        <w:rPr>
          <w:b/>
          <w:bCs/>
          <w:sz w:val="24"/>
          <w:szCs w:val="24"/>
        </w:rPr>
        <w:t xml:space="preserve"> </w:t>
      </w:r>
      <w:r>
        <w:rPr>
          <w:b/>
          <w:bCs/>
          <w:sz w:val="24"/>
          <w:szCs w:val="24"/>
        </w:rPr>
        <w:t xml:space="preserve">  </w:t>
      </w:r>
      <w:r w:rsidRPr="007438BB">
        <w:rPr>
          <w:b/>
          <w:bCs/>
          <w:sz w:val="24"/>
          <w:szCs w:val="24"/>
        </w:rPr>
        <w:t>Approval of draft minutes</w:t>
      </w:r>
      <w:r>
        <w:rPr>
          <w:b/>
          <w:bCs/>
          <w:sz w:val="24"/>
          <w:szCs w:val="24"/>
        </w:rPr>
        <w:t xml:space="preserve"> of</w:t>
      </w:r>
      <w:r w:rsidRPr="007438BB">
        <w:rPr>
          <w:b/>
          <w:bCs/>
          <w:sz w:val="24"/>
          <w:szCs w:val="24"/>
        </w:rPr>
        <w:t xml:space="preserve"> meeting</w:t>
      </w:r>
      <w:r>
        <w:rPr>
          <w:b/>
          <w:bCs/>
          <w:sz w:val="24"/>
          <w:szCs w:val="24"/>
        </w:rPr>
        <w:t xml:space="preserve"> 19</w:t>
      </w:r>
      <w:r w:rsidRPr="00E2785C">
        <w:rPr>
          <w:b/>
          <w:bCs/>
          <w:sz w:val="24"/>
          <w:szCs w:val="24"/>
          <w:vertAlign w:val="superscript"/>
        </w:rPr>
        <w:t>th</w:t>
      </w:r>
      <w:r>
        <w:rPr>
          <w:b/>
          <w:bCs/>
          <w:sz w:val="24"/>
          <w:szCs w:val="24"/>
        </w:rPr>
        <w:t xml:space="preserve"> November 2025</w:t>
      </w:r>
    </w:p>
    <w:p w14:paraId="23D177C8" w14:textId="1FF58859" w:rsidR="00E2785C" w:rsidRDefault="00E2785C" w:rsidP="00E2785C">
      <w:pPr>
        <w:spacing w:after="0"/>
        <w:ind w:left="-4"/>
        <w:rPr>
          <w:b/>
          <w:bCs/>
          <w:sz w:val="24"/>
          <w:szCs w:val="24"/>
        </w:rPr>
      </w:pPr>
      <w:r w:rsidRPr="007438BB">
        <w:t xml:space="preserve">Minutes of the Council meeting on </w:t>
      </w:r>
      <w:r>
        <w:t>19</w:t>
      </w:r>
      <w:r w:rsidRPr="00E2785C">
        <w:rPr>
          <w:vertAlign w:val="superscript"/>
        </w:rPr>
        <w:t>th</w:t>
      </w:r>
      <w:r>
        <w:t xml:space="preserve"> November 2025</w:t>
      </w:r>
      <w:r w:rsidRPr="007438BB">
        <w:t>,</w:t>
      </w:r>
      <w:r>
        <w:t xml:space="preserve"> having been previously circulated,</w:t>
      </w:r>
      <w:r w:rsidRPr="007438BB">
        <w:t xml:space="preserve"> were approved and signed by</w:t>
      </w:r>
      <w:r>
        <w:t xml:space="preserve"> the Chair.</w:t>
      </w:r>
    </w:p>
    <w:p w14:paraId="35ECF179" w14:textId="1AB5432D" w:rsidR="00E2785C" w:rsidRDefault="00E2785C" w:rsidP="00E2785C">
      <w:pPr>
        <w:ind w:left="-4"/>
      </w:pPr>
      <w:r w:rsidRPr="007438BB">
        <w:t xml:space="preserve"> Proposed </w:t>
      </w:r>
      <w:r>
        <w:t>S. Hall</w:t>
      </w:r>
      <w:r w:rsidRPr="007438BB">
        <w:t xml:space="preserve">                                              Seconded </w:t>
      </w:r>
      <w:r>
        <w:t>A. white</w:t>
      </w:r>
    </w:p>
    <w:p w14:paraId="5DF8832D" w14:textId="1C49357A" w:rsidR="00E2785C" w:rsidRDefault="00E2785C" w:rsidP="00E2785C">
      <w:pPr>
        <w:spacing w:after="0"/>
        <w:ind w:left="-567"/>
        <w:rPr>
          <w:b/>
          <w:bCs/>
          <w:sz w:val="24"/>
          <w:szCs w:val="24"/>
        </w:rPr>
      </w:pPr>
      <w:r>
        <w:rPr>
          <w:b/>
          <w:bCs/>
          <w:sz w:val="24"/>
          <w:szCs w:val="24"/>
        </w:rPr>
        <w:t>216</w:t>
      </w:r>
      <w:r w:rsidRPr="00002DA8">
        <w:rPr>
          <w:b/>
          <w:bCs/>
          <w:sz w:val="24"/>
          <w:szCs w:val="24"/>
        </w:rPr>
        <w:t>.</w:t>
      </w:r>
      <w:r w:rsidRPr="00002DA8">
        <w:rPr>
          <w:b/>
          <w:bCs/>
          <w:sz w:val="24"/>
          <w:szCs w:val="24"/>
        </w:rPr>
        <w:tab/>
        <w:t>Open Forum/Public Participatio</w:t>
      </w:r>
      <w:r>
        <w:rPr>
          <w:b/>
          <w:bCs/>
          <w:sz w:val="24"/>
          <w:szCs w:val="24"/>
        </w:rPr>
        <w:t>n</w:t>
      </w:r>
    </w:p>
    <w:p w14:paraId="58898B3F" w14:textId="01206704" w:rsidR="00E2785C" w:rsidRPr="00F038CA" w:rsidRDefault="00E2785C" w:rsidP="0043758D">
      <w:pPr>
        <w:ind w:left="-567"/>
        <w:rPr>
          <w:sz w:val="24"/>
          <w:szCs w:val="24"/>
        </w:rPr>
      </w:pPr>
      <w:r>
        <w:rPr>
          <w:b/>
          <w:bCs/>
          <w:sz w:val="24"/>
          <w:szCs w:val="24"/>
        </w:rPr>
        <w:tab/>
      </w:r>
      <w:r>
        <w:rPr>
          <w:sz w:val="24"/>
          <w:szCs w:val="24"/>
        </w:rPr>
        <w:t>The NWBC Local Plan consultation had been extended and ended on 19</w:t>
      </w:r>
      <w:r w:rsidRPr="00E2785C">
        <w:rPr>
          <w:sz w:val="24"/>
          <w:szCs w:val="24"/>
          <w:vertAlign w:val="superscript"/>
        </w:rPr>
        <w:t>th</w:t>
      </w:r>
      <w:r>
        <w:rPr>
          <w:sz w:val="24"/>
          <w:szCs w:val="24"/>
        </w:rPr>
        <w:t xml:space="preserve"> January.</w:t>
      </w:r>
    </w:p>
    <w:p w14:paraId="2FAFC861" w14:textId="6EA55EF5" w:rsidR="00E2785C" w:rsidRDefault="00E2785C" w:rsidP="00E2785C">
      <w:pPr>
        <w:spacing w:after="0"/>
        <w:ind w:left="-567"/>
        <w:rPr>
          <w:b/>
          <w:bCs/>
          <w:sz w:val="24"/>
          <w:szCs w:val="24"/>
        </w:rPr>
      </w:pPr>
      <w:r>
        <w:rPr>
          <w:b/>
          <w:bCs/>
          <w:sz w:val="24"/>
          <w:szCs w:val="24"/>
        </w:rPr>
        <w:t>217.</w:t>
      </w:r>
      <w:r>
        <w:rPr>
          <w:b/>
          <w:bCs/>
          <w:sz w:val="24"/>
          <w:szCs w:val="24"/>
        </w:rPr>
        <w:tab/>
        <w:t xml:space="preserve">WCC </w:t>
      </w:r>
      <w:r w:rsidRPr="00D74611">
        <w:rPr>
          <w:b/>
          <w:bCs/>
          <w:sz w:val="24"/>
          <w:szCs w:val="24"/>
        </w:rPr>
        <w:t>Update</w:t>
      </w:r>
      <w:r w:rsidR="0043758D">
        <w:rPr>
          <w:b/>
          <w:bCs/>
          <w:sz w:val="24"/>
          <w:szCs w:val="24"/>
        </w:rPr>
        <w:t>s</w:t>
      </w:r>
    </w:p>
    <w:p w14:paraId="34E28604" w14:textId="077A4267" w:rsidR="0043758D" w:rsidRDefault="0043758D" w:rsidP="0043758D">
      <w:pPr>
        <w:spacing w:after="0"/>
        <w:ind w:left="3"/>
        <w:rPr>
          <w:sz w:val="24"/>
          <w:szCs w:val="24"/>
        </w:rPr>
      </w:pPr>
      <w:r>
        <w:rPr>
          <w:sz w:val="24"/>
          <w:szCs w:val="24"/>
        </w:rPr>
        <w:t xml:space="preserve">Mr. </w:t>
      </w:r>
      <w:r w:rsidRPr="0043758D">
        <w:rPr>
          <w:sz w:val="24"/>
          <w:szCs w:val="24"/>
        </w:rPr>
        <w:t>Richard Fenwick from WCC</w:t>
      </w:r>
      <w:r>
        <w:rPr>
          <w:sz w:val="24"/>
          <w:szCs w:val="24"/>
        </w:rPr>
        <w:t xml:space="preserve"> apologised for the delay in the installation of the railings that had been arranged by M. Humphreys when she was the County Councillor. Mr. Fenwick said he would make sure it happens as soon as possible but had no date yet.</w:t>
      </w:r>
    </w:p>
    <w:p w14:paraId="78F351CD" w14:textId="678B081C" w:rsidR="0043758D" w:rsidRDefault="0043758D" w:rsidP="0043758D">
      <w:pPr>
        <w:spacing w:after="0"/>
        <w:ind w:left="3"/>
        <w:rPr>
          <w:sz w:val="24"/>
          <w:szCs w:val="24"/>
        </w:rPr>
      </w:pPr>
      <w:r>
        <w:rPr>
          <w:sz w:val="24"/>
          <w:szCs w:val="24"/>
        </w:rPr>
        <w:t>He will also try and fast track the barrier which is needed where the footpath from the Elan homes development meets the pavement. Elan homes had said this was not needed, but this was not the view of the Parish Council or County Council.</w:t>
      </w:r>
    </w:p>
    <w:p w14:paraId="656D76D7" w14:textId="148D3FF2" w:rsidR="0043758D" w:rsidRDefault="0043758D" w:rsidP="0043758D">
      <w:pPr>
        <w:spacing w:after="0"/>
        <w:ind w:left="3"/>
        <w:rPr>
          <w:sz w:val="24"/>
          <w:szCs w:val="24"/>
        </w:rPr>
      </w:pPr>
      <w:r>
        <w:rPr>
          <w:sz w:val="24"/>
          <w:szCs w:val="24"/>
        </w:rPr>
        <w:t xml:space="preserve">A missing street light </w:t>
      </w:r>
      <w:r w:rsidR="00B636FB">
        <w:rPr>
          <w:sz w:val="24"/>
          <w:szCs w:val="24"/>
        </w:rPr>
        <w:t>at the junction of School Lane and Main Road</w:t>
      </w:r>
      <w:r>
        <w:rPr>
          <w:sz w:val="24"/>
          <w:szCs w:val="24"/>
        </w:rPr>
        <w:t xml:space="preserve"> had been reported to County. Mr. Fenwick advised a new system was going to be put in place to show what jobs were pending etc. </w:t>
      </w:r>
    </w:p>
    <w:p w14:paraId="7EDA97A4" w14:textId="77777777" w:rsidR="00FF52AB" w:rsidRDefault="0043758D" w:rsidP="00FF52AB">
      <w:pPr>
        <w:ind w:left="3"/>
        <w:rPr>
          <w:sz w:val="24"/>
          <w:szCs w:val="24"/>
        </w:rPr>
      </w:pPr>
      <w:r>
        <w:rPr>
          <w:sz w:val="24"/>
          <w:szCs w:val="24"/>
        </w:rPr>
        <w:t>The rail on School Lane had not yet been installed although this had been</w:t>
      </w:r>
      <w:r w:rsidR="00FF52AB">
        <w:rPr>
          <w:sz w:val="24"/>
          <w:szCs w:val="24"/>
        </w:rPr>
        <w:t xml:space="preserve"> advised</w:t>
      </w:r>
      <w:r>
        <w:rPr>
          <w:sz w:val="24"/>
          <w:szCs w:val="24"/>
        </w:rPr>
        <w:t xml:space="preserve"> </w:t>
      </w:r>
      <w:r w:rsidR="00FF52AB">
        <w:rPr>
          <w:sz w:val="24"/>
          <w:szCs w:val="24"/>
        </w:rPr>
        <w:t>by M. Humphreys previously, and dated back to 27</w:t>
      </w:r>
      <w:r w:rsidR="00FF52AB" w:rsidRPr="00FF52AB">
        <w:rPr>
          <w:sz w:val="24"/>
          <w:szCs w:val="24"/>
          <w:vertAlign w:val="superscript"/>
        </w:rPr>
        <w:t>th</w:t>
      </w:r>
      <w:r w:rsidR="00FF52AB">
        <w:rPr>
          <w:sz w:val="24"/>
          <w:szCs w:val="24"/>
        </w:rPr>
        <w:t xml:space="preserve"> January 2024. It should have been treated as a priority as it was for a disabled child. Mr. Fenwick will look into this.</w:t>
      </w:r>
    </w:p>
    <w:p w14:paraId="4FE78B46" w14:textId="22F86138" w:rsidR="00FF52AB" w:rsidRDefault="00FF52AB" w:rsidP="00FF52AB">
      <w:pPr>
        <w:spacing w:after="0"/>
        <w:ind w:left="-567"/>
        <w:rPr>
          <w:b/>
          <w:bCs/>
          <w:sz w:val="24"/>
          <w:szCs w:val="24"/>
        </w:rPr>
      </w:pPr>
      <w:r w:rsidRPr="00FF52AB">
        <w:rPr>
          <w:b/>
          <w:bCs/>
          <w:sz w:val="24"/>
          <w:szCs w:val="24"/>
        </w:rPr>
        <w:t>218.</w:t>
      </w:r>
      <w:r w:rsidRPr="00FF52AB">
        <w:rPr>
          <w:b/>
          <w:bCs/>
          <w:sz w:val="24"/>
          <w:szCs w:val="24"/>
        </w:rPr>
        <w:tab/>
        <w:t xml:space="preserve"> Parish Updates</w:t>
      </w:r>
    </w:p>
    <w:p w14:paraId="01749A93" w14:textId="144D4B67" w:rsidR="00FF52AB" w:rsidRDefault="00FF52AB" w:rsidP="00FF52AB">
      <w:pPr>
        <w:ind w:left="63"/>
        <w:rPr>
          <w:sz w:val="24"/>
          <w:szCs w:val="24"/>
        </w:rPr>
      </w:pPr>
      <w:r>
        <w:rPr>
          <w:sz w:val="24"/>
          <w:szCs w:val="24"/>
        </w:rPr>
        <w:t>No response had been received from James Russell at Elan Homes concerning the fencing issue.</w:t>
      </w:r>
    </w:p>
    <w:p w14:paraId="550A54B6" w14:textId="77777777" w:rsidR="00FF52AB" w:rsidRPr="00FF52AB" w:rsidRDefault="00FF52AB" w:rsidP="00FF52AB">
      <w:pPr>
        <w:ind w:left="63"/>
        <w:rPr>
          <w:sz w:val="24"/>
          <w:szCs w:val="24"/>
        </w:rPr>
      </w:pPr>
    </w:p>
    <w:p w14:paraId="38B4FB30" w14:textId="17204D32" w:rsidR="00FF52AB" w:rsidRPr="0020262A" w:rsidRDefault="00E2785C" w:rsidP="00FF52AB">
      <w:pPr>
        <w:spacing w:after="0"/>
        <w:ind w:left="-567"/>
        <w:rPr>
          <w:b/>
          <w:bCs/>
          <w:sz w:val="24"/>
          <w:szCs w:val="24"/>
        </w:rPr>
      </w:pPr>
      <w:r>
        <w:rPr>
          <w:b/>
          <w:bCs/>
          <w:sz w:val="24"/>
          <w:szCs w:val="24"/>
        </w:rPr>
        <w:t>2</w:t>
      </w:r>
      <w:r w:rsidR="00FF52AB">
        <w:rPr>
          <w:b/>
          <w:bCs/>
          <w:sz w:val="24"/>
          <w:szCs w:val="24"/>
        </w:rPr>
        <w:t>19</w:t>
      </w:r>
      <w:r>
        <w:rPr>
          <w:b/>
          <w:bCs/>
          <w:sz w:val="24"/>
          <w:szCs w:val="24"/>
        </w:rPr>
        <w:t>.</w:t>
      </w:r>
      <w:r>
        <w:rPr>
          <w:b/>
          <w:bCs/>
          <w:sz w:val="24"/>
          <w:szCs w:val="24"/>
        </w:rPr>
        <w:tab/>
      </w:r>
      <w:r w:rsidRPr="0020262A">
        <w:rPr>
          <w:b/>
          <w:bCs/>
          <w:sz w:val="24"/>
          <w:szCs w:val="24"/>
        </w:rPr>
        <w:t>Police Report</w:t>
      </w:r>
    </w:p>
    <w:p w14:paraId="55F2B10E" w14:textId="5FDE16F7" w:rsidR="00E2785C" w:rsidRPr="00B636FB" w:rsidRDefault="00E2785C" w:rsidP="00E2785C">
      <w:pPr>
        <w:spacing w:after="0"/>
        <w:ind w:left="-57"/>
        <w:rPr>
          <w:sz w:val="24"/>
          <w:szCs w:val="24"/>
        </w:rPr>
      </w:pPr>
      <w:r>
        <w:rPr>
          <w:sz w:val="24"/>
          <w:szCs w:val="24"/>
        </w:rPr>
        <w:t xml:space="preserve"> </w:t>
      </w:r>
      <w:r w:rsidRPr="00B636FB">
        <w:rPr>
          <w:sz w:val="24"/>
          <w:szCs w:val="24"/>
        </w:rPr>
        <w:t xml:space="preserve">A report had been received for </w:t>
      </w:r>
      <w:r w:rsidR="00B636FB" w:rsidRPr="00B636FB">
        <w:rPr>
          <w:sz w:val="24"/>
          <w:szCs w:val="24"/>
        </w:rPr>
        <w:t>6/12</w:t>
      </w:r>
      <w:r w:rsidRPr="00B636FB">
        <w:rPr>
          <w:sz w:val="24"/>
          <w:szCs w:val="24"/>
        </w:rPr>
        <w:t>/25-</w:t>
      </w:r>
      <w:r w:rsidR="00B636FB" w:rsidRPr="00B636FB">
        <w:rPr>
          <w:sz w:val="24"/>
          <w:szCs w:val="24"/>
        </w:rPr>
        <w:t>6/1/26</w:t>
      </w:r>
    </w:p>
    <w:p w14:paraId="440DF097" w14:textId="6AB8EE32" w:rsidR="00FF52AB" w:rsidRDefault="00E2785C" w:rsidP="00FF52AB">
      <w:pPr>
        <w:ind w:left="-57"/>
        <w:rPr>
          <w:sz w:val="24"/>
          <w:szCs w:val="24"/>
        </w:rPr>
      </w:pPr>
      <w:r w:rsidRPr="00B636FB">
        <w:rPr>
          <w:sz w:val="24"/>
          <w:szCs w:val="24"/>
        </w:rPr>
        <w:t xml:space="preserve"> </w:t>
      </w:r>
      <w:r w:rsidR="00B636FB">
        <w:rPr>
          <w:sz w:val="24"/>
          <w:szCs w:val="24"/>
        </w:rPr>
        <w:t>No</w:t>
      </w:r>
      <w:r w:rsidRPr="00B636FB">
        <w:rPr>
          <w:sz w:val="24"/>
          <w:szCs w:val="24"/>
        </w:rPr>
        <w:t xml:space="preserve"> call</w:t>
      </w:r>
      <w:r w:rsidR="00B636FB">
        <w:rPr>
          <w:sz w:val="24"/>
          <w:szCs w:val="24"/>
        </w:rPr>
        <w:t>s</w:t>
      </w:r>
      <w:r w:rsidRPr="00B636FB">
        <w:rPr>
          <w:sz w:val="24"/>
          <w:szCs w:val="24"/>
        </w:rPr>
        <w:t xml:space="preserve"> for Shuttington and </w:t>
      </w:r>
      <w:r w:rsidR="00B636FB">
        <w:rPr>
          <w:sz w:val="24"/>
          <w:szCs w:val="24"/>
        </w:rPr>
        <w:t>six</w:t>
      </w:r>
      <w:r w:rsidRPr="00B636FB">
        <w:rPr>
          <w:sz w:val="24"/>
          <w:szCs w:val="24"/>
        </w:rPr>
        <w:t xml:space="preserve"> for Alvecote. No details given.</w:t>
      </w:r>
    </w:p>
    <w:p w14:paraId="429069C0" w14:textId="48B43390" w:rsidR="00E2785C" w:rsidRDefault="00E2785C" w:rsidP="00FF52AB">
      <w:pPr>
        <w:spacing w:after="0"/>
        <w:ind w:left="-624"/>
        <w:rPr>
          <w:rFonts w:cstheme="minorHAnsi"/>
          <w:b/>
          <w:bCs/>
          <w:sz w:val="24"/>
          <w:szCs w:val="24"/>
        </w:rPr>
      </w:pPr>
      <w:r>
        <w:rPr>
          <w:rFonts w:cstheme="minorHAnsi"/>
          <w:b/>
          <w:bCs/>
          <w:sz w:val="24"/>
          <w:szCs w:val="24"/>
        </w:rPr>
        <w:t>2</w:t>
      </w:r>
      <w:r w:rsidR="00FB6A74">
        <w:rPr>
          <w:rFonts w:cstheme="minorHAnsi"/>
          <w:b/>
          <w:bCs/>
          <w:sz w:val="24"/>
          <w:szCs w:val="24"/>
        </w:rPr>
        <w:t>20</w:t>
      </w:r>
      <w:r>
        <w:rPr>
          <w:rFonts w:cstheme="minorHAnsi"/>
          <w:b/>
          <w:bCs/>
          <w:sz w:val="24"/>
          <w:szCs w:val="24"/>
        </w:rPr>
        <w:t xml:space="preserve">.  </w:t>
      </w:r>
      <w:r w:rsidR="00FF52AB">
        <w:rPr>
          <w:rFonts w:cstheme="minorHAnsi"/>
          <w:b/>
          <w:bCs/>
          <w:sz w:val="24"/>
          <w:szCs w:val="24"/>
        </w:rPr>
        <w:tab/>
      </w:r>
      <w:r>
        <w:rPr>
          <w:rFonts w:cstheme="minorHAnsi"/>
          <w:b/>
          <w:bCs/>
          <w:sz w:val="24"/>
          <w:szCs w:val="24"/>
        </w:rPr>
        <w:t xml:space="preserve">To consider </w:t>
      </w:r>
      <w:r w:rsidR="00FF52AB">
        <w:rPr>
          <w:rFonts w:cstheme="minorHAnsi"/>
          <w:b/>
          <w:bCs/>
          <w:sz w:val="24"/>
          <w:szCs w:val="24"/>
        </w:rPr>
        <w:t>Budget Figures for 2026/27</w:t>
      </w:r>
    </w:p>
    <w:p w14:paraId="46DED521" w14:textId="797076E5" w:rsidR="00E2785C" w:rsidRPr="00FB6A74" w:rsidRDefault="00FF52AB" w:rsidP="00FB6A74">
      <w:pPr>
        <w:ind w:left="-624"/>
        <w:rPr>
          <w:rFonts w:cstheme="minorHAnsi"/>
          <w:sz w:val="24"/>
          <w:szCs w:val="24"/>
        </w:rPr>
      </w:pPr>
      <w:r>
        <w:rPr>
          <w:rFonts w:cstheme="minorHAnsi"/>
          <w:b/>
          <w:bCs/>
          <w:sz w:val="24"/>
          <w:szCs w:val="24"/>
        </w:rPr>
        <w:tab/>
      </w:r>
      <w:r w:rsidRPr="00FF52AB">
        <w:rPr>
          <w:rFonts w:cstheme="minorHAnsi"/>
          <w:sz w:val="24"/>
          <w:szCs w:val="24"/>
        </w:rPr>
        <w:t xml:space="preserve">These had been previously circulated to </w:t>
      </w:r>
      <w:r>
        <w:rPr>
          <w:rFonts w:cstheme="minorHAnsi"/>
          <w:sz w:val="24"/>
          <w:szCs w:val="24"/>
        </w:rPr>
        <w:t>C</w:t>
      </w:r>
      <w:r w:rsidRPr="00FF52AB">
        <w:rPr>
          <w:rFonts w:cstheme="minorHAnsi"/>
          <w:sz w:val="24"/>
          <w:szCs w:val="24"/>
        </w:rPr>
        <w:t>ouncillors and were discussed.</w:t>
      </w:r>
    </w:p>
    <w:p w14:paraId="6DA33A76" w14:textId="23ABAE9B" w:rsidR="00E2785C" w:rsidRDefault="00FB6A74" w:rsidP="00FB6A74">
      <w:pPr>
        <w:spacing w:after="0"/>
        <w:ind w:left="-624"/>
        <w:rPr>
          <w:b/>
          <w:bCs/>
          <w:sz w:val="24"/>
          <w:szCs w:val="24"/>
        </w:rPr>
      </w:pPr>
      <w:r>
        <w:rPr>
          <w:b/>
          <w:bCs/>
          <w:sz w:val="24"/>
          <w:szCs w:val="24"/>
        </w:rPr>
        <w:t>221</w:t>
      </w:r>
      <w:r w:rsidR="00E2785C">
        <w:rPr>
          <w:b/>
          <w:bCs/>
          <w:sz w:val="24"/>
          <w:szCs w:val="24"/>
        </w:rPr>
        <w:t xml:space="preserve">.  </w:t>
      </w:r>
      <w:r>
        <w:rPr>
          <w:b/>
          <w:bCs/>
          <w:sz w:val="24"/>
          <w:szCs w:val="24"/>
        </w:rPr>
        <w:tab/>
      </w:r>
      <w:r w:rsidR="00E2785C">
        <w:rPr>
          <w:b/>
          <w:bCs/>
          <w:sz w:val="24"/>
          <w:szCs w:val="24"/>
        </w:rPr>
        <w:t xml:space="preserve">To consider </w:t>
      </w:r>
      <w:r>
        <w:rPr>
          <w:b/>
          <w:bCs/>
          <w:sz w:val="24"/>
          <w:szCs w:val="24"/>
        </w:rPr>
        <w:t>and confirm precept figure required for 2026/27</w:t>
      </w:r>
    </w:p>
    <w:p w14:paraId="61FC5886" w14:textId="29D2215D" w:rsidR="00FB6A74" w:rsidRDefault="00FB6A74" w:rsidP="00FB6A74">
      <w:pPr>
        <w:spacing w:after="0"/>
        <w:ind w:left="6"/>
        <w:rPr>
          <w:sz w:val="24"/>
          <w:szCs w:val="24"/>
        </w:rPr>
      </w:pPr>
      <w:r w:rsidRPr="00FB6A74">
        <w:rPr>
          <w:sz w:val="24"/>
          <w:szCs w:val="24"/>
        </w:rPr>
        <w:t>Figures had been previously circulated to Councillors showing details of a 5% increase in the precept figure, and also details if it stayed the same with no increase.</w:t>
      </w:r>
    </w:p>
    <w:p w14:paraId="0320500C" w14:textId="150D3F34" w:rsidR="00FB6A74" w:rsidRDefault="00FB6A74" w:rsidP="00FB6A74">
      <w:pPr>
        <w:spacing w:after="0"/>
        <w:ind w:left="6"/>
        <w:rPr>
          <w:b/>
          <w:bCs/>
          <w:sz w:val="24"/>
          <w:szCs w:val="24"/>
        </w:rPr>
      </w:pPr>
      <w:r>
        <w:rPr>
          <w:b/>
          <w:bCs/>
          <w:sz w:val="24"/>
          <w:szCs w:val="24"/>
        </w:rPr>
        <w:t>Resolved</w:t>
      </w:r>
    </w:p>
    <w:p w14:paraId="4CF63BA3" w14:textId="70D43C21" w:rsidR="00FB6A74" w:rsidRDefault="00FB6A74" w:rsidP="00FB6A74">
      <w:pPr>
        <w:spacing w:after="0"/>
        <w:ind w:left="6"/>
        <w:rPr>
          <w:sz w:val="24"/>
          <w:szCs w:val="24"/>
        </w:rPr>
      </w:pPr>
      <w:r>
        <w:rPr>
          <w:sz w:val="24"/>
          <w:szCs w:val="24"/>
        </w:rPr>
        <w:t>That no increase be made in the precept figure and it remained at £10,000 for 2026/27.</w:t>
      </w:r>
    </w:p>
    <w:p w14:paraId="60B655BC" w14:textId="2EB4F99A" w:rsidR="00FB6A74" w:rsidRDefault="00FB6A74" w:rsidP="00FB6A74">
      <w:pPr>
        <w:spacing w:after="0"/>
        <w:ind w:left="6"/>
        <w:rPr>
          <w:sz w:val="24"/>
          <w:szCs w:val="24"/>
        </w:rPr>
      </w:pPr>
      <w:r>
        <w:rPr>
          <w:sz w:val="24"/>
          <w:szCs w:val="24"/>
        </w:rPr>
        <w:t>Clerk to advise NWBC.</w:t>
      </w:r>
    </w:p>
    <w:p w14:paraId="21F357E6" w14:textId="021ECF79" w:rsidR="00FB6A74" w:rsidRPr="00FB6A74" w:rsidRDefault="00FB6A74" w:rsidP="00FB6A74">
      <w:pPr>
        <w:ind w:left="6"/>
        <w:rPr>
          <w:sz w:val="24"/>
          <w:szCs w:val="24"/>
        </w:rPr>
      </w:pPr>
      <w:r>
        <w:rPr>
          <w:sz w:val="24"/>
          <w:szCs w:val="24"/>
        </w:rPr>
        <w:t>Proposed A. White                                                                Seconded S. Hall</w:t>
      </w:r>
    </w:p>
    <w:p w14:paraId="5F468B6D" w14:textId="1A9CAA5C" w:rsidR="00E2785C" w:rsidRDefault="00E2785C" w:rsidP="00E2785C">
      <w:pPr>
        <w:spacing w:after="0"/>
        <w:ind w:left="-567"/>
        <w:rPr>
          <w:b/>
          <w:bCs/>
          <w:sz w:val="24"/>
          <w:szCs w:val="24"/>
        </w:rPr>
      </w:pPr>
      <w:r>
        <w:rPr>
          <w:b/>
          <w:bCs/>
          <w:sz w:val="24"/>
          <w:szCs w:val="24"/>
        </w:rPr>
        <w:t>2</w:t>
      </w:r>
      <w:r w:rsidR="00FB6A74">
        <w:rPr>
          <w:b/>
          <w:bCs/>
          <w:sz w:val="24"/>
          <w:szCs w:val="24"/>
        </w:rPr>
        <w:t>22</w:t>
      </w:r>
      <w:r>
        <w:rPr>
          <w:b/>
          <w:bCs/>
          <w:sz w:val="24"/>
          <w:szCs w:val="24"/>
        </w:rPr>
        <w:t>.</w:t>
      </w:r>
      <w:r>
        <w:rPr>
          <w:b/>
          <w:bCs/>
          <w:sz w:val="24"/>
          <w:szCs w:val="24"/>
        </w:rPr>
        <w:tab/>
      </w:r>
      <w:r w:rsidR="00FB6A74">
        <w:rPr>
          <w:b/>
          <w:bCs/>
          <w:sz w:val="24"/>
          <w:szCs w:val="24"/>
        </w:rPr>
        <w:t>Dog Club</w:t>
      </w:r>
    </w:p>
    <w:p w14:paraId="6E4D36E0" w14:textId="766F6BB6" w:rsidR="00E2785C" w:rsidRPr="00FB6A74" w:rsidRDefault="00FB6A74" w:rsidP="00FB6A74">
      <w:pPr>
        <w:spacing w:after="0"/>
        <w:ind w:left="3"/>
        <w:rPr>
          <w:sz w:val="24"/>
          <w:szCs w:val="24"/>
        </w:rPr>
      </w:pPr>
      <w:r w:rsidRPr="00FB6A74">
        <w:rPr>
          <w:sz w:val="24"/>
          <w:szCs w:val="24"/>
        </w:rPr>
        <w:t xml:space="preserve">The contract with </w:t>
      </w:r>
      <w:r w:rsidRPr="00876DE0">
        <w:rPr>
          <w:sz w:val="24"/>
          <w:szCs w:val="24"/>
        </w:rPr>
        <w:t>Tamworth</w:t>
      </w:r>
      <w:r w:rsidRPr="00FB6A74">
        <w:rPr>
          <w:sz w:val="24"/>
          <w:szCs w:val="24"/>
        </w:rPr>
        <w:t xml:space="preserve"> Dog club was checked and it runs for five years from 1</w:t>
      </w:r>
      <w:r w:rsidRPr="00FB6A74">
        <w:rPr>
          <w:sz w:val="24"/>
          <w:szCs w:val="24"/>
          <w:vertAlign w:val="superscript"/>
        </w:rPr>
        <w:t>st</w:t>
      </w:r>
      <w:r w:rsidRPr="00FB6A74">
        <w:rPr>
          <w:sz w:val="24"/>
          <w:szCs w:val="24"/>
        </w:rPr>
        <w:t xml:space="preserve"> April</w:t>
      </w:r>
      <w:r>
        <w:rPr>
          <w:b/>
          <w:bCs/>
          <w:sz w:val="24"/>
          <w:szCs w:val="24"/>
        </w:rPr>
        <w:t xml:space="preserve"> </w:t>
      </w:r>
      <w:r w:rsidRPr="00FB6A74">
        <w:rPr>
          <w:sz w:val="24"/>
          <w:szCs w:val="24"/>
        </w:rPr>
        <w:t>2022</w:t>
      </w:r>
      <w:r>
        <w:rPr>
          <w:sz w:val="24"/>
          <w:szCs w:val="24"/>
        </w:rPr>
        <w:t>. To be contacted and advised they still need to pay under the terms of the contract.</w:t>
      </w:r>
    </w:p>
    <w:p w14:paraId="233F14D4" w14:textId="03528CF4" w:rsidR="00E2785C" w:rsidRPr="008A7EBC" w:rsidRDefault="00E2785C" w:rsidP="00E2785C">
      <w:pPr>
        <w:spacing w:after="0"/>
        <w:ind w:left="-567"/>
        <w:rPr>
          <w:b/>
          <w:bCs/>
          <w:sz w:val="24"/>
          <w:szCs w:val="24"/>
        </w:rPr>
      </w:pPr>
      <w:r>
        <w:rPr>
          <w:b/>
          <w:bCs/>
          <w:sz w:val="24"/>
          <w:szCs w:val="24"/>
        </w:rPr>
        <w:t>2</w:t>
      </w:r>
      <w:r w:rsidR="00FB6A74">
        <w:rPr>
          <w:b/>
          <w:bCs/>
          <w:sz w:val="24"/>
          <w:szCs w:val="24"/>
        </w:rPr>
        <w:t>23</w:t>
      </w:r>
      <w:r w:rsidRPr="008A7EBC">
        <w:rPr>
          <w:b/>
          <w:bCs/>
          <w:sz w:val="24"/>
          <w:szCs w:val="24"/>
        </w:rPr>
        <w:t>.</w:t>
      </w:r>
      <w:r w:rsidRPr="008A7EBC">
        <w:rPr>
          <w:b/>
          <w:bCs/>
          <w:sz w:val="24"/>
          <w:szCs w:val="24"/>
        </w:rPr>
        <w:tab/>
        <w:t>Planning</w:t>
      </w:r>
    </w:p>
    <w:p w14:paraId="0DA0837F" w14:textId="77777777" w:rsidR="00A20DBC" w:rsidRDefault="00A20DBC" w:rsidP="00A20DBC">
      <w:pPr>
        <w:spacing w:after="0"/>
        <w:rPr>
          <w:rFonts w:cstheme="minorHAnsi"/>
          <w:sz w:val="24"/>
          <w:szCs w:val="24"/>
        </w:rPr>
      </w:pPr>
      <w:r>
        <w:rPr>
          <w:rFonts w:cstheme="minorHAnsi"/>
          <w:sz w:val="24"/>
          <w:szCs w:val="24"/>
        </w:rPr>
        <w:t>Application for permission in principle for – Land south of Stretton House, School Lane, Shuttington, B79 0DX.   Erection of up to 5 no. C3 self-build/custom bungalows, associated amenity space and parking.</w:t>
      </w:r>
    </w:p>
    <w:p w14:paraId="460EE0C2" w14:textId="29D0FB92" w:rsidR="00E2785C" w:rsidRPr="00A20DBC" w:rsidRDefault="00A20DBC" w:rsidP="00A20DBC">
      <w:pPr>
        <w:rPr>
          <w:rFonts w:cstheme="minorHAnsi"/>
          <w:sz w:val="24"/>
          <w:szCs w:val="24"/>
        </w:rPr>
      </w:pPr>
      <w:r>
        <w:rPr>
          <w:rFonts w:cstheme="minorHAnsi"/>
          <w:sz w:val="24"/>
          <w:szCs w:val="24"/>
        </w:rPr>
        <w:t>Clerk to advise NWBC that the Parish Council have no objection to this application.</w:t>
      </w:r>
    </w:p>
    <w:p w14:paraId="43D140DA" w14:textId="4F1DB880" w:rsidR="00E2785C" w:rsidRDefault="00E2785C" w:rsidP="00E2785C">
      <w:pPr>
        <w:spacing w:after="0"/>
        <w:ind w:left="-567"/>
        <w:rPr>
          <w:b/>
          <w:bCs/>
          <w:sz w:val="24"/>
          <w:szCs w:val="24"/>
        </w:rPr>
      </w:pPr>
      <w:r>
        <w:rPr>
          <w:b/>
          <w:bCs/>
          <w:sz w:val="24"/>
          <w:szCs w:val="24"/>
        </w:rPr>
        <w:t>2</w:t>
      </w:r>
      <w:r w:rsidR="00A20DBC">
        <w:rPr>
          <w:b/>
          <w:bCs/>
          <w:sz w:val="24"/>
          <w:szCs w:val="24"/>
        </w:rPr>
        <w:t>24</w:t>
      </w:r>
      <w:r w:rsidRPr="008A7EBC">
        <w:rPr>
          <w:b/>
          <w:bCs/>
          <w:sz w:val="24"/>
          <w:szCs w:val="24"/>
        </w:rPr>
        <w:t>.</w:t>
      </w:r>
      <w:r w:rsidRPr="008A7EBC">
        <w:rPr>
          <w:b/>
          <w:bCs/>
          <w:sz w:val="24"/>
          <w:szCs w:val="24"/>
        </w:rPr>
        <w:tab/>
        <w:t>Correspondence</w:t>
      </w:r>
    </w:p>
    <w:p w14:paraId="3AB8D995" w14:textId="0B388F23" w:rsidR="00A20DBC" w:rsidRDefault="00A20DBC" w:rsidP="00A20DBC">
      <w:pPr>
        <w:spacing w:after="0"/>
        <w:rPr>
          <w:rFonts w:cstheme="minorHAnsi"/>
          <w:sz w:val="24"/>
          <w:szCs w:val="24"/>
        </w:rPr>
      </w:pPr>
      <w:r>
        <w:rPr>
          <w:rFonts w:cstheme="minorHAnsi"/>
          <w:sz w:val="24"/>
          <w:szCs w:val="24"/>
        </w:rPr>
        <w:t xml:space="preserve">Lloyds Bank statements – Treasurer’s account </w:t>
      </w:r>
      <w:r w:rsidRPr="00DF6257">
        <w:rPr>
          <w:rFonts w:cstheme="minorHAnsi"/>
          <w:sz w:val="24"/>
          <w:szCs w:val="24"/>
        </w:rPr>
        <w:t>27/10/25 to 14/11/25</w:t>
      </w:r>
      <w:r>
        <w:rPr>
          <w:rFonts w:cstheme="minorHAnsi"/>
          <w:sz w:val="24"/>
          <w:szCs w:val="24"/>
        </w:rPr>
        <w:t xml:space="preserve">, </w:t>
      </w:r>
      <w:r w:rsidRPr="00DF6257">
        <w:rPr>
          <w:rFonts w:cstheme="minorHAnsi"/>
          <w:sz w:val="24"/>
          <w:szCs w:val="24"/>
        </w:rPr>
        <w:t>27/11/25 to 24/12/25</w:t>
      </w:r>
    </w:p>
    <w:p w14:paraId="37DAFC33" w14:textId="5E682CF4" w:rsidR="00E2785C" w:rsidRPr="00A20DBC" w:rsidRDefault="00A20DBC" w:rsidP="00A20DBC">
      <w:pPr>
        <w:rPr>
          <w:rFonts w:cstheme="minorHAnsi"/>
          <w:sz w:val="24"/>
          <w:szCs w:val="24"/>
        </w:rPr>
      </w:pPr>
      <w:r>
        <w:rPr>
          <w:rFonts w:cstheme="minorHAnsi"/>
          <w:sz w:val="24"/>
          <w:szCs w:val="24"/>
        </w:rPr>
        <w:t>Letter confirming bank mandate updated.</w:t>
      </w:r>
    </w:p>
    <w:p w14:paraId="670A1228" w14:textId="2D1B0839" w:rsidR="00E2785C" w:rsidRPr="00707649" w:rsidRDefault="00E2785C" w:rsidP="00E2785C">
      <w:pPr>
        <w:spacing w:after="0"/>
        <w:ind w:left="-567"/>
        <w:rPr>
          <w:b/>
          <w:bCs/>
          <w:sz w:val="24"/>
          <w:szCs w:val="24"/>
        </w:rPr>
      </w:pPr>
      <w:r>
        <w:rPr>
          <w:b/>
          <w:bCs/>
          <w:sz w:val="24"/>
          <w:szCs w:val="24"/>
        </w:rPr>
        <w:t>2</w:t>
      </w:r>
      <w:r w:rsidR="00A20DBC">
        <w:rPr>
          <w:b/>
          <w:bCs/>
          <w:sz w:val="24"/>
          <w:szCs w:val="24"/>
        </w:rPr>
        <w:t>25</w:t>
      </w:r>
      <w:r w:rsidRPr="00707649">
        <w:rPr>
          <w:b/>
          <w:bCs/>
          <w:sz w:val="24"/>
          <w:szCs w:val="24"/>
        </w:rPr>
        <w:t>.</w:t>
      </w:r>
      <w:r w:rsidRPr="00707649">
        <w:rPr>
          <w:b/>
          <w:bCs/>
          <w:sz w:val="24"/>
          <w:szCs w:val="24"/>
        </w:rPr>
        <w:tab/>
        <w:t>Invoices</w:t>
      </w:r>
    </w:p>
    <w:p w14:paraId="45CA15D1" w14:textId="12C6A973" w:rsidR="00E2785C" w:rsidRPr="00A20DBC" w:rsidRDefault="00A20DBC" w:rsidP="00A20DBC">
      <w:pPr>
        <w:rPr>
          <w:sz w:val="24"/>
          <w:szCs w:val="24"/>
        </w:rPr>
      </w:pPr>
      <w:r>
        <w:rPr>
          <w:sz w:val="24"/>
          <w:szCs w:val="24"/>
        </w:rPr>
        <w:t>Invoices approved as per the correspondence list.</w:t>
      </w:r>
    </w:p>
    <w:p w14:paraId="74B3C45F" w14:textId="684BD8EA" w:rsidR="00E2785C" w:rsidRDefault="00E2785C" w:rsidP="00E2785C">
      <w:pPr>
        <w:spacing w:after="0"/>
        <w:ind w:left="-567"/>
        <w:rPr>
          <w:b/>
          <w:bCs/>
          <w:sz w:val="24"/>
          <w:szCs w:val="24"/>
        </w:rPr>
      </w:pPr>
      <w:r>
        <w:rPr>
          <w:b/>
          <w:bCs/>
          <w:sz w:val="24"/>
          <w:szCs w:val="24"/>
        </w:rPr>
        <w:t>2</w:t>
      </w:r>
      <w:r w:rsidR="00A20DBC">
        <w:rPr>
          <w:b/>
          <w:bCs/>
          <w:sz w:val="24"/>
          <w:szCs w:val="24"/>
        </w:rPr>
        <w:t>26</w:t>
      </w:r>
      <w:r w:rsidRPr="00707649">
        <w:rPr>
          <w:b/>
          <w:bCs/>
          <w:sz w:val="24"/>
          <w:szCs w:val="24"/>
        </w:rPr>
        <w:t>.</w:t>
      </w:r>
      <w:r w:rsidRPr="00707649">
        <w:rPr>
          <w:b/>
          <w:bCs/>
          <w:sz w:val="24"/>
          <w:szCs w:val="24"/>
        </w:rPr>
        <w:tab/>
        <w:t>Councillors’ items of urgency</w:t>
      </w:r>
    </w:p>
    <w:p w14:paraId="23A64160" w14:textId="48C4AC96" w:rsidR="00A20DBC" w:rsidRDefault="00A20DBC" w:rsidP="00E2785C">
      <w:pPr>
        <w:spacing w:after="0"/>
        <w:ind w:left="-567"/>
        <w:rPr>
          <w:sz w:val="24"/>
          <w:szCs w:val="24"/>
        </w:rPr>
      </w:pPr>
      <w:r>
        <w:rPr>
          <w:b/>
          <w:bCs/>
          <w:sz w:val="24"/>
          <w:szCs w:val="24"/>
        </w:rPr>
        <w:tab/>
      </w:r>
      <w:r w:rsidRPr="00A20DBC">
        <w:rPr>
          <w:sz w:val="24"/>
          <w:szCs w:val="24"/>
        </w:rPr>
        <w:t>Clerk to arrange extra notice board keys to be cut.</w:t>
      </w:r>
    </w:p>
    <w:p w14:paraId="606C0BED" w14:textId="3568418E" w:rsidR="00A20DBC" w:rsidRPr="00A20DBC" w:rsidRDefault="00A20DBC" w:rsidP="00A20DBC">
      <w:pPr>
        <w:ind w:left="-567"/>
        <w:rPr>
          <w:sz w:val="24"/>
          <w:szCs w:val="24"/>
        </w:rPr>
      </w:pPr>
      <w:r>
        <w:rPr>
          <w:sz w:val="24"/>
          <w:szCs w:val="24"/>
        </w:rPr>
        <w:tab/>
        <w:t>Cllr. White to make enquiries regarding a Christmas tree with roots for Milner Drive.</w:t>
      </w:r>
    </w:p>
    <w:p w14:paraId="19D80476" w14:textId="07FE8881" w:rsidR="00E2785C" w:rsidRPr="00707649" w:rsidRDefault="00E2785C" w:rsidP="00E2785C">
      <w:pPr>
        <w:spacing w:after="0"/>
        <w:ind w:left="-567"/>
        <w:rPr>
          <w:b/>
          <w:bCs/>
          <w:sz w:val="24"/>
          <w:szCs w:val="24"/>
        </w:rPr>
      </w:pPr>
      <w:r>
        <w:rPr>
          <w:b/>
          <w:bCs/>
          <w:sz w:val="24"/>
          <w:szCs w:val="24"/>
        </w:rPr>
        <w:t>2</w:t>
      </w:r>
      <w:r w:rsidR="00A20DBC">
        <w:rPr>
          <w:b/>
          <w:bCs/>
          <w:sz w:val="24"/>
          <w:szCs w:val="24"/>
        </w:rPr>
        <w:t>27</w:t>
      </w:r>
      <w:r w:rsidRPr="00707649">
        <w:rPr>
          <w:b/>
          <w:bCs/>
          <w:sz w:val="24"/>
          <w:szCs w:val="24"/>
        </w:rPr>
        <w:t>.</w:t>
      </w:r>
      <w:r w:rsidRPr="00707649">
        <w:rPr>
          <w:b/>
          <w:bCs/>
          <w:sz w:val="24"/>
          <w:szCs w:val="24"/>
        </w:rPr>
        <w:tab/>
        <w:t>Date of next meeting</w:t>
      </w:r>
    </w:p>
    <w:p w14:paraId="0F2FF12C" w14:textId="13145018" w:rsidR="00E2785C" w:rsidRDefault="00E2785C" w:rsidP="00E2785C">
      <w:pPr>
        <w:spacing w:after="0"/>
        <w:rPr>
          <w:sz w:val="24"/>
          <w:szCs w:val="24"/>
        </w:rPr>
      </w:pPr>
      <w:r w:rsidRPr="00707649">
        <w:rPr>
          <w:sz w:val="24"/>
          <w:szCs w:val="24"/>
        </w:rPr>
        <w:t xml:space="preserve">Council meeting </w:t>
      </w:r>
      <w:r w:rsidR="00A20DBC">
        <w:rPr>
          <w:sz w:val="24"/>
          <w:szCs w:val="24"/>
        </w:rPr>
        <w:t>18</w:t>
      </w:r>
      <w:r w:rsidR="00A20DBC" w:rsidRPr="00A20DBC">
        <w:rPr>
          <w:sz w:val="24"/>
          <w:szCs w:val="24"/>
          <w:vertAlign w:val="superscript"/>
        </w:rPr>
        <w:t>th</w:t>
      </w:r>
      <w:r w:rsidR="00A20DBC">
        <w:rPr>
          <w:sz w:val="24"/>
          <w:szCs w:val="24"/>
        </w:rPr>
        <w:t xml:space="preserve"> February </w:t>
      </w:r>
      <w:r>
        <w:rPr>
          <w:sz w:val="24"/>
          <w:szCs w:val="24"/>
        </w:rPr>
        <w:t>2026.</w:t>
      </w:r>
    </w:p>
    <w:p w14:paraId="04D4E124" w14:textId="77777777" w:rsidR="00A20DBC" w:rsidRDefault="00A20DBC" w:rsidP="00E2785C">
      <w:pPr>
        <w:spacing w:after="0"/>
        <w:rPr>
          <w:sz w:val="24"/>
          <w:szCs w:val="24"/>
        </w:rPr>
      </w:pPr>
    </w:p>
    <w:p w14:paraId="76C84043" w14:textId="77777777" w:rsidR="00A20DBC" w:rsidRDefault="00A20DBC" w:rsidP="00E2785C">
      <w:pPr>
        <w:spacing w:after="0"/>
        <w:rPr>
          <w:sz w:val="24"/>
          <w:szCs w:val="24"/>
        </w:rPr>
      </w:pPr>
    </w:p>
    <w:p w14:paraId="3D43D158" w14:textId="77777777" w:rsidR="00E2785C" w:rsidRPr="000F6287" w:rsidRDefault="00E2785C" w:rsidP="00E2785C">
      <w:pPr>
        <w:spacing w:after="0"/>
        <w:ind w:left="3600" w:firstLine="720"/>
      </w:pPr>
      <w:r w:rsidRPr="00427FBB">
        <w:t>Signed</w:t>
      </w:r>
      <w:r w:rsidRPr="00427FBB">
        <w:rPr>
          <w:b/>
          <w:bCs/>
        </w:rPr>
        <w:t xml:space="preserve"> _______________________________</w:t>
      </w:r>
      <w:r w:rsidRPr="00427FBB">
        <w:t xml:space="preserve"> </w:t>
      </w:r>
    </w:p>
    <w:p w14:paraId="6DC2E4D3" w14:textId="77777777" w:rsidR="00E2785C" w:rsidRDefault="00E2785C" w:rsidP="00E2785C">
      <w:r>
        <w:t xml:space="preserve">                                                                                                                           Chair</w:t>
      </w:r>
    </w:p>
    <w:p w14:paraId="11A52A4A" w14:textId="77777777" w:rsidR="0084098A" w:rsidRDefault="0084098A"/>
    <w:sectPr w:rsidR="008409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85C"/>
    <w:rsid w:val="002C6E13"/>
    <w:rsid w:val="00356B90"/>
    <w:rsid w:val="0043758D"/>
    <w:rsid w:val="0084098A"/>
    <w:rsid w:val="00876DE0"/>
    <w:rsid w:val="00A20DBC"/>
    <w:rsid w:val="00B53800"/>
    <w:rsid w:val="00B636FB"/>
    <w:rsid w:val="00CD2CB5"/>
    <w:rsid w:val="00E2785C"/>
    <w:rsid w:val="00FB6A74"/>
    <w:rsid w:val="00FF5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CC44F"/>
  <w15:chartTrackingRefBased/>
  <w15:docId w15:val="{B5A64848-C995-44A7-AE57-C32E2F366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85C"/>
  </w:style>
  <w:style w:type="paragraph" w:styleId="Heading1">
    <w:name w:val="heading 1"/>
    <w:basedOn w:val="Normal"/>
    <w:next w:val="Normal"/>
    <w:link w:val="Heading1Char"/>
    <w:uiPriority w:val="9"/>
    <w:qFormat/>
    <w:rsid w:val="00E278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278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278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278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278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278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78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78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78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78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278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278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278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278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278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78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78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785C"/>
    <w:rPr>
      <w:rFonts w:eastAsiaTheme="majorEastAsia" w:cstheme="majorBidi"/>
      <w:color w:val="272727" w:themeColor="text1" w:themeTint="D8"/>
    </w:rPr>
  </w:style>
  <w:style w:type="paragraph" w:styleId="Title">
    <w:name w:val="Title"/>
    <w:basedOn w:val="Normal"/>
    <w:next w:val="Normal"/>
    <w:link w:val="TitleChar"/>
    <w:uiPriority w:val="10"/>
    <w:qFormat/>
    <w:rsid w:val="00E278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78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78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78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785C"/>
    <w:pPr>
      <w:spacing w:before="160"/>
      <w:jc w:val="center"/>
    </w:pPr>
    <w:rPr>
      <w:i/>
      <w:iCs/>
      <w:color w:val="404040" w:themeColor="text1" w:themeTint="BF"/>
    </w:rPr>
  </w:style>
  <w:style w:type="character" w:customStyle="1" w:styleId="QuoteChar">
    <w:name w:val="Quote Char"/>
    <w:basedOn w:val="DefaultParagraphFont"/>
    <w:link w:val="Quote"/>
    <w:uiPriority w:val="29"/>
    <w:rsid w:val="00E2785C"/>
    <w:rPr>
      <w:i/>
      <w:iCs/>
      <w:color w:val="404040" w:themeColor="text1" w:themeTint="BF"/>
    </w:rPr>
  </w:style>
  <w:style w:type="paragraph" w:styleId="ListParagraph">
    <w:name w:val="List Paragraph"/>
    <w:basedOn w:val="Normal"/>
    <w:uiPriority w:val="34"/>
    <w:qFormat/>
    <w:rsid w:val="00E2785C"/>
    <w:pPr>
      <w:ind w:left="720"/>
      <w:contextualSpacing/>
    </w:pPr>
  </w:style>
  <w:style w:type="character" w:styleId="IntenseEmphasis">
    <w:name w:val="Intense Emphasis"/>
    <w:basedOn w:val="DefaultParagraphFont"/>
    <w:uiPriority w:val="21"/>
    <w:qFormat/>
    <w:rsid w:val="00E2785C"/>
    <w:rPr>
      <w:i/>
      <w:iCs/>
      <w:color w:val="2F5496" w:themeColor="accent1" w:themeShade="BF"/>
    </w:rPr>
  </w:style>
  <w:style w:type="paragraph" w:styleId="IntenseQuote">
    <w:name w:val="Intense Quote"/>
    <w:basedOn w:val="Normal"/>
    <w:next w:val="Normal"/>
    <w:link w:val="IntenseQuoteChar"/>
    <w:uiPriority w:val="30"/>
    <w:qFormat/>
    <w:rsid w:val="00E278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2785C"/>
    <w:rPr>
      <w:i/>
      <w:iCs/>
      <w:color w:val="2F5496" w:themeColor="accent1" w:themeShade="BF"/>
    </w:rPr>
  </w:style>
  <w:style w:type="character" w:styleId="IntenseReference">
    <w:name w:val="Intense Reference"/>
    <w:basedOn w:val="DefaultParagraphFont"/>
    <w:uiPriority w:val="32"/>
    <w:qFormat/>
    <w:rsid w:val="00E2785C"/>
    <w:rPr>
      <w:b/>
      <w:bCs/>
      <w:smallCaps/>
      <w:color w:val="2F5496" w:themeColor="accent1" w:themeShade="BF"/>
      <w:spacing w:val="5"/>
    </w:rPr>
  </w:style>
  <w:style w:type="character" w:styleId="Hyperlink">
    <w:name w:val="Hyperlink"/>
    <w:basedOn w:val="DefaultParagraphFont"/>
    <w:uiPriority w:val="99"/>
    <w:unhideWhenUsed/>
    <w:rsid w:val="00E278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aefficiency1@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650</Words>
  <Characters>3706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4</cp:revision>
  <cp:lastPrinted>2026-02-11T14:10:00Z</cp:lastPrinted>
  <dcterms:created xsi:type="dcterms:W3CDTF">2026-01-26T17:51:00Z</dcterms:created>
  <dcterms:modified xsi:type="dcterms:W3CDTF">2026-02-11T14:10:00Z</dcterms:modified>
</cp:coreProperties>
</file>