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A15CB" w14:textId="22EECBF5" w:rsidR="00286AF4" w:rsidRDefault="006C2197" w:rsidP="00286AF4">
      <w:pPr>
        <w:jc w:val="center"/>
        <w:rPr>
          <w:rFonts w:ascii="Georgia" w:hAnsi="Georgia"/>
          <w:b/>
          <w:i/>
          <w:sz w:val="36"/>
          <w:szCs w:val="36"/>
        </w:rPr>
      </w:pPr>
      <w:bookmarkStart w:id="0" w:name="_Toc359336481"/>
      <w:r>
        <w:rPr>
          <w:rFonts w:ascii="Georgia" w:hAnsi="Georgia"/>
          <w:b/>
          <w:i/>
          <w:sz w:val="36"/>
          <w:szCs w:val="36"/>
        </w:rPr>
        <w:t>RODMELL</w:t>
      </w:r>
      <w:r w:rsidR="00286AF4" w:rsidRPr="00BB1284">
        <w:rPr>
          <w:rFonts w:ascii="Georgia" w:hAnsi="Georgia"/>
          <w:b/>
          <w:i/>
          <w:sz w:val="36"/>
          <w:szCs w:val="36"/>
        </w:rPr>
        <w:t xml:space="preserve"> PARISH COUNCIL</w:t>
      </w:r>
    </w:p>
    <w:p w14:paraId="6D72BCEC" w14:textId="77777777" w:rsidR="00286AF4" w:rsidRPr="00BB1284" w:rsidRDefault="00286AF4" w:rsidP="00286AF4">
      <w:pPr>
        <w:jc w:val="center"/>
        <w:rPr>
          <w:rFonts w:ascii="Georgia" w:hAnsi="Georgia"/>
          <w:b/>
          <w:i/>
          <w:sz w:val="36"/>
          <w:szCs w:val="36"/>
        </w:rPr>
      </w:pPr>
    </w:p>
    <w:sdt>
      <w:sdtPr>
        <w:rPr>
          <w:rFonts w:ascii="Calibri" w:eastAsia="Times New Roman" w:hAnsi="Calibri" w:cs="Calibri"/>
          <w:b/>
          <w:sz w:val="36"/>
          <w:szCs w:val="36"/>
        </w:rPr>
        <w:alias w:val="Subtitle"/>
        <w:tag w:val=""/>
        <w:id w:val="328029620"/>
        <w:placeholder>
          <w:docPart w:val="A51923EA6F80444BAB83480C50C12618"/>
        </w:placeholder>
        <w:dataBinding w:prefixMappings="xmlns:ns0='http://purl.org/dc/elements/1.1/' xmlns:ns1='http://schemas.openxmlformats.org/package/2006/metadata/core-properties' " w:xpath="/ns1:coreProperties[1]/ns0:subject[1]" w:storeItemID="{6C3C8BC8-F283-45AE-878A-BAB7291924A1}"/>
        <w:text/>
      </w:sdtPr>
      <w:sdtContent>
        <w:p w14:paraId="65C6A211" w14:textId="416D5B81" w:rsidR="00286AF4" w:rsidRPr="00990B45" w:rsidRDefault="0047519C" w:rsidP="00286AF4">
          <w:pPr>
            <w:pStyle w:val="NoSpacing"/>
            <w:pBdr>
              <w:top w:val="single" w:sz="6" w:space="6" w:color="4F81BD" w:themeColor="accent1"/>
              <w:bottom w:val="single" w:sz="6" w:space="6" w:color="4F81BD" w:themeColor="accent1"/>
            </w:pBdr>
            <w:spacing w:after="240"/>
            <w:jc w:val="center"/>
            <w:rPr>
              <w:color w:val="4F81BD" w:themeColor="accent1"/>
              <w:sz w:val="44"/>
              <w:szCs w:val="44"/>
            </w:rPr>
          </w:pPr>
          <w:r>
            <w:rPr>
              <w:rFonts w:ascii="Calibri" w:eastAsia="Times New Roman" w:hAnsi="Calibri" w:cs="Calibri"/>
              <w:b/>
              <w:sz w:val="36"/>
              <w:szCs w:val="36"/>
            </w:rPr>
            <w:t>STANDING ORDERS 2025</w:t>
          </w:r>
        </w:p>
      </w:sdtContent>
    </w:sdt>
    <w:bookmarkEnd w:id="0"/>
    <w:p w14:paraId="229B52A0" w14:textId="2566FA5C" w:rsidR="003224B4" w:rsidRDefault="003224B4" w:rsidP="003224B4">
      <w:pPr>
        <w:rPr>
          <w:rFonts w:ascii="Arial" w:hAnsi="Arial" w:cs="Arial"/>
          <w:b/>
          <w:szCs w:val="22"/>
        </w:rPr>
      </w:pPr>
    </w:p>
    <w:p w14:paraId="5A38AD70" w14:textId="77777777" w:rsidR="002164BD" w:rsidRPr="006214D2" w:rsidRDefault="002164BD" w:rsidP="003224B4">
      <w:pPr>
        <w:rPr>
          <w:rFonts w:ascii="Arial" w:hAnsi="Arial" w:cs="Arial"/>
          <w:b/>
          <w:szCs w:val="22"/>
        </w:rPr>
      </w:pPr>
    </w:p>
    <w:p w14:paraId="3BBD8996" w14:textId="77777777" w:rsidR="003224B4" w:rsidRDefault="003224B4" w:rsidP="003224B4"/>
    <w:p w14:paraId="71540194" w14:textId="77777777" w:rsidR="003224B4" w:rsidRDefault="003224B4" w:rsidP="003224B4"/>
    <w:p w14:paraId="3ECD6C8C" w14:textId="77777777" w:rsidR="003224B4" w:rsidRDefault="003224B4" w:rsidP="003224B4"/>
    <w:p w14:paraId="69CA1258" w14:textId="77777777" w:rsidR="003224B4" w:rsidRDefault="003224B4" w:rsidP="003224B4"/>
    <w:p w14:paraId="082EB1DC" w14:textId="77777777" w:rsidR="003224B4" w:rsidRDefault="003224B4" w:rsidP="003224B4"/>
    <w:p w14:paraId="0269EA04" w14:textId="77777777" w:rsidR="003224B4" w:rsidRDefault="003224B4" w:rsidP="003224B4"/>
    <w:p w14:paraId="34434B8F" w14:textId="77777777" w:rsidR="003224B4" w:rsidRDefault="003224B4" w:rsidP="003224B4"/>
    <w:p w14:paraId="14B677F5" w14:textId="77777777" w:rsidR="003224B4" w:rsidRDefault="003224B4" w:rsidP="003224B4"/>
    <w:p w14:paraId="3724B5AA" w14:textId="77777777" w:rsidR="003224B4" w:rsidRDefault="003224B4" w:rsidP="003224B4"/>
    <w:p w14:paraId="165A156D" w14:textId="77777777" w:rsidR="003224B4" w:rsidRDefault="003224B4" w:rsidP="003224B4"/>
    <w:p w14:paraId="18F4A1D6" w14:textId="77777777" w:rsidR="003224B4" w:rsidRDefault="003224B4" w:rsidP="003224B4"/>
    <w:p w14:paraId="7BF13ACC" w14:textId="77777777" w:rsidR="003224B4" w:rsidRDefault="003224B4" w:rsidP="003224B4"/>
    <w:p w14:paraId="70699CD1" w14:textId="77777777" w:rsidR="003224B4" w:rsidRDefault="003224B4" w:rsidP="003224B4"/>
    <w:p w14:paraId="1EB1EFBF" w14:textId="77777777" w:rsidR="003224B4" w:rsidRDefault="003224B4" w:rsidP="003224B4"/>
    <w:p w14:paraId="2B472291" w14:textId="77777777" w:rsidR="003224B4" w:rsidRDefault="003224B4" w:rsidP="003224B4"/>
    <w:p w14:paraId="6305E6A5" w14:textId="77777777" w:rsidR="003224B4" w:rsidRDefault="003224B4" w:rsidP="003224B4"/>
    <w:p w14:paraId="746E3D34" w14:textId="77777777" w:rsidR="003224B4" w:rsidRDefault="003224B4" w:rsidP="003224B4"/>
    <w:p w14:paraId="442ED7FF" w14:textId="77777777" w:rsidR="003224B4" w:rsidRPr="003224B4" w:rsidRDefault="003224B4" w:rsidP="003224B4"/>
    <w:p w14:paraId="54211EE3" w14:textId="77777777" w:rsidR="00325AAB" w:rsidRDefault="00325AAB" w:rsidP="007F130E">
      <w:pPr>
        <w:pStyle w:val="TOC1"/>
        <w:rPr>
          <w:rFonts w:eastAsiaTheme="minorEastAsia"/>
          <w:lang w:eastAsia="en-GB"/>
        </w:rPr>
      </w:pPr>
      <w:bookmarkStart w:id="1" w:name="_Toc357072129"/>
      <w:bookmarkStart w:id="2" w:name="_Toc359318554"/>
      <w:bookmarkStart w:id="3" w:name="_Toc359334502"/>
      <w:bookmarkStart w:id="4" w:name="_Toc359334781"/>
    </w:p>
    <w:p w14:paraId="15AACEB9" w14:textId="77777777" w:rsidR="00325AAB" w:rsidRDefault="00325AAB" w:rsidP="007F130E">
      <w:pPr>
        <w:pStyle w:val="TOC1"/>
        <w:rPr>
          <w:rFonts w:eastAsiaTheme="minorEastAsia"/>
          <w:lang w:eastAsia="en-GB"/>
        </w:rPr>
      </w:pPr>
    </w:p>
    <w:p w14:paraId="7356AB6B" w14:textId="77777777" w:rsidR="00A0420B" w:rsidRDefault="00A0420B" w:rsidP="007F130E">
      <w:pPr>
        <w:pStyle w:val="TOC1"/>
        <w:rPr>
          <w:rFonts w:eastAsiaTheme="minorEastAsia"/>
          <w:lang w:eastAsia="en-GB"/>
        </w:rPr>
      </w:pPr>
    </w:p>
    <w:p w14:paraId="1CE1B371" w14:textId="77777777" w:rsidR="002164BD" w:rsidRDefault="002164BD" w:rsidP="002164BD">
      <w:pPr>
        <w:rPr>
          <w:rFonts w:eastAsiaTheme="minorEastAsia"/>
          <w:lang w:eastAsia="en-GB"/>
        </w:rPr>
      </w:pPr>
    </w:p>
    <w:p w14:paraId="36F42A37" w14:textId="77777777" w:rsidR="002164BD" w:rsidRDefault="002164BD" w:rsidP="002164BD">
      <w:pPr>
        <w:rPr>
          <w:rFonts w:eastAsiaTheme="minorEastAsia"/>
          <w:lang w:eastAsia="en-GB"/>
        </w:rPr>
      </w:pPr>
    </w:p>
    <w:p w14:paraId="50922EFF" w14:textId="77777777" w:rsidR="002164BD" w:rsidRDefault="002164BD" w:rsidP="002164BD">
      <w:pPr>
        <w:rPr>
          <w:rFonts w:eastAsiaTheme="minorEastAsia"/>
          <w:lang w:eastAsia="en-GB"/>
        </w:rPr>
      </w:pPr>
    </w:p>
    <w:p w14:paraId="138E3390" w14:textId="77777777" w:rsidR="002164BD" w:rsidRDefault="002164BD" w:rsidP="002164BD">
      <w:pPr>
        <w:rPr>
          <w:rFonts w:eastAsiaTheme="minorEastAsia"/>
          <w:lang w:eastAsia="en-GB"/>
        </w:rPr>
      </w:pPr>
    </w:p>
    <w:p w14:paraId="708CEC04" w14:textId="77777777" w:rsidR="002164BD" w:rsidRDefault="002164BD" w:rsidP="002164BD">
      <w:pPr>
        <w:rPr>
          <w:rFonts w:eastAsiaTheme="minorEastAsia"/>
          <w:lang w:eastAsia="en-GB"/>
        </w:rPr>
      </w:pPr>
    </w:p>
    <w:p w14:paraId="716B973D" w14:textId="77777777" w:rsidR="002164BD" w:rsidRDefault="002164BD" w:rsidP="002164BD">
      <w:pPr>
        <w:rPr>
          <w:rFonts w:eastAsiaTheme="minorEastAsia"/>
          <w:lang w:eastAsia="en-GB"/>
        </w:rPr>
      </w:pPr>
    </w:p>
    <w:p w14:paraId="60E83F27" w14:textId="77777777" w:rsidR="002164BD" w:rsidRDefault="002164BD" w:rsidP="002164BD">
      <w:pPr>
        <w:rPr>
          <w:rFonts w:eastAsiaTheme="minorEastAsia"/>
          <w:lang w:eastAsia="en-GB"/>
        </w:rPr>
      </w:pPr>
    </w:p>
    <w:p w14:paraId="487BB8BB" w14:textId="77777777" w:rsidR="002164BD" w:rsidRDefault="002164BD" w:rsidP="002164BD">
      <w:pPr>
        <w:rPr>
          <w:rFonts w:eastAsiaTheme="minorEastAsia"/>
          <w:lang w:eastAsia="en-GB"/>
        </w:rPr>
      </w:pPr>
    </w:p>
    <w:p w14:paraId="11586145" w14:textId="77777777" w:rsidR="002164BD" w:rsidRDefault="002164BD" w:rsidP="002164BD">
      <w:pPr>
        <w:rPr>
          <w:rFonts w:eastAsiaTheme="minorEastAsia"/>
          <w:lang w:eastAsia="en-GB"/>
        </w:rPr>
      </w:pPr>
    </w:p>
    <w:p w14:paraId="1C0E84E2" w14:textId="77777777" w:rsidR="002164BD" w:rsidRDefault="002164BD" w:rsidP="002164BD">
      <w:pPr>
        <w:rPr>
          <w:rFonts w:eastAsiaTheme="minorEastAsia"/>
          <w:lang w:eastAsia="en-GB"/>
        </w:rPr>
      </w:pPr>
    </w:p>
    <w:p w14:paraId="164FF8AC" w14:textId="77777777" w:rsidR="002164BD" w:rsidRDefault="002164BD" w:rsidP="002164BD">
      <w:pPr>
        <w:rPr>
          <w:rFonts w:eastAsiaTheme="minorEastAsia"/>
          <w:lang w:eastAsia="en-GB"/>
        </w:rPr>
      </w:pPr>
    </w:p>
    <w:p w14:paraId="49252C72" w14:textId="77777777" w:rsidR="002164BD" w:rsidRDefault="002164BD" w:rsidP="002164BD">
      <w:pPr>
        <w:rPr>
          <w:rFonts w:eastAsiaTheme="minorEastAsia"/>
          <w:lang w:eastAsia="en-GB"/>
        </w:rPr>
      </w:pPr>
    </w:p>
    <w:p w14:paraId="1CBC9006" w14:textId="77777777" w:rsidR="002164BD" w:rsidRDefault="002164BD" w:rsidP="002164BD">
      <w:pPr>
        <w:rPr>
          <w:rFonts w:eastAsiaTheme="minorEastAsia"/>
          <w:lang w:eastAsia="en-GB"/>
        </w:rPr>
      </w:pPr>
    </w:p>
    <w:p w14:paraId="2F0EEB52" w14:textId="77777777" w:rsidR="002164BD" w:rsidRDefault="002164BD" w:rsidP="002164BD">
      <w:pPr>
        <w:rPr>
          <w:rFonts w:eastAsiaTheme="minorEastAsia"/>
          <w:lang w:eastAsia="en-GB"/>
        </w:rPr>
      </w:pPr>
    </w:p>
    <w:p w14:paraId="74CEA449" w14:textId="77777777" w:rsidR="002164BD" w:rsidRDefault="002164BD" w:rsidP="002164BD">
      <w:pPr>
        <w:rPr>
          <w:rFonts w:eastAsiaTheme="minorEastAsia"/>
          <w:lang w:eastAsia="en-GB"/>
        </w:rPr>
      </w:pPr>
    </w:p>
    <w:p w14:paraId="1F8E98D2" w14:textId="77777777" w:rsidR="002164BD" w:rsidRDefault="002164BD" w:rsidP="002164BD">
      <w:pPr>
        <w:rPr>
          <w:rFonts w:eastAsiaTheme="minorEastAsia"/>
          <w:lang w:eastAsia="en-GB"/>
        </w:rPr>
      </w:pPr>
    </w:p>
    <w:p w14:paraId="01881C8E" w14:textId="77777777" w:rsidR="002164BD" w:rsidRDefault="002164BD" w:rsidP="002164BD">
      <w:pPr>
        <w:rPr>
          <w:rFonts w:eastAsiaTheme="minorEastAsia"/>
          <w:lang w:eastAsia="en-GB"/>
        </w:rPr>
      </w:pPr>
    </w:p>
    <w:p w14:paraId="1636425C" w14:textId="77777777" w:rsidR="002164BD" w:rsidRDefault="002164BD" w:rsidP="002164BD">
      <w:pPr>
        <w:rPr>
          <w:rFonts w:eastAsiaTheme="minorEastAsia"/>
          <w:lang w:eastAsia="en-GB"/>
        </w:rPr>
      </w:pPr>
    </w:p>
    <w:p w14:paraId="20929B55" w14:textId="77777777" w:rsidR="002164BD" w:rsidRDefault="002164BD" w:rsidP="002164BD">
      <w:pPr>
        <w:rPr>
          <w:rFonts w:eastAsiaTheme="minorEastAsia"/>
          <w:lang w:eastAsia="en-GB"/>
        </w:rPr>
      </w:pPr>
    </w:p>
    <w:p w14:paraId="23EDFC94" w14:textId="77777777" w:rsidR="002164BD" w:rsidRPr="002164BD" w:rsidRDefault="002164BD" w:rsidP="002164BD">
      <w:pPr>
        <w:rPr>
          <w:rFonts w:eastAsiaTheme="minorEastAsia"/>
          <w:lang w:eastAsia="en-GB"/>
        </w:rPr>
      </w:pPr>
    </w:p>
    <w:p w14:paraId="54C94408" w14:textId="4665089A" w:rsidR="009B7E7B" w:rsidRPr="009B7E7B" w:rsidRDefault="001E3ED6" w:rsidP="007F130E">
      <w:pPr>
        <w:pStyle w:val="TOC1"/>
        <w:rPr>
          <w:rFonts w:eastAsiaTheme="minorEastAsia"/>
          <w:color w:val="auto"/>
          <w:lang w:val="en-US"/>
        </w:rPr>
      </w:pPr>
      <w:r w:rsidRPr="009B7E7B">
        <w:rPr>
          <w:rFonts w:eastAsiaTheme="minorEastAsia"/>
          <w:lang w:eastAsia="en-GB"/>
        </w:rPr>
        <w:lastRenderedPageBreak/>
        <w:fldChar w:fldCharType="begin"/>
      </w:r>
      <w:r w:rsidRPr="009B7E7B">
        <w:rPr>
          <w:rFonts w:eastAsiaTheme="minorEastAsia"/>
          <w:lang w:eastAsia="en-GB"/>
        </w:rPr>
        <w:instrText xml:space="preserve"> TOC \o "1-1" \h \z \u </w:instrText>
      </w:r>
      <w:r w:rsidRPr="009B7E7B">
        <w:rPr>
          <w:rFonts w:eastAsiaTheme="minorEastAsia"/>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webHidden/>
          </w:rPr>
          <w:tab/>
        </w:r>
        <w:r w:rsidR="009B7E7B" w:rsidRPr="009B7E7B">
          <w:rPr>
            <w:webHidden/>
          </w:rPr>
          <w:fldChar w:fldCharType="begin"/>
        </w:r>
        <w:r w:rsidR="009B7E7B" w:rsidRPr="009B7E7B">
          <w:rPr>
            <w:webHidden/>
          </w:rPr>
          <w:instrText xml:space="preserve"> PAGEREF _Toc509571989 \h </w:instrText>
        </w:r>
        <w:r w:rsidR="009B7E7B" w:rsidRPr="009B7E7B">
          <w:rPr>
            <w:webHidden/>
          </w:rPr>
        </w:r>
        <w:r w:rsidR="009B7E7B" w:rsidRPr="009B7E7B">
          <w:rPr>
            <w:webHidden/>
          </w:rPr>
          <w:fldChar w:fldCharType="separate"/>
        </w:r>
        <w:r w:rsidR="00FF2317">
          <w:rPr>
            <w:b w:val="0"/>
            <w:bCs w:val="0"/>
            <w:webHidden/>
            <w:lang w:val="en-US"/>
          </w:rPr>
          <w:t>.</w:t>
        </w:r>
        <w:r w:rsidR="009B7E7B" w:rsidRPr="009B7E7B">
          <w:rPr>
            <w:webHidden/>
          </w:rPr>
          <w:fldChar w:fldCharType="end"/>
        </w:r>
      </w:hyperlink>
    </w:p>
    <w:p w14:paraId="4843C2EB" w14:textId="3F413D39" w:rsidR="009B7E7B" w:rsidRPr="009B7E7B" w:rsidRDefault="009B7E7B" w:rsidP="007F130E">
      <w:pPr>
        <w:pStyle w:val="TOC1"/>
        <w:rPr>
          <w:rFonts w:eastAsiaTheme="minorEastAsia"/>
          <w:color w:val="auto"/>
          <w:lang w:val="en-US"/>
        </w:rPr>
      </w:pPr>
      <w:hyperlink w:anchor="_Toc509571990" w:history="1">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eastAsiaTheme="minorEastAsia"/>
            <w:color w:val="auto"/>
            <w:lang w:val="en-US"/>
          </w:rPr>
          <w:tab/>
        </w:r>
        <w:r w:rsidRPr="009B7E7B">
          <w:rPr>
            <w:rStyle w:val="Hyperlink"/>
            <w:rFonts w:ascii="Arial" w:hAnsi="Arial" w:cs="Arial"/>
            <w:sz w:val="22"/>
            <w:szCs w:val="22"/>
          </w:rPr>
          <w:t>RULES OF DEBATE AT MEETINGS</w:t>
        </w:r>
        <w:r w:rsidRPr="009B7E7B">
          <w:rPr>
            <w:webHidden/>
          </w:rPr>
          <w:tab/>
        </w:r>
        <w:r w:rsidRPr="009B7E7B">
          <w:rPr>
            <w:webHidden/>
          </w:rPr>
          <w:fldChar w:fldCharType="begin"/>
        </w:r>
        <w:r w:rsidRPr="009B7E7B">
          <w:rPr>
            <w:webHidden/>
          </w:rPr>
          <w:instrText xml:space="preserve"> PAGEREF _Toc509571990 \h </w:instrText>
        </w:r>
        <w:r w:rsidRPr="009B7E7B">
          <w:rPr>
            <w:webHidden/>
          </w:rPr>
        </w:r>
        <w:r w:rsidRPr="009B7E7B">
          <w:rPr>
            <w:webHidden/>
          </w:rPr>
          <w:fldChar w:fldCharType="separate"/>
        </w:r>
        <w:r w:rsidR="00FF2317">
          <w:rPr>
            <w:webHidden/>
          </w:rPr>
          <w:t>3</w:t>
        </w:r>
        <w:r w:rsidRPr="009B7E7B">
          <w:rPr>
            <w:webHidden/>
          </w:rPr>
          <w:fldChar w:fldCharType="end"/>
        </w:r>
      </w:hyperlink>
    </w:p>
    <w:p w14:paraId="6A998D4E" w14:textId="739CC113" w:rsidR="009B7E7B" w:rsidRPr="009B7E7B" w:rsidRDefault="009B7E7B" w:rsidP="007F130E">
      <w:pPr>
        <w:pStyle w:val="TOC1"/>
        <w:rPr>
          <w:rFonts w:eastAsiaTheme="minorEastAsia"/>
          <w:color w:val="auto"/>
          <w:lang w:val="en-US"/>
        </w:rPr>
      </w:pPr>
      <w:hyperlink w:anchor="_Toc509571991" w:history="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eastAsiaTheme="minorEastAsia"/>
            <w:color w:val="auto"/>
            <w:lang w:val="en-US"/>
          </w:rPr>
          <w:tab/>
        </w:r>
        <w:r w:rsidRPr="009B7E7B">
          <w:rPr>
            <w:rStyle w:val="Hyperlink"/>
            <w:rFonts w:ascii="Arial" w:hAnsi="Arial" w:cs="Arial"/>
            <w:sz w:val="22"/>
            <w:szCs w:val="22"/>
          </w:rPr>
          <w:t>DISORDERLY CONDUCT AT MEETINGS</w:t>
        </w:r>
        <w:r w:rsidRPr="009B7E7B">
          <w:rPr>
            <w:webHidden/>
          </w:rPr>
          <w:tab/>
        </w:r>
        <w:r w:rsidRPr="009B7E7B">
          <w:rPr>
            <w:webHidden/>
          </w:rPr>
          <w:fldChar w:fldCharType="begin"/>
        </w:r>
        <w:r w:rsidRPr="009B7E7B">
          <w:rPr>
            <w:webHidden/>
          </w:rPr>
          <w:instrText xml:space="preserve"> PAGEREF _Toc509571991 \h </w:instrText>
        </w:r>
        <w:r w:rsidRPr="009B7E7B">
          <w:rPr>
            <w:webHidden/>
          </w:rPr>
        </w:r>
        <w:r w:rsidRPr="009B7E7B">
          <w:rPr>
            <w:webHidden/>
          </w:rPr>
          <w:fldChar w:fldCharType="separate"/>
        </w:r>
        <w:r w:rsidR="00FF2317">
          <w:rPr>
            <w:webHidden/>
          </w:rPr>
          <w:t>5</w:t>
        </w:r>
        <w:r w:rsidRPr="009B7E7B">
          <w:rPr>
            <w:webHidden/>
          </w:rPr>
          <w:fldChar w:fldCharType="end"/>
        </w:r>
      </w:hyperlink>
    </w:p>
    <w:p w14:paraId="1FCEE4AC" w14:textId="48D8A425" w:rsidR="009B7E7B" w:rsidRPr="009B7E7B" w:rsidRDefault="009B7E7B" w:rsidP="007F130E">
      <w:pPr>
        <w:pStyle w:val="TOC1"/>
        <w:rPr>
          <w:rFonts w:eastAsiaTheme="minorEastAsia"/>
          <w:color w:val="auto"/>
          <w:lang w:val="en-US"/>
        </w:rPr>
      </w:pPr>
      <w:hyperlink w:anchor="_Toc509571992" w:history="1">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eastAsiaTheme="minorEastAsia"/>
            <w:color w:val="auto"/>
            <w:lang w:val="en-US"/>
          </w:rPr>
          <w:tab/>
        </w:r>
        <w:r w:rsidRPr="009B7E7B">
          <w:rPr>
            <w:rStyle w:val="Hyperlink"/>
            <w:rFonts w:ascii="Arial" w:hAnsi="Arial" w:cs="Arial"/>
            <w:sz w:val="22"/>
            <w:szCs w:val="22"/>
          </w:rPr>
          <w:t>MEETINGS GENERALLY</w:t>
        </w:r>
        <w:r w:rsidRPr="009B7E7B">
          <w:rPr>
            <w:webHidden/>
          </w:rPr>
          <w:tab/>
        </w:r>
        <w:r w:rsidRPr="009B7E7B">
          <w:rPr>
            <w:webHidden/>
          </w:rPr>
          <w:fldChar w:fldCharType="begin"/>
        </w:r>
        <w:r w:rsidRPr="009B7E7B">
          <w:rPr>
            <w:webHidden/>
          </w:rPr>
          <w:instrText xml:space="preserve"> PAGEREF _Toc509571992 \h </w:instrText>
        </w:r>
        <w:r w:rsidRPr="009B7E7B">
          <w:rPr>
            <w:webHidden/>
          </w:rPr>
        </w:r>
        <w:r w:rsidRPr="009B7E7B">
          <w:rPr>
            <w:webHidden/>
          </w:rPr>
          <w:fldChar w:fldCharType="separate"/>
        </w:r>
        <w:r w:rsidR="00FF2317">
          <w:rPr>
            <w:webHidden/>
          </w:rPr>
          <w:t>5</w:t>
        </w:r>
        <w:r w:rsidRPr="009B7E7B">
          <w:rPr>
            <w:webHidden/>
          </w:rPr>
          <w:fldChar w:fldCharType="end"/>
        </w:r>
      </w:hyperlink>
    </w:p>
    <w:p w14:paraId="5F274D36" w14:textId="2C02248B" w:rsidR="009B7E7B" w:rsidRPr="009B7E7B" w:rsidRDefault="009B7E7B" w:rsidP="007F130E">
      <w:pPr>
        <w:pStyle w:val="TOC1"/>
        <w:rPr>
          <w:rFonts w:eastAsiaTheme="minorEastAsia"/>
          <w:color w:val="auto"/>
          <w:lang w:val="en-US"/>
        </w:rPr>
      </w:pPr>
      <w:hyperlink w:anchor="_Toc509571993" w:history="1">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eastAsiaTheme="minorEastAsia"/>
            <w:color w:val="auto"/>
            <w:lang w:val="en-US"/>
          </w:rPr>
          <w:tab/>
        </w:r>
        <w:r w:rsidRPr="009B7E7B">
          <w:rPr>
            <w:rStyle w:val="Hyperlink"/>
            <w:rFonts w:ascii="Arial" w:hAnsi="Arial" w:cs="Arial"/>
            <w:sz w:val="22"/>
            <w:szCs w:val="22"/>
          </w:rPr>
          <w:t>COMMITTEES AND SUB-COMMITTEES</w:t>
        </w:r>
        <w:r w:rsidRPr="009B7E7B">
          <w:rPr>
            <w:webHidden/>
          </w:rPr>
          <w:tab/>
        </w:r>
        <w:r w:rsidRPr="009B7E7B">
          <w:rPr>
            <w:webHidden/>
          </w:rPr>
          <w:fldChar w:fldCharType="begin"/>
        </w:r>
        <w:r w:rsidRPr="009B7E7B">
          <w:rPr>
            <w:webHidden/>
          </w:rPr>
          <w:instrText xml:space="preserve"> PAGEREF _Toc509571993 \h </w:instrText>
        </w:r>
        <w:r w:rsidRPr="009B7E7B">
          <w:rPr>
            <w:webHidden/>
          </w:rPr>
        </w:r>
        <w:r w:rsidRPr="009B7E7B">
          <w:rPr>
            <w:webHidden/>
          </w:rPr>
          <w:fldChar w:fldCharType="separate"/>
        </w:r>
        <w:r w:rsidR="00FF2317">
          <w:rPr>
            <w:webHidden/>
          </w:rPr>
          <w:t>8</w:t>
        </w:r>
        <w:r w:rsidRPr="009B7E7B">
          <w:rPr>
            <w:webHidden/>
          </w:rPr>
          <w:fldChar w:fldCharType="end"/>
        </w:r>
      </w:hyperlink>
    </w:p>
    <w:p w14:paraId="01C9E956" w14:textId="732D1D44" w:rsidR="009B7E7B" w:rsidRPr="009B7E7B" w:rsidRDefault="009B7E7B" w:rsidP="007F130E">
      <w:pPr>
        <w:pStyle w:val="TOC1"/>
        <w:rPr>
          <w:rFonts w:eastAsiaTheme="minorEastAsia"/>
          <w:color w:val="auto"/>
          <w:lang w:val="en-US"/>
        </w:rPr>
      </w:pPr>
      <w:hyperlink w:anchor="_Toc509571994" w:history="1">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eastAsiaTheme="minorEastAsia"/>
            <w:color w:val="auto"/>
            <w:lang w:val="en-US"/>
          </w:rPr>
          <w:tab/>
        </w:r>
        <w:r w:rsidRPr="009B7E7B">
          <w:rPr>
            <w:rStyle w:val="Hyperlink"/>
            <w:rFonts w:ascii="Arial" w:hAnsi="Arial" w:cs="Arial"/>
            <w:sz w:val="22"/>
            <w:szCs w:val="22"/>
          </w:rPr>
          <w:t>ORDINARY COUNCIL MEETINGS</w:t>
        </w:r>
        <w:r w:rsidRPr="009B7E7B">
          <w:rPr>
            <w:webHidden/>
          </w:rPr>
          <w:tab/>
        </w:r>
        <w:r w:rsidRPr="009B7E7B">
          <w:rPr>
            <w:webHidden/>
          </w:rPr>
          <w:fldChar w:fldCharType="begin"/>
        </w:r>
        <w:r w:rsidRPr="009B7E7B">
          <w:rPr>
            <w:webHidden/>
          </w:rPr>
          <w:instrText xml:space="preserve"> PAGEREF _Toc509571994 \h </w:instrText>
        </w:r>
        <w:r w:rsidRPr="009B7E7B">
          <w:rPr>
            <w:webHidden/>
          </w:rPr>
        </w:r>
        <w:r w:rsidRPr="009B7E7B">
          <w:rPr>
            <w:webHidden/>
          </w:rPr>
          <w:fldChar w:fldCharType="separate"/>
        </w:r>
        <w:r w:rsidR="00FF2317">
          <w:rPr>
            <w:webHidden/>
          </w:rPr>
          <w:t>9</w:t>
        </w:r>
        <w:r w:rsidRPr="009B7E7B">
          <w:rPr>
            <w:webHidden/>
          </w:rPr>
          <w:fldChar w:fldCharType="end"/>
        </w:r>
      </w:hyperlink>
    </w:p>
    <w:p w14:paraId="3A093E1E" w14:textId="430F70EC" w:rsidR="009B7E7B" w:rsidRPr="009B7E7B" w:rsidRDefault="009B7E7B" w:rsidP="007F130E">
      <w:pPr>
        <w:pStyle w:val="TOC1"/>
        <w:rPr>
          <w:rFonts w:eastAsiaTheme="minorEastAsia"/>
          <w:color w:val="auto"/>
          <w:lang w:val="en-US"/>
        </w:rPr>
      </w:pPr>
      <w:hyperlink w:anchor="_Toc509571995" w:history="1">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eastAsiaTheme="minorEastAsia"/>
            <w:color w:val="auto"/>
            <w:lang w:val="en-US"/>
          </w:rPr>
          <w:tab/>
        </w:r>
        <w:r w:rsidRPr="009B7E7B">
          <w:rPr>
            <w:rStyle w:val="Hyperlink"/>
            <w:rFonts w:ascii="Arial" w:hAnsi="Arial" w:cs="Arial"/>
            <w:sz w:val="22"/>
            <w:szCs w:val="22"/>
          </w:rPr>
          <w:t>EXTRAORDINARY MEETINGS OF THE COUNCIL, COMMITTEES AND SUB-COMMITTEES</w:t>
        </w:r>
        <w:r w:rsidRPr="009B7E7B">
          <w:rPr>
            <w:webHidden/>
          </w:rPr>
          <w:tab/>
        </w:r>
        <w:r w:rsidRPr="009B7E7B">
          <w:rPr>
            <w:webHidden/>
          </w:rPr>
          <w:fldChar w:fldCharType="begin"/>
        </w:r>
        <w:r w:rsidRPr="009B7E7B">
          <w:rPr>
            <w:webHidden/>
          </w:rPr>
          <w:instrText xml:space="preserve"> PAGEREF _Toc509571995 \h </w:instrText>
        </w:r>
        <w:r w:rsidRPr="009B7E7B">
          <w:rPr>
            <w:webHidden/>
          </w:rPr>
        </w:r>
        <w:r w:rsidRPr="009B7E7B">
          <w:rPr>
            <w:webHidden/>
          </w:rPr>
          <w:fldChar w:fldCharType="separate"/>
        </w:r>
        <w:r w:rsidR="00FF2317">
          <w:rPr>
            <w:webHidden/>
          </w:rPr>
          <w:t>11</w:t>
        </w:r>
        <w:r w:rsidRPr="009B7E7B">
          <w:rPr>
            <w:webHidden/>
          </w:rPr>
          <w:fldChar w:fldCharType="end"/>
        </w:r>
      </w:hyperlink>
    </w:p>
    <w:p w14:paraId="0FA0CF62" w14:textId="41B0D7CA" w:rsidR="009B7E7B" w:rsidRPr="009B7E7B" w:rsidRDefault="009B7E7B" w:rsidP="007F130E">
      <w:pPr>
        <w:pStyle w:val="TOC1"/>
        <w:rPr>
          <w:rFonts w:eastAsiaTheme="minorEastAsia"/>
          <w:color w:val="auto"/>
          <w:lang w:val="en-US"/>
        </w:rPr>
      </w:pPr>
      <w:hyperlink w:anchor="_Toc509571996" w:history="1">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eastAsiaTheme="minorEastAsia"/>
            <w:color w:val="auto"/>
            <w:lang w:val="en-US"/>
          </w:rPr>
          <w:tab/>
        </w:r>
        <w:r w:rsidRPr="009B7E7B">
          <w:rPr>
            <w:rStyle w:val="Hyperlink"/>
            <w:rFonts w:ascii="Arial" w:hAnsi="Arial" w:cs="Arial"/>
            <w:sz w:val="22"/>
            <w:szCs w:val="22"/>
          </w:rPr>
          <w:t>PREVIOUS RESOLUTIONS</w:t>
        </w:r>
        <w:r w:rsidRPr="009B7E7B">
          <w:rPr>
            <w:webHidden/>
          </w:rPr>
          <w:tab/>
        </w:r>
        <w:r w:rsidRPr="009B7E7B">
          <w:rPr>
            <w:webHidden/>
          </w:rPr>
          <w:fldChar w:fldCharType="begin"/>
        </w:r>
        <w:r w:rsidRPr="009B7E7B">
          <w:rPr>
            <w:webHidden/>
          </w:rPr>
          <w:instrText xml:space="preserve"> PAGEREF _Toc509571996 \h </w:instrText>
        </w:r>
        <w:r w:rsidRPr="009B7E7B">
          <w:rPr>
            <w:webHidden/>
          </w:rPr>
        </w:r>
        <w:r w:rsidRPr="009B7E7B">
          <w:rPr>
            <w:webHidden/>
          </w:rPr>
          <w:fldChar w:fldCharType="separate"/>
        </w:r>
        <w:r w:rsidR="00FF2317">
          <w:rPr>
            <w:webHidden/>
          </w:rPr>
          <w:t>11</w:t>
        </w:r>
        <w:r w:rsidRPr="009B7E7B">
          <w:rPr>
            <w:webHidden/>
          </w:rPr>
          <w:fldChar w:fldCharType="end"/>
        </w:r>
      </w:hyperlink>
    </w:p>
    <w:p w14:paraId="27409BD9" w14:textId="6AAE5CBB" w:rsidR="009B7E7B" w:rsidRPr="009B7E7B" w:rsidRDefault="009B7E7B" w:rsidP="007F130E">
      <w:pPr>
        <w:pStyle w:val="TOC1"/>
        <w:rPr>
          <w:rFonts w:eastAsiaTheme="minorEastAsia"/>
          <w:color w:val="auto"/>
          <w:lang w:val="en-US"/>
        </w:rPr>
      </w:pPr>
      <w:hyperlink w:anchor="_Toc509571997" w:history="1">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eastAsiaTheme="minorEastAsia"/>
            <w:color w:val="auto"/>
            <w:lang w:val="en-US"/>
          </w:rPr>
          <w:tab/>
        </w:r>
        <w:r w:rsidRPr="009B7E7B">
          <w:rPr>
            <w:rStyle w:val="Hyperlink"/>
            <w:rFonts w:ascii="Arial" w:hAnsi="Arial" w:cs="Arial"/>
            <w:sz w:val="22"/>
            <w:szCs w:val="22"/>
          </w:rPr>
          <w:t>VOTING ON APPOINTMENTS</w:t>
        </w:r>
        <w:r w:rsidRPr="009B7E7B">
          <w:rPr>
            <w:webHidden/>
          </w:rPr>
          <w:tab/>
        </w:r>
        <w:r w:rsidRPr="009B7E7B">
          <w:rPr>
            <w:webHidden/>
          </w:rPr>
          <w:fldChar w:fldCharType="begin"/>
        </w:r>
        <w:r w:rsidRPr="009B7E7B">
          <w:rPr>
            <w:webHidden/>
          </w:rPr>
          <w:instrText xml:space="preserve"> PAGEREF _Toc509571997 \h </w:instrText>
        </w:r>
        <w:r w:rsidRPr="009B7E7B">
          <w:rPr>
            <w:webHidden/>
          </w:rPr>
        </w:r>
        <w:r w:rsidRPr="009B7E7B">
          <w:rPr>
            <w:webHidden/>
          </w:rPr>
          <w:fldChar w:fldCharType="separate"/>
        </w:r>
        <w:r w:rsidR="00FF2317">
          <w:rPr>
            <w:webHidden/>
          </w:rPr>
          <w:t>11</w:t>
        </w:r>
        <w:r w:rsidRPr="009B7E7B">
          <w:rPr>
            <w:webHidden/>
          </w:rPr>
          <w:fldChar w:fldCharType="end"/>
        </w:r>
      </w:hyperlink>
    </w:p>
    <w:p w14:paraId="74A7A4FA" w14:textId="302E2035" w:rsidR="009B7E7B" w:rsidRPr="009B7E7B" w:rsidRDefault="009B7E7B" w:rsidP="007F130E">
      <w:pPr>
        <w:pStyle w:val="TOC1"/>
        <w:rPr>
          <w:rFonts w:eastAsiaTheme="minorEastAsia"/>
          <w:color w:val="auto"/>
          <w:lang w:val="en-US"/>
        </w:rPr>
      </w:pPr>
      <w:hyperlink w:anchor="_Toc509571998" w:history="1">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eastAsiaTheme="minorEastAsia"/>
            <w:color w:val="auto"/>
            <w:lang w:val="en-US"/>
          </w:rPr>
          <w:tab/>
        </w:r>
        <w:r w:rsidRPr="009B7E7B">
          <w:rPr>
            <w:rStyle w:val="Hyperlink"/>
            <w:rFonts w:ascii="Arial" w:hAnsi="Arial" w:cs="Arial"/>
            <w:sz w:val="22"/>
            <w:szCs w:val="22"/>
          </w:rPr>
          <w:t>MOTIONS FOR A MEETING THAT REQUIRE WRITTEN NOTICE TO BE GIVEN TO THE PROPER OFFICER</w:t>
        </w:r>
        <w:r w:rsidRPr="009B7E7B">
          <w:rPr>
            <w:webHidden/>
          </w:rPr>
          <w:tab/>
        </w:r>
        <w:r w:rsidRPr="009B7E7B">
          <w:rPr>
            <w:webHidden/>
          </w:rPr>
          <w:fldChar w:fldCharType="begin"/>
        </w:r>
        <w:r w:rsidRPr="009B7E7B">
          <w:rPr>
            <w:webHidden/>
          </w:rPr>
          <w:instrText xml:space="preserve"> PAGEREF _Toc509571998 \h </w:instrText>
        </w:r>
        <w:r w:rsidRPr="009B7E7B">
          <w:rPr>
            <w:webHidden/>
          </w:rPr>
        </w:r>
        <w:r w:rsidRPr="009B7E7B">
          <w:rPr>
            <w:webHidden/>
          </w:rPr>
          <w:fldChar w:fldCharType="separate"/>
        </w:r>
        <w:r w:rsidR="00FF2317">
          <w:rPr>
            <w:webHidden/>
          </w:rPr>
          <w:t>12</w:t>
        </w:r>
        <w:r w:rsidRPr="009B7E7B">
          <w:rPr>
            <w:webHidden/>
          </w:rPr>
          <w:fldChar w:fldCharType="end"/>
        </w:r>
      </w:hyperlink>
    </w:p>
    <w:p w14:paraId="5E710028" w14:textId="4891B529" w:rsidR="009B7E7B" w:rsidRPr="009B7E7B" w:rsidRDefault="009B7E7B" w:rsidP="007F130E">
      <w:pPr>
        <w:pStyle w:val="TOC1"/>
        <w:rPr>
          <w:rFonts w:eastAsiaTheme="minorEastAsia"/>
          <w:color w:val="auto"/>
          <w:lang w:val="en-US"/>
        </w:rPr>
      </w:pPr>
      <w:hyperlink w:anchor="_Toc509571999" w:history="1">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eastAsiaTheme="minorEastAsia"/>
            <w:color w:val="auto"/>
            <w:lang w:val="en-US"/>
          </w:rPr>
          <w:tab/>
        </w:r>
        <w:r w:rsidRPr="009B7E7B">
          <w:rPr>
            <w:rStyle w:val="Hyperlink"/>
            <w:rFonts w:ascii="Arial" w:hAnsi="Arial" w:cs="Arial"/>
            <w:sz w:val="22"/>
            <w:szCs w:val="22"/>
          </w:rPr>
          <w:t>MOTIONS AT A MEETING THAT DO NOT REQUIRE WRITTEN NOTICE</w:t>
        </w:r>
        <w:r w:rsidRPr="009B7E7B">
          <w:rPr>
            <w:webHidden/>
          </w:rPr>
          <w:tab/>
        </w:r>
        <w:r w:rsidRPr="009B7E7B">
          <w:rPr>
            <w:webHidden/>
          </w:rPr>
          <w:fldChar w:fldCharType="begin"/>
        </w:r>
        <w:r w:rsidRPr="009B7E7B">
          <w:rPr>
            <w:webHidden/>
          </w:rPr>
          <w:instrText xml:space="preserve"> PAGEREF _Toc509571999 \h </w:instrText>
        </w:r>
        <w:r w:rsidRPr="009B7E7B">
          <w:rPr>
            <w:webHidden/>
          </w:rPr>
        </w:r>
        <w:r w:rsidRPr="009B7E7B">
          <w:rPr>
            <w:webHidden/>
          </w:rPr>
          <w:fldChar w:fldCharType="separate"/>
        </w:r>
        <w:r w:rsidR="00FF2317">
          <w:rPr>
            <w:webHidden/>
          </w:rPr>
          <w:t>12</w:t>
        </w:r>
        <w:r w:rsidRPr="009B7E7B">
          <w:rPr>
            <w:webHidden/>
          </w:rPr>
          <w:fldChar w:fldCharType="end"/>
        </w:r>
      </w:hyperlink>
    </w:p>
    <w:p w14:paraId="301FE9C1" w14:textId="5972707D" w:rsidR="009B7E7B" w:rsidRPr="009B7E7B" w:rsidRDefault="009B7E7B" w:rsidP="007F130E">
      <w:pPr>
        <w:pStyle w:val="TOC1"/>
        <w:rPr>
          <w:rFonts w:eastAsiaTheme="minorEastAsia"/>
          <w:color w:val="auto"/>
          <w:lang w:val="en-US"/>
        </w:rPr>
      </w:pPr>
      <w:hyperlink w:anchor="_Toc509572000" w:history="1">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eastAsiaTheme="minorEastAsia"/>
            <w:color w:val="auto"/>
            <w:lang w:val="en-US"/>
          </w:rPr>
          <w:tab/>
        </w:r>
        <w:r w:rsidRPr="009B7E7B">
          <w:rPr>
            <w:rStyle w:val="Hyperlink"/>
            <w:rFonts w:ascii="Arial" w:hAnsi="Arial" w:cs="Arial"/>
            <w:sz w:val="22"/>
            <w:szCs w:val="22"/>
          </w:rPr>
          <w:t>MANAGEMENT OF INFORMATION</w:t>
        </w:r>
        <w:r w:rsidRPr="009B7E7B">
          <w:rPr>
            <w:webHidden/>
          </w:rPr>
          <w:tab/>
        </w:r>
        <w:r w:rsidRPr="009B7E7B">
          <w:rPr>
            <w:webHidden/>
          </w:rPr>
          <w:fldChar w:fldCharType="begin"/>
        </w:r>
        <w:r w:rsidRPr="009B7E7B">
          <w:rPr>
            <w:webHidden/>
          </w:rPr>
          <w:instrText xml:space="preserve"> PAGEREF _Toc509572000 \h </w:instrText>
        </w:r>
        <w:r w:rsidRPr="009B7E7B">
          <w:rPr>
            <w:webHidden/>
          </w:rPr>
        </w:r>
        <w:r w:rsidRPr="009B7E7B">
          <w:rPr>
            <w:webHidden/>
          </w:rPr>
          <w:fldChar w:fldCharType="separate"/>
        </w:r>
        <w:r w:rsidR="00FF2317">
          <w:rPr>
            <w:webHidden/>
          </w:rPr>
          <w:t>13</w:t>
        </w:r>
        <w:r w:rsidRPr="009B7E7B">
          <w:rPr>
            <w:webHidden/>
          </w:rPr>
          <w:fldChar w:fldCharType="end"/>
        </w:r>
      </w:hyperlink>
    </w:p>
    <w:p w14:paraId="5357682E" w14:textId="6C8541F0" w:rsidR="009B7E7B" w:rsidRPr="009B7E7B" w:rsidRDefault="009B7E7B" w:rsidP="007F130E">
      <w:pPr>
        <w:pStyle w:val="TOC1"/>
        <w:rPr>
          <w:rFonts w:eastAsiaTheme="minorEastAsia"/>
          <w:color w:val="auto"/>
          <w:lang w:val="en-US"/>
        </w:rPr>
      </w:pPr>
      <w:hyperlink w:anchor="_Toc509572001" w:history="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eastAsiaTheme="minorEastAsia"/>
            <w:color w:val="auto"/>
            <w:lang w:val="en-US"/>
          </w:rPr>
          <w:tab/>
        </w:r>
        <w:r w:rsidRPr="009B7E7B">
          <w:rPr>
            <w:rStyle w:val="Hyperlink"/>
            <w:rFonts w:ascii="Arial" w:hAnsi="Arial" w:cs="Arial"/>
            <w:sz w:val="22"/>
            <w:szCs w:val="22"/>
          </w:rPr>
          <w:t>DRAFT MINUTES</w:t>
        </w:r>
        <w:r w:rsidRPr="009B7E7B">
          <w:rPr>
            <w:webHidden/>
          </w:rPr>
          <w:tab/>
        </w:r>
        <w:r w:rsidRPr="009B7E7B">
          <w:rPr>
            <w:webHidden/>
          </w:rPr>
          <w:fldChar w:fldCharType="begin"/>
        </w:r>
        <w:r w:rsidRPr="009B7E7B">
          <w:rPr>
            <w:webHidden/>
          </w:rPr>
          <w:instrText xml:space="preserve"> PAGEREF _Toc509572001 \h </w:instrText>
        </w:r>
        <w:r w:rsidRPr="009B7E7B">
          <w:rPr>
            <w:webHidden/>
          </w:rPr>
        </w:r>
        <w:r w:rsidRPr="009B7E7B">
          <w:rPr>
            <w:webHidden/>
          </w:rPr>
          <w:fldChar w:fldCharType="separate"/>
        </w:r>
        <w:r w:rsidR="00FF2317">
          <w:rPr>
            <w:webHidden/>
          </w:rPr>
          <w:t>14</w:t>
        </w:r>
        <w:r w:rsidRPr="009B7E7B">
          <w:rPr>
            <w:webHidden/>
          </w:rPr>
          <w:fldChar w:fldCharType="end"/>
        </w:r>
      </w:hyperlink>
    </w:p>
    <w:p w14:paraId="5B448919" w14:textId="5327295A" w:rsidR="009B7E7B" w:rsidRPr="009B7E7B" w:rsidRDefault="009B7E7B" w:rsidP="007F130E">
      <w:pPr>
        <w:pStyle w:val="TOC1"/>
        <w:rPr>
          <w:rFonts w:eastAsiaTheme="minorEastAsia"/>
          <w:color w:val="auto"/>
          <w:lang w:val="en-US"/>
        </w:rPr>
      </w:pPr>
      <w:hyperlink w:anchor="_Toc509572002" w:history="1">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eastAsiaTheme="minorEastAsia"/>
            <w:color w:val="auto"/>
            <w:lang w:val="en-US"/>
          </w:rPr>
          <w:tab/>
        </w:r>
        <w:r w:rsidRPr="009B7E7B">
          <w:rPr>
            <w:rStyle w:val="Hyperlink"/>
            <w:rFonts w:ascii="Arial" w:hAnsi="Arial" w:cs="Arial"/>
            <w:sz w:val="22"/>
            <w:szCs w:val="22"/>
          </w:rPr>
          <w:t>CODE OF CONDUCT AND DISPENSATIONS</w:t>
        </w:r>
        <w:r w:rsidRPr="009B7E7B">
          <w:rPr>
            <w:webHidden/>
          </w:rPr>
          <w:tab/>
        </w:r>
        <w:r w:rsidRPr="009B7E7B">
          <w:rPr>
            <w:webHidden/>
          </w:rPr>
          <w:fldChar w:fldCharType="begin"/>
        </w:r>
        <w:r w:rsidRPr="009B7E7B">
          <w:rPr>
            <w:webHidden/>
          </w:rPr>
          <w:instrText xml:space="preserve"> PAGEREF _Toc509572002 \h </w:instrText>
        </w:r>
        <w:r w:rsidRPr="009B7E7B">
          <w:rPr>
            <w:webHidden/>
          </w:rPr>
        </w:r>
        <w:r w:rsidRPr="009B7E7B">
          <w:rPr>
            <w:webHidden/>
          </w:rPr>
          <w:fldChar w:fldCharType="separate"/>
        </w:r>
        <w:r w:rsidR="00FF2317">
          <w:rPr>
            <w:webHidden/>
          </w:rPr>
          <w:t>14</w:t>
        </w:r>
        <w:r w:rsidRPr="009B7E7B">
          <w:rPr>
            <w:webHidden/>
          </w:rPr>
          <w:fldChar w:fldCharType="end"/>
        </w:r>
      </w:hyperlink>
    </w:p>
    <w:p w14:paraId="6F4C5C7F" w14:textId="296346F3" w:rsidR="009B7E7B" w:rsidRPr="009B7E7B" w:rsidRDefault="009B7E7B" w:rsidP="007F130E">
      <w:pPr>
        <w:pStyle w:val="TOC1"/>
        <w:rPr>
          <w:rFonts w:eastAsiaTheme="minorEastAsia"/>
          <w:color w:val="auto"/>
          <w:lang w:val="en-US"/>
        </w:rPr>
      </w:pPr>
      <w:hyperlink w:anchor="_Toc509572003" w:history="1">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eastAsiaTheme="minorEastAsia"/>
            <w:color w:val="auto"/>
            <w:lang w:val="en-US"/>
          </w:rPr>
          <w:tab/>
        </w:r>
        <w:r w:rsidRPr="009B7E7B">
          <w:rPr>
            <w:rStyle w:val="Hyperlink"/>
            <w:rFonts w:ascii="Arial" w:hAnsi="Arial" w:cs="Arial"/>
            <w:sz w:val="22"/>
            <w:szCs w:val="22"/>
          </w:rPr>
          <w:t>CODE OF CONDUCT COMPLAINTS</w:t>
        </w:r>
        <w:r w:rsidRPr="009B7E7B">
          <w:rPr>
            <w:webHidden/>
          </w:rPr>
          <w:tab/>
        </w:r>
        <w:r w:rsidRPr="009B7E7B">
          <w:rPr>
            <w:webHidden/>
          </w:rPr>
          <w:fldChar w:fldCharType="begin"/>
        </w:r>
        <w:r w:rsidRPr="009B7E7B">
          <w:rPr>
            <w:webHidden/>
          </w:rPr>
          <w:instrText xml:space="preserve"> PAGEREF _Toc509572003 \h </w:instrText>
        </w:r>
        <w:r w:rsidRPr="009B7E7B">
          <w:rPr>
            <w:webHidden/>
          </w:rPr>
        </w:r>
        <w:r w:rsidRPr="009B7E7B">
          <w:rPr>
            <w:webHidden/>
          </w:rPr>
          <w:fldChar w:fldCharType="separate"/>
        </w:r>
        <w:r w:rsidR="00FF2317">
          <w:rPr>
            <w:webHidden/>
          </w:rPr>
          <w:t>15</w:t>
        </w:r>
        <w:r w:rsidRPr="009B7E7B">
          <w:rPr>
            <w:webHidden/>
          </w:rPr>
          <w:fldChar w:fldCharType="end"/>
        </w:r>
      </w:hyperlink>
    </w:p>
    <w:p w14:paraId="5F855ADD" w14:textId="4AE391CB" w:rsidR="009B7E7B" w:rsidRPr="009B7E7B" w:rsidRDefault="009B7E7B" w:rsidP="007F130E">
      <w:pPr>
        <w:pStyle w:val="TOC1"/>
        <w:rPr>
          <w:rFonts w:eastAsiaTheme="minorEastAsia"/>
          <w:color w:val="auto"/>
          <w:lang w:val="en-US"/>
        </w:rPr>
      </w:pPr>
      <w:hyperlink w:anchor="_Toc509572004"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eastAsiaTheme="minorEastAsia"/>
            <w:color w:val="auto"/>
            <w:lang w:val="en-US"/>
          </w:rPr>
          <w:tab/>
        </w:r>
        <w:r w:rsidRPr="009B7E7B">
          <w:rPr>
            <w:rStyle w:val="Hyperlink"/>
            <w:rFonts w:ascii="Arial" w:hAnsi="Arial" w:cs="Arial"/>
            <w:sz w:val="22"/>
            <w:szCs w:val="22"/>
            <w:lang w:bidi="en-US"/>
          </w:rPr>
          <w:t>PROPER OFFICER</w:t>
        </w:r>
        <w:r w:rsidRPr="009B7E7B">
          <w:rPr>
            <w:webHidden/>
          </w:rPr>
          <w:tab/>
        </w:r>
        <w:r w:rsidRPr="009B7E7B">
          <w:rPr>
            <w:webHidden/>
          </w:rPr>
          <w:fldChar w:fldCharType="begin"/>
        </w:r>
        <w:r w:rsidRPr="009B7E7B">
          <w:rPr>
            <w:webHidden/>
          </w:rPr>
          <w:instrText xml:space="preserve"> PAGEREF _Toc509572004 \h </w:instrText>
        </w:r>
        <w:r w:rsidRPr="009B7E7B">
          <w:rPr>
            <w:webHidden/>
          </w:rPr>
        </w:r>
        <w:r w:rsidRPr="009B7E7B">
          <w:rPr>
            <w:webHidden/>
          </w:rPr>
          <w:fldChar w:fldCharType="separate"/>
        </w:r>
        <w:r w:rsidR="00FF2317">
          <w:rPr>
            <w:webHidden/>
          </w:rPr>
          <w:t>17</w:t>
        </w:r>
        <w:r w:rsidRPr="009B7E7B">
          <w:rPr>
            <w:webHidden/>
          </w:rPr>
          <w:fldChar w:fldCharType="end"/>
        </w:r>
      </w:hyperlink>
    </w:p>
    <w:p w14:paraId="19FBAB53" w14:textId="63015F9A" w:rsidR="009B7E7B" w:rsidRPr="009B7E7B" w:rsidRDefault="009B7E7B" w:rsidP="007F130E">
      <w:pPr>
        <w:pStyle w:val="TOC1"/>
        <w:rPr>
          <w:rFonts w:eastAsiaTheme="minorEastAsia"/>
          <w:color w:val="auto"/>
          <w:lang w:val="en-US"/>
        </w:rPr>
      </w:pPr>
      <w:hyperlink w:anchor="_Toc509572005" w:history="1">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eastAsiaTheme="minorEastAsia"/>
            <w:color w:val="auto"/>
            <w:lang w:val="en-US"/>
          </w:rPr>
          <w:tab/>
        </w:r>
        <w:r w:rsidRPr="009B7E7B">
          <w:rPr>
            <w:rStyle w:val="Hyperlink"/>
            <w:rFonts w:ascii="Arial" w:hAnsi="Arial" w:cs="Arial"/>
            <w:sz w:val="22"/>
            <w:szCs w:val="22"/>
          </w:rPr>
          <w:t>RESPONSIBLE FINANCIAL OFFICER</w:t>
        </w:r>
        <w:r w:rsidRPr="009B7E7B">
          <w:rPr>
            <w:webHidden/>
          </w:rPr>
          <w:tab/>
        </w:r>
        <w:r w:rsidRPr="009B7E7B">
          <w:rPr>
            <w:webHidden/>
          </w:rPr>
          <w:fldChar w:fldCharType="begin"/>
        </w:r>
        <w:r w:rsidRPr="009B7E7B">
          <w:rPr>
            <w:webHidden/>
          </w:rPr>
          <w:instrText xml:space="preserve"> PAGEREF _Toc509572005 \h </w:instrText>
        </w:r>
        <w:r w:rsidRPr="009B7E7B">
          <w:rPr>
            <w:webHidden/>
          </w:rPr>
        </w:r>
        <w:r w:rsidRPr="009B7E7B">
          <w:rPr>
            <w:webHidden/>
          </w:rPr>
          <w:fldChar w:fldCharType="separate"/>
        </w:r>
        <w:r w:rsidR="00FF2317">
          <w:rPr>
            <w:webHidden/>
          </w:rPr>
          <w:t>18</w:t>
        </w:r>
        <w:r w:rsidRPr="009B7E7B">
          <w:rPr>
            <w:webHidden/>
          </w:rPr>
          <w:fldChar w:fldCharType="end"/>
        </w:r>
      </w:hyperlink>
    </w:p>
    <w:p w14:paraId="66E85D3A" w14:textId="716249BA" w:rsidR="009B7E7B" w:rsidRPr="009B7E7B" w:rsidRDefault="009B7E7B" w:rsidP="007F130E">
      <w:pPr>
        <w:pStyle w:val="TOC1"/>
        <w:rPr>
          <w:rFonts w:eastAsiaTheme="minorEastAsia"/>
          <w:color w:val="auto"/>
          <w:lang w:val="en-US"/>
        </w:rPr>
      </w:pPr>
      <w:hyperlink w:anchor="_Toc509572006" w:history="1">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eastAsiaTheme="minorEastAsia"/>
            <w:color w:val="auto"/>
            <w:lang w:val="en-US"/>
          </w:rPr>
          <w:tab/>
        </w:r>
        <w:r w:rsidRPr="009B7E7B">
          <w:rPr>
            <w:rStyle w:val="Hyperlink"/>
            <w:rFonts w:ascii="Arial" w:hAnsi="Arial" w:cs="Arial"/>
            <w:sz w:val="22"/>
            <w:szCs w:val="22"/>
          </w:rPr>
          <w:t>ACCOUNTS AND ACCOUNTING STATEMENTS</w:t>
        </w:r>
        <w:r w:rsidRPr="009B7E7B">
          <w:rPr>
            <w:webHidden/>
          </w:rPr>
          <w:tab/>
        </w:r>
        <w:r w:rsidRPr="009B7E7B">
          <w:rPr>
            <w:webHidden/>
          </w:rPr>
          <w:fldChar w:fldCharType="begin"/>
        </w:r>
        <w:r w:rsidRPr="009B7E7B">
          <w:rPr>
            <w:webHidden/>
          </w:rPr>
          <w:instrText xml:space="preserve"> PAGEREF _Toc509572006 \h </w:instrText>
        </w:r>
        <w:r w:rsidRPr="009B7E7B">
          <w:rPr>
            <w:webHidden/>
          </w:rPr>
        </w:r>
        <w:r w:rsidRPr="009B7E7B">
          <w:rPr>
            <w:webHidden/>
          </w:rPr>
          <w:fldChar w:fldCharType="separate"/>
        </w:r>
        <w:r w:rsidR="00FF2317">
          <w:rPr>
            <w:webHidden/>
          </w:rPr>
          <w:t>18</w:t>
        </w:r>
        <w:r w:rsidRPr="009B7E7B">
          <w:rPr>
            <w:webHidden/>
          </w:rPr>
          <w:fldChar w:fldCharType="end"/>
        </w:r>
      </w:hyperlink>
    </w:p>
    <w:p w14:paraId="7B4D5E3F" w14:textId="13599DDB" w:rsidR="009B7E7B" w:rsidRPr="009B7E7B" w:rsidRDefault="009B7E7B" w:rsidP="007F130E">
      <w:pPr>
        <w:pStyle w:val="TOC1"/>
        <w:rPr>
          <w:rFonts w:eastAsiaTheme="minorEastAsia"/>
          <w:color w:val="auto"/>
          <w:lang w:val="en-US"/>
        </w:rPr>
      </w:pPr>
      <w:hyperlink w:anchor="_Toc509572007" w:history="1">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eastAsiaTheme="minorEastAsia"/>
            <w:color w:val="auto"/>
            <w:lang w:val="en-US"/>
          </w:rPr>
          <w:tab/>
        </w:r>
        <w:r w:rsidRPr="009B7E7B">
          <w:rPr>
            <w:rStyle w:val="Hyperlink"/>
            <w:rFonts w:ascii="Arial" w:hAnsi="Arial" w:cs="Arial"/>
            <w:sz w:val="22"/>
            <w:szCs w:val="22"/>
          </w:rPr>
          <w:t>FINANCIAL CONTROLS AND PROCUREMENT</w:t>
        </w:r>
        <w:r w:rsidRPr="009B7E7B">
          <w:rPr>
            <w:webHidden/>
          </w:rPr>
          <w:tab/>
        </w:r>
        <w:r w:rsidRPr="009B7E7B">
          <w:rPr>
            <w:webHidden/>
          </w:rPr>
          <w:fldChar w:fldCharType="begin"/>
        </w:r>
        <w:r w:rsidRPr="009B7E7B">
          <w:rPr>
            <w:webHidden/>
          </w:rPr>
          <w:instrText xml:space="preserve"> PAGEREF _Toc509572007 \h </w:instrText>
        </w:r>
        <w:r w:rsidRPr="009B7E7B">
          <w:rPr>
            <w:webHidden/>
          </w:rPr>
        </w:r>
        <w:r w:rsidRPr="009B7E7B">
          <w:rPr>
            <w:webHidden/>
          </w:rPr>
          <w:fldChar w:fldCharType="separate"/>
        </w:r>
        <w:r w:rsidR="00FF2317">
          <w:rPr>
            <w:webHidden/>
          </w:rPr>
          <w:t>19</w:t>
        </w:r>
        <w:r w:rsidRPr="009B7E7B">
          <w:rPr>
            <w:webHidden/>
          </w:rPr>
          <w:fldChar w:fldCharType="end"/>
        </w:r>
      </w:hyperlink>
    </w:p>
    <w:p w14:paraId="62259178" w14:textId="3980E21B" w:rsidR="009B7E7B" w:rsidRPr="009B7E7B" w:rsidRDefault="009B7E7B" w:rsidP="007F130E">
      <w:pPr>
        <w:pStyle w:val="TOC1"/>
        <w:rPr>
          <w:rFonts w:eastAsiaTheme="minorEastAsia"/>
          <w:color w:val="auto"/>
          <w:lang w:val="en-US"/>
        </w:rPr>
      </w:pPr>
      <w:hyperlink w:anchor="_Toc509572008" w:history="1">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eastAsiaTheme="minorEastAsia"/>
            <w:color w:val="auto"/>
            <w:lang w:val="en-US"/>
          </w:rPr>
          <w:tab/>
        </w:r>
        <w:r w:rsidRPr="009B7E7B">
          <w:rPr>
            <w:rStyle w:val="Hyperlink"/>
            <w:rFonts w:ascii="Arial" w:hAnsi="Arial" w:cs="Arial"/>
            <w:sz w:val="22"/>
            <w:szCs w:val="22"/>
          </w:rPr>
          <w:t>HANDLING STAFF MATTERS</w:t>
        </w:r>
        <w:r w:rsidRPr="009B7E7B">
          <w:rPr>
            <w:webHidden/>
          </w:rPr>
          <w:tab/>
        </w:r>
        <w:r w:rsidRPr="009B7E7B">
          <w:rPr>
            <w:webHidden/>
          </w:rPr>
          <w:fldChar w:fldCharType="begin"/>
        </w:r>
        <w:r w:rsidRPr="009B7E7B">
          <w:rPr>
            <w:webHidden/>
          </w:rPr>
          <w:instrText xml:space="preserve"> PAGEREF _Toc509572008 \h </w:instrText>
        </w:r>
        <w:r w:rsidRPr="009B7E7B">
          <w:rPr>
            <w:webHidden/>
          </w:rPr>
        </w:r>
        <w:r w:rsidRPr="009B7E7B">
          <w:rPr>
            <w:webHidden/>
          </w:rPr>
          <w:fldChar w:fldCharType="separate"/>
        </w:r>
        <w:r w:rsidR="00FF2317">
          <w:rPr>
            <w:webHidden/>
          </w:rPr>
          <w:t>20</w:t>
        </w:r>
        <w:r w:rsidRPr="009B7E7B">
          <w:rPr>
            <w:webHidden/>
          </w:rPr>
          <w:fldChar w:fldCharType="end"/>
        </w:r>
      </w:hyperlink>
    </w:p>
    <w:p w14:paraId="564A88BA" w14:textId="5D1317D2" w:rsidR="009B7E7B" w:rsidRPr="009B7E7B" w:rsidRDefault="009B7E7B" w:rsidP="007F130E">
      <w:pPr>
        <w:pStyle w:val="TOC1"/>
        <w:rPr>
          <w:rFonts w:eastAsiaTheme="minorEastAsia"/>
          <w:color w:val="auto"/>
          <w:lang w:val="en-US"/>
        </w:rPr>
      </w:pPr>
      <w:hyperlink w:anchor="_Toc509572009" w:history="1">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eastAsiaTheme="minorEastAsia"/>
            <w:color w:val="auto"/>
            <w:lang w:val="en-US"/>
          </w:rPr>
          <w:tab/>
        </w:r>
        <w:r w:rsidRPr="009B7E7B">
          <w:rPr>
            <w:rStyle w:val="Hyperlink"/>
            <w:rFonts w:ascii="Arial" w:hAnsi="Arial" w:cs="Arial"/>
            <w:sz w:val="22"/>
            <w:szCs w:val="22"/>
          </w:rPr>
          <w:t>RESPONSIBILITIES TO PROVIDE INFORMATION</w:t>
        </w:r>
        <w:r w:rsidRPr="009B7E7B">
          <w:rPr>
            <w:webHidden/>
          </w:rPr>
          <w:tab/>
        </w:r>
        <w:r w:rsidRPr="009B7E7B">
          <w:rPr>
            <w:webHidden/>
          </w:rPr>
          <w:fldChar w:fldCharType="begin"/>
        </w:r>
        <w:r w:rsidRPr="009B7E7B">
          <w:rPr>
            <w:webHidden/>
          </w:rPr>
          <w:instrText xml:space="preserve"> PAGEREF _Toc509572009 \h </w:instrText>
        </w:r>
        <w:r w:rsidRPr="009B7E7B">
          <w:rPr>
            <w:webHidden/>
          </w:rPr>
        </w:r>
        <w:r w:rsidRPr="009B7E7B">
          <w:rPr>
            <w:webHidden/>
          </w:rPr>
          <w:fldChar w:fldCharType="separate"/>
        </w:r>
        <w:r w:rsidR="00FF2317">
          <w:rPr>
            <w:webHidden/>
          </w:rPr>
          <w:t>21</w:t>
        </w:r>
        <w:r w:rsidRPr="009B7E7B">
          <w:rPr>
            <w:webHidden/>
          </w:rPr>
          <w:fldChar w:fldCharType="end"/>
        </w:r>
      </w:hyperlink>
    </w:p>
    <w:p w14:paraId="046C2323" w14:textId="65550561" w:rsidR="009B7E7B" w:rsidRPr="009B7E7B" w:rsidRDefault="009B7E7B" w:rsidP="007F130E">
      <w:pPr>
        <w:pStyle w:val="TOC1"/>
        <w:rPr>
          <w:rFonts w:eastAsiaTheme="minorEastAsia"/>
          <w:color w:val="auto"/>
          <w:lang w:val="en-US"/>
        </w:rPr>
      </w:pPr>
      <w:hyperlink w:anchor="_Toc509572010"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eastAsiaTheme="minorEastAsia"/>
            <w:color w:val="auto"/>
            <w:lang w:val="en-US"/>
          </w:rPr>
          <w:tab/>
        </w:r>
        <w:r w:rsidRPr="009B7E7B">
          <w:rPr>
            <w:rStyle w:val="Hyperlink"/>
            <w:rFonts w:ascii="Arial" w:hAnsi="Arial" w:cs="Arial"/>
            <w:sz w:val="22"/>
            <w:szCs w:val="22"/>
            <w:lang w:bidi="en-US"/>
          </w:rPr>
          <w:t>RESPONSIBILITIES UNDER DATA PROTECTION LEGISLATION</w:t>
        </w:r>
        <w:r w:rsidRPr="009B7E7B">
          <w:rPr>
            <w:webHidden/>
          </w:rPr>
          <w:tab/>
        </w:r>
        <w:r w:rsidRPr="009B7E7B">
          <w:rPr>
            <w:webHidden/>
          </w:rPr>
          <w:fldChar w:fldCharType="begin"/>
        </w:r>
        <w:r w:rsidRPr="009B7E7B">
          <w:rPr>
            <w:webHidden/>
          </w:rPr>
          <w:instrText xml:space="preserve"> PAGEREF _Toc509572010 \h </w:instrText>
        </w:r>
        <w:r w:rsidRPr="009B7E7B">
          <w:rPr>
            <w:webHidden/>
          </w:rPr>
        </w:r>
        <w:r w:rsidRPr="009B7E7B">
          <w:rPr>
            <w:webHidden/>
          </w:rPr>
          <w:fldChar w:fldCharType="separate"/>
        </w:r>
        <w:r w:rsidR="00FF2317">
          <w:rPr>
            <w:webHidden/>
          </w:rPr>
          <w:t>21</w:t>
        </w:r>
        <w:r w:rsidRPr="009B7E7B">
          <w:rPr>
            <w:webHidden/>
          </w:rPr>
          <w:fldChar w:fldCharType="end"/>
        </w:r>
      </w:hyperlink>
    </w:p>
    <w:p w14:paraId="438CA7D8" w14:textId="17E6C9BF" w:rsidR="009B7E7B" w:rsidRPr="009B7E7B" w:rsidRDefault="009B7E7B" w:rsidP="007F130E">
      <w:pPr>
        <w:pStyle w:val="TOC1"/>
        <w:rPr>
          <w:rFonts w:eastAsiaTheme="minorEastAsia"/>
          <w:color w:val="auto"/>
          <w:lang w:val="en-US"/>
        </w:rPr>
      </w:pPr>
      <w:hyperlink w:anchor="_Toc509572011" w:history="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eastAsiaTheme="minorEastAsia"/>
            <w:color w:val="auto"/>
            <w:lang w:val="en-US"/>
          </w:rPr>
          <w:tab/>
        </w:r>
        <w:r w:rsidRPr="009B7E7B">
          <w:rPr>
            <w:rStyle w:val="Hyperlink"/>
            <w:rFonts w:ascii="Arial" w:hAnsi="Arial" w:cs="Arial"/>
            <w:sz w:val="22"/>
            <w:szCs w:val="22"/>
          </w:rPr>
          <w:t>RELATIONS WITH THE PRESS/MEDIA</w:t>
        </w:r>
        <w:r w:rsidRPr="009B7E7B">
          <w:rPr>
            <w:webHidden/>
          </w:rPr>
          <w:tab/>
        </w:r>
        <w:r w:rsidRPr="009B7E7B">
          <w:rPr>
            <w:webHidden/>
          </w:rPr>
          <w:fldChar w:fldCharType="begin"/>
        </w:r>
        <w:r w:rsidRPr="009B7E7B">
          <w:rPr>
            <w:webHidden/>
          </w:rPr>
          <w:instrText xml:space="preserve"> PAGEREF _Toc509572011 \h </w:instrText>
        </w:r>
        <w:r w:rsidRPr="009B7E7B">
          <w:rPr>
            <w:webHidden/>
          </w:rPr>
        </w:r>
        <w:r w:rsidRPr="009B7E7B">
          <w:rPr>
            <w:webHidden/>
          </w:rPr>
          <w:fldChar w:fldCharType="separate"/>
        </w:r>
        <w:r w:rsidR="00FF2317">
          <w:rPr>
            <w:webHidden/>
          </w:rPr>
          <w:t>22</w:t>
        </w:r>
        <w:r w:rsidRPr="009B7E7B">
          <w:rPr>
            <w:webHidden/>
          </w:rPr>
          <w:fldChar w:fldCharType="end"/>
        </w:r>
      </w:hyperlink>
    </w:p>
    <w:p w14:paraId="060FD0CE" w14:textId="399683B7" w:rsidR="009B7E7B" w:rsidRPr="009B7E7B" w:rsidRDefault="009B7E7B" w:rsidP="007F130E">
      <w:pPr>
        <w:pStyle w:val="TOC1"/>
        <w:rPr>
          <w:rFonts w:eastAsiaTheme="minorEastAsia"/>
          <w:color w:val="auto"/>
          <w:lang w:val="en-US"/>
        </w:rPr>
      </w:pPr>
      <w:hyperlink w:anchor="_Toc509572012" w:history="1">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eastAsiaTheme="minorEastAsia"/>
            <w:color w:val="auto"/>
            <w:lang w:val="en-US"/>
          </w:rPr>
          <w:tab/>
        </w:r>
        <w:r w:rsidRPr="009B7E7B">
          <w:rPr>
            <w:rStyle w:val="Hyperlink"/>
            <w:rFonts w:ascii="Arial" w:hAnsi="Arial" w:cs="Arial"/>
            <w:sz w:val="22"/>
            <w:szCs w:val="22"/>
          </w:rPr>
          <w:t>EXECUTION AND SEALING OF LEGAL DEEDS</w:t>
        </w:r>
        <w:r w:rsidRPr="009B7E7B">
          <w:rPr>
            <w:webHidden/>
          </w:rPr>
          <w:tab/>
        </w:r>
        <w:r w:rsidRPr="009B7E7B">
          <w:rPr>
            <w:webHidden/>
          </w:rPr>
          <w:fldChar w:fldCharType="begin"/>
        </w:r>
        <w:r w:rsidRPr="009B7E7B">
          <w:rPr>
            <w:webHidden/>
          </w:rPr>
          <w:instrText xml:space="preserve"> PAGEREF _Toc509572012 \h </w:instrText>
        </w:r>
        <w:r w:rsidRPr="009B7E7B">
          <w:rPr>
            <w:webHidden/>
          </w:rPr>
        </w:r>
        <w:r w:rsidRPr="009B7E7B">
          <w:rPr>
            <w:webHidden/>
          </w:rPr>
          <w:fldChar w:fldCharType="separate"/>
        </w:r>
        <w:r w:rsidR="00FF2317">
          <w:rPr>
            <w:webHidden/>
          </w:rPr>
          <w:t>22</w:t>
        </w:r>
        <w:r w:rsidRPr="009B7E7B">
          <w:rPr>
            <w:webHidden/>
          </w:rPr>
          <w:fldChar w:fldCharType="end"/>
        </w:r>
      </w:hyperlink>
    </w:p>
    <w:p w14:paraId="27CA1F51" w14:textId="05DA2646" w:rsidR="009B7E7B" w:rsidRPr="009B7E7B" w:rsidRDefault="009B7E7B" w:rsidP="007F130E">
      <w:pPr>
        <w:pStyle w:val="TOC1"/>
        <w:rPr>
          <w:rFonts w:eastAsiaTheme="minorEastAsia"/>
          <w:color w:val="auto"/>
          <w:lang w:val="en-US"/>
        </w:rPr>
      </w:pPr>
      <w:hyperlink w:anchor="_Toc509572013" w:history="1">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eastAsiaTheme="minorEastAsia"/>
            <w:color w:val="auto"/>
            <w:lang w:val="en-US"/>
          </w:rPr>
          <w:tab/>
        </w:r>
        <w:r w:rsidRPr="009B7E7B">
          <w:rPr>
            <w:rStyle w:val="Hyperlink"/>
            <w:rFonts w:ascii="Arial" w:hAnsi="Arial" w:cs="Arial"/>
            <w:sz w:val="22"/>
            <w:szCs w:val="22"/>
          </w:rPr>
          <w:t>COMMUNICATING WITH DISTRICT AND COUNTY OR UNITARY COUNCILLORS</w:t>
        </w:r>
        <w:r w:rsidRPr="009B7E7B">
          <w:rPr>
            <w:webHidden/>
          </w:rPr>
          <w:tab/>
        </w:r>
        <w:r w:rsidRPr="009B7E7B">
          <w:rPr>
            <w:webHidden/>
          </w:rPr>
          <w:fldChar w:fldCharType="begin"/>
        </w:r>
        <w:r w:rsidRPr="009B7E7B">
          <w:rPr>
            <w:webHidden/>
          </w:rPr>
          <w:instrText xml:space="preserve"> PAGEREF _Toc509572013 \h </w:instrText>
        </w:r>
        <w:r w:rsidRPr="009B7E7B">
          <w:rPr>
            <w:webHidden/>
          </w:rPr>
        </w:r>
        <w:r w:rsidRPr="009B7E7B">
          <w:rPr>
            <w:webHidden/>
          </w:rPr>
          <w:fldChar w:fldCharType="separate"/>
        </w:r>
        <w:r w:rsidR="00FF2317">
          <w:rPr>
            <w:webHidden/>
          </w:rPr>
          <w:t>23</w:t>
        </w:r>
        <w:r w:rsidRPr="009B7E7B">
          <w:rPr>
            <w:webHidden/>
          </w:rPr>
          <w:fldChar w:fldCharType="end"/>
        </w:r>
      </w:hyperlink>
    </w:p>
    <w:p w14:paraId="10202DE9" w14:textId="66E63B5C" w:rsidR="009B7E7B" w:rsidRPr="009B7E7B" w:rsidRDefault="009B7E7B" w:rsidP="007F130E">
      <w:pPr>
        <w:pStyle w:val="TOC1"/>
        <w:rPr>
          <w:rFonts w:eastAsiaTheme="minorEastAsia"/>
          <w:color w:val="auto"/>
          <w:lang w:val="en-US"/>
        </w:rPr>
      </w:pPr>
      <w:hyperlink w:anchor="_Toc509572014" w:history="1">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eastAsiaTheme="minorEastAsia"/>
            <w:color w:val="auto"/>
            <w:lang w:val="en-US"/>
          </w:rPr>
          <w:tab/>
        </w:r>
        <w:r w:rsidRPr="009B7E7B">
          <w:rPr>
            <w:rStyle w:val="Hyperlink"/>
            <w:rFonts w:ascii="Arial" w:hAnsi="Arial" w:cs="Arial"/>
            <w:sz w:val="22"/>
            <w:szCs w:val="22"/>
          </w:rPr>
          <w:t>RESTRICTIONS ON COUNCILLOR ACTIVITIES</w:t>
        </w:r>
        <w:r w:rsidRPr="009B7E7B">
          <w:rPr>
            <w:webHidden/>
          </w:rPr>
          <w:tab/>
        </w:r>
        <w:r w:rsidRPr="009B7E7B">
          <w:rPr>
            <w:webHidden/>
          </w:rPr>
          <w:fldChar w:fldCharType="begin"/>
        </w:r>
        <w:r w:rsidRPr="009B7E7B">
          <w:rPr>
            <w:webHidden/>
          </w:rPr>
          <w:instrText xml:space="preserve"> PAGEREF _Toc509572014 \h </w:instrText>
        </w:r>
        <w:r w:rsidRPr="009B7E7B">
          <w:rPr>
            <w:webHidden/>
          </w:rPr>
        </w:r>
        <w:r w:rsidRPr="009B7E7B">
          <w:rPr>
            <w:webHidden/>
          </w:rPr>
          <w:fldChar w:fldCharType="separate"/>
        </w:r>
        <w:r w:rsidR="00FF2317">
          <w:rPr>
            <w:webHidden/>
          </w:rPr>
          <w:t>23</w:t>
        </w:r>
        <w:r w:rsidRPr="009B7E7B">
          <w:rPr>
            <w:webHidden/>
          </w:rPr>
          <w:fldChar w:fldCharType="end"/>
        </w:r>
      </w:hyperlink>
    </w:p>
    <w:p w14:paraId="3D8E020F" w14:textId="3690693B" w:rsidR="009B7E7B" w:rsidRPr="009B7E7B" w:rsidRDefault="009B7E7B" w:rsidP="007F130E">
      <w:pPr>
        <w:pStyle w:val="TOC1"/>
        <w:rPr>
          <w:rFonts w:eastAsiaTheme="minorEastAsia"/>
          <w:color w:val="auto"/>
          <w:lang w:val="en-US"/>
        </w:rPr>
      </w:pPr>
      <w:hyperlink w:anchor="_Toc509572015" w:history="1">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eastAsiaTheme="minorEastAsia"/>
            <w:color w:val="auto"/>
            <w:lang w:val="en-US"/>
          </w:rPr>
          <w:tab/>
        </w:r>
        <w:r w:rsidRPr="009B7E7B">
          <w:rPr>
            <w:rStyle w:val="Hyperlink"/>
            <w:rFonts w:ascii="Arial" w:hAnsi="Arial" w:cs="Arial"/>
            <w:sz w:val="22"/>
            <w:szCs w:val="22"/>
          </w:rPr>
          <w:t>STANDING ORDERS GENERALLY</w:t>
        </w:r>
        <w:r w:rsidRPr="009B7E7B">
          <w:rPr>
            <w:webHidden/>
          </w:rPr>
          <w:tab/>
        </w:r>
        <w:r w:rsidRPr="009B7E7B">
          <w:rPr>
            <w:webHidden/>
          </w:rPr>
          <w:fldChar w:fldCharType="begin"/>
        </w:r>
        <w:r w:rsidRPr="009B7E7B">
          <w:rPr>
            <w:webHidden/>
          </w:rPr>
          <w:instrText xml:space="preserve"> PAGEREF _Toc509572015 \h </w:instrText>
        </w:r>
        <w:r w:rsidRPr="009B7E7B">
          <w:rPr>
            <w:webHidden/>
          </w:rPr>
        </w:r>
        <w:r w:rsidRPr="009B7E7B">
          <w:rPr>
            <w:webHidden/>
          </w:rPr>
          <w:fldChar w:fldCharType="separate"/>
        </w:r>
        <w:r w:rsidR="00FF2317">
          <w:rPr>
            <w:webHidden/>
          </w:rPr>
          <w:t>23</w:t>
        </w:r>
        <w:r w:rsidRPr="009B7E7B">
          <w:rPr>
            <w:webHidden/>
          </w:rPr>
          <w:fldChar w:fldCharType="end"/>
        </w:r>
      </w:hyperlink>
    </w:p>
    <w:p w14:paraId="0BF1DF0E"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238294EA" w14:textId="02BA62C9" w:rsidR="00EE2E3E" w:rsidRDefault="00EE2E3E" w:rsidP="002164BD">
      <w:pPr>
        <w:pStyle w:val="Heading1"/>
        <w:numPr>
          <w:ilvl w:val="0"/>
          <w:numId w:val="0"/>
        </w:numPr>
        <w:spacing w:before="0" w:after="200" w:line="276" w:lineRule="auto"/>
        <w:rPr>
          <w:rFonts w:ascii="Arial" w:hAnsi="Arial" w:cs="Arial"/>
          <w:color w:val="000000"/>
          <w:szCs w:val="22"/>
          <w:lang w:bidi="en-US"/>
        </w:rPr>
      </w:pPr>
      <w:bookmarkStart w:id="5" w:name="_Toc359336483"/>
      <w:r w:rsidRPr="00D13515">
        <w:rPr>
          <w:rFonts w:ascii="Arial" w:hAnsi="Arial" w:cs="Arial"/>
          <w:color w:val="000000"/>
          <w:szCs w:val="22"/>
          <w:lang w:bidi="en-US"/>
        </w:rPr>
        <w:t xml:space="preserve"> </w:t>
      </w:r>
    </w:p>
    <w:p w14:paraId="501045C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10B0C72"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3978C74" w14:textId="200BE8E5" w:rsidR="00C6169C" w:rsidRDefault="00C6169C">
      <w:pPr>
        <w:rPr>
          <w:rFonts w:ascii="Arial" w:hAnsi="Arial" w:cs="Arial"/>
          <w:b/>
          <w:szCs w:val="22"/>
        </w:rPr>
      </w:pPr>
    </w:p>
    <w:p w14:paraId="7CAA2E6F" w14:textId="0CEC50B7" w:rsidR="00883BA0" w:rsidRPr="00E26CC8" w:rsidRDefault="001E3ED6" w:rsidP="00E26CC8">
      <w:pPr>
        <w:pStyle w:val="Heading1"/>
        <w:spacing w:before="0" w:after="200" w:line="276" w:lineRule="auto"/>
        <w:rPr>
          <w:rFonts w:ascii="Arial" w:hAnsi="Arial" w:cs="Arial"/>
          <w:b/>
          <w:szCs w:val="22"/>
        </w:rPr>
      </w:pPr>
      <w:bookmarkStart w:id="6" w:name="_Toc509571990"/>
      <w:r w:rsidRPr="00D13515">
        <w:rPr>
          <w:rFonts w:ascii="Arial" w:hAnsi="Arial" w:cs="Arial"/>
          <w:b/>
          <w:szCs w:val="22"/>
        </w:rPr>
        <w:lastRenderedPageBreak/>
        <w:t>RULES OF DEBATE AT MEETINGS</w:t>
      </w:r>
      <w:bookmarkEnd w:id="1"/>
      <w:bookmarkEnd w:id="2"/>
      <w:bookmarkEnd w:id="3"/>
      <w:bookmarkEnd w:id="4"/>
      <w:bookmarkEnd w:id="5"/>
      <w:bookmarkEnd w:id="6"/>
    </w:p>
    <w:p w14:paraId="27C460C5" w14:textId="2904BC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 of the meeting.</w:t>
      </w:r>
    </w:p>
    <w:p w14:paraId="33C1369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65719B7" w14:textId="2305340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w:t>
      </w:r>
      <w:r w:rsidR="003F281A">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as withdrawn. </w:t>
      </w:r>
    </w:p>
    <w:p w14:paraId="26824E6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3613166" w14:textId="2FED62BC"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14:paraId="52B1071F" w14:textId="3D29A1C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480882">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6C6B0DC5" w14:textId="18698BC6"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61FC32C7" w14:textId="1111F6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14:paraId="2334F202" w14:textId="5FACCA8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One or more amendments may be discussed together if the chair of the meeting considers this </w:t>
      </w:r>
      <w:proofErr w:type="gramStart"/>
      <w:r w:rsidRPr="00D13515">
        <w:rPr>
          <w:rFonts w:ascii="Arial" w:hAnsi="Arial" w:cs="Arial"/>
          <w:color w:val="000000"/>
          <w:sz w:val="22"/>
          <w:szCs w:val="22"/>
          <w:lang w:bidi="en-US"/>
        </w:rPr>
        <w:t>expedient</w:t>
      </w:r>
      <w:proofErr w:type="gramEnd"/>
      <w:r w:rsidRPr="00D13515">
        <w:rPr>
          <w:rFonts w:ascii="Arial" w:hAnsi="Arial" w:cs="Arial"/>
          <w:color w:val="000000"/>
          <w:sz w:val="22"/>
          <w:szCs w:val="22"/>
          <w:lang w:bidi="en-US"/>
        </w:rPr>
        <w:t xml:space="preserve"> but each amendment shall be voted upon separately.</w:t>
      </w:r>
    </w:p>
    <w:p w14:paraId="4134F7EA"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E6A85B2"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797C3B9" w14:textId="594A6668"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Unless permitted by the chair of the meeting, a councillor may speak once in the debate on a motion except:</w:t>
      </w:r>
    </w:p>
    <w:p w14:paraId="243C63A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to speak on an amendment moved by another </w:t>
      </w:r>
      <w:proofErr w:type="gramStart"/>
      <w:r w:rsidRPr="00D13515">
        <w:rPr>
          <w:rFonts w:ascii="Arial" w:hAnsi="Arial" w:cs="Arial"/>
          <w:color w:val="000000"/>
          <w:sz w:val="22"/>
          <w:szCs w:val="22"/>
          <w:lang w:bidi="en-US"/>
        </w:rPr>
        <w:t>councillor;</w:t>
      </w:r>
      <w:proofErr w:type="gramEnd"/>
      <w:r w:rsidRPr="00D13515">
        <w:rPr>
          <w:rFonts w:ascii="Arial" w:hAnsi="Arial" w:cs="Arial"/>
          <w:color w:val="000000"/>
          <w:sz w:val="22"/>
          <w:szCs w:val="22"/>
          <w:lang w:bidi="en-US"/>
        </w:rPr>
        <w:t xml:space="preserve"> </w:t>
      </w:r>
    </w:p>
    <w:p w14:paraId="3BC8CB06" w14:textId="2D1B2DC3"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 move or speak on another amendment if the motion has been amended since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 xml:space="preserve">last </w:t>
      </w:r>
      <w:proofErr w:type="gramStart"/>
      <w:r w:rsidRPr="00851C9E">
        <w:rPr>
          <w:rFonts w:ascii="Arial" w:hAnsi="Arial" w:cs="Arial"/>
          <w:color w:val="000000" w:themeColor="text1"/>
          <w:sz w:val="22"/>
          <w:szCs w:val="22"/>
          <w:lang w:bidi="en-US"/>
        </w:rPr>
        <w:t>spoke;</w:t>
      </w:r>
      <w:proofErr w:type="gramEnd"/>
      <w:r w:rsidRPr="00851C9E">
        <w:rPr>
          <w:rFonts w:ascii="Arial" w:hAnsi="Arial" w:cs="Arial"/>
          <w:color w:val="000000" w:themeColor="text1"/>
          <w:sz w:val="22"/>
          <w:szCs w:val="22"/>
          <w:lang w:bidi="en-US"/>
        </w:rPr>
        <w:t xml:space="preserve"> </w:t>
      </w:r>
    </w:p>
    <w:p w14:paraId="21218397"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make a point of </w:t>
      </w:r>
      <w:proofErr w:type="gramStart"/>
      <w:r w:rsidRPr="00851C9E">
        <w:rPr>
          <w:rFonts w:ascii="Arial" w:hAnsi="Arial" w:cs="Arial"/>
          <w:color w:val="000000" w:themeColor="text1"/>
          <w:sz w:val="22"/>
          <w:szCs w:val="22"/>
          <w:lang w:bidi="en-US"/>
        </w:rPr>
        <w:t>order;</w:t>
      </w:r>
      <w:proofErr w:type="gramEnd"/>
      <w:r w:rsidRPr="00851C9E">
        <w:rPr>
          <w:rFonts w:ascii="Arial" w:hAnsi="Arial" w:cs="Arial"/>
          <w:color w:val="000000" w:themeColor="text1"/>
          <w:sz w:val="22"/>
          <w:szCs w:val="22"/>
          <w:lang w:bidi="en-US"/>
        </w:rPr>
        <w:t xml:space="preserve"> </w:t>
      </w:r>
    </w:p>
    <w:p w14:paraId="1DC20C9A"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give a personal explanation; or </w:t>
      </w:r>
    </w:p>
    <w:p w14:paraId="386A3421" w14:textId="77777777" w:rsidR="00883BA0" w:rsidRPr="00851C9E"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w:t>
      </w:r>
      <w:r w:rsidR="005F41FC" w:rsidRPr="00851C9E">
        <w:rPr>
          <w:rFonts w:ascii="Arial" w:hAnsi="Arial" w:cs="Arial"/>
          <w:color w:val="000000" w:themeColor="text1"/>
          <w:sz w:val="22"/>
          <w:szCs w:val="22"/>
          <w:lang w:bidi="en-US"/>
        </w:rPr>
        <w:t xml:space="preserve"> exercise </w:t>
      </w:r>
      <w:r w:rsidR="00883BA0" w:rsidRPr="00851C9E">
        <w:rPr>
          <w:rFonts w:ascii="Arial" w:hAnsi="Arial" w:cs="Arial"/>
          <w:color w:val="000000" w:themeColor="text1"/>
          <w:sz w:val="22"/>
          <w:szCs w:val="22"/>
          <w:lang w:bidi="en-US"/>
        </w:rPr>
        <w:t>a right of reply.</w:t>
      </w:r>
    </w:p>
    <w:p w14:paraId="5D5EBB11" w14:textId="70C1035D" w:rsidR="00883BA0" w:rsidRPr="00851C9E"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During the debate on</w:t>
      </w:r>
      <w:r w:rsidR="00883BA0" w:rsidRPr="00851C9E">
        <w:rPr>
          <w:rFonts w:ascii="Arial" w:hAnsi="Arial" w:cs="Arial"/>
          <w:color w:val="000000" w:themeColor="text1"/>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w:t>
      </w:r>
      <w:r w:rsidR="00F266AA" w:rsidRPr="00851C9E">
        <w:rPr>
          <w:rFonts w:ascii="Arial" w:hAnsi="Arial" w:cs="Arial"/>
          <w:color w:val="000000" w:themeColor="text1"/>
          <w:sz w:val="22"/>
          <w:szCs w:val="22"/>
          <w:lang w:bidi="en-US"/>
        </w:rPr>
        <w:t xml:space="preserve"> they </w:t>
      </w:r>
      <w:proofErr w:type="gramStart"/>
      <w:r w:rsidR="00883BA0" w:rsidRPr="00851C9E">
        <w:rPr>
          <w:rFonts w:ascii="Arial" w:hAnsi="Arial" w:cs="Arial"/>
          <w:color w:val="000000" w:themeColor="text1"/>
          <w:sz w:val="22"/>
          <w:szCs w:val="22"/>
          <w:lang w:bidi="en-US"/>
        </w:rPr>
        <w:t>considers</w:t>
      </w:r>
      <w:proofErr w:type="gramEnd"/>
      <w:r w:rsidR="00883BA0" w:rsidRPr="00851C9E">
        <w:rPr>
          <w:rFonts w:ascii="Arial" w:hAnsi="Arial" w:cs="Arial"/>
          <w:color w:val="000000" w:themeColor="text1"/>
          <w:sz w:val="22"/>
          <w:szCs w:val="22"/>
          <w:lang w:bidi="en-US"/>
        </w:rPr>
        <w:t xml:space="preserve"> has been breached or specify the other irregularity in the proceedings of the meeting </w:t>
      </w:r>
      <w:r w:rsidR="00F266AA" w:rsidRPr="00851C9E">
        <w:rPr>
          <w:rFonts w:ascii="Arial" w:hAnsi="Arial" w:cs="Arial"/>
          <w:color w:val="000000" w:themeColor="text1"/>
          <w:sz w:val="22"/>
          <w:szCs w:val="22"/>
          <w:lang w:bidi="en-US"/>
        </w:rPr>
        <w:t>they are</w:t>
      </w:r>
      <w:r w:rsidR="00883BA0" w:rsidRPr="00851C9E">
        <w:rPr>
          <w:rFonts w:ascii="Arial" w:hAnsi="Arial" w:cs="Arial"/>
          <w:color w:val="000000" w:themeColor="text1"/>
          <w:sz w:val="22"/>
          <w:szCs w:val="22"/>
          <w:lang w:bidi="en-US"/>
        </w:rPr>
        <w:t xml:space="preserve"> concerned by. </w:t>
      </w:r>
    </w:p>
    <w:p w14:paraId="163B564B" w14:textId="56EE964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w:t>
      </w:r>
      <w:r w:rsidR="007C68DD">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decision shall be final. </w:t>
      </w:r>
    </w:p>
    <w:p w14:paraId="7D6A29E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CD7492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amend the </w:t>
      </w:r>
      <w:proofErr w:type="gramStart"/>
      <w:r w:rsidRPr="00D13515">
        <w:rPr>
          <w:rFonts w:ascii="Arial" w:hAnsi="Arial" w:cs="Arial"/>
          <w:color w:val="000000"/>
          <w:sz w:val="22"/>
          <w:szCs w:val="22"/>
          <w:lang w:bidi="en-US"/>
        </w:rPr>
        <w:t>motion;</w:t>
      </w:r>
      <w:proofErr w:type="gramEnd"/>
    </w:p>
    <w:p w14:paraId="1A1E58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w:t>
      </w:r>
      <w:proofErr w:type="gramStart"/>
      <w:r w:rsidRPr="00D13515">
        <w:rPr>
          <w:rFonts w:ascii="Arial" w:hAnsi="Arial" w:cs="Arial"/>
          <w:color w:val="000000"/>
          <w:sz w:val="22"/>
          <w:szCs w:val="22"/>
          <w:lang w:bidi="en-US"/>
        </w:rPr>
        <w:t>business;</w:t>
      </w:r>
      <w:proofErr w:type="gramEnd"/>
    </w:p>
    <w:p w14:paraId="192D600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adjourn the </w:t>
      </w:r>
      <w:proofErr w:type="gramStart"/>
      <w:r w:rsidRPr="00D13515">
        <w:rPr>
          <w:rFonts w:ascii="Arial" w:hAnsi="Arial" w:cs="Arial"/>
          <w:color w:val="000000"/>
          <w:sz w:val="22"/>
          <w:szCs w:val="22"/>
          <w:lang w:bidi="en-US"/>
        </w:rPr>
        <w:t>debate;</w:t>
      </w:r>
      <w:proofErr w:type="gramEnd"/>
    </w:p>
    <w:p w14:paraId="7CCABEC4"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put the motion to a </w:t>
      </w:r>
      <w:proofErr w:type="gramStart"/>
      <w:r w:rsidRPr="00D13515">
        <w:rPr>
          <w:rFonts w:ascii="Arial" w:hAnsi="Arial" w:cs="Arial"/>
          <w:color w:val="000000"/>
          <w:sz w:val="22"/>
          <w:szCs w:val="22"/>
          <w:lang w:bidi="en-US"/>
        </w:rPr>
        <w:t>vote;</w:t>
      </w:r>
      <w:proofErr w:type="gramEnd"/>
    </w:p>
    <w:p w14:paraId="0905629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ask a person to be no longer heard or to leave the </w:t>
      </w:r>
      <w:proofErr w:type="gramStart"/>
      <w:r w:rsidRPr="00D13515">
        <w:rPr>
          <w:rFonts w:ascii="Arial" w:hAnsi="Arial" w:cs="Arial"/>
          <w:color w:val="000000"/>
          <w:sz w:val="22"/>
          <w:szCs w:val="22"/>
          <w:lang w:bidi="en-US"/>
        </w:rPr>
        <w:t>meeting;</w:t>
      </w:r>
      <w:proofErr w:type="gramEnd"/>
    </w:p>
    <w:p w14:paraId="2EA2DD7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w:t>
      </w:r>
      <w:proofErr w:type="gramStart"/>
      <w:r w:rsidRPr="00D13515">
        <w:rPr>
          <w:rFonts w:ascii="Arial" w:hAnsi="Arial" w:cs="Arial"/>
          <w:color w:val="000000"/>
          <w:sz w:val="22"/>
          <w:szCs w:val="22"/>
          <w:lang w:bidi="en-US"/>
        </w:rPr>
        <w:t>consideration;</w:t>
      </w:r>
      <w:proofErr w:type="gramEnd"/>
      <w:r w:rsidRPr="00D13515">
        <w:rPr>
          <w:rFonts w:ascii="Arial" w:hAnsi="Arial" w:cs="Arial"/>
          <w:color w:val="000000"/>
          <w:sz w:val="22"/>
          <w:szCs w:val="22"/>
          <w:lang w:bidi="en-US"/>
        </w:rPr>
        <w:t xml:space="preserve"> </w:t>
      </w:r>
    </w:p>
    <w:p w14:paraId="39161B8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public and </w:t>
      </w:r>
      <w:proofErr w:type="gramStart"/>
      <w:r w:rsidRPr="00D13515">
        <w:rPr>
          <w:rFonts w:ascii="Arial" w:hAnsi="Arial" w:cs="Arial"/>
          <w:color w:val="000000"/>
          <w:sz w:val="22"/>
          <w:szCs w:val="22"/>
          <w:lang w:bidi="en-US"/>
        </w:rPr>
        <w:t>press;</w:t>
      </w:r>
      <w:proofErr w:type="gramEnd"/>
    </w:p>
    <w:p w14:paraId="202BF8D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F548C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w:t>
      </w:r>
      <w:proofErr w:type="gramStart"/>
      <w:r w:rsidRPr="00D13515">
        <w:rPr>
          <w:rFonts w:ascii="Arial" w:hAnsi="Arial" w:cs="Arial"/>
          <w:color w:val="000000"/>
          <w:sz w:val="22"/>
          <w:szCs w:val="22"/>
          <w:lang w:bidi="en-US"/>
        </w:rPr>
        <w:t>particular standing order(s)</w:t>
      </w:r>
      <w:proofErr w:type="gramEnd"/>
      <w:r w:rsidRPr="00D13515">
        <w:rPr>
          <w:rFonts w:ascii="Arial" w:hAnsi="Arial" w:cs="Arial"/>
          <w:color w:val="000000"/>
          <w:sz w:val="22"/>
          <w:szCs w:val="22"/>
          <w:lang w:bidi="en-US"/>
        </w:rPr>
        <w:t xml:space="preserve">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9F61F36" w14:textId="251C6FA0"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w:t>
      </w:r>
      <w:r w:rsidR="00530417">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right of reply. </w:t>
      </w:r>
    </w:p>
    <w:p w14:paraId="02182C71" w14:textId="28E31669" w:rsidR="00883BA0"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r w:rsidR="004C326C">
        <w:rPr>
          <w:rFonts w:ascii="Arial" w:hAnsi="Arial" w:cs="Arial"/>
          <w:color w:val="000000"/>
          <w:sz w:val="22"/>
          <w:szCs w:val="22"/>
          <w:lang w:bidi="en-US"/>
        </w:rPr>
        <w:t>3</w:t>
      </w:r>
      <w:r w:rsidRPr="00D13515">
        <w:rPr>
          <w:rFonts w:ascii="Arial" w:hAnsi="Arial" w:cs="Arial"/>
          <w:color w:val="000000"/>
          <w:sz w:val="22"/>
          <w:szCs w:val="22"/>
          <w:lang w:bidi="en-US"/>
        </w:rPr>
        <w:t xml:space="preserve"> minutes without the consent of the chair of the meeting.</w:t>
      </w:r>
    </w:p>
    <w:p w14:paraId="45D09B8D" w14:textId="77777777" w:rsidR="008C42EF" w:rsidRDefault="008C42EF"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AABD3A8" w14:textId="77777777" w:rsidR="00E26CC8" w:rsidRPr="00D13515" w:rsidRDefault="00E26CC8"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E6CDB71" w14:textId="5F01FB8F" w:rsidR="0032195E" w:rsidRPr="00E26CC8" w:rsidRDefault="001E3ED6" w:rsidP="0032195E">
      <w:pPr>
        <w:pStyle w:val="Heading1"/>
        <w:spacing w:before="0" w:after="200" w:line="276" w:lineRule="auto"/>
        <w:rPr>
          <w:rFonts w:ascii="Arial" w:hAnsi="Arial" w:cs="Arial"/>
          <w:b/>
          <w:szCs w:val="22"/>
        </w:rPr>
      </w:pPr>
      <w:bookmarkStart w:id="7" w:name="_Toc357072130"/>
      <w:bookmarkStart w:id="8" w:name="_Toc359318555"/>
      <w:bookmarkStart w:id="9" w:name="_Toc359334503"/>
      <w:bookmarkStart w:id="10" w:name="_Toc359334782"/>
      <w:bookmarkStart w:id="11" w:name="_Toc359336484"/>
      <w:bookmarkStart w:id="12" w:name="_Toc509571991"/>
      <w:r w:rsidRPr="00D13515">
        <w:rPr>
          <w:rFonts w:ascii="Arial" w:hAnsi="Arial" w:cs="Arial"/>
          <w:b/>
          <w:szCs w:val="22"/>
        </w:rPr>
        <w:lastRenderedPageBreak/>
        <w:t>DISORDERLY CONDUCT AT MEETINGS</w:t>
      </w:r>
      <w:bookmarkEnd w:id="7"/>
      <w:bookmarkEnd w:id="8"/>
      <w:bookmarkEnd w:id="9"/>
      <w:bookmarkEnd w:id="10"/>
      <w:bookmarkEnd w:id="11"/>
      <w:bookmarkEnd w:id="12"/>
    </w:p>
    <w:p w14:paraId="212B3B45" w14:textId="402B1B3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 of the meeting shall request such person(s) to moderate or improve their conduct.</w:t>
      </w:r>
    </w:p>
    <w:p w14:paraId="128D88E8" w14:textId="6ABDC210" w:rsidR="00883BA0" w:rsidRPr="00851C9E"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 of the meeting to moderate or improve their conduct, any </w:t>
      </w:r>
      <w:r w:rsidRPr="00851C9E">
        <w:rPr>
          <w:rFonts w:ascii="Arial" w:hAnsi="Arial" w:cs="Arial"/>
          <w:color w:val="000000" w:themeColor="text1"/>
          <w:sz w:val="22"/>
          <w:szCs w:val="22"/>
          <w:lang w:bidi="en-US"/>
        </w:rPr>
        <w:t xml:space="preserve">councillor or the chair of the meeting may move that the person be no longer heard or </w:t>
      </w:r>
      <w:r w:rsidR="00765EBA" w:rsidRPr="00851C9E">
        <w:rPr>
          <w:rFonts w:ascii="Arial" w:hAnsi="Arial" w:cs="Arial"/>
          <w:color w:val="000000" w:themeColor="text1"/>
          <w:sz w:val="22"/>
          <w:szCs w:val="22"/>
          <w:lang w:bidi="en-US"/>
        </w:rPr>
        <w:t xml:space="preserve">be </w:t>
      </w:r>
      <w:r w:rsidRPr="00851C9E">
        <w:rPr>
          <w:rFonts w:ascii="Arial" w:hAnsi="Arial" w:cs="Arial"/>
          <w:color w:val="000000" w:themeColor="text1"/>
          <w:sz w:val="22"/>
          <w:szCs w:val="22"/>
          <w:lang w:bidi="en-US"/>
        </w:rPr>
        <w:t>excluded from the meeting. The motion, if seconded, shall be put to the vote without discussion.</w:t>
      </w:r>
    </w:p>
    <w:p w14:paraId="0DBC659A" w14:textId="4F94723B" w:rsidR="00883BA0" w:rsidRPr="00E26CC8"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If a resolution made under standing order 2(b) is ignored, the chair of the meeting may take further reasonable steps to restore order </w:t>
      </w:r>
      <w:r w:rsidRPr="00D13515">
        <w:rPr>
          <w:rFonts w:ascii="Arial" w:hAnsi="Arial" w:cs="Arial"/>
          <w:color w:val="000000"/>
          <w:sz w:val="22"/>
          <w:szCs w:val="22"/>
          <w:lang w:bidi="en-US"/>
        </w:rPr>
        <w:t xml:space="preserve">or to progress the meeting. This may include </w:t>
      </w:r>
      <w:proofErr w:type="gramStart"/>
      <w:r w:rsidRPr="00D13515">
        <w:rPr>
          <w:rFonts w:ascii="Arial" w:hAnsi="Arial" w:cs="Arial"/>
          <w:color w:val="000000"/>
          <w:sz w:val="22"/>
          <w:szCs w:val="22"/>
          <w:lang w:bidi="en-US"/>
        </w:rPr>
        <w:t>temporarily suspending</w:t>
      </w:r>
      <w:proofErr w:type="gramEnd"/>
      <w:r w:rsidRPr="00D13515">
        <w:rPr>
          <w:rFonts w:ascii="Arial" w:hAnsi="Arial" w:cs="Arial"/>
          <w:color w:val="000000"/>
          <w:sz w:val="22"/>
          <w:szCs w:val="22"/>
          <w:lang w:bidi="en-US"/>
        </w:rPr>
        <w:t xml:space="preserve"> or closing the meeting.</w:t>
      </w:r>
    </w:p>
    <w:p w14:paraId="7F67ECD2" w14:textId="3268BA76" w:rsidR="00883BA0" w:rsidRPr="00E26CC8" w:rsidRDefault="001E3ED6" w:rsidP="00E26CC8">
      <w:pPr>
        <w:pStyle w:val="Heading1"/>
        <w:spacing w:before="0" w:after="200" w:line="276" w:lineRule="auto"/>
        <w:rPr>
          <w:rFonts w:ascii="Arial" w:hAnsi="Arial" w:cs="Arial"/>
          <w:b/>
          <w:szCs w:val="22"/>
        </w:rPr>
      </w:pPr>
      <w:bookmarkStart w:id="13" w:name="_Toc357072131"/>
      <w:bookmarkStart w:id="14" w:name="_Toc359318556"/>
      <w:bookmarkStart w:id="15" w:name="_Toc359334504"/>
      <w:bookmarkStart w:id="16" w:name="_Toc359334783"/>
      <w:bookmarkStart w:id="17" w:name="_Toc359336485"/>
      <w:bookmarkStart w:id="18" w:name="_Toc509571992"/>
      <w:r w:rsidRPr="00D13515">
        <w:rPr>
          <w:rFonts w:ascii="Arial" w:hAnsi="Arial" w:cs="Arial"/>
          <w:b/>
          <w:szCs w:val="22"/>
        </w:rPr>
        <w:t>MEETINGS GENERALLY</w:t>
      </w:r>
      <w:bookmarkEnd w:id="13"/>
      <w:bookmarkEnd w:id="14"/>
      <w:bookmarkEnd w:id="15"/>
      <w:bookmarkEnd w:id="16"/>
      <w:bookmarkEnd w:id="17"/>
      <w:bookmarkEnd w:id="18"/>
    </w:p>
    <w:p w14:paraId="50F52282"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739B68E"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7E8EEB49" w14:textId="0042E60D" w:rsidR="00883BA0" w:rsidRDefault="00883BA0" w:rsidP="00E26CC8">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50C39EA7" w14:textId="77777777" w:rsidR="00E26CC8" w:rsidRPr="00E26CC8" w:rsidRDefault="00E26CC8" w:rsidP="00E26CC8">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60D3A663" w14:textId="77777777" w:rsidTr="2D706559">
        <w:tc>
          <w:tcPr>
            <w:tcW w:w="425" w:type="dxa"/>
          </w:tcPr>
          <w:p w14:paraId="4BE5433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3550337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7291C784" w14:textId="77777777" w:rsidTr="2D706559">
        <w:tc>
          <w:tcPr>
            <w:tcW w:w="425" w:type="dxa"/>
          </w:tcPr>
          <w:p w14:paraId="32A3005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25155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753AF9E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454C6A44" w14:textId="77777777" w:rsidTr="2D706559">
        <w:tc>
          <w:tcPr>
            <w:tcW w:w="425" w:type="dxa"/>
          </w:tcPr>
          <w:p w14:paraId="5DA00092"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tcPr>
          <w:p w14:paraId="5E42D759" w14:textId="03BD6015"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The minimum three clear days’ public notice for a meeting does not include the day on which the notice was issued or the day of the meeting unless the meeting is convened at shorter notice</w:t>
            </w:r>
            <w:r w:rsidR="00D35B31">
              <w:rPr>
                <w:rFonts w:ascii="Arial" w:hAnsi="Arial" w:cs="Arial"/>
                <w:b/>
                <w:color w:val="000000"/>
                <w:sz w:val="22"/>
                <w:szCs w:val="22"/>
                <w:lang w:bidi="en-US"/>
              </w:rPr>
              <w:t>.</w:t>
            </w:r>
            <w:r w:rsidR="00C15D28" w:rsidRPr="00D13515">
              <w:rPr>
                <w:rFonts w:ascii="Arial" w:hAnsi="Arial" w:cs="Arial"/>
                <w:color w:val="000000"/>
                <w:sz w:val="22"/>
                <w:szCs w:val="22"/>
                <w:lang w:bidi="en-US"/>
              </w:rPr>
              <w:t xml:space="preserve"> </w:t>
            </w:r>
          </w:p>
        </w:tc>
      </w:tr>
      <w:tr w:rsidR="00883BA0" w:rsidRPr="00D13515" w14:paraId="401983C1" w14:textId="77777777" w:rsidTr="2D706559">
        <w:tc>
          <w:tcPr>
            <w:tcW w:w="425" w:type="dxa"/>
          </w:tcPr>
          <w:p w14:paraId="1F9592F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34B70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295F179C"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D13515">
              <w:rPr>
                <w:rFonts w:ascii="Arial" w:hAnsi="Arial" w:cs="Arial"/>
                <w:b/>
                <w:bCs/>
                <w:color w:val="000000"/>
                <w:sz w:val="22"/>
                <w:szCs w:val="22"/>
                <w:lang w:bidi="en-US"/>
              </w:rPr>
              <w:t>all of</w:t>
            </w:r>
            <w:proofErr w:type="gramEnd"/>
            <w:r w:rsidRPr="00D13515">
              <w:rPr>
                <w:rFonts w:ascii="Arial" w:hAnsi="Arial" w:cs="Arial"/>
                <w:b/>
                <w:bCs/>
                <w:color w:val="000000"/>
                <w:sz w:val="22"/>
                <w:szCs w:val="22"/>
                <w:lang w:bidi="en-US"/>
              </w:rPr>
              <w:t xml:space="preserve"> a meeting shall be by a resolution which shall give reasons for the public’s exclusion.</w:t>
            </w:r>
          </w:p>
        </w:tc>
      </w:tr>
      <w:tr w:rsidR="00883BA0" w:rsidRPr="00D13515" w14:paraId="64CE3F1A" w14:textId="77777777" w:rsidTr="2D706559">
        <w:tc>
          <w:tcPr>
            <w:tcW w:w="425" w:type="dxa"/>
          </w:tcPr>
          <w:p w14:paraId="2DE052E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1D99FA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56A62D6E" w14:textId="77777777" w:rsidTr="2D706559">
        <w:tc>
          <w:tcPr>
            <w:tcW w:w="425" w:type="dxa"/>
          </w:tcPr>
          <w:p w14:paraId="5757B1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A35A274" w14:textId="53DF5865"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proofErr w:type="gramStart"/>
            <w:r w:rsidRPr="00D13515">
              <w:rPr>
                <w:rFonts w:ascii="Arial" w:hAnsi="Arial" w:cs="Arial"/>
                <w:color w:val="000000"/>
                <w:sz w:val="22"/>
                <w:szCs w:val="22"/>
                <w:lang w:bidi="en-US"/>
              </w:rPr>
              <w:t>period of time</w:t>
            </w:r>
            <w:proofErr w:type="gramEnd"/>
            <w:r w:rsidRPr="00D13515">
              <w:rPr>
                <w:rFonts w:ascii="Arial" w:hAnsi="Arial" w:cs="Arial"/>
                <w:color w:val="000000"/>
                <w:sz w:val="22"/>
                <w:szCs w:val="22"/>
                <w:lang w:bidi="en-US"/>
              </w:rPr>
              <w:t xml:space="preserve"> designated for public participation at a meeting in accordance with standing order 3(e) shall not exceed </w:t>
            </w:r>
            <w:r w:rsidR="00320F27">
              <w:rPr>
                <w:rFonts w:ascii="Arial" w:hAnsi="Arial" w:cs="Arial"/>
                <w:color w:val="000000"/>
                <w:sz w:val="22"/>
                <w:szCs w:val="22"/>
                <w:lang w:bidi="en-US"/>
              </w:rPr>
              <w:t>15</w:t>
            </w:r>
            <w:r w:rsidRPr="00D13515">
              <w:rPr>
                <w:rFonts w:ascii="Arial" w:hAnsi="Arial" w:cs="Arial"/>
                <w:color w:val="000000"/>
                <w:sz w:val="22"/>
                <w:szCs w:val="22"/>
                <w:lang w:bidi="en-US"/>
              </w:rPr>
              <w:t xml:space="preserve"> minutes unless directed by the chair of the meeting.</w:t>
            </w:r>
          </w:p>
        </w:tc>
      </w:tr>
      <w:tr w:rsidR="00883BA0" w:rsidRPr="00D13515" w14:paraId="32C6D0F8" w14:textId="77777777" w:rsidTr="2D706559">
        <w:trPr>
          <w:trHeight w:val="683"/>
        </w:trPr>
        <w:tc>
          <w:tcPr>
            <w:tcW w:w="425" w:type="dxa"/>
          </w:tcPr>
          <w:p w14:paraId="4029C76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DD295BA" w14:textId="095ACD2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CA1E5A">
              <w:rPr>
                <w:rFonts w:ascii="Arial" w:hAnsi="Arial" w:cs="Arial"/>
                <w:color w:val="000000"/>
                <w:sz w:val="22"/>
                <w:szCs w:val="22"/>
                <w:lang w:bidi="en-US"/>
              </w:rPr>
              <w:t>3</w:t>
            </w:r>
            <w:r w:rsidRPr="00D13515">
              <w:rPr>
                <w:rFonts w:ascii="Arial" w:hAnsi="Arial" w:cs="Arial"/>
                <w:color w:val="000000"/>
                <w:sz w:val="22"/>
                <w:szCs w:val="22"/>
                <w:lang w:bidi="en-US"/>
              </w:rPr>
              <w:t xml:space="preserve"> minutes.</w:t>
            </w:r>
          </w:p>
        </w:tc>
      </w:tr>
      <w:tr w:rsidR="00883BA0" w:rsidRPr="00D13515" w14:paraId="7FAD0E19" w14:textId="77777777" w:rsidTr="2D706559">
        <w:tc>
          <w:tcPr>
            <w:tcW w:w="425" w:type="dxa"/>
          </w:tcPr>
          <w:p w14:paraId="104B90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3DE47018" w14:textId="5392B53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accordance with standing order 3(e), a question shall not require a </w:t>
            </w:r>
            <w:r w:rsidRPr="00D13515">
              <w:rPr>
                <w:rFonts w:ascii="Arial" w:hAnsi="Arial" w:cs="Arial"/>
                <w:color w:val="000000"/>
                <w:sz w:val="22"/>
                <w:szCs w:val="22"/>
                <w:lang w:bidi="en-US"/>
              </w:rPr>
              <w:lastRenderedPageBreak/>
              <w:t>response at the meeting nor start a debate on the question. The chair of the meeting may direct that a written or oral response be given.</w:t>
            </w:r>
          </w:p>
        </w:tc>
      </w:tr>
      <w:tr w:rsidR="00883BA0" w:rsidRPr="00D13515" w14:paraId="430CF8E9" w14:textId="77777777" w:rsidTr="2D706559">
        <w:tc>
          <w:tcPr>
            <w:tcW w:w="425" w:type="dxa"/>
          </w:tcPr>
          <w:p w14:paraId="2D02DCE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61E25613" w14:textId="33C853B9"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raise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hand when requesting to speak and stand when speaking (</w:t>
            </w:r>
            <w:r w:rsidRPr="00851C9E">
              <w:rPr>
                <w:rFonts w:ascii="Arial" w:hAnsi="Arial" w:cs="Arial"/>
                <w:color w:val="000000" w:themeColor="text1"/>
                <w:sz w:val="22"/>
                <w:szCs w:val="22"/>
                <w:lang w:bidi="en-US"/>
              </w:rPr>
              <w:t xml:space="preserve">except when a person has a disability or is likely to suffer discomfort)]. The chair </w:t>
            </w:r>
            <w:r w:rsidRPr="00D13515">
              <w:rPr>
                <w:rFonts w:ascii="Arial" w:hAnsi="Arial" w:cs="Arial"/>
                <w:color w:val="000000"/>
                <w:sz w:val="22"/>
                <w:szCs w:val="22"/>
                <w:lang w:bidi="en-US"/>
              </w:rPr>
              <w:t>of the meeting may at any time permit a person to be seated when speaking.</w:t>
            </w:r>
          </w:p>
        </w:tc>
      </w:tr>
      <w:tr w:rsidR="00883BA0" w:rsidRPr="00D13515" w14:paraId="7D9A8569" w14:textId="77777777" w:rsidTr="2D706559">
        <w:tc>
          <w:tcPr>
            <w:tcW w:w="425" w:type="dxa"/>
          </w:tcPr>
          <w:p w14:paraId="63B5CC9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076EE23" w14:textId="3354B33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comments to the chair of the meeting.</w:t>
            </w:r>
          </w:p>
        </w:tc>
      </w:tr>
      <w:tr w:rsidR="00883BA0" w:rsidRPr="00D13515" w14:paraId="1E3CBBA3" w14:textId="77777777" w:rsidTr="2D706559">
        <w:tc>
          <w:tcPr>
            <w:tcW w:w="425" w:type="dxa"/>
          </w:tcPr>
          <w:p w14:paraId="2BFCFF0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23D0D9B5" w14:textId="08E7EDF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00883BA0" w:rsidRPr="00D13515" w14:paraId="19234870" w14:textId="77777777" w:rsidTr="2D706559">
        <w:tc>
          <w:tcPr>
            <w:tcW w:w="425" w:type="dxa"/>
          </w:tcPr>
          <w:p w14:paraId="1AF72F9D"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EA53E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13A0C146"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7A1D72A" w14:textId="77777777" w:rsidTr="2D706559">
        <w:tc>
          <w:tcPr>
            <w:tcW w:w="425" w:type="dxa"/>
          </w:tcPr>
          <w:p w14:paraId="799EB864"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914CE03"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tcPr>
          <w:p w14:paraId="0E3022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4224FC17" w14:textId="77777777" w:rsidTr="2D706559">
        <w:tc>
          <w:tcPr>
            <w:tcW w:w="425" w:type="dxa"/>
          </w:tcPr>
          <w:p w14:paraId="46C8609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02F58A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0367DA0E"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2BA05DB9" w14:textId="77777777" w:rsidTr="2D706559">
        <w:tc>
          <w:tcPr>
            <w:tcW w:w="425" w:type="dxa"/>
          </w:tcPr>
          <w:p w14:paraId="1FE7D04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1B2D158C" w14:textId="60F154A4"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w:t>
            </w:r>
            <w:r w:rsidR="007304B9">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absence be done by, to or before the Vice-Chair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53681F36" w14:textId="77777777" w:rsidTr="2D706559">
        <w:tc>
          <w:tcPr>
            <w:tcW w:w="425" w:type="dxa"/>
          </w:tcPr>
          <w:p w14:paraId="42384F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053EC069" w14:textId="4562FC8F"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a councillor as chosen by the councillors present at the meeting shall preside at the meeting.</w:t>
            </w:r>
          </w:p>
        </w:tc>
      </w:tr>
      <w:tr w:rsidR="00883BA0" w:rsidRPr="00D13515" w14:paraId="655F92B1" w14:textId="77777777" w:rsidTr="2D706559">
        <w:tc>
          <w:tcPr>
            <w:tcW w:w="425" w:type="dxa"/>
          </w:tcPr>
          <w:p w14:paraId="5C8234C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A2EBDA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E2EC54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2353EAB3"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proofErr w:type="gramStart"/>
            <w:r w:rsidR="00AB7305">
              <w:rPr>
                <w:rFonts w:ascii="Arial" w:hAnsi="Arial" w:cs="Arial"/>
                <w:b/>
                <w:bCs/>
                <w:color w:val="000000"/>
                <w:sz w:val="22"/>
                <w:szCs w:val="22"/>
                <w:lang w:bidi="en-US"/>
              </w:rPr>
              <w:t>a majority of</w:t>
            </w:r>
            <w:proofErr w:type="gramEnd"/>
            <w:r w:rsidR="00AB7305">
              <w:rPr>
                <w:rFonts w:ascii="Arial" w:hAnsi="Arial" w:cs="Arial"/>
                <w:b/>
                <w:bCs/>
                <w:color w:val="000000"/>
                <w:sz w:val="22"/>
                <w:szCs w:val="22"/>
                <w:lang w:bidi="en-US"/>
              </w:rPr>
              <w:t xml:space="preserve">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B1B41D9" w14:textId="77777777" w:rsidTr="2D706559">
        <w:tc>
          <w:tcPr>
            <w:tcW w:w="425" w:type="dxa"/>
          </w:tcPr>
          <w:p w14:paraId="1E8B7CF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84538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28D49B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41511133" w14:textId="2AD62E71"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w:t>
            </w:r>
            <w:r w:rsidR="006C4B7F">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casting vote </w:t>
            </w:r>
            <w:proofErr w:type="gramStart"/>
            <w:r w:rsidRPr="00D13515">
              <w:rPr>
                <w:rFonts w:ascii="Arial" w:hAnsi="Arial" w:cs="Arial"/>
                <w:b/>
                <w:bCs/>
                <w:color w:val="000000"/>
                <w:sz w:val="22"/>
                <w:szCs w:val="22"/>
                <w:lang w:bidi="en-US"/>
              </w:rPr>
              <w:t>whether or not</w:t>
            </w:r>
            <w:proofErr w:type="gramEnd"/>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gave an original vote.</w:t>
            </w:r>
          </w:p>
          <w:p w14:paraId="5E0D9BB4" w14:textId="0CBF248B"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AE03464" w14:textId="77777777" w:rsidTr="2D706559">
        <w:tc>
          <w:tcPr>
            <w:tcW w:w="425" w:type="dxa"/>
          </w:tcPr>
          <w:p w14:paraId="6FBA0C8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lastRenderedPageBreak/>
              <w:t>●</w:t>
            </w:r>
          </w:p>
        </w:tc>
        <w:tc>
          <w:tcPr>
            <w:tcW w:w="8556" w:type="dxa"/>
          </w:tcPr>
          <w:p w14:paraId="4F7F8A0F" w14:textId="2091C66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D13515">
              <w:rPr>
                <w:rFonts w:ascii="Arial" w:hAnsi="Arial" w:cs="Arial"/>
                <w:b/>
                <w:bCs/>
                <w:color w:val="000000"/>
                <w:sz w:val="22"/>
                <w:szCs w:val="22"/>
                <w:lang w:bidi="en-US"/>
              </w:rPr>
              <w:t>so as to</w:t>
            </w:r>
            <w:proofErr w:type="gramEnd"/>
            <w:r w:rsidRPr="00D13515">
              <w:rPr>
                <w:rFonts w:ascii="Arial" w:hAnsi="Arial" w:cs="Arial"/>
                <w:b/>
                <w:bCs/>
                <w:color w:val="000000"/>
                <w:sz w:val="22"/>
                <w:szCs w:val="22"/>
                <w:lang w:bidi="en-US"/>
              </w:rPr>
              <w:t xml:space="preserve"> show whether each councillor present and voting gave </w:t>
            </w:r>
            <w:r w:rsidR="00C05A6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3F18A938" w14:textId="77777777" w:rsidTr="2D706559">
        <w:tc>
          <w:tcPr>
            <w:tcW w:w="425" w:type="dxa"/>
          </w:tcPr>
          <w:p w14:paraId="3646E37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890AE2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41772122"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w:t>
            </w:r>
            <w:proofErr w:type="gramStart"/>
            <w:r w:rsidRPr="00D13515">
              <w:rPr>
                <w:rFonts w:ascii="Arial" w:hAnsi="Arial" w:cs="Arial"/>
                <w:bCs/>
                <w:color w:val="000000"/>
                <w:sz w:val="22"/>
                <w:szCs w:val="22"/>
                <w:lang w:bidi="en-US"/>
              </w:rPr>
              <w:t>meeting;</w:t>
            </w:r>
            <w:proofErr w:type="gramEnd"/>
            <w:r w:rsidRPr="00D13515">
              <w:rPr>
                <w:rFonts w:ascii="Arial" w:hAnsi="Arial" w:cs="Arial"/>
                <w:bCs/>
                <w:color w:val="000000"/>
                <w:sz w:val="22"/>
                <w:szCs w:val="22"/>
                <w:lang w:bidi="en-US"/>
              </w:rPr>
              <w:t xml:space="preserve"> </w:t>
            </w:r>
          </w:p>
          <w:p w14:paraId="123EE9F3"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proofErr w:type="gramStart"/>
            <w:r w:rsidRPr="00D13515">
              <w:rPr>
                <w:rFonts w:ascii="Arial" w:hAnsi="Arial" w:cs="Arial"/>
                <w:color w:val="000000"/>
                <w:sz w:val="22"/>
                <w:szCs w:val="22"/>
                <w:lang w:bidi="en-US"/>
              </w:rPr>
              <w:t>absent;</w:t>
            </w:r>
            <w:proofErr w:type="gramEnd"/>
            <w:r w:rsidRPr="00D13515">
              <w:rPr>
                <w:rFonts w:ascii="Arial" w:hAnsi="Arial" w:cs="Arial"/>
                <w:color w:val="000000"/>
                <w:sz w:val="22"/>
                <w:szCs w:val="22"/>
                <w:lang w:bidi="en-US"/>
              </w:rPr>
              <w:t xml:space="preserve"> </w:t>
            </w:r>
          </w:p>
          <w:p w14:paraId="12A1C58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interests that have been declared by councillors and non-councillors with voting </w:t>
            </w:r>
            <w:proofErr w:type="gramStart"/>
            <w:r w:rsidRPr="00D13515">
              <w:rPr>
                <w:rFonts w:ascii="Arial" w:hAnsi="Arial" w:cs="Arial"/>
                <w:color w:val="000000"/>
                <w:sz w:val="22"/>
                <w:szCs w:val="22"/>
                <w:lang w:bidi="en-US"/>
              </w:rPr>
              <w:t>rights;</w:t>
            </w:r>
            <w:proofErr w:type="gramEnd"/>
          </w:p>
          <w:p w14:paraId="63239300"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(if any) to councillors and non-councillors with voting </w:t>
            </w:r>
            <w:proofErr w:type="gramStart"/>
            <w:r w:rsidRPr="00D13515">
              <w:rPr>
                <w:rFonts w:ascii="Arial" w:hAnsi="Arial" w:cs="Arial"/>
                <w:color w:val="000000"/>
                <w:sz w:val="22"/>
                <w:szCs w:val="22"/>
                <w:lang w:bidi="en-US"/>
              </w:rPr>
              <w:t>rights;</w:t>
            </w:r>
            <w:proofErr w:type="gramEnd"/>
          </w:p>
          <w:p w14:paraId="66CB415D"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D13515">
              <w:rPr>
                <w:rFonts w:ascii="Arial" w:hAnsi="Arial" w:cs="Arial"/>
                <w:color w:val="000000"/>
                <w:sz w:val="22"/>
                <w:szCs w:val="22"/>
                <w:lang w:bidi="en-US"/>
              </w:rPr>
              <w:t>considered;</w:t>
            </w:r>
            <w:proofErr w:type="gramEnd"/>
          </w:p>
          <w:p w14:paraId="1E9768E0"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319F15E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379C6710" w14:textId="77777777" w:rsidTr="2D706559">
        <w:tc>
          <w:tcPr>
            <w:tcW w:w="425" w:type="dxa"/>
          </w:tcPr>
          <w:p w14:paraId="3020A2C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F12B46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B9F4E5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98C9281"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25C3CFC" w14:textId="7EDAA101"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3F2CF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right to participate and vote on that matter</w:t>
            </w:r>
            <w:r w:rsidR="004F39C7">
              <w:rPr>
                <w:rFonts w:ascii="Arial" w:hAnsi="Arial" w:cs="Arial"/>
                <w:b/>
                <w:bCs/>
                <w:color w:val="000000"/>
                <w:sz w:val="22"/>
                <w:szCs w:val="22"/>
                <w:lang w:bidi="en-US"/>
              </w:rPr>
              <w:t>.</w:t>
            </w:r>
          </w:p>
        </w:tc>
      </w:tr>
      <w:tr w:rsidR="00883BA0" w:rsidRPr="00D13515" w14:paraId="6CA57E1F" w14:textId="77777777" w:rsidTr="2D706559">
        <w:tc>
          <w:tcPr>
            <w:tcW w:w="425" w:type="dxa"/>
          </w:tcPr>
          <w:p w14:paraId="062AB0A6"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EC78FFF"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4DD31915"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36761F8F" w14:textId="34FFFDBD"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2D706559">
              <w:rPr>
                <w:rFonts w:ascii="Arial" w:hAnsi="Arial" w:cs="Arial"/>
                <w:i/>
                <w:iCs/>
                <w:color w:val="000000" w:themeColor="text1"/>
                <w:sz w:val="22"/>
                <w:szCs w:val="22"/>
                <w:lang w:bidi="en-US"/>
              </w:rPr>
              <w:t>See standing order 4d(viii</w:t>
            </w:r>
            <w:r w:rsidR="159EB1F5" w:rsidRPr="2D706559">
              <w:rPr>
                <w:rFonts w:ascii="Arial" w:hAnsi="Arial" w:cs="Arial"/>
                <w:i/>
                <w:iCs/>
                <w:color w:val="000000" w:themeColor="text1"/>
                <w:sz w:val="22"/>
                <w:szCs w:val="22"/>
                <w:lang w:bidi="en-US"/>
              </w:rPr>
              <w:t>) for</w:t>
            </w:r>
            <w:r w:rsidRPr="2D706559">
              <w:rPr>
                <w:rFonts w:ascii="Arial" w:hAnsi="Arial" w:cs="Arial"/>
                <w:i/>
                <w:iCs/>
                <w:color w:val="000000" w:themeColor="text1"/>
                <w:sz w:val="22"/>
                <w:szCs w:val="22"/>
                <w:lang w:bidi="en-US"/>
              </w:rPr>
              <w:t xml:space="preserve"> the quorum of a committee or sub-committee meeting. </w:t>
            </w:r>
          </w:p>
        </w:tc>
      </w:tr>
    </w:tbl>
    <w:p w14:paraId="23E46EEA" w14:textId="77777777"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14:paraId="21A4931C" w14:textId="77777777" w:rsidTr="00EE2E3E">
        <w:tc>
          <w:tcPr>
            <w:tcW w:w="425" w:type="dxa"/>
          </w:tcPr>
          <w:p w14:paraId="0D7FC00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78F6AF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AAA20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5B9FEF1A"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If a meeting is or becomes inquorate no business shall be </w:t>
            </w:r>
            <w:proofErr w:type="gramStart"/>
            <w:r w:rsidRPr="00D13515">
              <w:rPr>
                <w:rFonts w:ascii="Arial" w:hAnsi="Arial" w:cs="Arial"/>
                <w:b/>
                <w:bCs/>
                <w:color w:val="000000"/>
                <w:sz w:val="22"/>
                <w:szCs w:val="22"/>
                <w:lang w:bidi="en-US"/>
              </w:rPr>
              <w:t>transacted</w:t>
            </w:r>
            <w:proofErr w:type="gramEnd"/>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31F9142" w14:textId="77777777" w:rsidTr="00EE2E3E">
        <w:tc>
          <w:tcPr>
            <w:tcW w:w="425" w:type="dxa"/>
          </w:tcPr>
          <w:p w14:paraId="41AC6AC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0E88D9FE" w14:textId="266B79AE"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F47BE2">
              <w:rPr>
                <w:rFonts w:ascii="Arial" w:hAnsi="Arial" w:cs="Arial"/>
                <w:color w:val="000000"/>
                <w:sz w:val="22"/>
                <w:szCs w:val="22"/>
                <w:lang w:bidi="en-US"/>
              </w:rPr>
              <w:t xml:space="preserve">2.5 </w:t>
            </w:r>
            <w:r w:rsidRPr="00D13515">
              <w:rPr>
                <w:rFonts w:ascii="Arial" w:hAnsi="Arial" w:cs="Arial"/>
                <w:color w:val="000000"/>
                <w:sz w:val="22"/>
                <w:szCs w:val="22"/>
                <w:lang w:bidi="en-US"/>
              </w:rPr>
              <w:t>hours.</w:t>
            </w:r>
          </w:p>
        </w:tc>
      </w:tr>
    </w:tbl>
    <w:p w14:paraId="5D145C5A" w14:textId="77777777" w:rsidR="00883BA0" w:rsidRPr="00D13515" w:rsidRDefault="00883BA0" w:rsidP="00E26CC8">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191E313" w14:textId="2E8C94A7" w:rsidR="00883BA0" w:rsidRPr="00E26CC8" w:rsidRDefault="001E3ED6" w:rsidP="0032195E">
      <w:pPr>
        <w:pStyle w:val="Heading1"/>
        <w:spacing w:before="0" w:after="200" w:line="276" w:lineRule="auto"/>
        <w:rPr>
          <w:rFonts w:ascii="Arial" w:hAnsi="Arial" w:cs="Arial"/>
          <w:b/>
          <w:szCs w:val="22"/>
        </w:rPr>
      </w:pPr>
      <w:bookmarkStart w:id="19" w:name="_Toc357783750"/>
      <w:bookmarkStart w:id="20" w:name="_Toc357784083"/>
      <w:bookmarkStart w:id="21" w:name="_Toc358979789"/>
      <w:bookmarkStart w:id="22" w:name="_Toc358979841"/>
      <w:bookmarkStart w:id="23" w:name="_Toc359318557"/>
      <w:bookmarkStart w:id="24" w:name="_Toc359319488"/>
      <w:bookmarkStart w:id="25" w:name="_Toc359319640"/>
      <w:bookmarkStart w:id="26" w:name="_Toc359334505"/>
      <w:bookmarkStart w:id="27" w:name="_Toc359334784"/>
      <w:bookmarkStart w:id="28" w:name="_Toc359336486"/>
      <w:bookmarkStart w:id="29" w:name="_Toc357072134"/>
      <w:bookmarkStart w:id="30" w:name="_Toc359318558"/>
      <w:bookmarkStart w:id="31" w:name="_Toc359334506"/>
      <w:bookmarkStart w:id="32" w:name="_Toc359334785"/>
      <w:bookmarkStart w:id="33" w:name="_Toc359336487"/>
      <w:bookmarkStart w:id="34" w:name="_Toc509571993"/>
      <w:bookmarkStart w:id="35" w:name="_Toc357072132"/>
      <w:bookmarkEnd w:id="19"/>
      <w:bookmarkEnd w:id="20"/>
      <w:bookmarkEnd w:id="21"/>
      <w:bookmarkEnd w:id="22"/>
      <w:bookmarkEnd w:id="23"/>
      <w:bookmarkEnd w:id="24"/>
      <w:bookmarkEnd w:id="25"/>
      <w:bookmarkEnd w:id="26"/>
      <w:bookmarkEnd w:id="27"/>
      <w:bookmarkEnd w:id="28"/>
      <w:r w:rsidRPr="00D13515">
        <w:rPr>
          <w:rFonts w:ascii="Arial" w:hAnsi="Arial" w:cs="Arial"/>
          <w:b/>
          <w:szCs w:val="22"/>
        </w:rPr>
        <w:t>COMMITTEES AND SUB-COMMITTEES</w:t>
      </w:r>
      <w:bookmarkEnd w:id="29"/>
      <w:bookmarkEnd w:id="30"/>
      <w:bookmarkEnd w:id="31"/>
      <w:bookmarkEnd w:id="32"/>
      <w:bookmarkEnd w:id="33"/>
      <w:bookmarkEnd w:id="34"/>
    </w:p>
    <w:p w14:paraId="74C1228C"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DA9E3B4"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70CEE52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their terms of </w:t>
      </w:r>
      <w:proofErr w:type="gramStart"/>
      <w:r w:rsidRPr="00D13515">
        <w:rPr>
          <w:rFonts w:ascii="Arial" w:hAnsi="Arial" w:cs="Arial"/>
          <w:color w:val="000000"/>
          <w:sz w:val="22"/>
          <w:szCs w:val="22"/>
          <w:lang w:bidi="en-US"/>
        </w:rPr>
        <w:t>reference;</w:t>
      </w:r>
      <w:proofErr w:type="gramEnd"/>
    </w:p>
    <w:p w14:paraId="4C3AAB4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w:t>
      </w:r>
      <w:proofErr w:type="gramStart"/>
      <w:r w:rsidR="00973F81"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01CA1BB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D13515">
        <w:rPr>
          <w:rFonts w:ascii="Arial" w:hAnsi="Arial" w:cs="Arial"/>
          <w:color w:val="000000"/>
          <w:sz w:val="22"/>
          <w:szCs w:val="22"/>
          <w:lang w:bidi="en-US"/>
        </w:rPr>
        <w:t>meetings;</w:t>
      </w:r>
      <w:proofErr w:type="gramEnd"/>
    </w:p>
    <w:p w14:paraId="4195E93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subject to standing orders 4(b) and (c), appoint and determine the terms of office of members of such a </w:t>
      </w:r>
      <w:proofErr w:type="gramStart"/>
      <w:r w:rsidRPr="00D13515">
        <w:rPr>
          <w:rFonts w:ascii="Arial" w:hAnsi="Arial" w:cs="Arial"/>
          <w:color w:val="000000"/>
          <w:sz w:val="22"/>
          <w:szCs w:val="22"/>
          <w:lang w:bidi="en-US"/>
        </w:rPr>
        <w:t>committee;</w:t>
      </w:r>
      <w:proofErr w:type="gramEnd"/>
    </w:p>
    <w:p w14:paraId="2F1FA8A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days before the meeting that they are unable to </w:t>
      </w:r>
      <w:proofErr w:type="gramStart"/>
      <w:r w:rsidRPr="00D13515">
        <w:rPr>
          <w:rFonts w:ascii="Arial" w:hAnsi="Arial" w:cs="Arial"/>
          <w:color w:val="000000"/>
          <w:sz w:val="22"/>
          <w:szCs w:val="22"/>
          <w:lang w:bidi="en-US"/>
        </w:rPr>
        <w:t>attend;</w:t>
      </w:r>
      <w:proofErr w:type="gramEnd"/>
    </w:p>
    <w:p w14:paraId="6C9549A8" w14:textId="5298080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chair of the standing </w:t>
      </w:r>
      <w:proofErr w:type="gramStart"/>
      <w:r w:rsidRPr="00D13515">
        <w:rPr>
          <w:rFonts w:ascii="Arial" w:hAnsi="Arial" w:cs="Arial"/>
          <w:color w:val="000000"/>
          <w:sz w:val="22"/>
          <w:szCs w:val="22"/>
          <w:lang w:bidi="en-US"/>
        </w:rPr>
        <w:t>committee;</w:t>
      </w:r>
      <w:proofErr w:type="gramEnd"/>
    </w:p>
    <w:p w14:paraId="3637A712" w14:textId="7BF46DB1"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10112CE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w:t>
      </w:r>
      <w:proofErr w:type="gramStart"/>
      <w:r w:rsidRPr="00D13515">
        <w:rPr>
          <w:rFonts w:ascii="Arial" w:hAnsi="Arial" w:cs="Arial"/>
          <w:color w:val="000000"/>
          <w:sz w:val="22"/>
          <w:szCs w:val="22"/>
          <w:lang w:bidi="en-US"/>
        </w:rPr>
        <w:t>three;</w:t>
      </w:r>
      <w:proofErr w:type="gramEnd"/>
    </w:p>
    <w:p w14:paraId="7DF3E80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may participate at a meeting of a </w:t>
      </w:r>
      <w:proofErr w:type="gramStart"/>
      <w:r w:rsidRPr="00D13515">
        <w:rPr>
          <w:rFonts w:ascii="Arial" w:hAnsi="Arial" w:cs="Arial"/>
          <w:color w:val="000000"/>
          <w:sz w:val="22"/>
          <w:szCs w:val="22"/>
          <w:lang w:bidi="en-US"/>
        </w:rPr>
        <w:t>committee;</w:t>
      </w:r>
      <w:proofErr w:type="gramEnd"/>
    </w:p>
    <w:p w14:paraId="1118BC58"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shall determine if the public and press are permitted to attend the meetings of a sub-committee </w:t>
      </w:r>
      <w:proofErr w:type="gramStart"/>
      <w:r w:rsidRPr="00D13515">
        <w:rPr>
          <w:rFonts w:ascii="Arial" w:hAnsi="Arial" w:cs="Arial"/>
          <w:color w:val="000000"/>
          <w:sz w:val="22"/>
          <w:szCs w:val="22"/>
          <w:lang w:bidi="en-US"/>
        </w:rPr>
        <w:t>and also</w:t>
      </w:r>
      <w:proofErr w:type="gramEnd"/>
      <w:r w:rsidRPr="00D13515">
        <w:rPr>
          <w:rFonts w:ascii="Arial" w:hAnsi="Arial" w:cs="Arial"/>
          <w:color w:val="000000"/>
          <w:sz w:val="22"/>
          <w:szCs w:val="22"/>
          <w:lang w:bidi="en-US"/>
        </w:rPr>
        <w:t xml:space="preserve"> the advance public notice requirements, if any, required for the meetings of a sub-</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7CFE3C2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7D3F48CA" w14:textId="561DD6AA" w:rsidR="00883BA0"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77F243C" w14:textId="77777777" w:rsidR="00E26CC8" w:rsidRPr="00E26CC8" w:rsidRDefault="00E26CC8" w:rsidP="00E26CC8">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p>
    <w:p w14:paraId="2EFEEDA6" w14:textId="4893BD4B" w:rsidR="00883BA0" w:rsidRPr="00E26CC8" w:rsidRDefault="001E3ED6" w:rsidP="00E26CC8">
      <w:pPr>
        <w:pStyle w:val="Heading1"/>
        <w:spacing w:before="0" w:after="200" w:line="276" w:lineRule="auto"/>
        <w:rPr>
          <w:rFonts w:ascii="Arial" w:hAnsi="Arial" w:cs="Arial"/>
          <w:b/>
          <w:szCs w:val="22"/>
        </w:rPr>
      </w:pPr>
      <w:bookmarkStart w:id="36" w:name="_Toc357072135"/>
      <w:bookmarkStart w:id="37" w:name="_Toc359318559"/>
      <w:bookmarkStart w:id="38" w:name="_Toc359334507"/>
      <w:bookmarkStart w:id="39" w:name="_Toc359334786"/>
      <w:bookmarkStart w:id="40" w:name="_Toc359336488"/>
      <w:bookmarkStart w:id="41" w:name="_Toc509571994"/>
      <w:r w:rsidRPr="00D13515">
        <w:rPr>
          <w:rFonts w:ascii="Arial" w:hAnsi="Arial" w:cs="Arial"/>
          <w:b/>
          <w:szCs w:val="22"/>
        </w:rPr>
        <w:t>ORDINARY COUNCIL MEETINGS</w:t>
      </w:r>
      <w:bookmarkEnd w:id="36"/>
      <w:bookmarkEnd w:id="37"/>
      <w:bookmarkEnd w:id="38"/>
      <w:bookmarkEnd w:id="39"/>
      <w:bookmarkEnd w:id="40"/>
      <w:bookmarkEnd w:id="41"/>
      <w:r w:rsidRPr="00D13515">
        <w:rPr>
          <w:rFonts w:ascii="Arial" w:hAnsi="Arial" w:cs="Arial"/>
          <w:b/>
          <w:szCs w:val="22"/>
        </w:rPr>
        <w:t xml:space="preserve"> </w:t>
      </w:r>
    </w:p>
    <w:p w14:paraId="04EFC77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7DC3984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3B61EFB"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0CCF63C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B333537" w14:textId="1436F868"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68D3EBF" w14:textId="07391F84"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unless</w:t>
      </w:r>
      <w:r w:rsidR="00F266AA">
        <w:rPr>
          <w:rFonts w:ascii="Arial" w:hAnsi="Arial" w:cs="Arial"/>
          <w:b/>
          <w:bCs/>
          <w:color w:val="000000"/>
          <w:sz w:val="22"/>
          <w:szCs w:val="22"/>
          <w:lang w:bidi="en-US"/>
        </w:rPr>
        <w:t xml:space="preserve"> they </w:t>
      </w:r>
      <w:proofErr w:type="gramStart"/>
      <w:r w:rsidRPr="00D13515">
        <w:rPr>
          <w:rFonts w:ascii="Arial" w:hAnsi="Arial" w:cs="Arial"/>
          <w:b/>
          <w:bCs/>
          <w:color w:val="000000"/>
          <w:sz w:val="22"/>
          <w:szCs w:val="22"/>
          <w:lang w:bidi="en-US"/>
        </w:rPr>
        <w:t>has</w:t>
      </w:r>
      <w:proofErr w:type="gramEnd"/>
      <w:r w:rsidRPr="00D13515">
        <w:rPr>
          <w:rFonts w:ascii="Arial" w:hAnsi="Arial" w:cs="Arial"/>
          <w:b/>
          <w:bCs/>
          <w:color w:val="000000"/>
          <w:sz w:val="22"/>
          <w:szCs w:val="22"/>
          <w:lang w:bidi="en-US"/>
        </w:rPr>
        <w:t xml:space="preserve"> resigned or becomes disqualified, shall continue in office and preside at the annual meeting until </w:t>
      </w:r>
      <w:r w:rsidR="005B3E67">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33ACEEF8" w14:textId="37E23129" w:rsidR="00883BA0" w:rsidRPr="00851C9E"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themeColor="text1"/>
          <w:sz w:val="22"/>
          <w:szCs w:val="22"/>
          <w:lang w:bidi="en-US"/>
        </w:rPr>
      </w:pPr>
      <w:r w:rsidRPr="00D13515">
        <w:rPr>
          <w:rFonts w:ascii="Arial" w:hAnsi="Arial" w:cs="Arial"/>
          <w:b/>
          <w:bCs/>
          <w:color w:val="000000"/>
          <w:sz w:val="22"/>
          <w:szCs w:val="22"/>
          <w:lang w:bidi="en-US"/>
        </w:rPr>
        <w:t xml:space="preserve">The Vice-Chair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unless</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resign or </w:t>
      </w:r>
      <w:r w:rsidRPr="00851C9E">
        <w:rPr>
          <w:rFonts w:ascii="Arial" w:hAnsi="Arial" w:cs="Arial"/>
          <w:b/>
          <w:bCs/>
          <w:color w:val="000000" w:themeColor="text1"/>
          <w:sz w:val="22"/>
          <w:szCs w:val="22"/>
          <w:lang w:bidi="en-US"/>
        </w:rPr>
        <w:t xml:space="preserve">becomes disqualified, shall hold office until immediately after the election of the Chair of the Council at </w:t>
      </w:r>
      <w:r w:rsidR="005D0FAA" w:rsidRPr="00851C9E">
        <w:rPr>
          <w:rFonts w:ascii="Arial" w:hAnsi="Arial" w:cs="Arial"/>
          <w:b/>
          <w:bCs/>
          <w:color w:val="000000" w:themeColor="text1"/>
          <w:sz w:val="22"/>
          <w:szCs w:val="22"/>
          <w:lang w:bidi="en-US"/>
        </w:rPr>
        <w:t>the next annual meeting of the C</w:t>
      </w:r>
      <w:r w:rsidRPr="00851C9E">
        <w:rPr>
          <w:rFonts w:ascii="Arial" w:hAnsi="Arial" w:cs="Arial"/>
          <w:b/>
          <w:bCs/>
          <w:color w:val="000000" w:themeColor="text1"/>
          <w:sz w:val="22"/>
          <w:szCs w:val="22"/>
          <w:lang w:bidi="en-US"/>
        </w:rPr>
        <w:t>ouncil.</w:t>
      </w:r>
    </w:p>
    <w:p w14:paraId="0C5861CF" w14:textId="2E6C5549"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851C9E">
        <w:rPr>
          <w:rFonts w:ascii="Arial" w:hAnsi="Arial" w:cs="Arial"/>
          <w:b/>
          <w:bCs/>
          <w:color w:val="000000" w:themeColor="text1"/>
          <w:sz w:val="22"/>
          <w:szCs w:val="22"/>
          <w:lang w:bidi="en-US"/>
        </w:rPr>
        <w:t>In an election year, if the current Chair of the Council has not been re-elected</w:t>
      </w:r>
      <w:r w:rsidR="005D0FAA" w:rsidRPr="00851C9E">
        <w:rPr>
          <w:rFonts w:ascii="Arial" w:hAnsi="Arial" w:cs="Arial"/>
          <w:b/>
          <w:bCs/>
          <w:color w:val="000000" w:themeColor="text1"/>
          <w:sz w:val="22"/>
          <w:szCs w:val="22"/>
          <w:lang w:bidi="en-US"/>
        </w:rPr>
        <w:t xml:space="preserve"> as a member of the C</w:t>
      </w:r>
      <w:r w:rsidRPr="00851C9E">
        <w:rPr>
          <w:rFonts w:ascii="Arial" w:hAnsi="Arial" w:cs="Arial"/>
          <w:b/>
          <w:bCs/>
          <w:color w:val="000000" w:themeColor="text1"/>
          <w:sz w:val="22"/>
          <w:szCs w:val="22"/>
          <w:lang w:bidi="en-US"/>
        </w:rPr>
        <w:t>ouncil,</w:t>
      </w:r>
      <w:r w:rsidR="00F266AA" w:rsidRPr="00851C9E">
        <w:rPr>
          <w:rFonts w:ascii="Arial" w:hAnsi="Arial" w:cs="Arial"/>
          <w:b/>
          <w:bCs/>
          <w:color w:val="000000" w:themeColor="text1"/>
          <w:sz w:val="22"/>
          <w:szCs w:val="22"/>
          <w:lang w:bidi="en-US"/>
        </w:rPr>
        <w:t xml:space="preserve"> they </w:t>
      </w:r>
      <w:r w:rsidRPr="00851C9E">
        <w:rPr>
          <w:rFonts w:ascii="Arial" w:hAnsi="Arial" w:cs="Arial"/>
          <w:b/>
          <w:bCs/>
          <w:color w:val="000000" w:themeColor="text1"/>
          <w:sz w:val="22"/>
          <w:szCs w:val="22"/>
          <w:lang w:bidi="en-US"/>
        </w:rPr>
        <w:t xml:space="preserve">shall </w:t>
      </w:r>
      <w:r w:rsidRPr="00D13515">
        <w:rPr>
          <w:rFonts w:ascii="Arial" w:hAnsi="Arial" w:cs="Arial"/>
          <w:b/>
          <w:bCs/>
          <w:color w:val="000000"/>
          <w:sz w:val="22"/>
          <w:szCs w:val="22"/>
          <w:lang w:bidi="en-US"/>
        </w:rPr>
        <w:t xml:space="preserve">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35AD0124" w14:textId="4E32200C"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ouncil,</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meeting until a new Chair of the Council has been elected.</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may exercise an original vote in respect of the election of the new Chair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49118BBB" w14:textId="5A9D711A"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 of the Council and Vice-Chair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412A73FA" w14:textId="5CBC3E49"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lastRenderedPageBreak/>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 xml:space="preserve">. In a year which is not an election year, delivery by the Chair of the Council of </w:t>
      </w:r>
      <w:r w:rsidR="00F770F1">
        <w:rPr>
          <w:rFonts w:ascii="Arial" w:hAnsi="Arial" w:cs="Arial"/>
          <w:b/>
          <w:color w:val="000000"/>
          <w:sz w:val="22"/>
          <w:szCs w:val="22"/>
          <w:lang w:bidi="en-US"/>
        </w:rPr>
        <w:t xml:space="preserve">their </w:t>
      </w:r>
      <w:r w:rsidRPr="00D13515">
        <w:rPr>
          <w:rFonts w:ascii="Arial" w:hAnsi="Arial" w:cs="Arial"/>
          <w:b/>
          <w:color w:val="000000"/>
          <w:sz w:val="22"/>
          <w:szCs w:val="22"/>
          <w:lang w:bidi="en-US"/>
        </w:rPr>
        <w:t>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at a later </w:t>
      </w:r>
      <w:proofErr w:type="gramStart"/>
      <w:r w:rsidRPr="00D13515">
        <w:rPr>
          <w:rFonts w:ascii="Arial" w:hAnsi="Arial" w:cs="Arial"/>
          <w:b/>
          <w:color w:val="000000"/>
          <w:sz w:val="22"/>
          <w:szCs w:val="22"/>
          <w:lang w:bidi="en-US"/>
        </w:rPr>
        <w:t>date;</w:t>
      </w:r>
      <w:proofErr w:type="gramEnd"/>
    </w:p>
    <w:p w14:paraId="14B01F0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w:t>
      </w:r>
      <w:proofErr w:type="gramStart"/>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43A2336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Receipt of the minutes of the last meeting of a </w:t>
      </w:r>
      <w:proofErr w:type="gramStart"/>
      <w:r w:rsidRPr="00D13515">
        <w:rPr>
          <w:rFonts w:ascii="Arial" w:hAnsi="Arial" w:cs="Arial"/>
          <w:color w:val="000000"/>
          <w:sz w:val="22"/>
          <w:szCs w:val="22"/>
          <w:lang w:bidi="en-US"/>
        </w:rPr>
        <w:t>committee;</w:t>
      </w:r>
      <w:proofErr w:type="gramEnd"/>
    </w:p>
    <w:p w14:paraId="409A6ED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Consideration of the recommendations made by a </w:t>
      </w:r>
      <w:proofErr w:type="gramStart"/>
      <w:r w:rsidRPr="00D13515">
        <w:rPr>
          <w:rFonts w:ascii="Arial" w:hAnsi="Arial" w:cs="Arial"/>
          <w:color w:val="000000"/>
          <w:sz w:val="22"/>
          <w:szCs w:val="22"/>
          <w:lang w:bidi="en-US"/>
        </w:rPr>
        <w:t>committee;</w:t>
      </w:r>
      <w:proofErr w:type="gramEnd"/>
    </w:p>
    <w:p w14:paraId="7F9B6DC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staff and other local </w:t>
      </w:r>
      <w:proofErr w:type="gramStart"/>
      <w:r w:rsidRPr="00D13515">
        <w:rPr>
          <w:rFonts w:ascii="Arial" w:hAnsi="Arial" w:cs="Arial"/>
          <w:color w:val="000000"/>
          <w:sz w:val="22"/>
          <w:szCs w:val="22"/>
          <w:lang w:bidi="en-US"/>
        </w:rPr>
        <w:t>authorities;</w:t>
      </w:r>
      <w:proofErr w:type="gramEnd"/>
    </w:p>
    <w:p w14:paraId="08CF10D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the terms of reference for </w:t>
      </w:r>
      <w:proofErr w:type="gramStart"/>
      <w:r w:rsidRPr="00D13515">
        <w:rPr>
          <w:rFonts w:ascii="Arial" w:hAnsi="Arial" w:cs="Arial"/>
          <w:color w:val="000000"/>
          <w:sz w:val="22"/>
          <w:szCs w:val="22"/>
          <w:lang w:bidi="en-US"/>
        </w:rPr>
        <w:t>committees;</w:t>
      </w:r>
      <w:proofErr w:type="gramEnd"/>
    </w:p>
    <w:p w14:paraId="0AC5955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members to existing </w:t>
      </w:r>
      <w:proofErr w:type="gramStart"/>
      <w:r w:rsidRPr="00D13515">
        <w:rPr>
          <w:rFonts w:ascii="Arial" w:hAnsi="Arial" w:cs="Arial"/>
          <w:color w:val="000000"/>
          <w:sz w:val="22"/>
          <w:szCs w:val="22"/>
          <w:lang w:bidi="en-US"/>
        </w:rPr>
        <w:t>committees;</w:t>
      </w:r>
      <w:proofErr w:type="gramEnd"/>
    </w:p>
    <w:p w14:paraId="590016C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any new committees in accordance with standing order </w:t>
      </w:r>
      <w:proofErr w:type="gramStart"/>
      <w:r w:rsidRPr="00D13515">
        <w:rPr>
          <w:rFonts w:ascii="Arial" w:hAnsi="Arial" w:cs="Arial"/>
          <w:color w:val="000000"/>
          <w:sz w:val="22"/>
          <w:szCs w:val="22"/>
          <w:lang w:bidi="en-US"/>
        </w:rPr>
        <w:t>4;</w:t>
      </w:r>
      <w:proofErr w:type="gramEnd"/>
    </w:p>
    <w:p w14:paraId="7375E19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and adoption of appropriate standing orders and financial </w:t>
      </w:r>
      <w:proofErr w:type="gramStart"/>
      <w:r w:rsidRPr="00D13515">
        <w:rPr>
          <w:rFonts w:ascii="Arial" w:hAnsi="Arial" w:cs="Arial"/>
          <w:color w:val="000000"/>
          <w:sz w:val="22"/>
          <w:szCs w:val="22"/>
          <w:lang w:bidi="en-US"/>
        </w:rPr>
        <w:t>regulations;</w:t>
      </w:r>
      <w:proofErr w:type="gramEnd"/>
    </w:p>
    <w:p w14:paraId="0C5D861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7AEE584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representation on or work with external bodies and arrangements for reporting </w:t>
      </w:r>
      <w:proofErr w:type="gramStart"/>
      <w:r w:rsidRPr="00D13515">
        <w:rPr>
          <w:rFonts w:ascii="Arial" w:hAnsi="Arial" w:cs="Arial"/>
          <w:color w:val="000000"/>
          <w:sz w:val="22"/>
          <w:szCs w:val="22"/>
          <w:lang w:bidi="en-US"/>
        </w:rPr>
        <w:t>back;</w:t>
      </w:r>
      <w:proofErr w:type="gramEnd"/>
    </w:p>
    <w:p w14:paraId="24BE7F6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an election year, to </w:t>
      </w:r>
      <w:proofErr w:type="gramStart"/>
      <w:r w:rsidRPr="00D13515">
        <w:rPr>
          <w:rFonts w:ascii="Arial" w:hAnsi="Arial" w:cs="Arial"/>
          <w:color w:val="000000"/>
          <w:sz w:val="22"/>
          <w:szCs w:val="22"/>
          <w:lang w:bidi="en-US"/>
        </w:rPr>
        <w:t>make a</w:t>
      </w:r>
      <w:r w:rsidR="005D0FAA" w:rsidRPr="00D13515">
        <w:rPr>
          <w:rFonts w:ascii="Arial" w:hAnsi="Arial" w:cs="Arial"/>
          <w:color w:val="000000"/>
          <w:sz w:val="22"/>
          <w:szCs w:val="22"/>
          <w:lang w:bidi="en-US"/>
        </w:rPr>
        <w:t>rrangements</w:t>
      </w:r>
      <w:proofErr w:type="gramEnd"/>
      <w:r w:rsidR="005D0FAA" w:rsidRPr="00D13515">
        <w:rPr>
          <w:rFonts w:ascii="Arial" w:hAnsi="Arial" w:cs="Arial"/>
          <w:color w:val="000000"/>
          <w:sz w:val="22"/>
          <w:szCs w:val="22"/>
          <w:lang w:bidi="en-US"/>
        </w:rPr>
        <w:t xml:space="preserve"> with a view to the C</w:t>
      </w:r>
      <w:r w:rsidRPr="00D13515">
        <w:rPr>
          <w:rFonts w:ascii="Arial" w:hAnsi="Arial" w:cs="Arial"/>
          <w:color w:val="000000"/>
          <w:sz w:val="22"/>
          <w:szCs w:val="22"/>
          <w:lang w:bidi="en-US"/>
        </w:rPr>
        <w:t xml:space="preserve">ouncil becoming eligible to exercise the general power of competence in the </w:t>
      </w:r>
      <w:proofErr w:type="gramStart"/>
      <w:r w:rsidRPr="00D13515">
        <w:rPr>
          <w:rFonts w:ascii="Arial" w:hAnsi="Arial" w:cs="Arial"/>
          <w:color w:val="000000"/>
          <w:sz w:val="22"/>
          <w:szCs w:val="22"/>
          <w:lang w:bidi="en-US"/>
        </w:rPr>
        <w:t>future;</w:t>
      </w:r>
      <w:proofErr w:type="gramEnd"/>
    </w:p>
    <w:p w14:paraId="3B2A6EF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 xml:space="preserve">assets including buildings and office </w:t>
      </w:r>
      <w:proofErr w:type="gramStart"/>
      <w:r w:rsidRPr="00D13515">
        <w:rPr>
          <w:rFonts w:ascii="Arial" w:hAnsi="Arial" w:cs="Arial"/>
          <w:color w:val="000000"/>
          <w:sz w:val="22"/>
          <w:szCs w:val="22"/>
          <w:lang w:bidi="en-US"/>
        </w:rPr>
        <w:t>equipment;</w:t>
      </w:r>
      <w:proofErr w:type="gramEnd"/>
    </w:p>
    <w:p w14:paraId="65EF6CF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risks;</w:t>
      </w:r>
      <w:proofErr w:type="gramEnd"/>
    </w:p>
    <w:p w14:paraId="2D352AC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and/or staff subscriptions to other </w:t>
      </w:r>
      <w:proofErr w:type="gramStart"/>
      <w:r w:rsidR="00883BA0" w:rsidRPr="00D13515">
        <w:rPr>
          <w:rFonts w:ascii="Arial" w:hAnsi="Arial" w:cs="Arial"/>
          <w:color w:val="000000"/>
          <w:sz w:val="22"/>
          <w:szCs w:val="22"/>
          <w:lang w:bidi="en-US"/>
        </w:rPr>
        <w:t>bodies;</w:t>
      </w:r>
      <w:proofErr w:type="gramEnd"/>
    </w:p>
    <w:p w14:paraId="6BB63030"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complaints </w:t>
      </w:r>
      <w:proofErr w:type="gramStart"/>
      <w:r w:rsidR="00883BA0" w:rsidRPr="00D13515">
        <w:rPr>
          <w:rFonts w:ascii="Arial" w:hAnsi="Arial" w:cs="Arial"/>
          <w:color w:val="000000"/>
          <w:sz w:val="22"/>
          <w:szCs w:val="22"/>
          <w:lang w:bidi="en-US"/>
        </w:rPr>
        <w:t>procedure;</w:t>
      </w:r>
      <w:proofErr w:type="gramEnd"/>
    </w:p>
    <w:p w14:paraId="476387DD"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proofErr w:type="gramStart"/>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50600ED0"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w:t>
      </w:r>
      <w:proofErr w:type="gramStart"/>
      <w:r w:rsidR="00883BA0" w:rsidRPr="00D13515">
        <w:rPr>
          <w:rFonts w:ascii="Arial" w:hAnsi="Arial" w:cs="Arial"/>
          <w:color w:val="000000"/>
          <w:sz w:val="22"/>
          <w:szCs w:val="22"/>
          <w:lang w:bidi="en-US"/>
        </w:rPr>
        <w:t>media;</w:t>
      </w:r>
      <w:proofErr w:type="gramEnd"/>
    </w:p>
    <w:p w14:paraId="1025202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 xml:space="preserve">ouncil’s employment policies and </w:t>
      </w:r>
      <w:proofErr w:type="gramStart"/>
      <w:r w:rsidR="00472E93" w:rsidRPr="00D13515">
        <w:rPr>
          <w:rFonts w:ascii="Arial" w:hAnsi="Arial" w:cs="Arial"/>
          <w:color w:val="000000"/>
          <w:sz w:val="22"/>
          <w:szCs w:val="22"/>
          <w:lang w:bidi="en-US"/>
        </w:rPr>
        <w:t>procedures;</w:t>
      </w:r>
      <w:proofErr w:type="gramEnd"/>
    </w:p>
    <w:p w14:paraId="7B4E27F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005F2ADC"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5DFBF96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8027CDB" w14:textId="5BFD52EA" w:rsidR="00883BA0" w:rsidRDefault="001E3ED6" w:rsidP="00E26CC8">
      <w:pPr>
        <w:pStyle w:val="Heading1"/>
        <w:spacing w:before="0" w:after="200" w:line="276" w:lineRule="auto"/>
        <w:rPr>
          <w:rFonts w:ascii="Arial" w:hAnsi="Arial" w:cs="Arial"/>
          <w:b/>
          <w:szCs w:val="22"/>
        </w:rPr>
      </w:pPr>
      <w:bookmarkStart w:id="42" w:name="_Toc357072136"/>
      <w:bookmarkStart w:id="43" w:name="_Toc359318560"/>
      <w:bookmarkStart w:id="44" w:name="_Toc359334508"/>
      <w:bookmarkStart w:id="45" w:name="_Toc359334787"/>
      <w:bookmarkStart w:id="46" w:name="_Toc359336489"/>
      <w:bookmarkStart w:id="47" w:name="_Toc509571995"/>
      <w:r w:rsidRPr="00D13515">
        <w:rPr>
          <w:rFonts w:ascii="Arial" w:hAnsi="Arial" w:cs="Arial"/>
          <w:b/>
          <w:szCs w:val="22"/>
        </w:rPr>
        <w:t>EXTRAORDINARY MEETINGS</w:t>
      </w:r>
      <w:bookmarkEnd w:id="42"/>
      <w:r w:rsidR="00A9033E">
        <w:rPr>
          <w:rFonts w:ascii="Arial" w:hAnsi="Arial" w:cs="Arial"/>
          <w:b/>
          <w:szCs w:val="22"/>
        </w:rPr>
        <w:t xml:space="preserve"> OF THE COUNCIL, </w:t>
      </w:r>
      <w:r w:rsidRPr="00D13515">
        <w:rPr>
          <w:rFonts w:ascii="Arial" w:hAnsi="Arial" w:cs="Arial"/>
          <w:b/>
          <w:szCs w:val="22"/>
        </w:rPr>
        <w:t>COMMITTEES AND SUB-COMMITTEES</w:t>
      </w:r>
      <w:bookmarkEnd w:id="43"/>
      <w:bookmarkEnd w:id="44"/>
      <w:bookmarkEnd w:id="45"/>
      <w:bookmarkEnd w:id="46"/>
      <w:bookmarkEnd w:id="47"/>
    </w:p>
    <w:p w14:paraId="0758E825" w14:textId="77777777" w:rsidR="00E26CC8" w:rsidRPr="00E26CC8" w:rsidRDefault="00E26CC8" w:rsidP="00E26CC8"/>
    <w:p w14:paraId="027C9635" w14:textId="2630C354"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009B2F06" w14:textId="18863B7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5C679C66" w14:textId="6D46938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[or a sub-committee] may convene an extraordinary meeting of the committee [or the sub-committee] at any time. </w:t>
      </w:r>
    </w:p>
    <w:p w14:paraId="0DE7CDC4" w14:textId="6CEFF55D"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a committee [or a sub-committee] does not call an e</w:t>
      </w:r>
      <w:r w:rsidR="00BD1CB6">
        <w:rPr>
          <w:rFonts w:ascii="Arial" w:hAnsi="Arial" w:cs="Arial"/>
          <w:color w:val="000000"/>
          <w:sz w:val="22"/>
          <w:szCs w:val="22"/>
          <w:lang w:bidi="en-US"/>
        </w:rPr>
        <w:t xml:space="preserve">xtraordinary meeting within </w:t>
      </w:r>
      <w:r w:rsidR="00EB3C87">
        <w:rPr>
          <w:rFonts w:ascii="Arial" w:hAnsi="Arial" w:cs="Arial"/>
          <w:color w:val="000000"/>
          <w:sz w:val="22"/>
          <w:szCs w:val="22"/>
          <w:lang w:bidi="en-US"/>
        </w:rPr>
        <w:t>7</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782600">
        <w:rPr>
          <w:rFonts w:ascii="Arial" w:hAnsi="Arial" w:cs="Arial"/>
          <w:color w:val="000000"/>
          <w:sz w:val="22"/>
          <w:szCs w:val="22"/>
          <w:lang w:bidi="en-US"/>
        </w:rPr>
        <w:t>2</w:t>
      </w:r>
      <w:r w:rsidRPr="00D13515">
        <w:rPr>
          <w:rFonts w:ascii="Arial" w:hAnsi="Arial" w:cs="Arial"/>
          <w:color w:val="000000"/>
          <w:sz w:val="22"/>
          <w:szCs w:val="22"/>
          <w:lang w:bidi="en-US"/>
        </w:rPr>
        <w:t xml:space="preserve"> members of the committee [or the sub-committee], any </w:t>
      </w:r>
      <w:r w:rsidR="00C16147">
        <w:rPr>
          <w:rFonts w:ascii="Arial" w:hAnsi="Arial" w:cs="Arial"/>
          <w:color w:val="000000"/>
          <w:sz w:val="22"/>
          <w:szCs w:val="22"/>
          <w:lang w:bidi="en-US"/>
        </w:rPr>
        <w:t xml:space="preserve">2 </w:t>
      </w:r>
      <w:r w:rsidR="004B1097" w:rsidRPr="00D13515">
        <w:rPr>
          <w:rFonts w:ascii="Arial" w:hAnsi="Arial" w:cs="Arial"/>
          <w:color w:val="000000"/>
          <w:sz w:val="22"/>
          <w:szCs w:val="22"/>
          <w:lang w:bidi="en-US"/>
        </w:rPr>
        <w:t>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14:paraId="10CDA156"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61A638E4" w14:textId="4B6A9D45" w:rsidR="00883BA0" w:rsidRPr="00E26CC8" w:rsidRDefault="001E3ED6" w:rsidP="00E26CC8">
      <w:pPr>
        <w:pStyle w:val="Heading1"/>
        <w:spacing w:before="0" w:after="200" w:line="276" w:lineRule="auto"/>
        <w:rPr>
          <w:rFonts w:ascii="Arial" w:hAnsi="Arial" w:cs="Arial"/>
          <w:b/>
          <w:szCs w:val="22"/>
        </w:rPr>
      </w:pPr>
      <w:bookmarkStart w:id="48" w:name="_Toc359318561"/>
      <w:bookmarkStart w:id="49" w:name="_Toc359334509"/>
      <w:bookmarkStart w:id="50" w:name="_Toc359334788"/>
      <w:bookmarkStart w:id="51" w:name="_Toc359336490"/>
      <w:bookmarkStart w:id="52" w:name="_Toc509571996"/>
      <w:r w:rsidRPr="00D13515">
        <w:rPr>
          <w:rFonts w:ascii="Arial" w:hAnsi="Arial" w:cs="Arial"/>
          <w:b/>
          <w:szCs w:val="22"/>
        </w:rPr>
        <w:t>PREVIOUS RESOLUTIONS</w:t>
      </w:r>
      <w:bookmarkEnd w:id="35"/>
      <w:bookmarkEnd w:id="48"/>
      <w:bookmarkEnd w:id="49"/>
      <w:bookmarkEnd w:id="50"/>
      <w:bookmarkEnd w:id="51"/>
      <w:bookmarkEnd w:id="52"/>
    </w:p>
    <w:p w14:paraId="40E17099" w14:textId="32F9432C"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D0561B">
        <w:rPr>
          <w:rFonts w:ascii="Arial" w:hAnsi="Arial" w:cs="Arial"/>
          <w:color w:val="000000"/>
          <w:sz w:val="22"/>
          <w:szCs w:val="22"/>
          <w:lang w:bidi="en-US"/>
        </w:rPr>
        <w:t xml:space="preserve">3 </w:t>
      </w:r>
      <w:r w:rsidRPr="00D13515">
        <w:rPr>
          <w:rFonts w:ascii="Arial" w:hAnsi="Arial" w:cs="Arial"/>
          <w:color w:val="000000"/>
          <w:sz w:val="22"/>
          <w:szCs w:val="22"/>
          <w:lang w:bidi="en-US"/>
        </w:rPr>
        <w:t>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23A97B65"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0431FF7" w14:textId="77777777" w:rsidR="005537C7" w:rsidRPr="00247B24" w:rsidRDefault="005537C7" w:rsidP="005537C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D35F8DF" w14:textId="76B64EAF" w:rsidR="00883BA0" w:rsidRPr="00E26CC8" w:rsidRDefault="001E3ED6" w:rsidP="00E26CC8">
      <w:pPr>
        <w:pStyle w:val="Heading1"/>
        <w:spacing w:before="0" w:after="200" w:line="276" w:lineRule="auto"/>
        <w:rPr>
          <w:rFonts w:ascii="Arial" w:hAnsi="Arial" w:cs="Arial"/>
          <w:b/>
          <w:szCs w:val="22"/>
        </w:rPr>
      </w:pPr>
      <w:bookmarkStart w:id="53" w:name="_Toc357072133"/>
      <w:bookmarkStart w:id="54" w:name="_Toc359318562"/>
      <w:bookmarkStart w:id="55" w:name="_Toc359334510"/>
      <w:bookmarkStart w:id="56" w:name="_Toc359334789"/>
      <w:bookmarkStart w:id="57" w:name="_Toc359336491"/>
      <w:bookmarkStart w:id="58" w:name="_Toc509571997"/>
      <w:r w:rsidRPr="00D13515">
        <w:rPr>
          <w:rFonts w:ascii="Arial" w:hAnsi="Arial" w:cs="Arial"/>
          <w:b/>
          <w:szCs w:val="22"/>
        </w:rPr>
        <w:t>VOTING ON APPOINTMENTS</w:t>
      </w:r>
      <w:bookmarkEnd w:id="53"/>
      <w:bookmarkEnd w:id="54"/>
      <w:bookmarkEnd w:id="55"/>
      <w:bookmarkEnd w:id="56"/>
      <w:bookmarkEnd w:id="57"/>
      <w:bookmarkEnd w:id="58"/>
    </w:p>
    <w:p w14:paraId="1A998B75" w14:textId="579713F9"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14:paraId="0F87D881"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5D15A3DE" w14:textId="6A9F88B9" w:rsidR="00883BA0" w:rsidRPr="00E26CC8" w:rsidRDefault="001E3ED6" w:rsidP="00E26CC8">
      <w:pPr>
        <w:pStyle w:val="Heading1"/>
        <w:spacing w:before="0" w:after="200" w:line="276" w:lineRule="auto"/>
        <w:rPr>
          <w:rFonts w:ascii="Arial" w:hAnsi="Arial" w:cs="Arial"/>
          <w:b/>
          <w:szCs w:val="22"/>
        </w:rPr>
      </w:pPr>
      <w:bookmarkStart w:id="59" w:name="_Toc357072137"/>
      <w:bookmarkStart w:id="60" w:name="_Toc359318563"/>
      <w:bookmarkStart w:id="61" w:name="_Toc359334511"/>
      <w:bookmarkStart w:id="62" w:name="_Toc359334790"/>
      <w:bookmarkStart w:id="63" w:name="_Toc359336492"/>
      <w:bookmarkStart w:id="64" w:name="_Toc509571998"/>
      <w:r w:rsidRPr="00D13515">
        <w:rPr>
          <w:rFonts w:ascii="Arial" w:hAnsi="Arial" w:cs="Arial"/>
          <w:b/>
          <w:szCs w:val="22"/>
        </w:rPr>
        <w:t>MOTIONS FOR A MEETING THAT REQUIRE WRITTEN NOTICE TO BE GIVEN TO THE PROPER OFFICER</w:t>
      </w:r>
      <w:bookmarkEnd w:id="59"/>
      <w:bookmarkEnd w:id="60"/>
      <w:bookmarkEnd w:id="61"/>
      <w:bookmarkEnd w:id="62"/>
      <w:bookmarkEnd w:id="63"/>
      <w:bookmarkEnd w:id="64"/>
      <w:r w:rsidRPr="00D13515">
        <w:rPr>
          <w:rFonts w:ascii="Arial" w:hAnsi="Arial" w:cs="Arial"/>
          <w:b/>
          <w:szCs w:val="22"/>
        </w:rPr>
        <w:t xml:space="preserve"> </w:t>
      </w:r>
    </w:p>
    <w:p w14:paraId="223C6A65"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02CA6A01" w14:textId="0F5915F6"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843F59">
        <w:rPr>
          <w:rFonts w:ascii="Arial" w:hAnsi="Arial" w:cs="Arial"/>
          <w:color w:val="000000"/>
          <w:sz w:val="22"/>
          <w:szCs w:val="22"/>
          <w:lang w:bidi="en-US"/>
        </w:rPr>
        <w:t>7</w:t>
      </w:r>
      <w:r w:rsidRPr="00D13515">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0E56F79E" w14:textId="32758768"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r w:rsidR="003B253D">
        <w:rPr>
          <w:rFonts w:ascii="Arial" w:hAnsi="Arial" w:cs="Arial"/>
          <w:color w:val="000000"/>
          <w:sz w:val="22"/>
          <w:szCs w:val="22"/>
          <w:lang w:bidi="en-US"/>
        </w:rPr>
        <w:t xml:space="preserve">4 </w:t>
      </w:r>
      <w:r w:rsidRPr="00D13515">
        <w:rPr>
          <w:rFonts w:ascii="Arial" w:hAnsi="Arial" w:cs="Arial"/>
          <w:color w:val="000000"/>
          <w:sz w:val="22"/>
          <w:szCs w:val="22"/>
          <w:lang w:bidi="en-US"/>
        </w:rPr>
        <w:t xml:space="preserve">clear days before the meeting. </w:t>
      </w:r>
    </w:p>
    <w:p w14:paraId="396633B4" w14:textId="66D8AD3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wording or subject of a proposed motion is considered improper, the Proper Officer shall consult with the chair of the forthcoming meeting or</w:t>
      </w:r>
      <w:proofErr w:type="gramStart"/>
      <w:r w:rsidRPr="00D13515">
        <w:rPr>
          <w:rFonts w:ascii="Arial" w:hAnsi="Arial" w:cs="Arial"/>
          <w:color w:val="000000"/>
          <w:sz w:val="22"/>
          <w:szCs w:val="22"/>
          <w:lang w:bidi="en-US"/>
        </w:rPr>
        <w:t>, as the case may be, the</w:t>
      </w:r>
      <w:proofErr w:type="gramEnd"/>
      <w:r w:rsidRPr="00D13515">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t>
      </w:r>
      <w:proofErr w:type="gramStart"/>
      <w:r w:rsidR="00883BA0" w:rsidRPr="00D13515">
        <w:rPr>
          <w:rFonts w:ascii="Arial" w:hAnsi="Arial" w:cs="Arial"/>
          <w:color w:val="000000"/>
          <w:sz w:val="22"/>
          <w:szCs w:val="22"/>
          <w:lang w:bidi="en-US"/>
        </w:rPr>
        <w:t>whether or not</w:t>
      </w:r>
      <w:proofErr w:type="gramEnd"/>
      <w:r w:rsidR="00883BA0" w:rsidRPr="00D13515">
        <w:rPr>
          <w:rFonts w:ascii="Arial" w:hAnsi="Arial" w:cs="Arial"/>
          <w:color w:val="000000"/>
          <w:sz w:val="22"/>
          <w:szCs w:val="22"/>
          <w:lang w:bidi="en-US"/>
        </w:rPr>
        <w:t xml:space="preserve"> to include the motion on the agenda shall be final. </w:t>
      </w:r>
    </w:p>
    <w:p w14:paraId="712C58F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2A03F332" w14:textId="28D1D193" w:rsidR="005537C7" w:rsidRPr="00E26CC8"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79254604" w14:textId="33EB5DEB" w:rsidR="00883BA0" w:rsidRPr="00E26CC8" w:rsidRDefault="001E3ED6" w:rsidP="00E26CC8">
      <w:pPr>
        <w:pStyle w:val="Heading1"/>
        <w:spacing w:before="0" w:after="200" w:line="276" w:lineRule="auto"/>
        <w:rPr>
          <w:rFonts w:ascii="Arial" w:hAnsi="Arial" w:cs="Arial"/>
          <w:b/>
          <w:szCs w:val="22"/>
        </w:rPr>
      </w:pPr>
      <w:bookmarkStart w:id="65" w:name="_Toc359334512"/>
      <w:bookmarkStart w:id="66" w:name="_Toc359334791"/>
      <w:bookmarkStart w:id="67" w:name="_Toc359336493"/>
      <w:bookmarkStart w:id="68" w:name="_Toc359334513"/>
      <w:bookmarkStart w:id="69" w:name="_Toc359334792"/>
      <w:bookmarkStart w:id="70" w:name="_Toc359336494"/>
      <w:bookmarkStart w:id="71" w:name="_Toc359334514"/>
      <w:bookmarkStart w:id="72" w:name="_Toc359334793"/>
      <w:bookmarkStart w:id="73" w:name="_Toc359336495"/>
      <w:bookmarkStart w:id="74" w:name="_Toc359318564"/>
      <w:bookmarkStart w:id="75" w:name="_Toc359334515"/>
      <w:bookmarkStart w:id="76" w:name="_Toc359334794"/>
      <w:bookmarkStart w:id="77" w:name="_Toc359336496"/>
      <w:bookmarkStart w:id="78" w:name="_Toc509571999"/>
      <w:bookmarkStart w:id="79" w:name="_Toc357072138"/>
      <w:bookmarkEnd w:id="65"/>
      <w:bookmarkEnd w:id="66"/>
      <w:bookmarkEnd w:id="67"/>
      <w:bookmarkEnd w:id="68"/>
      <w:bookmarkEnd w:id="69"/>
      <w:bookmarkEnd w:id="70"/>
      <w:bookmarkEnd w:id="71"/>
      <w:bookmarkEnd w:id="72"/>
      <w:bookmarkEnd w:id="73"/>
      <w:r w:rsidRPr="00D13515">
        <w:rPr>
          <w:rFonts w:ascii="Arial" w:hAnsi="Arial" w:cs="Arial"/>
          <w:b/>
          <w:szCs w:val="22"/>
        </w:rPr>
        <w:t>MOTIONS AT A MEETING THAT DO NOT REQUIRE WRITTEN NOTICE</w:t>
      </w:r>
      <w:bookmarkEnd w:id="74"/>
      <w:bookmarkEnd w:id="75"/>
      <w:bookmarkEnd w:id="76"/>
      <w:bookmarkEnd w:id="77"/>
      <w:bookmarkEnd w:id="78"/>
      <w:r w:rsidRPr="00D13515">
        <w:rPr>
          <w:rFonts w:ascii="Arial" w:hAnsi="Arial" w:cs="Arial"/>
          <w:b/>
          <w:szCs w:val="22"/>
        </w:rPr>
        <w:t xml:space="preserve"> </w:t>
      </w:r>
      <w:bookmarkEnd w:id="79"/>
    </w:p>
    <w:p w14:paraId="25FC04BC"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504E6EB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correct an inaccuracy in the draft minutes of a </w:t>
      </w:r>
      <w:proofErr w:type="gramStart"/>
      <w:r w:rsidRPr="00D13515">
        <w:rPr>
          <w:rFonts w:ascii="Arial" w:hAnsi="Arial" w:cs="Arial"/>
          <w:color w:val="000000"/>
          <w:sz w:val="22"/>
          <w:szCs w:val="22"/>
          <w:lang w:bidi="en-US"/>
        </w:rPr>
        <w:t>meeting;</w:t>
      </w:r>
      <w:proofErr w:type="gramEnd"/>
    </w:p>
    <w:p w14:paraId="6BFB760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w:t>
      </w:r>
      <w:proofErr w:type="gramStart"/>
      <w:r w:rsidRPr="00D13515">
        <w:rPr>
          <w:rFonts w:ascii="Arial" w:hAnsi="Arial" w:cs="Arial"/>
          <w:color w:val="000000"/>
          <w:sz w:val="22"/>
          <w:szCs w:val="22"/>
          <w:lang w:bidi="en-US"/>
        </w:rPr>
        <w:t>vote;</w:t>
      </w:r>
      <w:proofErr w:type="gramEnd"/>
      <w:r w:rsidRPr="00D13515">
        <w:rPr>
          <w:rFonts w:ascii="Arial" w:hAnsi="Arial" w:cs="Arial"/>
          <w:color w:val="000000"/>
          <w:sz w:val="22"/>
          <w:szCs w:val="22"/>
          <w:lang w:bidi="en-US"/>
        </w:rPr>
        <w:t xml:space="preserve"> </w:t>
      </w:r>
    </w:p>
    <w:p w14:paraId="28EC69F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w:t>
      </w:r>
      <w:proofErr w:type="gramStart"/>
      <w:r w:rsidRPr="00D13515">
        <w:rPr>
          <w:rFonts w:ascii="Arial" w:hAnsi="Arial" w:cs="Arial"/>
          <w:color w:val="000000"/>
          <w:sz w:val="22"/>
          <w:szCs w:val="22"/>
          <w:lang w:bidi="en-US"/>
        </w:rPr>
        <w:t>motion;</w:t>
      </w:r>
      <w:proofErr w:type="gramEnd"/>
      <w:r w:rsidRPr="00D13515">
        <w:rPr>
          <w:rFonts w:ascii="Arial" w:hAnsi="Arial" w:cs="Arial"/>
          <w:color w:val="000000"/>
          <w:sz w:val="22"/>
          <w:szCs w:val="22"/>
          <w:lang w:bidi="en-US"/>
        </w:rPr>
        <w:t xml:space="preserve"> </w:t>
      </w:r>
    </w:p>
    <w:p w14:paraId="10AA578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w:t>
      </w:r>
      <w:proofErr w:type="gramStart"/>
      <w:r w:rsidRPr="00D13515">
        <w:rPr>
          <w:rFonts w:ascii="Arial" w:hAnsi="Arial" w:cs="Arial"/>
          <w:color w:val="000000"/>
          <w:sz w:val="22"/>
          <w:szCs w:val="22"/>
          <w:lang w:bidi="en-US"/>
        </w:rPr>
        <w:t>committee;</w:t>
      </w:r>
      <w:proofErr w:type="gramEnd"/>
    </w:p>
    <w:p w14:paraId="71ED1A0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person to preside at a </w:t>
      </w:r>
      <w:proofErr w:type="gramStart"/>
      <w:r w:rsidRPr="00D13515">
        <w:rPr>
          <w:rFonts w:ascii="Arial" w:hAnsi="Arial" w:cs="Arial"/>
          <w:color w:val="000000"/>
          <w:sz w:val="22"/>
          <w:szCs w:val="22"/>
          <w:lang w:bidi="en-US"/>
        </w:rPr>
        <w:t>meeting;</w:t>
      </w:r>
      <w:proofErr w:type="gramEnd"/>
    </w:p>
    <w:p w14:paraId="300D6B8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to change the order of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0DE29E7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49E60A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require a written </w:t>
      </w:r>
      <w:proofErr w:type="gramStart"/>
      <w:r w:rsidRPr="00D13515">
        <w:rPr>
          <w:rFonts w:ascii="Arial" w:hAnsi="Arial" w:cs="Arial"/>
          <w:color w:val="000000"/>
          <w:sz w:val="22"/>
          <w:szCs w:val="22"/>
          <w:lang w:bidi="en-US"/>
        </w:rPr>
        <w:t>report;</w:t>
      </w:r>
      <w:proofErr w:type="gramEnd"/>
    </w:p>
    <w:p w14:paraId="192257F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committee or sub-committee and their </w:t>
      </w:r>
      <w:proofErr w:type="gramStart"/>
      <w:r w:rsidRPr="00D13515">
        <w:rPr>
          <w:rFonts w:ascii="Arial" w:hAnsi="Arial" w:cs="Arial"/>
          <w:color w:val="000000"/>
          <w:sz w:val="22"/>
          <w:szCs w:val="22"/>
          <w:lang w:bidi="en-US"/>
        </w:rPr>
        <w:t>members;</w:t>
      </w:r>
      <w:proofErr w:type="gramEnd"/>
    </w:p>
    <w:p w14:paraId="559567D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extend the time limits for </w:t>
      </w:r>
      <w:proofErr w:type="gramStart"/>
      <w:r w:rsidRPr="00D13515">
        <w:rPr>
          <w:rFonts w:ascii="Arial" w:hAnsi="Arial" w:cs="Arial"/>
          <w:color w:val="000000"/>
          <w:sz w:val="22"/>
          <w:szCs w:val="22"/>
          <w:lang w:bidi="en-US"/>
        </w:rPr>
        <w:t>speaking;</w:t>
      </w:r>
      <w:proofErr w:type="gramEnd"/>
    </w:p>
    <w:p w14:paraId="5FBE47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w:t>
      </w:r>
      <w:proofErr w:type="gramStart"/>
      <w:r w:rsidRPr="00D13515">
        <w:rPr>
          <w:rFonts w:ascii="Arial" w:hAnsi="Arial" w:cs="Arial"/>
          <w:color w:val="000000"/>
          <w:sz w:val="22"/>
          <w:szCs w:val="22"/>
          <w:lang w:bidi="en-US"/>
        </w:rPr>
        <w:t>interest;</w:t>
      </w:r>
      <w:proofErr w:type="gramEnd"/>
    </w:p>
    <w:p w14:paraId="21CBC3E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not hear further from a councillor or a member of the </w:t>
      </w:r>
      <w:proofErr w:type="gramStart"/>
      <w:r w:rsidRPr="00D13515">
        <w:rPr>
          <w:rFonts w:ascii="Arial" w:hAnsi="Arial" w:cs="Arial"/>
          <w:color w:val="000000"/>
          <w:sz w:val="22"/>
          <w:szCs w:val="22"/>
          <w:lang w:bidi="en-US"/>
        </w:rPr>
        <w:t>public;</w:t>
      </w:r>
      <w:proofErr w:type="gramEnd"/>
    </w:p>
    <w:p w14:paraId="2126C93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w:t>
      </w:r>
      <w:proofErr w:type="gramStart"/>
      <w:r w:rsidRPr="00D13515">
        <w:rPr>
          <w:rFonts w:ascii="Arial" w:hAnsi="Arial" w:cs="Arial"/>
          <w:color w:val="000000"/>
          <w:sz w:val="22"/>
          <w:szCs w:val="22"/>
          <w:lang w:bidi="en-US"/>
        </w:rPr>
        <w:t>conduct;</w:t>
      </w:r>
      <w:proofErr w:type="gramEnd"/>
      <w:r w:rsidRPr="00D13515">
        <w:rPr>
          <w:rFonts w:ascii="Arial" w:hAnsi="Arial" w:cs="Arial"/>
          <w:color w:val="000000"/>
          <w:sz w:val="22"/>
          <w:szCs w:val="22"/>
          <w:lang w:bidi="en-US"/>
        </w:rPr>
        <w:t xml:space="preserve"> </w:t>
      </w:r>
    </w:p>
    <w:p w14:paraId="6802E09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w:t>
      </w:r>
      <w:proofErr w:type="gramStart"/>
      <w:r w:rsidRPr="00D13515">
        <w:rPr>
          <w:rFonts w:ascii="Arial" w:hAnsi="Arial" w:cs="Arial"/>
          <w:color w:val="000000"/>
          <w:sz w:val="22"/>
          <w:szCs w:val="22"/>
          <w:lang w:bidi="en-US"/>
        </w:rPr>
        <w:t>meeting;</w:t>
      </w:r>
      <w:proofErr w:type="gramEnd"/>
      <w:r w:rsidRPr="00D13515">
        <w:rPr>
          <w:rFonts w:ascii="Arial" w:hAnsi="Arial" w:cs="Arial"/>
          <w:color w:val="000000"/>
          <w:sz w:val="22"/>
          <w:szCs w:val="22"/>
          <w:lang w:bidi="en-US"/>
        </w:rPr>
        <w:t xml:space="preserve"> </w:t>
      </w:r>
    </w:p>
    <w:p w14:paraId="516F840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roofErr w:type="gramStart"/>
      <w:r w:rsidRPr="00D13515">
        <w:rPr>
          <w:rFonts w:ascii="Arial" w:hAnsi="Arial" w:cs="Arial"/>
          <w:color w:val="000000"/>
          <w:sz w:val="22"/>
          <w:szCs w:val="22"/>
          <w:lang w:bidi="en-US"/>
        </w:rPr>
        <w:t>);</w:t>
      </w:r>
      <w:proofErr w:type="gramEnd"/>
    </w:p>
    <w:p w14:paraId="3E290C0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47C07D88"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E9C9B54"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8FFC5F3" w14:textId="77777777" w:rsidR="009E3A40" w:rsidRDefault="001E3ED6" w:rsidP="00247B24">
      <w:pPr>
        <w:pStyle w:val="Heading1"/>
        <w:spacing w:before="0" w:after="200" w:line="276" w:lineRule="auto"/>
        <w:ind w:left="850" w:hanging="850"/>
        <w:rPr>
          <w:rFonts w:ascii="Arial" w:hAnsi="Arial" w:cs="Arial"/>
          <w:b/>
          <w:szCs w:val="22"/>
        </w:rPr>
      </w:pPr>
      <w:bookmarkStart w:id="80" w:name="_Toc509572000"/>
      <w:bookmarkStart w:id="81" w:name="_Toc359318565"/>
      <w:bookmarkStart w:id="82" w:name="_Toc359334516"/>
      <w:bookmarkStart w:id="83" w:name="_Toc359334795"/>
      <w:bookmarkStart w:id="84" w:name="_Toc359336497"/>
      <w:bookmarkStart w:id="85" w:name="_Toc357072140"/>
      <w:r w:rsidRPr="00D13515">
        <w:rPr>
          <w:rFonts w:ascii="Arial" w:hAnsi="Arial" w:cs="Arial"/>
          <w:b/>
          <w:szCs w:val="22"/>
        </w:rPr>
        <w:t>MANAGEMENT OF INFORMATION</w:t>
      </w:r>
      <w:bookmarkEnd w:id="80"/>
      <w:r w:rsidRPr="00D13515">
        <w:rPr>
          <w:rFonts w:ascii="Arial" w:hAnsi="Arial" w:cs="Arial"/>
          <w:b/>
          <w:szCs w:val="22"/>
        </w:rPr>
        <w:t xml:space="preserve"> </w:t>
      </w:r>
      <w:bookmarkEnd w:id="81"/>
      <w:bookmarkEnd w:id="82"/>
      <w:bookmarkEnd w:id="83"/>
      <w:bookmarkEnd w:id="84"/>
      <w:bookmarkEnd w:id="85"/>
    </w:p>
    <w:p w14:paraId="3B0160B4" w14:textId="405CE27F" w:rsidR="009E58A9" w:rsidRPr="00E26CC8" w:rsidRDefault="009F60CF" w:rsidP="00E26CC8">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3EE7A239"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7472D76"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60A7F004"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25AFB5BA"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60DB661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105415F3" w14:textId="5D584FA0" w:rsidR="007B6AA4" w:rsidRPr="00E26CC8" w:rsidRDefault="001E3ED6" w:rsidP="0032195E">
      <w:pPr>
        <w:pStyle w:val="Heading1"/>
        <w:spacing w:before="0" w:after="200" w:line="276" w:lineRule="auto"/>
        <w:rPr>
          <w:rFonts w:ascii="Arial" w:hAnsi="Arial" w:cs="Arial"/>
          <w:b/>
          <w:szCs w:val="22"/>
        </w:rPr>
      </w:pPr>
      <w:bookmarkStart w:id="86" w:name="_Toc357072141"/>
      <w:bookmarkStart w:id="87" w:name="_Toc359318566"/>
      <w:bookmarkStart w:id="88" w:name="_Toc359334517"/>
      <w:bookmarkStart w:id="89" w:name="_Toc359334796"/>
      <w:bookmarkStart w:id="90" w:name="_Toc359336498"/>
      <w:bookmarkStart w:id="91" w:name="_Toc509572001"/>
      <w:bookmarkStart w:id="92" w:name="_Toc357072139"/>
      <w:r w:rsidRPr="00D13515">
        <w:rPr>
          <w:rFonts w:ascii="Arial" w:hAnsi="Arial" w:cs="Arial"/>
          <w:b/>
          <w:szCs w:val="22"/>
        </w:rPr>
        <w:lastRenderedPageBreak/>
        <w:t>DRAFT MINUTES</w:t>
      </w:r>
      <w:bookmarkEnd w:id="86"/>
      <w:bookmarkEnd w:id="87"/>
      <w:bookmarkEnd w:id="88"/>
      <w:bookmarkEnd w:id="89"/>
      <w:bookmarkEnd w:id="90"/>
      <w:bookmarkEnd w:id="91"/>
      <w:r w:rsidRPr="00D13515">
        <w:rPr>
          <w:rFonts w:ascii="Arial" w:hAnsi="Arial" w:cs="Arial"/>
          <w:b/>
          <w:szCs w:val="22"/>
        </w:rPr>
        <w:t xml:space="preserve"> </w:t>
      </w:r>
    </w:p>
    <w:p w14:paraId="04DAC0B5"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571F806C"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6E8E9090"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6E4CE2A4"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231CB0C3" w14:textId="77777777" w:rsidTr="00B438FF">
        <w:tc>
          <w:tcPr>
            <w:tcW w:w="490" w:type="dxa"/>
          </w:tcPr>
          <w:p w14:paraId="169F9103" w14:textId="77777777" w:rsidR="007B6AA4" w:rsidRPr="00D13515" w:rsidRDefault="007B6AA4" w:rsidP="0032195E">
            <w:pPr>
              <w:spacing w:after="200" w:line="276" w:lineRule="auto"/>
              <w:contextualSpacing/>
              <w:rPr>
                <w:rFonts w:ascii="Arial" w:hAnsi="Arial" w:cs="Arial"/>
              </w:rPr>
            </w:pPr>
          </w:p>
        </w:tc>
        <w:tc>
          <w:tcPr>
            <w:tcW w:w="8414" w:type="dxa"/>
          </w:tcPr>
          <w:p w14:paraId="028AD511"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696DAAC0" w14:textId="77777777" w:rsidTr="00B438FF">
        <w:tc>
          <w:tcPr>
            <w:tcW w:w="490" w:type="dxa"/>
          </w:tcPr>
          <w:p w14:paraId="1EB5FC8A" w14:textId="77777777" w:rsidR="007B6AA4" w:rsidRPr="00D13515" w:rsidRDefault="007B6AA4" w:rsidP="0032195E">
            <w:pPr>
              <w:spacing w:after="200" w:line="276" w:lineRule="auto"/>
              <w:contextualSpacing/>
              <w:rPr>
                <w:rFonts w:ascii="Arial" w:hAnsi="Arial" w:cs="Arial"/>
              </w:rPr>
            </w:pPr>
          </w:p>
        </w:tc>
        <w:tc>
          <w:tcPr>
            <w:tcW w:w="8414" w:type="dxa"/>
          </w:tcPr>
          <w:p w14:paraId="46A6007E"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3839100B" w14:textId="77777777" w:rsidTr="00B438FF">
        <w:tc>
          <w:tcPr>
            <w:tcW w:w="490" w:type="dxa"/>
          </w:tcPr>
          <w:p w14:paraId="2F3C84CF" w14:textId="77777777" w:rsidR="007B6AA4" w:rsidRPr="00D13515" w:rsidRDefault="007B6AA4" w:rsidP="0032195E">
            <w:pPr>
              <w:spacing w:after="200" w:line="276" w:lineRule="auto"/>
              <w:contextualSpacing/>
              <w:rPr>
                <w:rFonts w:ascii="Arial" w:hAnsi="Arial" w:cs="Arial"/>
              </w:rPr>
            </w:pPr>
          </w:p>
        </w:tc>
        <w:tc>
          <w:tcPr>
            <w:tcW w:w="8414" w:type="dxa"/>
          </w:tcPr>
          <w:p w14:paraId="3FBFB2BF" w14:textId="06580F26"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 of the meeting and stand as an accurate record of the meeting to which the minutes relate. </w:t>
            </w:r>
          </w:p>
        </w:tc>
      </w:tr>
      <w:tr w:rsidR="007B6AA4" w:rsidRPr="00D13515" w14:paraId="578F16F9" w14:textId="77777777" w:rsidTr="00B438FF">
        <w:tc>
          <w:tcPr>
            <w:tcW w:w="490" w:type="dxa"/>
          </w:tcPr>
          <w:p w14:paraId="00295ADB" w14:textId="77777777" w:rsidR="007B6AA4" w:rsidRPr="00D13515" w:rsidRDefault="007B6AA4" w:rsidP="0032195E">
            <w:pPr>
              <w:spacing w:after="200" w:line="276" w:lineRule="auto"/>
              <w:contextualSpacing/>
              <w:rPr>
                <w:rFonts w:ascii="Arial" w:hAnsi="Arial" w:cs="Arial"/>
              </w:rPr>
            </w:pPr>
          </w:p>
        </w:tc>
        <w:tc>
          <w:tcPr>
            <w:tcW w:w="8414" w:type="dxa"/>
          </w:tcPr>
          <w:p w14:paraId="4D8F2367" w14:textId="61FD7018"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 of the meeting does not consider the minutes to be an accurate record of the meeting to which they </w:t>
            </w:r>
            <w:r w:rsidRPr="00851C9E">
              <w:rPr>
                <w:rFonts w:ascii="Arial" w:hAnsi="Arial" w:cs="Arial"/>
                <w:color w:val="000000" w:themeColor="text1"/>
                <w:sz w:val="22"/>
                <w:szCs w:val="22"/>
                <w:lang w:bidi="en-US"/>
              </w:rPr>
              <w:t>relate,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shall sign the minutes and include a paragraph in the following terms or to the same effect</w:t>
            </w:r>
            <w:r w:rsidRPr="00D13515">
              <w:rPr>
                <w:rFonts w:ascii="Arial" w:hAnsi="Arial" w:cs="Arial"/>
                <w:color w:val="000000"/>
                <w:sz w:val="22"/>
                <w:szCs w:val="22"/>
                <w:lang w:bidi="en-US"/>
              </w:rPr>
              <w:t>:</w:t>
            </w:r>
          </w:p>
          <w:p w14:paraId="074E07D4" w14:textId="77EA24A1"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00D60F6F" w:rsidRPr="00D13515">
              <w:rPr>
                <w:rFonts w:ascii="Arial" w:hAnsi="Arial" w:cs="Arial"/>
                <w:color w:val="000000"/>
                <w:spacing w:val="-2"/>
                <w:sz w:val="22"/>
                <w:szCs w:val="22"/>
                <w:lang w:bidi="en-US"/>
              </w:rPr>
              <w:t xml:space="preserve">eld on [date] in respect of </w:t>
            </w:r>
            <w:proofErr w:type="gramStart"/>
            <w:r w:rsidR="00D60F6F" w:rsidRPr="00D13515">
              <w:rPr>
                <w:rFonts w:ascii="Arial" w:hAnsi="Arial" w:cs="Arial"/>
                <w:color w:val="000000"/>
                <w:spacing w:val="-2"/>
                <w:sz w:val="22"/>
                <w:szCs w:val="22"/>
                <w:lang w:bidi="en-US"/>
              </w:rPr>
              <w:t xml:space="preserve">( </w:t>
            </w:r>
            <w:r w:rsidR="00B438FF">
              <w:rPr>
                <w:rFonts w:ascii="Arial" w:hAnsi="Arial" w:cs="Arial"/>
                <w:color w:val="000000"/>
                <w:spacing w:val="-2"/>
                <w:sz w:val="22"/>
                <w:szCs w:val="22"/>
                <w:lang w:bidi="en-US"/>
              </w:rPr>
              <w:t xml:space="preserve"> </w:t>
            </w:r>
            <w:proofErr w:type="gramEnd"/>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were a correct record but </w:t>
            </w:r>
            <w:r w:rsidR="001B1ECF">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his view was not upheld by the meeting and the minutes are confirmed as an accurate record of the proceedings.”</w:t>
            </w:r>
          </w:p>
        </w:tc>
      </w:tr>
      <w:tr w:rsidR="007B6AA4" w:rsidRPr="00D13515" w14:paraId="2529E7B6" w14:textId="77777777" w:rsidTr="00B438FF">
        <w:tc>
          <w:tcPr>
            <w:tcW w:w="490" w:type="dxa"/>
          </w:tcPr>
          <w:p w14:paraId="277128D3"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B37DC60"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90E31C7"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0989681" w14:textId="77777777" w:rsidR="007B6AA4" w:rsidRPr="00D13515" w:rsidRDefault="007B6AA4" w:rsidP="0032195E">
            <w:pPr>
              <w:spacing w:after="200" w:line="276" w:lineRule="auto"/>
              <w:contextualSpacing/>
              <w:rPr>
                <w:rFonts w:ascii="Arial" w:hAnsi="Arial" w:cs="Arial"/>
              </w:rPr>
            </w:pPr>
          </w:p>
        </w:tc>
        <w:tc>
          <w:tcPr>
            <w:tcW w:w="8414" w:type="dxa"/>
          </w:tcPr>
          <w:p w14:paraId="58D2AC54"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7B6AA4" w:rsidRPr="00D13515" w14:paraId="172B84CF" w14:textId="77777777" w:rsidTr="00B438FF">
        <w:tc>
          <w:tcPr>
            <w:tcW w:w="490" w:type="dxa"/>
          </w:tcPr>
          <w:p w14:paraId="53AAF8BF" w14:textId="77777777" w:rsidR="007B6AA4" w:rsidRPr="00D13515" w:rsidRDefault="007B6AA4" w:rsidP="0032195E">
            <w:pPr>
              <w:spacing w:after="200" w:line="276" w:lineRule="auto"/>
              <w:contextualSpacing/>
              <w:rPr>
                <w:rFonts w:ascii="Arial" w:hAnsi="Arial" w:cs="Arial"/>
              </w:rPr>
            </w:pPr>
          </w:p>
        </w:tc>
        <w:tc>
          <w:tcPr>
            <w:tcW w:w="8414" w:type="dxa"/>
          </w:tcPr>
          <w:p w14:paraId="6115AA1A"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Default="001E3ED6" w:rsidP="00247B24">
      <w:pPr>
        <w:pStyle w:val="Heading1"/>
        <w:spacing w:before="0" w:after="200" w:line="276" w:lineRule="auto"/>
        <w:ind w:left="850" w:hanging="850"/>
        <w:rPr>
          <w:rFonts w:ascii="Arial" w:hAnsi="Arial" w:cs="Arial"/>
          <w:b/>
          <w:szCs w:val="22"/>
        </w:rPr>
      </w:pPr>
      <w:bookmarkStart w:id="93" w:name="_Toc359318567"/>
      <w:bookmarkStart w:id="94" w:name="_Toc359334518"/>
      <w:bookmarkStart w:id="95" w:name="_Toc359334797"/>
      <w:bookmarkStart w:id="96" w:name="_Toc359336499"/>
      <w:bookmarkStart w:id="97" w:name="_Toc509572002"/>
      <w:r w:rsidRPr="00D13515">
        <w:rPr>
          <w:rFonts w:ascii="Arial" w:hAnsi="Arial" w:cs="Arial"/>
          <w:b/>
          <w:szCs w:val="22"/>
        </w:rPr>
        <w:t>CODE OF CONDUCT AND DISPENSATIONS</w:t>
      </w:r>
      <w:bookmarkEnd w:id="92"/>
      <w:bookmarkEnd w:id="93"/>
      <w:bookmarkEnd w:id="94"/>
      <w:bookmarkEnd w:id="95"/>
      <w:bookmarkEnd w:id="96"/>
      <w:bookmarkEnd w:id="97"/>
    </w:p>
    <w:p w14:paraId="6904C4A3" w14:textId="2AC66185" w:rsidR="009E58A9" w:rsidRPr="00D13515" w:rsidRDefault="00883BA0" w:rsidP="00E26CC8">
      <w:pPr>
        <w:spacing w:after="200" w:line="276" w:lineRule="auto"/>
        <w:ind w:left="131" w:firstLine="720"/>
        <w:rPr>
          <w:rStyle w:val="Emphasis"/>
          <w:rFonts w:ascii="Arial" w:hAnsi="Arial" w:cs="Arial"/>
          <w:sz w:val="22"/>
          <w:szCs w:val="22"/>
        </w:rPr>
      </w:pPr>
      <w:bookmarkStart w:id="98"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98"/>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76F88A3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7DA3FA3" w14:textId="40DE288F" w:rsidR="00883BA0" w:rsidRPr="00851C9E"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Unless </w:t>
      </w:r>
      <w:r w:rsidR="0055388C"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been granted a dispensation, a councillor or non-councillor with voting rights shall withdraw from a meeting </w:t>
      </w:r>
      <w:r w:rsidRPr="00851C9E">
        <w:rPr>
          <w:rFonts w:ascii="Arial" w:hAnsi="Arial" w:cs="Arial"/>
          <w:color w:val="000000" w:themeColor="text1"/>
          <w:sz w:val="22"/>
          <w:szCs w:val="22"/>
        </w:rPr>
        <w:t xml:space="preserve">when it is </w:t>
      </w:r>
      <w:r w:rsidRPr="00851C9E">
        <w:rPr>
          <w:rFonts w:ascii="Arial" w:hAnsi="Arial" w:cs="Arial"/>
          <w:color w:val="000000" w:themeColor="text1"/>
          <w:sz w:val="22"/>
          <w:szCs w:val="22"/>
          <w:lang w:bidi="en-US"/>
        </w:rPr>
        <w:t>considering a matter in which</w:t>
      </w:r>
      <w:r w:rsidR="00F266AA" w:rsidRPr="00851C9E">
        <w:rPr>
          <w:rFonts w:ascii="Arial" w:hAnsi="Arial" w:cs="Arial"/>
          <w:color w:val="000000" w:themeColor="text1"/>
          <w:sz w:val="22"/>
          <w:szCs w:val="22"/>
          <w:lang w:bidi="en-US"/>
        </w:rPr>
        <w:t xml:space="preserve"> they </w:t>
      </w:r>
      <w:r w:rsidR="006415A5" w:rsidRPr="00851C9E">
        <w:rPr>
          <w:rFonts w:ascii="Arial" w:hAnsi="Arial" w:cs="Arial"/>
          <w:color w:val="000000" w:themeColor="text1"/>
          <w:sz w:val="22"/>
          <w:szCs w:val="22"/>
          <w:lang w:bidi="en-US"/>
        </w:rPr>
        <w:t>have</w:t>
      </w:r>
      <w:r w:rsidRPr="00851C9E">
        <w:rPr>
          <w:rFonts w:ascii="Arial" w:hAnsi="Arial" w:cs="Arial"/>
          <w:color w:val="000000" w:themeColor="text1"/>
          <w:sz w:val="22"/>
          <w:szCs w:val="22"/>
          <w:lang w:bidi="en-US"/>
        </w:rPr>
        <w:t xml:space="preserve"> a disclosable pecuniary interest. </w:t>
      </w:r>
      <w:r w:rsidR="00163684" w:rsidRPr="00851C9E">
        <w:rPr>
          <w:rFonts w:ascii="Arial" w:hAnsi="Arial" w:cs="Arial"/>
          <w:color w:val="000000" w:themeColor="text1"/>
          <w:sz w:val="22"/>
          <w:szCs w:val="22"/>
          <w:lang w:bidi="en-US"/>
        </w:rPr>
        <w:t xml:space="preserve">They </w:t>
      </w:r>
      <w:r w:rsidRPr="00851C9E">
        <w:rPr>
          <w:rFonts w:ascii="Arial" w:hAnsi="Arial" w:cs="Arial"/>
          <w:color w:val="000000" w:themeColor="text1"/>
          <w:sz w:val="22"/>
          <w:szCs w:val="22"/>
          <w:lang w:bidi="en-US"/>
        </w:rPr>
        <w:t>may return to the meeting after it has considered the matter in which</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had the interest.</w:t>
      </w:r>
    </w:p>
    <w:p w14:paraId="4AC80EC8" w14:textId="627E0C31"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lastRenderedPageBreak/>
        <w:t xml:space="preserve">Unless </w:t>
      </w:r>
      <w:r w:rsidR="00163684" w:rsidRPr="00851C9E">
        <w:rPr>
          <w:rFonts w:ascii="Arial" w:hAnsi="Arial" w:cs="Arial"/>
          <w:color w:val="000000" w:themeColor="text1"/>
          <w:sz w:val="22"/>
          <w:szCs w:val="22"/>
          <w:lang w:bidi="en-US"/>
        </w:rPr>
        <w:t>they have</w:t>
      </w:r>
      <w:r w:rsidRPr="00851C9E">
        <w:rPr>
          <w:rFonts w:ascii="Arial" w:hAnsi="Arial" w:cs="Arial"/>
          <w:color w:val="000000" w:themeColor="text1"/>
          <w:sz w:val="22"/>
          <w:szCs w:val="22"/>
          <w:lang w:bidi="en-US"/>
        </w:rPr>
        <w:t xml:space="preserve"> been granted a dispensation, a councillor or non-councillor with voting rights shall withdraw from a meeting when it is considering a matter in which</w:t>
      </w:r>
      <w:r w:rsidR="00F266AA" w:rsidRPr="00851C9E">
        <w:rPr>
          <w:rFonts w:ascii="Arial" w:hAnsi="Arial" w:cs="Arial"/>
          <w:color w:val="000000" w:themeColor="text1"/>
          <w:sz w:val="22"/>
          <w:szCs w:val="22"/>
          <w:lang w:bidi="en-US"/>
        </w:rPr>
        <w:t xml:space="preserve"> </w:t>
      </w:r>
      <w:r w:rsidR="006415A5"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another </w:t>
      </w:r>
      <w:r w:rsidR="00537CEB" w:rsidRPr="00851C9E">
        <w:rPr>
          <w:rFonts w:ascii="Arial" w:hAnsi="Arial" w:cs="Arial"/>
          <w:color w:val="000000" w:themeColor="text1"/>
          <w:sz w:val="22"/>
          <w:szCs w:val="22"/>
          <w:lang w:bidi="en-US"/>
        </w:rPr>
        <w:t xml:space="preserve">interest if </w:t>
      </w:r>
      <w:proofErr w:type="gramStart"/>
      <w:r w:rsidR="00537CEB" w:rsidRPr="00851C9E">
        <w:rPr>
          <w:rFonts w:ascii="Arial" w:hAnsi="Arial" w:cs="Arial"/>
          <w:color w:val="000000" w:themeColor="text1"/>
          <w:sz w:val="22"/>
          <w:szCs w:val="22"/>
          <w:lang w:bidi="en-US"/>
        </w:rPr>
        <w:t>so</w:t>
      </w:r>
      <w:proofErr w:type="gramEnd"/>
      <w:r w:rsidR="00537CEB" w:rsidRPr="00851C9E">
        <w:rPr>
          <w:rFonts w:ascii="Arial" w:hAnsi="Arial" w:cs="Arial"/>
          <w:color w:val="000000" w:themeColor="text1"/>
          <w:sz w:val="22"/>
          <w:szCs w:val="22"/>
          <w:lang w:bidi="en-US"/>
        </w:rPr>
        <w:t xml:space="preserve"> required by the C</w:t>
      </w:r>
      <w:r w:rsidRPr="00851C9E">
        <w:rPr>
          <w:rFonts w:ascii="Arial" w:hAnsi="Arial" w:cs="Arial"/>
          <w:color w:val="000000" w:themeColor="text1"/>
          <w:sz w:val="22"/>
          <w:szCs w:val="22"/>
          <w:lang w:bidi="en-US"/>
        </w:rPr>
        <w:t xml:space="preserve">ouncil’s </w:t>
      </w:r>
      <w:r w:rsidRPr="00D13515">
        <w:rPr>
          <w:rFonts w:ascii="Arial" w:hAnsi="Arial" w:cs="Arial"/>
          <w:color w:val="000000"/>
          <w:sz w:val="22"/>
          <w:szCs w:val="22"/>
          <w:lang w:bidi="en-US"/>
        </w:rPr>
        <w:t>code of conduct</w:t>
      </w:r>
      <w:r w:rsidRPr="00D13515">
        <w:rPr>
          <w:rFonts w:ascii="Arial" w:hAnsi="Arial" w:cs="Arial"/>
          <w:sz w:val="22"/>
          <w:szCs w:val="22"/>
        </w:rPr>
        <w:t xml:space="preserve">.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may return to the meeting after it has considered the matter in which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had the interest.</w:t>
      </w:r>
    </w:p>
    <w:p w14:paraId="77EBDBD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537CEB" w:rsidRPr="00D13515">
        <w:rPr>
          <w:rFonts w:ascii="Arial" w:hAnsi="Arial" w:cs="Arial"/>
          <w:color w:val="000000"/>
          <w:sz w:val="22"/>
          <w:szCs w:val="22"/>
          <w:lang w:bidi="en-US"/>
        </w:rPr>
        <w:t>ficer] OR [by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62BAEBAF"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D13515">
        <w:rPr>
          <w:rFonts w:ascii="Arial" w:hAnsi="Arial" w:cs="Arial"/>
          <w:color w:val="000000"/>
          <w:sz w:val="22"/>
          <w:szCs w:val="22"/>
          <w:lang w:bidi="en-US"/>
        </w:rPr>
        <w:t>relates;</w:t>
      </w:r>
      <w:proofErr w:type="gramEnd"/>
      <w:r w:rsidRPr="00D13515">
        <w:rPr>
          <w:rFonts w:ascii="Arial" w:hAnsi="Arial" w:cs="Arial"/>
          <w:color w:val="000000"/>
          <w:sz w:val="22"/>
          <w:szCs w:val="22"/>
          <w:lang w:bidi="en-US"/>
        </w:rPr>
        <w:t xml:space="preserve"> </w:t>
      </w:r>
    </w:p>
    <w:p w14:paraId="37F073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D13515">
        <w:rPr>
          <w:rFonts w:ascii="Arial" w:hAnsi="Arial" w:cs="Arial"/>
          <w:color w:val="000000"/>
          <w:sz w:val="22"/>
          <w:szCs w:val="22"/>
          <w:lang w:bidi="en-US"/>
        </w:rPr>
        <w:t>vote;</w:t>
      </w:r>
      <w:proofErr w:type="gramEnd"/>
    </w:p>
    <w:p w14:paraId="1E9B9B98"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E968BBA" w14:textId="4E025BC5"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w:t>
      </w:r>
      <w:r w:rsidR="00BC72C3">
        <w:rPr>
          <w:rFonts w:ascii="Arial" w:hAnsi="Arial" w:cs="Arial"/>
          <w:bCs/>
          <w:color w:val="000000"/>
          <w:spacing w:val="-2"/>
          <w:sz w:val="22"/>
          <w:szCs w:val="22"/>
          <w:lang w:bidi="en-US"/>
        </w:rPr>
        <w:t>.</w:t>
      </w:r>
    </w:p>
    <w:p w14:paraId="007B309F"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104F345"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D13515">
        <w:rPr>
          <w:rFonts w:ascii="Arial" w:hAnsi="Arial" w:cs="Arial"/>
          <w:b/>
          <w:bCs/>
          <w:color w:val="000000"/>
          <w:spacing w:val="-2"/>
          <w:sz w:val="22"/>
          <w:szCs w:val="22"/>
          <w:lang w:bidi="en-US"/>
        </w:rPr>
        <w:t>particular business</w:t>
      </w:r>
      <w:proofErr w:type="gramEnd"/>
      <w:r w:rsidRPr="00D13515">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D13515">
        <w:rPr>
          <w:rFonts w:ascii="Arial" w:hAnsi="Arial" w:cs="Arial"/>
          <w:b/>
          <w:bCs/>
          <w:color w:val="000000"/>
          <w:spacing w:val="-2"/>
          <w:sz w:val="22"/>
          <w:szCs w:val="22"/>
          <w:lang w:bidi="en-US"/>
        </w:rPr>
        <w:t>business</w:t>
      </w:r>
      <w:r w:rsidR="00573C4E">
        <w:rPr>
          <w:rFonts w:ascii="Arial" w:hAnsi="Arial" w:cs="Arial"/>
          <w:b/>
          <w:bCs/>
          <w:color w:val="000000"/>
          <w:spacing w:val="-2"/>
          <w:sz w:val="22"/>
          <w:szCs w:val="22"/>
          <w:lang w:bidi="en-US"/>
        </w:rPr>
        <w:t>;</w:t>
      </w:r>
      <w:proofErr w:type="gramEnd"/>
      <w:r w:rsidR="00573C4E">
        <w:rPr>
          <w:rFonts w:ascii="Arial" w:hAnsi="Arial" w:cs="Arial"/>
          <w:b/>
          <w:bCs/>
          <w:color w:val="000000"/>
          <w:spacing w:val="-2"/>
          <w:sz w:val="22"/>
          <w:szCs w:val="22"/>
          <w:lang w:bidi="en-US"/>
        </w:rPr>
        <w:t xml:space="preserve"> </w:t>
      </w:r>
    </w:p>
    <w:p w14:paraId="05F557B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3031D41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02A1593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A11E191" w14:textId="4F7DD66E" w:rsidR="00883BA0" w:rsidRPr="00E26CC8" w:rsidRDefault="001E3ED6" w:rsidP="00E26CC8">
      <w:pPr>
        <w:pStyle w:val="Heading1"/>
        <w:spacing w:before="0" w:after="200" w:line="276" w:lineRule="auto"/>
        <w:rPr>
          <w:rFonts w:ascii="Arial" w:hAnsi="Arial" w:cs="Arial"/>
          <w:b/>
        </w:rPr>
      </w:pPr>
      <w:bookmarkStart w:id="99" w:name="_Toc359334519"/>
      <w:bookmarkStart w:id="100" w:name="_Toc359334798"/>
      <w:bookmarkStart w:id="101" w:name="_Toc359336500"/>
      <w:bookmarkStart w:id="102" w:name="_Toc359318569"/>
      <w:bookmarkStart w:id="103" w:name="_Toc359334520"/>
      <w:bookmarkStart w:id="104" w:name="_Toc359334799"/>
      <w:bookmarkStart w:id="105" w:name="_Toc359336501"/>
      <w:bookmarkStart w:id="106" w:name="_Toc509572003"/>
      <w:bookmarkStart w:id="107" w:name="_Toc357072150"/>
      <w:bookmarkStart w:id="108" w:name="_Toc357072143"/>
      <w:bookmarkStart w:id="109" w:name="_Toc357072142"/>
      <w:bookmarkEnd w:id="99"/>
      <w:bookmarkEnd w:id="100"/>
      <w:bookmarkEnd w:id="101"/>
      <w:r w:rsidRPr="00D13515">
        <w:rPr>
          <w:rFonts w:ascii="Arial" w:hAnsi="Arial" w:cs="Arial"/>
          <w:b/>
        </w:rPr>
        <w:t>CODE OF CONDUCT COMPLAINTS</w:t>
      </w:r>
      <w:bookmarkEnd w:id="102"/>
      <w:bookmarkEnd w:id="103"/>
      <w:bookmarkEnd w:id="104"/>
      <w:bookmarkEnd w:id="105"/>
      <w:bookmarkEnd w:id="106"/>
      <w:r w:rsidRPr="00D13515">
        <w:rPr>
          <w:rFonts w:ascii="Arial" w:hAnsi="Arial" w:cs="Arial"/>
          <w:b/>
        </w:rPr>
        <w:t xml:space="preserve"> </w:t>
      </w:r>
      <w:bookmarkEnd w:id="107"/>
    </w:p>
    <w:p w14:paraId="13939537" w14:textId="57F87BC3"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w:t>
      </w:r>
      <w:r w:rsidR="001A61D1">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 xml:space="preserve">ouncil shall consider what, if any, action to take against </w:t>
      </w:r>
      <w:r w:rsidR="00AB2384">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14:paraId="1FD01C93" w14:textId="77777777"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Default="00C51377">
      <w:pPr>
        <w:rPr>
          <w:rFonts w:ascii="Arial" w:eastAsiaTheme="majorEastAsia" w:hAnsi="Arial" w:cs="Arial"/>
          <w:b/>
          <w:bCs/>
          <w:color w:val="000000" w:themeColor="text1"/>
          <w:sz w:val="22"/>
          <w:szCs w:val="22"/>
          <w:lang w:bidi="en-US"/>
        </w:rPr>
      </w:pPr>
      <w:bookmarkStart w:id="110" w:name="_Toc359318570"/>
      <w:bookmarkStart w:id="111" w:name="_Toc359334521"/>
      <w:bookmarkStart w:id="112" w:name="_Toc359334800"/>
      <w:bookmarkStart w:id="113" w:name="_Toc359336502"/>
      <w:bookmarkStart w:id="114" w:name="_Toc509572004"/>
      <w:r>
        <w:rPr>
          <w:rFonts w:ascii="Arial" w:hAnsi="Arial" w:cs="Arial"/>
          <w:b/>
          <w:szCs w:val="22"/>
          <w:lang w:bidi="en-US"/>
        </w:rPr>
        <w:br w:type="page"/>
      </w:r>
    </w:p>
    <w:p w14:paraId="73564B42" w14:textId="5135163D" w:rsidR="00883BA0" w:rsidRPr="00E26CC8" w:rsidRDefault="001E3ED6" w:rsidP="0032195E">
      <w:pPr>
        <w:pStyle w:val="Heading1"/>
        <w:spacing w:before="0" w:after="200" w:line="276" w:lineRule="auto"/>
        <w:rPr>
          <w:rFonts w:ascii="Arial" w:hAnsi="Arial" w:cs="Arial"/>
          <w:b/>
          <w:szCs w:val="22"/>
          <w:lang w:bidi="en-US"/>
        </w:rPr>
      </w:pPr>
      <w:r w:rsidRPr="00D13515">
        <w:rPr>
          <w:rFonts w:ascii="Arial" w:hAnsi="Arial" w:cs="Arial"/>
          <w:b/>
          <w:szCs w:val="22"/>
          <w:lang w:bidi="en-US"/>
        </w:rPr>
        <w:lastRenderedPageBreak/>
        <w:t>PROPER OFFICER</w:t>
      </w:r>
      <w:bookmarkEnd w:id="108"/>
      <w:bookmarkEnd w:id="110"/>
      <w:bookmarkEnd w:id="111"/>
      <w:bookmarkEnd w:id="112"/>
      <w:bookmarkEnd w:id="113"/>
      <w:bookmarkEnd w:id="114"/>
      <w:r w:rsidRPr="00D13515">
        <w:rPr>
          <w:rFonts w:ascii="Arial" w:hAnsi="Arial" w:cs="Arial"/>
          <w:b/>
          <w:szCs w:val="22"/>
          <w:lang w:bidi="en-US"/>
        </w:rPr>
        <w:t xml:space="preserve"> </w:t>
      </w:r>
    </w:p>
    <w:p w14:paraId="5092060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0E3FA45"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1504D068"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74BBE71E"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679E52B9"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w:t>
      </w:r>
      <w:proofErr w:type="gramStart"/>
      <w:r w:rsidR="00861580">
        <w:rPr>
          <w:rFonts w:ascii="Arial" w:hAnsi="Arial" w:cs="Arial"/>
          <w:i/>
          <w:color w:val="000000"/>
          <w:sz w:val="22"/>
          <w:szCs w:val="22"/>
          <w:lang w:bidi="en-US"/>
        </w:rPr>
        <w:t>committee;</w:t>
      </w:r>
      <w:proofErr w:type="gramEnd"/>
    </w:p>
    <w:p w14:paraId="3FD8618B" w14:textId="37A73D00"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1C2B93">
        <w:rPr>
          <w:rFonts w:ascii="Arial" w:hAnsi="Arial" w:cs="Arial"/>
          <w:color w:val="000000"/>
          <w:sz w:val="22"/>
          <w:szCs w:val="22"/>
          <w:lang w:bidi="en-US"/>
        </w:rPr>
        <w:t>7</w:t>
      </w:r>
      <w:r w:rsidRPr="00D13515">
        <w:rPr>
          <w:rFonts w:ascii="Arial" w:hAnsi="Arial" w:cs="Arial"/>
          <w:color w:val="000000"/>
          <w:sz w:val="22"/>
          <w:szCs w:val="22"/>
          <w:lang w:bidi="en-US"/>
        </w:rPr>
        <w:t xml:space="preserve"> days before the meeting confirming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withdrawal of </w:t>
      </w:r>
      <w:proofErr w:type="gramStart"/>
      <w:r w:rsidRPr="00D13515">
        <w:rPr>
          <w:rFonts w:ascii="Arial" w:hAnsi="Arial" w:cs="Arial"/>
          <w:color w:val="000000"/>
          <w:sz w:val="22"/>
          <w:szCs w:val="22"/>
          <w:lang w:bidi="en-US"/>
        </w:rPr>
        <w:t>it;</w:t>
      </w:r>
      <w:proofErr w:type="gramEnd"/>
    </w:p>
    <w:p w14:paraId="6B22DF45" w14:textId="5853CA0F" w:rsidR="00883BA0" w:rsidRPr="005C554A"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5C554A">
        <w:rPr>
          <w:rFonts w:ascii="Arial" w:hAnsi="Arial" w:cs="Arial"/>
          <w:color w:val="000000"/>
          <w:sz w:val="22"/>
          <w:szCs w:val="22"/>
          <w:lang w:bidi="en-US"/>
        </w:rPr>
        <w:t xml:space="preserve">convene a meeting of </w:t>
      </w:r>
      <w:r w:rsidR="0001173E" w:rsidRPr="005C554A">
        <w:rPr>
          <w:rFonts w:ascii="Arial" w:hAnsi="Arial" w:cs="Arial"/>
          <w:color w:val="000000"/>
          <w:sz w:val="22"/>
          <w:szCs w:val="22"/>
          <w:lang w:bidi="en-US"/>
        </w:rPr>
        <w:t>the</w:t>
      </w:r>
      <w:r w:rsidRPr="005C554A">
        <w:rPr>
          <w:rFonts w:ascii="Arial" w:hAnsi="Arial" w:cs="Arial"/>
          <w:color w:val="000000"/>
          <w:sz w:val="22"/>
          <w:szCs w:val="22"/>
          <w:lang w:bidi="en-US"/>
        </w:rPr>
        <w:t xml:space="preserve"> C</w:t>
      </w:r>
      <w:r w:rsidR="00883BA0" w:rsidRPr="005C554A">
        <w:rPr>
          <w:rFonts w:ascii="Arial" w:hAnsi="Arial" w:cs="Arial"/>
          <w:color w:val="000000"/>
          <w:sz w:val="22"/>
          <w:szCs w:val="22"/>
          <w:lang w:bidi="en-US"/>
        </w:rPr>
        <w:t xml:space="preserve">ouncil for the election of a new Chair of the Council, occasioned by a casual vacancy in </w:t>
      </w:r>
      <w:r w:rsidR="005B7CE3" w:rsidRPr="005C554A">
        <w:rPr>
          <w:rFonts w:ascii="Arial" w:hAnsi="Arial" w:cs="Arial"/>
          <w:color w:val="000000"/>
          <w:sz w:val="22"/>
          <w:szCs w:val="22"/>
          <w:lang w:bidi="en-US"/>
        </w:rPr>
        <w:t xml:space="preserve">their </w:t>
      </w:r>
      <w:proofErr w:type="gramStart"/>
      <w:r w:rsidR="00883BA0" w:rsidRPr="005C554A">
        <w:rPr>
          <w:rFonts w:ascii="Arial" w:hAnsi="Arial" w:cs="Arial"/>
          <w:color w:val="000000"/>
          <w:sz w:val="22"/>
          <w:szCs w:val="22"/>
          <w:lang w:bidi="en-US"/>
        </w:rPr>
        <w:t>office;</w:t>
      </w:r>
      <w:proofErr w:type="gramEnd"/>
    </w:p>
    <w:p w14:paraId="33DC48BD"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 xml:space="preserve">facilitate inspection of the minute book by local government </w:t>
      </w:r>
      <w:proofErr w:type="gramStart"/>
      <w:r w:rsidRPr="00466E76">
        <w:rPr>
          <w:rFonts w:ascii="Arial" w:hAnsi="Arial" w:cs="Arial"/>
          <w:b/>
          <w:color w:val="000000"/>
          <w:sz w:val="22"/>
          <w:szCs w:val="22"/>
          <w:lang w:bidi="en-US"/>
        </w:rPr>
        <w:t>electors;</w:t>
      </w:r>
      <w:proofErr w:type="gramEnd"/>
    </w:p>
    <w:p w14:paraId="24DF3914"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receive and retain copies of byelaws made by other local </w:t>
      </w:r>
      <w:proofErr w:type="gramStart"/>
      <w:r w:rsidRPr="00D13515">
        <w:rPr>
          <w:rFonts w:ascii="Arial" w:hAnsi="Arial" w:cs="Arial"/>
          <w:b/>
          <w:bCs/>
          <w:color w:val="000000"/>
          <w:sz w:val="22"/>
          <w:szCs w:val="22"/>
          <w:lang w:bidi="en-US"/>
        </w:rPr>
        <w:t>authorities;</w:t>
      </w:r>
      <w:proofErr w:type="gramEnd"/>
    </w:p>
    <w:p w14:paraId="229D7382"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 xml:space="preserve">acceptance of office forms from </w:t>
      </w:r>
      <w:proofErr w:type="gramStart"/>
      <w:r w:rsidR="00883BA0" w:rsidRPr="00D13515">
        <w:rPr>
          <w:rFonts w:ascii="Arial" w:hAnsi="Arial" w:cs="Arial"/>
          <w:bCs/>
          <w:color w:val="000000"/>
          <w:sz w:val="22"/>
          <w:szCs w:val="22"/>
          <w:lang w:bidi="en-US"/>
        </w:rPr>
        <w:t>councillors;</w:t>
      </w:r>
      <w:proofErr w:type="gramEnd"/>
    </w:p>
    <w:p w14:paraId="0D65016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w:t>
      </w:r>
      <w:proofErr w:type="gramStart"/>
      <w:r w:rsidR="00883BA0" w:rsidRPr="00D13515">
        <w:rPr>
          <w:rFonts w:ascii="Arial" w:hAnsi="Arial" w:cs="Arial"/>
          <w:color w:val="000000"/>
          <w:sz w:val="22"/>
          <w:szCs w:val="22"/>
          <w:lang w:bidi="en-US"/>
        </w:rPr>
        <w:t>interests;</w:t>
      </w:r>
      <w:proofErr w:type="gramEnd"/>
    </w:p>
    <w:p w14:paraId="76F337E2"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 xml:space="preserve">policies and </w:t>
      </w:r>
      <w:proofErr w:type="gramStart"/>
      <w:r w:rsidRPr="00D13515">
        <w:rPr>
          <w:rFonts w:ascii="Arial" w:hAnsi="Arial" w:cs="Arial"/>
          <w:color w:val="000000"/>
          <w:sz w:val="22"/>
          <w:szCs w:val="22"/>
          <w:lang w:bidi="en-US"/>
        </w:rPr>
        <w:t>procedures;</w:t>
      </w:r>
      <w:proofErr w:type="gramEnd"/>
    </w:p>
    <w:p w14:paraId="6BB3E225"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proofErr w:type="gramStart"/>
      <w:r w:rsidR="007438EA" w:rsidRPr="00093283">
        <w:rPr>
          <w:rFonts w:ascii="Arial" w:hAnsi="Arial" w:cs="Arial"/>
          <w:color w:val="000000"/>
          <w:sz w:val="22"/>
          <w:szCs w:val="22"/>
          <w:lang w:bidi="en-US"/>
        </w:rPr>
        <w:t>)</w:t>
      </w:r>
      <w:r w:rsidR="00861580" w:rsidRPr="00093283">
        <w:rPr>
          <w:rFonts w:ascii="Arial" w:hAnsi="Arial" w:cs="Arial"/>
          <w:color w:val="000000"/>
          <w:sz w:val="22"/>
          <w:szCs w:val="22"/>
          <w:lang w:bidi="en-US"/>
        </w:rPr>
        <w:t>;</w:t>
      </w:r>
      <w:proofErr w:type="gramEnd"/>
    </w:p>
    <w:p w14:paraId="6EF787D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 xml:space="preserve">ouncil except where there is a resolution to the </w:t>
      </w:r>
      <w:proofErr w:type="gramStart"/>
      <w:r w:rsidRPr="00D13515">
        <w:rPr>
          <w:rFonts w:ascii="Arial" w:hAnsi="Arial" w:cs="Arial"/>
          <w:color w:val="000000"/>
          <w:sz w:val="22"/>
          <w:szCs w:val="22"/>
          <w:lang w:bidi="en-US"/>
        </w:rPr>
        <w:t>contrary;</w:t>
      </w:r>
      <w:proofErr w:type="gramEnd"/>
    </w:p>
    <w:p w14:paraId="2922702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 xml:space="preserve">and </w:t>
      </w:r>
      <w:r w:rsidR="00883BA0" w:rsidRPr="00D13515">
        <w:rPr>
          <w:rFonts w:ascii="Arial" w:hAnsi="Arial" w:cs="Arial"/>
          <w:color w:val="000000"/>
          <w:sz w:val="22"/>
          <w:szCs w:val="22"/>
          <w:lang w:bidi="en-US"/>
        </w:rPr>
        <w:lastRenderedPageBreak/>
        <w:t>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proofErr w:type="gramStart"/>
      <w:r w:rsidR="00CD3B35"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2935ABE3"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 xml:space="preserve">for legal deeds to be </w:t>
      </w:r>
      <w:proofErr w:type="gramStart"/>
      <w:r w:rsidR="00A86D1A">
        <w:rPr>
          <w:rFonts w:ascii="Arial" w:hAnsi="Arial" w:cs="Arial"/>
          <w:color w:val="000000"/>
          <w:sz w:val="22"/>
          <w:szCs w:val="22"/>
          <w:lang w:bidi="en-US"/>
        </w:rPr>
        <w:t>executed</w:t>
      </w:r>
      <w:r w:rsidR="0076461D">
        <w:rPr>
          <w:rFonts w:ascii="Arial" w:hAnsi="Arial" w:cs="Arial"/>
          <w:color w:val="000000"/>
          <w:sz w:val="22"/>
          <w:szCs w:val="22"/>
          <w:lang w:bidi="en-US"/>
        </w:rPr>
        <w:t>;</w:t>
      </w:r>
      <w:proofErr w:type="gramEnd"/>
      <w:r w:rsidR="003D589A">
        <w:rPr>
          <w:rFonts w:ascii="Arial" w:hAnsi="Arial" w:cs="Arial"/>
          <w:color w:val="000000"/>
          <w:sz w:val="22"/>
          <w:szCs w:val="22"/>
          <w:lang w:bidi="en-US"/>
        </w:rPr>
        <w:t xml:space="preserve"> </w:t>
      </w:r>
    </w:p>
    <w:p w14:paraId="0B0FF8E3"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ee</w:t>
      </w:r>
      <w:proofErr w:type="gramEnd"/>
      <w:r w:rsidR="00883BA0" w:rsidRPr="00A86D1A">
        <w:rPr>
          <w:rFonts w:ascii="Arial" w:hAnsi="Arial" w:cs="Arial"/>
          <w:i/>
          <w:iCs/>
          <w:color w:val="000000"/>
          <w:sz w:val="22"/>
          <w:szCs w:val="22"/>
          <w:lang w:bidi="en-US"/>
        </w:rPr>
        <w:t xml:space="preserve"> also standing order </w:t>
      </w:r>
      <w:r w:rsidR="00C74533" w:rsidRPr="00A86D1A">
        <w:rPr>
          <w:rFonts w:ascii="Arial" w:hAnsi="Arial" w:cs="Arial"/>
          <w:i/>
          <w:iCs/>
          <w:color w:val="000000"/>
          <w:sz w:val="22"/>
          <w:szCs w:val="22"/>
          <w:lang w:bidi="en-US"/>
        </w:rPr>
        <w:t>23</w:t>
      </w:r>
      <w:proofErr w:type="gramStart"/>
      <w:r>
        <w:rPr>
          <w:rFonts w:ascii="Arial" w:hAnsi="Arial" w:cs="Arial"/>
          <w:i/>
          <w:iCs/>
          <w:color w:val="000000"/>
          <w:sz w:val="22"/>
          <w:szCs w:val="22"/>
          <w:lang w:bidi="en-US"/>
        </w:rPr>
        <w:t>);</w:t>
      </w:r>
      <w:proofErr w:type="gramEnd"/>
    </w:p>
    <w:p w14:paraId="7ECBD2A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w:t>
      </w:r>
      <w:proofErr w:type="gramStart"/>
      <w:r w:rsidRPr="00D13515">
        <w:rPr>
          <w:rFonts w:ascii="Arial" w:hAnsi="Arial" w:cs="Arial"/>
          <w:color w:val="000000"/>
          <w:sz w:val="22"/>
          <w:szCs w:val="22"/>
          <w:lang w:bidi="en-US"/>
        </w:rPr>
        <w:t>regulations;</w:t>
      </w:r>
      <w:proofErr w:type="gramEnd"/>
    </w:p>
    <w:p w14:paraId="6C5C9D91"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 xml:space="preserve">ouncil’s response to the local planning authority in a book for such </w:t>
      </w:r>
      <w:proofErr w:type="gramStart"/>
      <w:r w:rsidRPr="00D13515">
        <w:rPr>
          <w:rFonts w:ascii="Arial" w:hAnsi="Arial" w:cs="Arial"/>
          <w:color w:val="000000"/>
          <w:sz w:val="22"/>
          <w:szCs w:val="22"/>
          <w:lang w:bidi="en-US"/>
        </w:rPr>
        <w:t>purpose;</w:t>
      </w:r>
      <w:proofErr w:type="gramEnd"/>
    </w:p>
    <w:p w14:paraId="3815A250" w14:textId="0C55A35A"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Chair or in </w:t>
      </w:r>
      <w:r w:rsidR="002B0B78">
        <w:rPr>
          <w:rFonts w:ascii="Arial" w:hAnsi="Arial" w:cs="Arial"/>
          <w:color w:val="000000"/>
          <w:sz w:val="22"/>
          <w:szCs w:val="22"/>
          <w:lang w:bidi="en-US"/>
        </w:rPr>
        <w:t xml:space="preserve">their </w:t>
      </w:r>
      <w:r w:rsidRPr="00D13515">
        <w:rPr>
          <w:rFonts w:ascii="Arial" w:hAnsi="Arial" w:cs="Arial"/>
          <w:color w:val="000000"/>
          <w:sz w:val="22"/>
          <w:szCs w:val="22"/>
          <w:lang w:bidi="en-US"/>
        </w:rPr>
        <w:t>absence the Vice-Chair of the Council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w:t>
      </w:r>
      <w:r w:rsidR="003B14C9">
        <w:rPr>
          <w:rFonts w:ascii="Arial" w:hAnsi="Arial" w:cs="Arial"/>
          <w:color w:val="000000"/>
          <w:sz w:val="22"/>
          <w:szCs w:val="22"/>
          <w:lang w:bidi="en-US"/>
        </w:rPr>
        <w:t>l</w:t>
      </w:r>
      <w:r w:rsidR="007D1ACE">
        <w:rPr>
          <w:rFonts w:ascii="Arial" w:hAnsi="Arial" w:cs="Arial"/>
          <w:color w:val="000000"/>
          <w:sz w:val="22"/>
          <w:szCs w:val="22"/>
          <w:lang w:bidi="en-US"/>
        </w:rPr>
        <w:t>.</w:t>
      </w:r>
    </w:p>
    <w:p w14:paraId="31009A6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7F310662"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16CEE60C"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5"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A5C2B5C"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375B60D2" w14:textId="74D5B71B" w:rsidR="00883BA0" w:rsidRPr="00E26CC8" w:rsidRDefault="001E3ED6" w:rsidP="00E26CC8">
      <w:pPr>
        <w:pStyle w:val="Heading1"/>
        <w:spacing w:before="0" w:after="200" w:line="276" w:lineRule="auto"/>
        <w:rPr>
          <w:rFonts w:ascii="Arial" w:hAnsi="Arial" w:cs="Arial"/>
          <w:b/>
          <w:szCs w:val="22"/>
        </w:rPr>
      </w:pPr>
      <w:bookmarkStart w:id="116" w:name="_Toc359318571"/>
      <w:bookmarkStart w:id="117" w:name="_Toc359334522"/>
      <w:bookmarkStart w:id="118" w:name="_Toc359334801"/>
      <w:bookmarkStart w:id="119" w:name="_Toc359336503"/>
      <w:bookmarkStart w:id="120" w:name="_Toc509572005"/>
      <w:bookmarkEnd w:id="115"/>
      <w:r w:rsidRPr="00D13515">
        <w:rPr>
          <w:rFonts w:ascii="Arial" w:hAnsi="Arial" w:cs="Arial"/>
          <w:b/>
          <w:szCs w:val="22"/>
        </w:rPr>
        <w:t>RESPONSIBLE FINANCIAL OFFICER</w:t>
      </w:r>
      <w:bookmarkEnd w:id="116"/>
      <w:bookmarkEnd w:id="117"/>
      <w:bookmarkEnd w:id="118"/>
      <w:bookmarkEnd w:id="119"/>
      <w:bookmarkEnd w:id="120"/>
      <w:r w:rsidRPr="00D13515">
        <w:rPr>
          <w:rFonts w:ascii="Arial" w:hAnsi="Arial" w:cs="Arial"/>
          <w:b/>
          <w:szCs w:val="22"/>
        </w:rPr>
        <w:t xml:space="preserve"> </w:t>
      </w:r>
    </w:p>
    <w:p w14:paraId="479E20AB"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18582BCC"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302BFF00" w14:textId="03A91A47" w:rsidR="00883BA0" w:rsidRPr="00E26CC8" w:rsidRDefault="001E3ED6" w:rsidP="00E26CC8">
      <w:pPr>
        <w:pStyle w:val="Heading1"/>
        <w:spacing w:before="0" w:after="200" w:line="276" w:lineRule="auto"/>
        <w:rPr>
          <w:rFonts w:ascii="Arial" w:hAnsi="Arial" w:cs="Arial"/>
          <w:b/>
          <w:szCs w:val="22"/>
        </w:rPr>
      </w:pPr>
      <w:bookmarkStart w:id="121" w:name="_Toc357072147"/>
      <w:bookmarkStart w:id="122" w:name="_Toc359318572"/>
      <w:bookmarkStart w:id="123" w:name="_Toc359334523"/>
      <w:bookmarkStart w:id="124" w:name="_Toc359334802"/>
      <w:bookmarkStart w:id="125" w:name="_Toc359336504"/>
      <w:bookmarkStart w:id="126" w:name="_Toc509572006"/>
      <w:r w:rsidRPr="00D13515">
        <w:rPr>
          <w:rFonts w:ascii="Arial" w:hAnsi="Arial" w:cs="Arial"/>
          <w:b/>
          <w:szCs w:val="22"/>
        </w:rPr>
        <w:t>ACCOUNTS AND ACCOUNTING STATEMENT</w:t>
      </w:r>
      <w:bookmarkEnd w:id="121"/>
      <w:r w:rsidRPr="00D13515">
        <w:rPr>
          <w:rFonts w:ascii="Arial" w:hAnsi="Arial" w:cs="Arial"/>
          <w:b/>
          <w:szCs w:val="22"/>
        </w:rPr>
        <w:t>S</w:t>
      </w:r>
      <w:bookmarkEnd w:id="122"/>
      <w:bookmarkEnd w:id="123"/>
      <w:bookmarkEnd w:id="124"/>
      <w:bookmarkEnd w:id="125"/>
      <w:bookmarkEnd w:id="126"/>
    </w:p>
    <w:p w14:paraId="22E27DAA"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5FBB45A"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442D97C"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139E1608"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w:t>
      </w:r>
      <w:proofErr w:type="gramStart"/>
      <w:r w:rsidR="00883BA0" w:rsidRPr="00D13515">
        <w:rPr>
          <w:rFonts w:ascii="Arial" w:hAnsi="Arial" w:cs="Arial"/>
          <w:color w:val="000000"/>
          <w:sz w:val="22"/>
          <w:szCs w:val="22"/>
          <w:lang w:bidi="en-US"/>
        </w:rPr>
        <w:t>quarter;</w:t>
      </w:r>
      <w:proofErr w:type="gramEnd"/>
      <w:r w:rsidR="00883BA0" w:rsidRPr="00D13515">
        <w:rPr>
          <w:rFonts w:ascii="Arial" w:hAnsi="Arial" w:cs="Arial"/>
          <w:color w:val="000000"/>
          <w:sz w:val="22"/>
          <w:szCs w:val="22"/>
          <w:lang w:bidi="en-US"/>
        </w:rPr>
        <w:t xml:space="preserve"> </w:t>
      </w:r>
    </w:p>
    <w:p w14:paraId="32BFFC49"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 xml:space="preserve">for the year to </w:t>
      </w:r>
      <w:proofErr w:type="gramStart"/>
      <w:r w:rsidR="00883BA0" w:rsidRPr="00D13515">
        <w:rPr>
          <w:rFonts w:ascii="Arial" w:hAnsi="Arial" w:cs="Arial"/>
          <w:color w:val="000000"/>
          <w:sz w:val="22"/>
          <w:szCs w:val="22"/>
          <w:lang w:bidi="en-US"/>
        </w:rPr>
        <w:t>date;</w:t>
      </w:r>
      <w:proofErr w:type="gramEnd"/>
    </w:p>
    <w:p w14:paraId="0A3E4C06"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12F72AF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 soon as possible after the financial year end </w:t>
      </w:r>
      <w:proofErr w:type="gramStart"/>
      <w:r w:rsidRPr="00D13515">
        <w:rPr>
          <w:rFonts w:ascii="Arial" w:hAnsi="Arial" w:cs="Arial"/>
          <w:color w:val="000000"/>
          <w:sz w:val="22"/>
          <w:szCs w:val="22"/>
          <w:lang w:bidi="en-US"/>
        </w:rPr>
        <w:t>at</w:t>
      </w:r>
      <w:proofErr w:type="gramEnd"/>
      <w:r w:rsidRPr="00D13515">
        <w:rPr>
          <w:rFonts w:ascii="Arial" w:hAnsi="Arial" w:cs="Arial"/>
          <w:color w:val="000000"/>
          <w:sz w:val="22"/>
          <w:szCs w:val="22"/>
          <w:lang w:bidi="en-US"/>
        </w:rPr>
        <w:t xml:space="preserve"> 31 March, the Responsible Financial Officer shall provide:</w:t>
      </w:r>
    </w:p>
    <w:p w14:paraId="738D8F6A"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18C3BAE3"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27E5672A"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03512464" w14:textId="7995D900" w:rsidR="00883BA0" w:rsidRPr="00E26CC8" w:rsidRDefault="001E3ED6" w:rsidP="00E26CC8">
      <w:pPr>
        <w:pStyle w:val="Heading1"/>
        <w:spacing w:before="0" w:after="200" w:line="276" w:lineRule="auto"/>
        <w:rPr>
          <w:rFonts w:ascii="Arial" w:hAnsi="Arial" w:cs="Arial"/>
          <w:b/>
          <w:szCs w:val="22"/>
        </w:rPr>
      </w:pPr>
      <w:bookmarkStart w:id="127" w:name="_Toc357072148"/>
      <w:bookmarkStart w:id="128" w:name="_Toc359318573"/>
      <w:bookmarkStart w:id="129" w:name="_Toc359334524"/>
      <w:bookmarkStart w:id="130" w:name="_Toc359334803"/>
      <w:bookmarkStart w:id="131" w:name="_Toc359336505"/>
      <w:bookmarkStart w:id="132" w:name="_Toc509572007"/>
      <w:r w:rsidRPr="00D13515">
        <w:rPr>
          <w:rFonts w:ascii="Arial" w:hAnsi="Arial" w:cs="Arial"/>
          <w:b/>
          <w:szCs w:val="22"/>
        </w:rPr>
        <w:t>FINANCIAL CONTROLS AND PROCUREMENT</w:t>
      </w:r>
      <w:bookmarkEnd w:id="127"/>
      <w:bookmarkEnd w:id="128"/>
      <w:bookmarkEnd w:id="129"/>
      <w:bookmarkEnd w:id="130"/>
      <w:bookmarkEnd w:id="131"/>
      <w:bookmarkEnd w:id="132"/>
    </w:p>
    <w:p w14:paraId="5AEDBD5C"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6D8652A1"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keeping of accounting records and systems of internal </w:t>
      </w:r>
      <w:proofErr w:type="gramStart"/>
      <w:r w:rsidRPr="00D13515">
        <w:rPr>
          <w:rFonts w:ascii="Arial" w:hAnsi="Arial" w:cs="Arial"/>
          <w:color w:val="000000"/>
          <w:sz w:val="22"/>
          <w:szCs w:val="22"/>
          <w:lang w:bidi="en-US"/>
        </w:rPr>
        <w:t>controls;</w:t>
      </w:r>
      <w:proofErr w:type="gramEnd"/>
    </w:p>
    <w:p w14:paraId="551CE405"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 xml:space="preserve">f financial risks faced by the </w:t>
      </w:r>
      <w:proofErr w:type="gramStart"/>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506485A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D13515">
        <w:rPr>
          <w:rFonts w:ascii="Arial" w:hAnsi="Arial" w:cs="Arial"/>
          <w:color w:val="000000"/>
          <w:sz w:val="22"/>
          <w:szCs w:val="22"/>
          <w:lang w:bidi="en-US"/>
        </w:rPr>
        <w:t>annually;</w:t>
      </w:r>
      <w:proofErr w:type="gramEnd"/>
    </w:p>
    <w:p w14:paraId="3B676E52"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0A000ACC" w14:textId="5B2A7F74"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below</w:t>
      </w:r>
      <w:r w:rsidR="00457741">
        <w:rPr>
          <w:rFonts w:ascii="Arial" w:hAnsi="Arial" w:cs="Arial"/>
          <w:color w:val="EE0000"/>
          <w:sz w:val="22"/>
          <w:szCs w:val="22"/>
          <w:lang w:bidi="en-US"/>
        </w:rPr>
        <w:t xml:space="preserve"> </w:t>
      </w:r>
      <w:r w:rsidR="00457741" w:rsidRPr="00457741">
        <w:rPr>
          <w:rFonts w:ascii="Arial" w:hAnsi="Arial" w:cs="Arial"/>
          <w:sz w:val="22"/>
          <w:szCs w:val="22"/>
          <w:lang w:bidi="en-US"/>
        </w:rPr>
        <w:t>£</w:t>
      </w:r>
      <w:r w:rsidR="0033338E" w:rsidRPr="001C7E7C">
        <w:rPr>
          <w:rFonts w:ascii="Arial" w:hAnsi="Arial" w:cs="Arial"/>
          <w:sz w:val="22"/>
          <w:szCs w:val="22"/>
          <w:lang w:bidi="en-US"/>
        </w:rPr>
        <w:t>60,000</w:t>
      </w:r>
      <w:r w:rsidR="00457741">
        <w:rPr>
          <w:rFonts w:ascii="Arial" w:hAnsi="Arial" w:cs="Arial"/>
          <w:sz w:val="22"/>
          <w:szCs w:val="22"/>
          <w:lang w:bidi="en-US"/>
        </w:rPr>
        <w:t xml:space="preserve"> </w:t>
      </w:r>
      <w:r w:rsidR="00427C8A">
        <w:rPr>
          <w:rFonts w:ascii="Arial" w:hAnsi="Arial" w:cs="Arial"/>
          <w:color w:val="000000"/>
          <w:sz w:val="22"/>
          <w:szCs w:val="22"/>
          <w:lang w:bidi="en-US"/>
        </w:rPr>
        <w:t>or</w:t>
      </w:r>
      <w:r w:rsidR="0033338E">
        <w:rPr>
          <w:rFonts w:ascii="Arial" w:hAnsi="Arial" w:cs="Arial"/>
          <w:color w:val="000000"/>
          <w:sz w:val="22"/>
          <w:szCs w:val="22"/>
          <w:lang w:bidi="en-US"/>
        </w:rPr>
        <w:t xml:space="preserve">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3EAAE0C4"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3AE07B99"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works shall be drawn </w:t>
      </w:r>
      <w:proofErr w:type="gramStart"/>
      <w:r w:rsidRPr="00D13515">
        <w:rPr>
          <w:rFonts w:ascii="Arial" w:hAnsi="Arial" w:cs="Arial"/>
          <w:color w:val="000000"/>
          <w:sz w:val="22"/>
          <w:szCs w:val="22"/>
          <w:lang w:bidi="en-US"/>
        </w:rPr>
        <w:t>up;</w:t>
      </w:r>
      <w:proofErr w:type="gramEnd"/>
    </w:p>
    <w:p w14:paraId="7F9C2B94"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D13515">
        <w:rPr>
          <w:rFonts w:ascii="Arial" w:hAnsi="Arial" w:cs="Arial"/>
          <w:color w:val="000000"/>
          <w:sz w:val="22"/>
          <w:szCs w:val="22"/>
          <w:lang w:bidi="en-US"/>
        </w:rPr>
        <w:t>process;</w:t>
      </w:r>
      <w:proofErr w:type="gramEnd"/>
    </w:p>
    <w:p w14:paraId="3F3B37EA"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w:t>
      </w:r>
      <w:proofErr w:type="gramStart"/>
      <w:r w:rsidRPr="00D13515">
        <w:rPr>
          <w:rFonts w:ascii="Arial" w:hAnsi="Arial" w:cs="Arial"/>
          <w:color w:val="000000"/>
          <w:sz w:val="22"/>
          <w:szCs w:val="22"/>
          <w:lang w:bidi="en-US"/>
        </w:rPr>
        <w:t>Officer;</w:t>
      </w:r>
      <w:proofErr w:type="gramEnd"/>
      <w:r w:rsidRPr="00D13515">
        <w:rPr>
          <w:rFonts w:ascii="Arial" w:hAnsi="Arial" w:cs="Arial"/>
          <w:color w:val="000000"/>
          <w:sz w:val="22"/>
          <w:szCs w:val="22"/>
          <w:lang w:bidi="en-US"/>
        </w:rPr>
        <w:t xml:space="preserve"> </w:t>
      </w:r>
    </w:p>
    <w:p w14:paraId="5DDCDE9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D13515">
        <w:rPr>
          <w:rFonts w:ascii="Arial" w:hAnsi="Arial" w:cs="Arial"/>
          <w:color w:val="000000"/>
          <w:sz w:val="22"/>
          <w:szCs w:val="22"/>
          <w:lang w:bidi="en-US"/>
        </w:rPr>
        <w:t>passed;</w:t>
      </w:r>
      <w:proofErr w:type="gramEnd"/>
      <w:r w:rsidRPr="00D13515">
        <w:rPr>
          <w:rFonts w:ascii="Arial" w:hAnsi="Arial" w:cs="Arial"/>
          <w:color w:val="000000"/>
          <w:sz w:val="22"/>
          <w:szCs w:val="22"/>
          <w:lang w:bidi="en-US"/>
        </w:rPr>
        <w:t xml:space="preserve"> </w:t>
      </w:r>
    </w:p>
    <w:p w14:paraId="7D53B40C"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0F2F19DD"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A46DC5" w:rsidRDefault="00945E65" w:rsidP="00A46DC5">
      <w:pPr>
        <w:autoSpaceDE w:val="0"/>
        <w:autoSpaceDN w:val="0"/>
        <w:adjustRightInd w:val="0"/>
        <w:rPr>
          <w:rFonts w:ascii="Arial" w:hAnsi="Arial" w:cs="Arial"/>
          <w:color w:val="000000"/>
          <w:szCs w:val="24"/>
          <w:lang w:eastAsia="en-GB"/>
        </w:rPr>
      </w:pPr>
    </w:p>
    <w:p w14:paraId="545EF029" w14:textId="1E3EC275" w:rsidR="00945E65" w:rsidRPr="00A46DC5" w:rsidRDefault="00945E65" w:rsidP="00945E65">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t>Where the value of a contract is likely to exceed the threshold specified by the Government from time to time</w:t>
      </w:r>
      <w:r w:rsidR="00501FA5" w:rsidRPr="00A46DC5">
        <w:rPr>
          <w:rFonts w:ascii="Arial" w:hAnsi="Arial" w:cs="Arial"/>
          <w:b/>
          <w:bCs/>
          <w:color w:val="000000"/>
          <w:sz w:val="22"/>
          <w:szCs w:val="22"/>
          <w:lang w:eastAsia="en-GB"/>
        </w:rPr>
        <w:t>,</w:t>
      </w:r>
      <w:r w:rsidRPr="00A46DC5">
        <w:rPr>
          <w:rFonts w:ascii="Arial" w:hAnsi="Arial" w:cs="Arial"/>
          <w:b/>
          <w:bCs/>
          <w:color w:val="000000"/>
          <w:sz w:val="22"/>
          <w:szCs w:val="22"/>
          <w:lang w:eastAsia="en-GB"/>
        </w:rPr>
        <w:t xml:space="preserve"> the Council must consider whether the </w:t>
      </w:r>
      <w:r w:rsidR="00894629">
        <w:rPr>
          <w:rFonts w:ascii="Arial" w:hAnsi="Arial" w:cs="Arial"/>
          <w:b/>
          <w:bCs/>
          <w:color w:val="000000"/>
          <w:sz w:val="22"/>
          <w:szCs w:val="22"/>
          <w:lang w:eastAsia="en-GB"/>
        </w:rPr>
        <w:t>contract</w:t>
      </w:r>
      <w:r w:rsidR="00762E69">
        <w:rPr>
          <w:rFonts w:ascii="Arial" w:hAnsi="Arial" w:cs="Arial"/>
          <w:b/>
          <w:bCs/>
          <w:color w:val="000000"/>
          <w:sz w:val="22"/>
          <w:szCs w:val="22"/>
          <w:lang w:eastAsia="en-GB"/>
        </w:rPr>
        <w:t xml:space="preserve"> is</w:t>
      </w:r>
      <w:r w:rsidR="00762E69" w:rsidRP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sidR="00894629">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sidR="002E21D7">
        <w:rPr>
          <w:rFonts w:ascii="Arial" w:hAnsi="Arial" w:cs="Arial"/>
          <w:b/>
          <w:bCs/>
          <w:color w:val="000000"/>
          <w:sz w:val="22"/>
          <w:szCs w:val="22"/>
          <w:lang w:eastAsia="en-GB"/>
        </w:rPr>
        <w:t xml:space="preserve"> </w:t>
      </w:r>
      <w:r w:rsidR="00573D92" w:rsidRPr="00A46DC5">
        <w:rPr>
          <w:rFonts w:ascii="Arial" w:hAnsi="Arial" w:cs="Arial"/>
          <w:b/>
          <w:bCs/>
          <w:color w:val="000000"/>
          <w:sz w:val="22"/>
          <w:szCs w:val="22"/>
          <w:lang w:eastAsia="en-GB"/>
        </w:rPr>
        <w:t>NALC’s procurement guidance contains further details.</w:t>
      </w:r>
    </w:p>
    <w:bookmarkEnd w:id="109"/>
    <w:p w14:paraId="2DE914E9" w14:textId="77777777" w:rsidR="003B199D" w:rsidRPr="00D13515" w:rsidRDefault="003B199D" w:rsidP="00CE1A52">
      <w:pPr>
        <w:widowControl w:val="0"/>
        <w:autoSpaceDE w:val="0"/>
        <w:autoSpaceDN w:val="0"/>
        <w:adjustRightInd w:val="0"/>
        <w:spacing w:after="200" w:line="276" w:lineRule="auto"/>
        <w:textAlignment w:val="center"/>
        <w:rPr>
          <w:rFonts w:ascii="Arial" w:hAnsi="Arial" w:cs="Arial"/>
          <w:b/>
          <w:bCs/>
          <w:color w:val="000000"/>
          <w:sz w:val="22"/>
          <w:szCs w:val="22"/>
          <w:lang w:bidi="en-US"/>
        </w:rPr>
      </w:pPr>
    </w:p>
    <w:p w14:paraId="748C79AA" w14:textId="4A1C128A" w:rsidR="00883BA0" w:rsidRPr="004F12CF" w:rsidRDefault="001E3ED6" w:rsidP="004F12CF">
      <w:pPr>
        <w:pStyle w:val="Heading1"/>
        <w:spacing w:before="0" w:after="200" w:line="276" w:lineRule="auto"/>
        <w:rPr>
          <w:rFonts w:ascii="Arial" w:hAnsi="Arial" w:cs="Arial"/>
          <w:b/>
          <w:szCs w:val="22"/>
        </w:rPr>
      </w:pPr>
      <w:bookmarkStart w:id="133" w:name="_Toc357072149"/>
      <w:bookmarkStart w:id="134" w:name="_Toc359318574"/>
      <w:bookmarkStart w:id="135" w:name="_Toc359334525"/>
      <w:bookmarkStart w:id="136" w:name="_Toc359334804"/>
      <w:bookmarkStart w:id="137" w:name="_Toc359336506"/>
      <w:bookmarkStart w:id="138" w:name="_Toc509572008"/>
      <w:r w:rsidRPr="00D13515">
        <w:rPr>
          <w:rFonts w:ascii="Arial" w:hAnsi="Arial" w:cs="Arial"/>
          <w:b/>
          <w:szCs w:val="22"/>
        </w:rPr>
        <w:t>HANDLING STAFF MATTERS</w:t>
      </w:r>
      <w:bookmarkEnd w:id="133"/>
      <w:bookmarkEnd w:id="134"/>
      <w:bookmarkEnd w:id="135"/>
      <w:bookmarkEnd w:id="136"/>
      <w:bookmarkEnd w:id="137"/>
      <w:bookmarkEnd w:id="138"/>
    </w:p>
    <w:p w14:paraId="4C245782" w14:textId="315A308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idered by a meeting of C</w:t>
      </w:r>
      <w:r w:rsidRPr="00D13515">
        <w:rPr>
          <w:rFonts w:ascii="Arial" w:hAnsi="Arial" w:cs="Arial"/>
          <w:color w:val="000000"/>
          <w:sz w:val="22"/>
          <w:szCs w:val="22"/>
          <w:lang w:bidi="en-US"/>
        </w:rPr>
        <w:t xml:space="preserve">ouncil is subject to standing order </w:t>
      </w:r>
      <w:r w:rsidR="005A405C" w:rsidRPr="00D13515">
        <w:rPr>
          <w:rFonts w:ascii="Arial" w:hAnsi="Arial" w:cs="Arial"/>
          <w:color w:val="000000"/>
          <w:sz w:val="22"/>
          <w:szCs w:val="22"/>
          <w:lang w:bidi="en-US"/>
        </w:rPr>
        <w:t>11.</w:t>
      </w:r>
    </w:p>
    <w:p w14:paraId="293DEDAB" w14:textId="2E7EE201"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 xml:space="preserve">ouncil’s most senior member of staff shall notify the chair </w:t>
      </w:r>
      <w:r w:rsidR="00883BA0" w:rsidRPr="00851C9E">
        <w:rPr>
          <w:rFonts w:ascii="Arial" w:hAnsi="Arial" w:cs="Arial"/>
          <w:color w:val="000000" w:themeColor="text1"/>
          <w:sz w:val="22"/>
          <w:szCs w:val="22"/>
          <w:lang w:bidi="en-US"/>
        </w:rPr>
        <w:t>or, if</w:t>
      </w:r>
      <w:r w:rsidR="00F266AA" w:rsidRPr="00851C9E">
        <w:rPr>
          <w:rFonts w:ascii="Arial" w:hAnsi="Arial" w:cs="Arial"/>
          <w:color w:val="000000" w:themeColor="text1"/>
          <w:sz w:val="22"/>
          <w:szCs w:val="22"/>
          <w:lang w:bidi="en-US"/>
        </w:rPr>
        <w:t xml:space="preserve"> they</w:t>
      </w:r>
      <w:r w:rsidR="006415A5" w:rsidRPr="00851C9E">
        <w:rPr>
          <w:rFonts w:ascii="Arial" w:hAnsi="Arial" w:cs="Arial"/>
          <w:color w:val="000000" w:themeColor="text1"/>
          <w:sz w:val="22"/>
          <w:szCs w:val="22"/>
          <w:lang w:bidi="en-US"/>
        </w:rPr>
        <w:t xml:space="preserve"> are</w:t>
      </w:r>
      <w:r w:rsidR="00883BA0" w:rsidRPr="00851C9E">
        <w:rPr>
          <w:rFonts w:ascii="Arial" w:hAnsi="Arial" w:cs="Arial"/>
          <w:color w:val="000000" w:themeColor="text1"/>
          <w:sz w:val="22"/>
          <w:szCs w:val="22"/>
          <w:lang w:bidi="en-US"/>
        </w:rPr>
        <w:t xml:space="preserve"> not available, the vice-</w:t>
      </w:r>
      <w:proofErr w:type="spellStart"/>
      <w:r w:rsidR="00883BA0" w:rsidRPr="00851C9E">
        <w:rPr>
          <w:rFonts w:ascii="Arial" w:hAnsi="Arial" w:cs="Arial"/>
          <w:color w:val="000000" w:themeColor="text1"/>
          <w:sz w:val="22"/>
          <w:szCs w:val="22"/>
          <w:lang w:bidi="en-US"/>
        </w:rPr>
        <w:t>chair</w:t>
      </w:r>
      <w:r w:rsidR="00883BA0" w:rsidRPr="00D13515">
        <w:rPr>
          <w:rFonts w:ascii="Arial" w:hAnsi="Arial" w:cs="Arial"/>
          <w:color w:val="000000"/>
          <w:sz w:val="22"/>
          <w:szCs w:val="22"/>
          <w:lang w:bidi="en-US"/>
        </w:rPr>
        <w:t>of</w:t>
      </w:r>
      <w:proofErr w:type="spellEnd"/>
      <w:r w:rsidR="00883BA0" w:rsidRPr="00D13515">
        <w:rPr>
          <w:rFonts w:ascii="Arial" w:hAnsi="Arial" w:cs="Arial"/>
          <w:color w:val="000000"/>
          <w:sz w:val="22"/>
          <w:szCs w:val="22"/>
          <w:lang w:bidi="en-US"/>
        </w:rPr>
        <w:t xml:space="preserve"> absence occasioned by illness or other reason and that person shall report such absence to the </w:t>
      </w:r>
      <w:r w:rsidR="00F310C2">
        <w:rPr>
          <w:rFonts w:ascii="Arial" w:hAnsi="Arial" w:cs="Arial"/>
          <w:color w:val="000000"/>
          <w:sz w:val="22"/>
          <w:szCs w:val="22"/>
          <w:lang w:bidi="en-US"/>
        </w:rPr>
        <w:t xml:space="preserve">council </w:t>
      </w:r>
      <w:r w:rsidR="00883BA0" w:rsidRPr="00D13515">
        <w:rPr>
          <w:rFonts w:ascii="Arial" w:hAnsi="Arial" w:cs="Arial"/>
          <w:color w:val="000000"/>
          <w:sz w:val="22"/>
          <w:szCs w:val="22"/>
          <w:lang w:bidi="en-US"/>
        </w:rPr>
        <w:t>at its next meeting.</w:t>
      </w:r>
    </w:p>
    <w:p w14:paraId="47D391FC" w14:textId="543674BD"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the </w:t>
      </w:r>
      <w:r w:rsidR="00A02E84">
        <w:rPr>
          <w:rFonts w:ascii="Arial" w:hAnsi="Arial" w:cs="Arial"/>
          <w:color w:val="000000"/>
          <w:sz w:val="22"/>
          <w:szCs w:val="22"/>
          <w:lang w:bidi="en-US"/>
        </w:rPr>
        <w:t xml:space="preserve">council </w:t>
      </w:r>
      <w:r w:rsidRPr="00D13515">
        <w:rPr>
          <w:rFonts w:ascii="Arial" w:hAnsi="Arial" w:cs="Arial"/>
          <w:color w:val="000000"/>
          <w:sz w:val="22"/>
          <w:szCs w:val="22"/>
          <w:lang w:bidi="en-US"/>
        </w:rPr>
        <w:t xml:space="preserve">or in </w:t>
      </w:r>
      <w:r w:rsidR="00F53B0A">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shall upon a resolution conduct a review of the performance and annual appraisal of the work of </w:t>
      </w:r>
      <w:r w:rsidR="00952D7E">
        <w:rPr>
          <w:rFonts w:ascii="Arial" w:hAnsi="Arial" w:cs="Arial"/>
          <w:color w:val="000000"/>
          <w:sz w:val="22"/>
          <w:szCs w:val="22"/>
          <w:lang w:bidi="en-US"/>
        </w:rPr>
        <w:t>the Proper Officer</w:t>
      </w:r>
      <w:r w:rsidRPr="00D13515">
        <w:rPr>
          <w:rFonts w:ascii="Arial" w:hAnsi="Arial" w:cs="Arial"/>
          <w:color w:val="000000"/>
          <w:sz w:val="22"/>
          <w:szCs w:val="22"/>
          <w:lang w:bidi="en-US"/>
        </w:rPr>
        <w:t>.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w:t>
      </w:r>
      <w:r w:rsidR="00E23610">
        <w:rPr>
          <w:rFonts w:ascii="Arial" w:hAnsi="Arial" w:cs="Arial"/>
          <w:color w:val="000000"/>
          <w:sz w:val="22"/>
          <w:szCs w:val="22"/>
          <w:lang w:bidi="en-US"/>
        </w:rPr>
        <w:t xml:space="preserve">the Council. </w:t>
      </w:r>
    </w:p>
    <w:p w14:paraId="1A945AB9" w14:textId="5DE8AF10"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 xml:space="preserve">member of </w:t>
      </w:r>
      <w:proofErr w:type="gramStart"/>
      <w:r w:rsidR="009838BC" w:rsidRPr="00D13515">
        <w:rPr>
          <w:rFonts w:ascii="Arial" w:hAnsi="Arial" w:cs="Arial"/>
          <w:color w:val="000000"/>
          <w:sz w:val="22"/>
          <w:szCs w:val="22"/>
          <w:lang w:bidi="en-US"/>
        </w:rPr>
        <w:t>staff</w:t>
      </w:r>
      <w:r w:rsidR="00883BA0" w:rsidRPr="00D13515">
        <w:rPr>
          <w:rFonts w:ascii="Arial" w:hAnsi="Arial" w:cs="Arial"/>
          <w:color w:val="000000"/>
          <w:sz w:val="22"/>
          <w:szCs w:val="22"/>
          <w:lang w:bidi="en-US"/>
        </w:rPr>
        <w:t xml:space="preserve">  shall</w:t>
      </w:r>
      <w:proofErr w:type="gramEnd"/>
      <w:r w:rsidR="00883BA0" w:rsidRPr="00D13515">
        <w:rPr>
          <w:rFonts w:ascii="Arial" w:hAnsi="Arial" w:cs="Arial"/>
          <w:color w:val="000000"/>
          <w:sz w:val="22"/>
          <w:szCs w:val="22"/>
          <w:lang w:bidi="en-US"/>
        </w:rPr>
        <w:t xml:space="preserve"> contact the chair of the</w:t>
      </w:r>
      <w:r w:rsidR="002A6EB8">
        <w:rPr>
          <w:rFonts w:ascii="Arial" w:hAnsi="Arial" w:cs="Arial"/>
          <w:color w:val="000000"/>
          <w:sz w:val="22"/>
          <w:szCs w:val="22"/>
          <w:lang w:bidi="en-US"/>
        </w:rPr>
        <w:t xml:space="preserve"> council</w:t>
      </w:r>
      <w:r w:rsidR="00883BA0" w:rsidRPr="00D13515">
        <w:rPr>
          <w:rFonts w:ascii="Arial" w:hAnsi="Arial" w:cs="Arial"/>
          <w:color w:val="000000"/>
          <w:sz w:val="22"/>
          <w:szCs w:val="22"/>
          <w:lang w:bidi="en-US"/>
        </w:rPr>
        <w:t xml:space="preserve"> in </w:t>
      </w:r>
      <w:r w:rsidR="00F53B0A">
        <w:rPr>
          <w:rFonts w:ascii="Arial" w:hAnsi="Arial" w:cs="Arial"/>
          <w:color w:val="000000"/>
          <w:sz w:val="22"/>
          <w:szCs w:val="22"/>
          <w:lang w:bidi="en-US"/>
        </w:rPr>
        <w:t xml:space="preserve">their </w:t>
      </w:r>
      <w:r w:rsidR="00883BA0" w:rsidRPr="00D13515">
        <w:rPr>
          <w:rFonts w:ascii="Arial" w:hAnsi="Arial" w:cs="Arial"/>
          <w:color w:val="000000"/>
          <w:sz w:val="22"/>
          <w:szCs w:val="22"/>
          <w:lang w:bidi="en-US"/>
        </w:rPr>
        <w:t>absence, the vice-chair of the</w:t>
      </w:r>
      <w:r w:rsidR="002A6EB8">
        <w:rPr>
          <w:rFonts w:ascii="Arial" w:hAnsi="Arial" w:cs="Arial"/>
          <w:color w:val="000000"/>
          <w:sz w:val="22"/>
          <w:szCs w:val="22"/>
          <w:lang w:bidi="en-US"/>
        </w:rPr>
        <w:t xml:space="preserve"> council </w:t>
      </w:r>
      <w:r w:rsidR="00883BA0" w:rsidRPr="00D13515">
        <w:rPr>
          <w:rFonts w:ascii="Arial" w:hAnsi="Arial" w:cs="Arial"/>
          <w:color w:val="000000"/>
          <w:sz w:val="22"/>
          <w:szCs w:val="22"/>
          <w:lang w:bidi="en-US"/>
        </w:rPr>
        <w:t xml:space="preserve">in respect of an informal or formal </w:t>
      </w:r>
      <w:r w:rsidR="00883BA0" w:rsidRPr="00D13515">
        <w:rPr>
          <w:rFonts w:ascii="Arial" w:hAnsi="Arial" w:cs="Arial"/>
          <w:color w:val="000000"/>
          <w:sz w:val="22"/>
          <w:szCs w:val="22"/>
          <w:lang w:bidi="en-US"/>
        </w:rPr>
        <w:lastRenderedPageBreak/>
        <w:t>grievance matter, and this matter shall be reported back and progressed by resolution of the</w:t>
      </w:r>
      <w:r w:rsidR="007220DA">
        <w:rPr>
          <w:rFonts w:ascii="Arial" w:hAnsi="Arial" w:cs="Arial"/>
          <w:color w:val="000000"/>
          <w:sz w:val="22"/>
          <w:szCs w:val="22"/>
          <w:lang w:bidi="en-US"/>
        </w:rPr>
        <w:t xml:space="preserve"> council.</w:t>
      </w:r>
    </w:p>
    <w:p w14:paraId="48692D72" w14:textId="5208EBB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w:t>
      </w:r>
      <w:r w:rsidR="007220DA">
        <w:rPr>
          <w:rFonts w:ascii="Arial" w:hAnsi="Arial" w:cs="Arial"/>
          <w:color w:val="000000"/>
          <w:sz w:val="22"/>
          <w:szCs w:val="22"/>
          <w:lang w:bidi="en-US"/>
        </w:rPr>
        <w:t xml:space="preserve">the Proper Officer </w:t>
      </w:r>
      <w:r w:rsidR="00883BA0" w:rsidRPr="00D13515">
        <w:rPr>
          <w:rFonts w:ascii="Arial" w:hAnsi="Arial" w:cs="Arial"/>
          <w:color w:val="000000"/>
          <w:sz w:val="22"/>
          <w:szCs w:val="22"/>
          <w:lang w:bidi="en-US"/>
        </w:rPr>
        <w:t xml:space="preserve">relates to the chair or vice-chair of </w:t>
      </w:r>
      <w:r w:rsidR="007220DA">
        <w:rPr>
          <w:rFonts w:ascii="Arial" w:hAnsi="Arial" w:cs="Arial"/>
          <w:color w:val="000000"/>
          <w:sz w:val="22"/>
          <w:szCs w:val="22"/>
          <w:lang w:bidi="en-US"/>
        </w:rPr>
        <w:t>the Council,</w:t>
      </w:r>
      <w:r w:rsidR="00883BA0" w:rsidRPr="00D13515">
        <w:rPr>
          <w:rFonts w:ascii="Arial" w:hAnsi="Arial" w:cs="Arial"/>
          <w:color w:val="000000"/>
          <w:sz w:val="22"/>
          <w:szCs w:val="22"/>
          <w:lang w:bidi="en-US"/>
        </w:rPr>
        <w:t xml:space="preserve"> this shall be communicated to another member of</w:t>
      </w:r>
      <w:r w:rsidR="00E55C83">
        <w:rPr>
          <w:rFonts w:ascii="Arial" w:hAnsi="Arial" w:cs="Arial"/>
          <w:color w:val="000000"/>
          <w:sz w:val="22"/>
          <w:szCs w:val="22"/>
          <w:lang w:bidi="en-US"/>
        </w:rPr>
        <w:t xml:space="preserve"> the council</w:t>
      </w:r>
      <w:r w:rsidR="00883BA0" w:rsidRPr="00D13515">
        <w:rPr>
          <w:rFonts w:ascii="Arial" w:hAnsi="Arial" w:cs="Arial"/>
          <w:color w:val="000000"/>
          <w:sz w:val="22"/>
          <w:szCs w:val="22"/>
          <w:lang w:bidi="en-US"/>
        </w:rPr>
        <w:t xml:space="preserve"> and progressed by resolution of</w:t>
      </w:r>
      <w:r w:rsidR="00E55C83">
        <w:rPr>
          <w:rFonts w:ascii="Arial" w:hAnsi="Arial" w:cs="Arial"/>
          <w:color w:val="000000"/>
          <w:sz w:val="22"/>
          <w:szCs w:val="22"/>
          <w:lang w:bidi="en-US"/>
        </w:rPr>
        <w:t xml:space="preserve"> the council.</w:t>
      </w:r>
      <w:r w:rsidR="00883BA0" w:rsidRPr="00D13515">
        <w:rPr>
          <w:rFonts w:ascii="Arial" w:hAnsi="Arial" w:cs="Arial"/>
          <w:color w:val="000000"/>
          <w:sz w:val="22"/>
          <w:szCs w:val="22"/>
          <w:lang w:bidi="en-US"/>
        </w:rPr>
        <w:t xml:space="preserve"> </w:t>
      </w:r>
    </w:p>
    <w:p w14:paraId="77C553BC" w14:textId="0E7B3D1E" w:rsidR="003D589A" w:rsidRPr="00386076" w:rsidRDefault="00883BA0" w:rsidP="00386076">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682A44F6" w14:textId="77777777"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560EA793" w14:textId="77777777" w:rsidR="003B199D" w:rsidRPr="00D13515"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9DC3D75" w14:textId="77777777" w:rsidR="00883BA0" w:rsidRDefault="001E3ED6" w:rsidP="000A691E">
      <w:pPr>
        <w:pStyle w:val="Heading1"/>
        <w:spacing w:before="0" w:after="200" w:line="276" w:lineRule="auto"/>
        <w:ind w:left="850" w:hanging="850"/>
        <w:rPr>
          <w:rFonts w:ascii="Arial" w:hAnsi="Arial" w:cs="Arial"/>
          <w:b/>
          <w:szCs w:val="22"/>
        </w:rPr>
      </w:pPr>
      <w:bookmarkStart w:id="139" w:name="_Toc509572009"/>
      <w:r w:rsidRPr="00D13515">
        <w:rPr>
          <w:rFonts w:ascii="Arial" w:hAnsi="Arial" w:cs="Arial"/>
          <w:b/>
          <w:szCs w:val="22"/>
        </w:rPr>
        <w:t>RESPONSIBILITIES TO PROVIDE INFORMATION</w:t>
      </w:r>
      <w:bookmarkEnd w:id="139"/>
      <w:r w:rsidRPr="00D13515">
        <w:rPr>
          <w:rFonts w:ascii="Arial" w:hAnsi="Arial" w:cs="Arial"/>
          <w:b/>
          <w:szCs w:val="22"/>
        </w:rPr>
        <w:t xml:space="preserve"> </w:t>
      </w:r>
    </w:p>
    <w:p w14:paraId="5FE414D0" w14:textId="112527F7" w:rsidR="003D589A" w:rsidRPr="00D13515" w:rsidRDefault="008834BA" w:rsidP="004F12CF">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4BFF6606"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1FF9D4B1" w14:textId="209CE8FA" w:rsidR="001C6F87" w:rsidRPr="00D13515" w:rsidRDefault="00AF381E"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4634639F" w14:textId="77777777" w:rsidR="008940FE" w:rsidRDefault="001E3ED6" w:rsidP="00280A5F">
      <w:pPr>
        <w:pStyle w:val="Heading1"/>
        <w:spacing w:before="0" w:line="276" w:lineRule="auto"/>
        <w:ind w:left="850" w:hanging="850"/>
        <w:rPr>
          <w:rFonts w:ascii="Arial" w:hAnsi="Arial" w:cs="Arial"/>
          <w:b/>
          <w:szCs w:val="22"/>
          <w:lang w:bidi="en-US"/>
        </w:rPr>
      </w:pPr>
      <w:bookmarkStart w:id="140" w:name="_Toc509572010"/>
      <w:r w:rsidRPr="00D13515">
        <w:rPr>
          <w:rFonts w:ascii="Arial" w:hAnsi="Arial" w:cs="Arial"/>
          <w:b/>
          <w:szCs w:val="22"/>
          <w:lang w:bidi="en-US"/>
        </w:rPr>
        <w:t>RESPONSIBILITIES UNDER DATA PROTECTION LEGISLATION</w:t>
      </w:r>
      <w:bookmarkEnd w:id="140"/>
      <w:r w:rsidRPr="00D13515">
        <w:rPr>
          <w:rFonts w:ascii="Arial" w:hAnsi="Arial" w:cs="Arial"/>
          <w:b/>
          <w:szCs w:val="22"/>
          <w:lang w:bidi="en-US"/>
        </w:rPr>
        <w:t xml:space="preserve"> </w:t>
      </w:r>
    </w:p>
    <w:p w14:paraId="62DEB54F"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14DE7CC8"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77869FD2" w14:textId="303E3EFD" w:rsidR="003D589A" w:rsidRPr="00D13515" w:rsidRDefault="00BA1D64" w:rsidP="004A174F">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02AE41B7"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721BB7DC" w14:textId="2005E1F1"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F53B0A">
        <w:rPr>
          <w:rFonts w:ascii="Arial" w:hAnsi="Arial" w:cs="Arial"/>
          <w:b/>
          <w:sz w:val="22"/>
        </w:rPr>
        <w:t xml:space="preserve">their </w:t>
      </w:r>
      <w:r w:rsidRPr="00D13515">
        <w:rPr>
          <w:rFonts w:ascii="Arial" w:hAnsi="Arial" w:cs="Arial"/>
          <w:b/>
          <w:sz w:val="22"/>
        </w:rPr>
        <w:t>personal data.</w:t>
      </w:r>
      <w:r w:rsidR="008B47F3" w:rsidRPr="00D13515">
        <w:rPr>
          <w:rFonts w:ascii="Arial" w:hAnsi="Arial" w:cs="Arial"/>
          <w:b/>
          <w:sz w:val="22"/>
        </w:rPr>
        <w:t xml:space="preserve"> </w:t>
      </w:r>
    </w:p>
    <w:p w14:paraId="2C695D79"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6133C0C0"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6D1E56F3"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0F5B1510" w14:textId="77777777" w:rsidR="003B199D" w:rsidRPr="004A174F" w:rsidRDefault="003B199D" w:rsidP="004A174F">
      <w:pPr>
        <w:spacing w:after="200" w:line="276" w:lineRule="auto"/>
        <w:rPr>
          <w:rFonts w:ascii="Arial" w:hAnsi="Arial" w:cs="Arial"/>
          <w:b/>
          <w:sz w:val="22"/>
        </w:rPr>
      </w:pPr>
    </w:p>
    <w:p w14:paraId="09589F79" w14:textId="77777777" w:rsidR="00883BA0" w:rsidRDefault="001E3ED6" w:rsidP="0032195E">
      <w:pPr>
        <w:pStyle w:val="Heading1"/>
        <w:spacing w:before="0" w:after="200" w:line="276" w:lineRule="auto"/>
        <w:rPr>
          <w:rFonts w:ascii="Arial" w:hAnsi="Arial" w:cs="Arial"/>
          <w:b/>
          <w:szCs w:val="22"/>
        </w:rPr>
      </w:pPr>
      <w:bookmarkStart w:id="141" w:name="_Toc357072153"/>
      <w:bookmarkStart w:id="142" w:name="_Toc359318576"/>
      <w:bookmarkStart w:id="143" w:name="_Toc359334527"/>
      <w:bookmarkStart w:id="144" w:name="_Toc359334806"/>
      <w:bookmarkStart w:id="145" w:name="_Toc359336508"/>
      <w:bookmarkStart w:id="146" w:name="_Toc509572011"/>
      <w:r w:rsidRPr="00D13515">
        <w:rPr>
          <w:rFonts w:ascii="Arial" w:hAnsi="Arial" w:cs="Arial"/>
          <w:b/>
          <w:szCs w:val="22"/>
        </w:rPr>
        <w:lastRenderedPageBreak/>
        <w:t>RELATIONS WITH THE PRESS/MEDIA</w:t>
      </w:r>
      <w:bookmarkEnd w:id="141"/>
      <w:bookmarkEnd w:id="142"/>
      <w:bookmarkEnd w:id="143"/>
      <w:bookmarkEnd w:id="144"/>
      <w:bookmarkEnd w:id="145"/>
      <w:bookmarkEnd w:id="146"/>
    </w:p>
    <w:p w14:paraId="27EA98A9" w14:textId="77777777" w:rsidR="00EE0E20" w:rsidRPr="00EE0E20" w:rsidRDefault="00EE0E20" w:rsidP="00EE0E20"/>
    <w:p w14:paraId="6DEF4B9B"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10346CB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63ADE60"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7" w:name="_Toc357072154"/>
      <w:bookmarkStart w:id="148" w:name="_Toc359318577"/>
      <w:bookmarkStart w:id="149" w:name="_Toc359334528"/>
      <w:bookmarkStart w:id="150" w:name="_Toc359334807"/>
      <w:bookmarkStart w:id="151" w:name="_Toc359336509"/>
      <w:bookmarkStart w:id="152" w:name="_Toc509572012"/>
      <w:r w:rsidRPr="00D13515">
        <w:rPr>
          <w:rFonts w:ascii="Arial" w:hAnsi="Arial" w:cs="Arial"/>
          <w:b/>
          <w:szCs w:val="22"/>
        </w:rPr>
        <w:t>EXECUTION AND SEALING OF LEGAL DEEDS</w:t>
      </w:r>
      <w:bookmarkEnd w:id="147"/>
      <w:bookmarkEnd w:id="148"/>
      <w:bookmarkEnd w:id="149"/>
      <w:bookmarkEnd w:id="150"/>
      <w:bookmarkEnd w:id="151"/>
      <w:bookmarkEnd w:id="152"/>
      <w:r w:rsidRPr="00D13515">
        <w:rPr>
          <w:rFonts w:ascii="Arial" w:hAnsi="Arial" w:cs="Arial"/>
          <w:b/>
          <w:szCs w:val="22"/>
        </w:rPr>
        <w:t xml:space="preserve"> </w:t>
      </w:r>
    </w:p>
    <w:p w14:paraId="3D21607C" w14:textId="646AE079" w:rsidR="000A691E" w:rsidRPr="00D13515" w:rsidRDefault="00883BA0" w:rsidP="004F12CF">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43566BB2" w14:textId="77777777" w:rsidR="00253525" w:rsidRDefault="00883BA0" w:rsidP="00253525">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3B0F3862" w14:textId="4824B592" w:rsidR="00883BA0" w:rsidRPr="00253525" w:rsidRDefault="00883BA0" w:rsidP="00253525">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53525">
        <w:rPr>
          <w:rFonts w:ascii="Arial" w:hAnsi="Arial" w:cs="Arial"/>
          <w:b/>
          <w:bCs/>
          <w:color w:val="000000"/>
          <w:sz w:val="22"/>
          <w:szCs w:val="22"/>
          <w:lang w:bidi="en-US"/>
        </w:rPr>
        <w:t>Subject to standing order 2</w:t>
      </w:r>
      <w:r w:rsidR="00EF6623" w:rsidRPr="00253525">
        <w:rPr>
          <w:rFonts w:ascii="Arial" w:hAnsi="Arial" w:cs="Arial"/>
          <w:b/>
          <w:bCs/>
          <w:color w:val="000000"/>
          <w:sz w:val="22"/>
          <w:szCs w:val="22"/>
          <w:lang w:bidi="en-US"/>
        </w:rPr>
        <w:t>3</w:t>
      </w:r>
      <w:r w:rsidRPr="00253525">
        <w:rPr>
          <w:rFonts w:ascii="Arial" w:hAnsi="Arial" w:cs="Arial"/>
          <w:b/>
          <w:bCs/>
          <w:color w:val="000000"/>
          <w:sz w:val="22"/>
          <w:szCs w:val="22"/>
          <w:lang w:bidi="en-US"/>
        </w:rPr>
        <w:t>(a</w:t>
      </w:r>
      <w:r w:rsidR="00D87BF7" w:rsidRPr="00253525">
        <w:rPr>
          <w:rFonts w:ascii="Arial" w:hAnsi="Arial" w:cs="Arial"/>
          <w:b/>
          <w:bCs/>
          <w:color w:val="000000"/>
          <w:sz w:val="22"/>
          <w:szCs w:val="22"/>
          <w:lang w:bidi="en-US"/>
        </w:rPr>
        <w:t>),</w:t>
      </w:r>
      <w:r w:rsidRPr="00253525">
        <w:rPr>
          <w:rFonts w:ascii="Arial" w:hAnsi="Arial" w:cs="Arial"/>
          <w:b/>
          <w:bCs/>
          <w:color w:val="000000"/>
          <w:sz w:val="22"/>
          <w:szCs w:val="22"/>
          <w:lang w:bidi="en-US"/>
        </w:rPr>
        <w:t xml:space="preserve"> any two councill</w:t>
      </w:r>
      <w:r w:rsidR="00857F9E" w:rsidRPr="00253525">
        <w:rPr>
          <w:rFonts w:ascii="Arial" w:hAnsi="Arial" w:cs="Arial"/>
          <w:b/>
          <w:bCs/>
          <w:color w:val="000000"/>
          <w:sz w:val="22"/>
          <w:szCs w:val="22"/>
          <w:lang w:bidi="en-US"/>
        </w:rPr>
        <w:t xml:space="preserve">ors </w:t>
      </w:r>
      <w:proofErr w:type="gramStart"/>
      <w:r w:rsidR="00857F9E" w:rsidRPr="00253525">
        <w:rPr>
          <w:rFonts w:ascii="Arial" w:hAnsi="Arial" w:cs="Arial"/>
          <w:b/>
          <w:bCs/>
          <w:color w:val="000000"/>
          <w:sz w:val="22"/>
          <w:szCs w:val="22"/>
          <w:lang w:bidi="en-US"/>
        </w:rPr>
        <w:t>may sign,</w:t>
      </w:r>
      <w:proofErr w:type="gramEnd"/>
      <w:r w:rsidR="00857F9E" w:rsidRPr="00253525">
        <w:rPr>
          <w:rFonts w:ascii="Arial" w:hAnsi="Arial" w:cs="Arial"/>
          <w:b/>
          <w:bCs/>
          <w:color w:val="000000"/>
          <w:sz w:val="22"/>
          <w:szCs w:val="22"/>
          <w:lang w:bidi="en-US"/>
        </w:rPr>
        <w:t xml:space="preserve"> on behalf of the C</w:t>
      </w:r>
      <w:r w:rsidRPr="00253525">
        <w:rPr>
          <w:rFonts w:ascii="Arial" w:hAnsi="Arial" w:cs="Arial"/>
          <w:b/>
          <w:bCs/>
          <w:color w:val="000000"/>
          <w:sz w:val="22"/>
          <w:szCs w:val="22"/>
          <w:lang w:bidi="en-US"/>
        </w:rPr>
        <w:t xml:space="preserve">ouncil, any deed required by law and the Proper Officer shall witness their signatures.] </w:t>
      </w:r>
    </w:p>
    <w:p w14:paraId="51F2DC58" w14:textId="77777777"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14:paraId="6CFC068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1B92DB09" w14:textId="77777777" w:rsidR="00C51377" w:rsidRDefault="00C51377">
      <w:pPr>
        <w:rPr>
          <w:rFonts w:ascii="Arial" w:eastAsiaTheme="majorEastAsia" w:hAnsi="Arial" w:cs="Arial"/>
          <w:b/>
          <w:bCs/>
          <w:color w:val="000000" w:themeColor="text1"/>
          <w:sz w:val="22"/>
          <w:szCs w:val="22"/>
        </w:rPr>
      </w:pPr>
      <w:bookmarkStart w:id="153" w:name="_Toc357072155"/>
      <w:bookmarkStart w:id="154" w:name="_Toc359318578"/>
      <w:bookmarkStart w:id="155" w:name="_Toc359334529"/>
      <w:bookmarkStart w:id="156" w:name="_Toc359334808"/>
      <w:bookmarkStart w:id="157" w:name="_Toc359336510"/>
      <w:bookmarkStart w:id="158" w:name="_Toc509572013"/>
      <w:r>
        <w:rPr>
          <w:rFonts w:ascii="Arial" w:hAnsi="Arial" w:cs="Arial"/>
          <w:b/>
          <w:szCs w:val="22"/>
        </w:rPr>
        <w:br w:type="page"/>
      </w:r>
    </w:p>
    <w:p w14:paraId="7C3C7DBA" w14:textId="76B0F9AD" w:rsidR="00883BA0" w:rsidRPr="00995A6E" w:rsidRDefault="001E3ED6" w:rsidP="00995A6E">
      <w:pPr>
        <w:pStyle w:val="Heading1"/>
        <w:spacing w:before="0" w:after="200" w:line="276" w:lineRule="auto"/>
        <w:rPr>
          <w:rFonts w:ascii="Arial" w:hAnsi="Arial" w:cs="Arial"/>
          <w:b/>
          <w:szCs w:val="22"/>
        </w:rPr>
      </w:pPr>
      <w:r w:rsidRPr="00D13515">
        <w:rPr>
          <w:rFonts w:ascii="Arial" w:hAnsi="Arial" w:cs="Arial"/>
          <w:b/>
          <w:szCs w:val="22"/>
        </w:rPr>
        <w:lastRenderedPageBreak/>
        <w:t>COMMUNICATING WITH DISTRICT AND COUNTY OR UNITARY COUNCILLORS</w:t>
      </w:r>
      <w:bookmarkEnd w:id="153"/>
      <w:bookmarkEnd w:id="154"/>
      <w:bookmarkEnd w:id="155"/>
      <w:bookmarkEnd w:id="156"/>
      <w:bookmarkEnd w:id="157"/>
      <w:bookmarkEnd w:id="158"/>
    </w:p>
    <w:p w14:paraId="37B04ADF"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0135220F"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6E685324"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34A870A" w14:textId="77777777" w:rsidR="00280A5F" w:rsidRDefault="00280A5F">
      <w:pPr>
        <w:rPr>
          <w:rFonts w:ascii="Arial" w:eastAsiaTheme="majorEastAsia" w:hAnsi="Arial" w:cs="Arial"/>
          <w:b/>
          <w:bCs/>
          <w:color w:val="000000" w:themeColor="text1"/>
          <w:sz w:val="22"/>
          <w:szCs w:val="22"/>
        </w:rPr>
      </w:pPr>
      <w:bookmarkStart w:id="159" w:name="_Toc359318579"/>
      <w:bookmarkStart w:id="160" w:name="_Toc359334530"/>
      <w:bookmarkStart w:id="161" w:name="_Toc359334809"/>
      <w:bookmarkStart w:id="162" w:name="_Toc359336511"/>
      <w:bookmarkStart w:id="163" w:name="_Toc357072156"/>
    </w:p>
    <w:p w14:paraId="11227104" w14:textId="0CD63A9F" w:rsidR="00883BA0" w:rsidRPr="00995A6E" w:rsidRDefault="001E3ED6" w:rsidP="00995A6E">
      <w:pPr>
        <w:pStyle w:val="Heading1"/>
        <w:spacing w:before="0" w:after="200" w:line="276" w:lineRule="auto"/>
        <w:rPr>
          <w:rFonts w:ascii="Arial" w:hAnsi="Arial" w:cs="Arial"/>
          <w:b/>
          <w:szCs w:val="22"/>
        </w:rPr>
      </w:pPr>
      <w:bookmarkStart w:id="164" w:name="_Toc509572014"/>
      <w:r w:rsidRPr="00D13515">
        <w:rPr>
          <w:rFonts w:ascii="Arial" w:hAnsi="Arial" w:cs="Arial"/>
          <w:b/>
          <w:szCs w:val="22"/>
        </w:rPr>
        <w:t>RESTRICTIONS ON COUNCILLOR ACTIVITIES</w:t>
      </w:r>
      <w:bookmarkEnd w:id="159"/>
      <w:bookmarkEnd w:id="160"/>
      <w:bookmarkEnd w:id="161"/>
      <w:bookmarkEnd w:id="162"/>
      <w:bookmarkEnd w:id="164"/>
    </w:p>
    <w:p w14:paraId="715667DD"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ADB791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70C0CE67"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3"/>
    <w:p w14:paraId="2FBB32F7"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5C6E5AAE" w14:textId="7B84CEE1" w:rsidR="00883BA0" w:rsidRPr="00E26CC8" w:rsidRDefault="001E3ED6" w:rsidP="00E26CC8">
      <w:pPr>
        <w:pStyle w:val="Heading1"/>
        <w:spacing w:before="0" w:after="200" w:line="276" w:lineRule="auto"/>
        <w:rPr>
          <w:rFonts w:ascii="Arial" w:hAnsi="Arial" w:cs="Arial"/>
          <w:b/>
          <w:szCs w:val="22"/>
        </w:rPr>
      </w:pPr>
      <w:bookmarkStart w:id="165" w:name="_Toc359318581"/>
      <w:bookmarkStart w:id="166" w:name="_Toc359334532"/>
      <w:bookmarkStart w:id="167" w:name="_Toc359334811"/>
      <w:bookmarkStart w:id="168" w:name="_Toc359336513"/>
      <w:bookmarkStart w:id="169" w:name="_Toc509572015"/>
      <w:r w:rsidRPr="00D13515">
        <w:rPr>
          <w:rFonts w:ascii="Arial" w:hAnsi="Arial" w:cs="Arial"/>
          <w:b/>
          <w:szCs w:val="22"/>
        </w:rPr>
        <w:t>STANDING ORDERS GENERALLY</w:t>
      </w:r>
      <w:bookmarkEnd w:id="165"/>
      <w:bookmarkEnd w:id="166"/>
      <w:bookmarkEnd w:id="167"/>
      <w:bookmarkEnd w:id="168"/>
      <w:bookmarkEnd w:id="169"/>
    </w:p>
    <w:p w14:paraId="1099A100"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70C24408" w14:textId="1A192619"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B01F68">
        <w:rPr>
          <w:rFonts w:ascii="Arial" w:hAnsi="Arial" w:cs="Arial"/>
          <w:sz w:val="22"/>
          <w:szCs w:val="22"/>
          <w:lang w:bidi="en-US"/>
        </w:rPr>
        <w:t xml:space="preserve">3 </w:t>
      </w:r>
      <w:r w:rsidRPr="00D13515">
        <w:rPr>
          <w:rFonts w:ascii="Arial" w:hAnsi="Arial" w:cs="Arial"/>
          <w:sz w:val="22"/>
          <w:szCs w:val="22"/>
          <w:lang w:bidi="en-US"/>
        </w:rPr>
        <w:t>councillors to be given to the Proper Officer in accordance with standing order 9.</w:t>
      </w:r>
    </w:p>
    <w:p w14:paraId="67B8C83C"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36E6A434" w14:textId="1CB9A75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 of a meeting as to the application of standing orders at the meeting shall be final.</w:t>
      </w:r>
    </w:p>
    <w:sectPr w:rsidR="009E58A9" w:rsidRPr="000A691E"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B6D11" w14:textId="77777777" w:rsidR="003E56D5" w:rsidRDefault="003E56D5" w:rsidP="00E77177">
      <w:r>
        <w:separator/>
      </w:r>
    </w:p>
  </w:endnote>
  <w:endnote w:type="continuationSeparator" w:id="0">
    <w:p w14:paraId="2CD92703" w14:textId="77777777" w:rsidR="003E56D5" w:rsidRDefault="003E56D5"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9E58A9" w:rsidRDefault="00280A5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427BE2">
      <w:rPr>
        <w:rFonts w:ascii="Arial" w:hAnsi="Arial" w:cs="Arial"/>
        <w:noProof/>
      </w:rPr>
      <w:t>26</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22B1D" w14:textId="77777777" w:rsidR="003E56D5" w:rsidRDefault="003E56D5" w:rsidP="00E77177">
      <w:r>
        <w:separator/>
      </w:r>
    </w:p>
  </w:footnote>
  <w:footnote w:type="continuationSeparator" w:id="0">
    <w:p w14:paraId="10412E27" w14:textId="77777777" w:rsidR="003E56D5" w:rsidRDefault="003E56D5"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002E"/>
    <w:rsid w:val="00002980"/>
    <w:rsid w:val="00006C26"/>
    <w:rsid w:val="0001173E"/>
    <w:rsid w:val="000165C0"/>
    <w:rsid w:val="00017285"/>
    <w:rsid w:val="000227BC"/>
    <w:rsid w:val="00023AAA"/>
    <w:rsid w:val="00025867"/>
    <w:rsid w:val="0003069C"/>
    <w:rsid w:val="00032275"/>
    <w:rsid w:val="00033945"/>
    <w:rsid w:val="000342D4"/>
    <w:rsid w:val="0004611C"/>
    <w:rsid w:val="000462F5"/>
    <w:rsid w:val="0004640F"/>
    <w:rsid w:val="0005210C"/>
    <w:rsid w:val="00057794"/>
    <w:rsid w:val="00061163"/>
    <w:rsid w:val="00063010"/>
    <w:rsid w:val="000662B4"/>
    <w:rsid w:val="000704FE"/>
    <w:rsid w:val="00077D88"/>
    <w:rsid w:val="00081393"/>
    <w:rsid w:val="000818D8"/>
    <w:rsid w:val="000834A7"/>
    <w:rsid w:val="00085A1C"/>
    <w:rsid w:val="00092599"/>
    <w:rsid w:val="00093142"/>
    <w:rsid w:val="00093283"/>
    <w:rsid w:val="00093937"/>
    <w:rsid w:val="00097B13"/>
    <w:rsid w:val="000A6890"/>
    <w:rsid w:val="000A691E"/>
    <w:rsid w:val="000A7970"/>
    <w:rsid w:val="000B6DD1"/>
    <w:rsid w:val="000C35CA"/>
    <w:rsid w:val="000C3E9C"/>
    <w:rsid w:val="000C5EDE"/>
    <w:rsid w:val="000D41AF"/>
    <w:rsid w:val="000D71AB"/>
    <w:rsid w:val="000F0D96"/>
    <w:rsid w:val="000F2D48"/>
    <w:rsid w:val="00100DDB"/>
    <w:rsid w:val="00101711"/>
    <w:rsid w:val="001028E6"/>
    <w:rsid w:val="00106A98"/>
    <w:rsid w:val="00107A82"/>
    <w:rsid w:val="00115841"/>
    <w:rsid w:val="001161B3"/>
    <w:rsid w:val="00121ABE"/>
    <w:rsid w:val="00122646"/>
    <w:rsid w:val="0012268A"/>
    <w:rsid w:val="00124EF7"/>
    <w:rsid w:val="00125E8B"/>
    <w:rsid w:val="0013122D"/>
    <w:rsid w:val="00131C96"/>
    <w:rsid w:val="00133138"/>
    <w:rsid w:val="00136C4F"/>
    <w:rsid w:val="00136FB3"/>
    <w:rsid w:val="001376C1"/>
    <w:rsid w:val="0014042A"/>
    <w:rsid w:val="00141D60"/>
    <w:rsid w:val="001548DC"/>
    <w:rsid w:val="00154B66"/>
    <w:rsid w:val="001559AB"/>
    <w:rsid w:val="00156678"/>
    <w:rsid w:val="00157C8C"/>
    <w:rsid w:val="0016182F"/>
    <w:rsid w:val="00161EF0"/>
    <w:rsid w:val="00163684"/>
    <w:rsid w:val="0016791F"/>
    <w:rsid w:val="00170729"/>
    <w:rsid w:val="001713EB"/>
    <w:rsid w:val="0017621E"/>
    <w:rsid w:val="001773ED"/>
    <w:rsid w:val="00182454"/>
    <w:rsid w:val="001841C0"/>
    <w:rsid w:val="00185153"/>
    <w:rsid w:val="0018695D"/>
    <w:rsid w:val="00195E1F"/>
    <w:rsid w:val="00196BC2"/>
    <w:rsid w:val="00197075"/>
    <w:rsid w:val="001A1D6E"/>
    <w:rsid w:val="001A34F7"/>
    <w:rsid w:val="001A61D1"/>
    <w:rsid w:val="001A63FE"/>
    <w:rsid w:val="001B07B6"/>
    <w:rsid w:val="001B1ECF"/>
    <w:rsid w:val="001C2B72"/>
    <w:rsid w:val="001C2B93"/>
    <w:rsid w:val="001C6764"/>
    <w:rsid w:val="001C6F87"/>
    <w:rsid w:val="001C7E7C"/>
    <w:rsid w:val="001D08C0"/>
    <w:rsid w:val="001D1CCE"/>
    <w:rsid w:val="001D77BA"/>
    <w:rsid w:val="001D79B0"/>
    <w:rsid w:val="001E1BDE"/>
    <w:rsid w:val="001E3ED6"/>
    <w:rsid w:val="001E62AA"/>
    <w:rsid w:val="001F0E95"/>
    <w:rsid w:val="001F3666"/>
    <w:rsid w:val="001F4FF0"/>
    <w:rsid w:val="001F5083"/>
    <w:rsid w:val="001F6994"/>
    <w:rsid w:val="002035F3"/>
    <w:rsid w:val="00212BC6"/>
    <w:rsid w:val="00213E01"/>
    <w:rsid w:val="002164BD"/>
    <w:rsid w:val="002203BA"/>
    <w:rsid w:val="00221E83"/>
    <w:rsid w:val="00225151"/>
    <w:rsid w:val="0023055F"/>
    <w:rsid w:val="00230E42"/>
    <w:rsid w:val="002324C5"/>
    <w:rsid w:val="002355FF"/>
    <w:rsid w:val="00236712"/>
    <w:rsid w:val="002412D2"/>
    <w:rsid w:val="002454B5"/>
    <w:rsid w:val="00247B24"/>
    <w:rsid w:val="00250218"/>
    <w:rsid w:val="00253525"/>
    <w:rsid w:val="00256B48"/>
    <w:rsid w:val="00260F9B"/>
    <w:rsid w:val="002610C6"/>
    <w:rsid w:val="00262A53"/>
    <w:rsid w:val="00264EE6"/>
    <w:rsid w:val="0026695D"/>
    <w:rsid w:val="00274726"/>
    <w:rsid w:val="00274C93"/>
    <w:rsid w:val="00277095"/>
    <w:rsid w:val="00277199"/>
    <w:rsid w:val="002775BF"/>
    <w:rsid w:val="00277B7B"/>
    <w:rsid w:val="00280A5F"/>
    <w:rsid w:val="00281929"/>
    <w:rsid w:val="00282DAE"/>
    <w:rsid w:val="0028366A"/>
    <w:rsid w:val="002839E7"/>
    <w:rsid w:val="0028496D"/>
    <w:rsid w:val="00284B12"/>
    <w:rsid w:val="00286AF4"/>
    <w:rsid w:val="0029064C"/>
    <w:rsid w:val="002906B1"/>
    <w:rsid w:val="002915EA"/>
    <w:rsid w:val="00291CB3"/>
    <w:rsid w:val="002934F3"/>
    <w:rsid w:val="00297250"/>
    <w:rsid w:val="002976ED"/>
    <w:rsid w:val="002A01F7"/>
    <w:rsid w:val="002A3B1E"/>
    <w:rsid w:val="002A6EB8"/>
    <w:rsid w:val="002A6F6B"/>
    <w:rsid w:val="002A7C3F"/>
    <w:rsid w:val="002B0B78"/>
    <w:rsid w:val="002B1949"/>
    <w:rsid w:val="002B35EC"/>
    <w:rsid w:val="002B40FF"/>
    <w:rsid w:val="002B55AC"/>
    <w:rsid w:val="002C44F7"/>
    <w:rsid w:val="002C672C"/>
    <w:rsid w:val="002D1110"/>
    <w:rsid w:val="002D41DA"/>
    <w:rsid w:val="002D7200"/>
    <w:rsid w:val="002E21D7"/>
    <w:rsid w:val="002E7A33"/>
    <w:rsid w:val="002F0615"/>
    <w:rsid w:val="002F079D"/>
    <w:rsid w:val="00305224"/>
    <w:rsid w:val="003063C8"/>
    <w:rsid w:val="00306937"/>
    <w:rsid w:val="00311497"/>
    <w:rsid w:val="00311BAC"/>
    <w:rsid w:val="00313C75"/>
    <w:rsid w:val="00317214"/>
    <w:rsid w:val="00320F27"/>
    <w:rsid w:val="0032195E"/>
    <w:rsid w:val="003224B4"/>
    <w:rsid w:val="00323F4A"/>
    <w:rsid w:val="003249E0"/>
    <w:rsid w:val="00325AAB"/>
    <w:rsid w:val="00327CB8"/>
    <w:rsid w:val="00330610"/>
    <w:rsid w:val="00330F5F"/>
    <w:rsid w:val="00330FF2"/>
    <w:rsid w:val="0033338E"/>
    <w:rsid w:val="00343E7A"/>
    <w:rsid w:val="00352AD3"/>
    <w:rsid w:val="00353FD1"/>
    <w:rsid w:val="00354520"/>
    <w:rsid w:val="00356BF2"/>
    <w:rsid w:val="00363397"/>
    <w:rsid w:val="00363449"/>
    <w:rsid w:val="00367CE1"/>
    <w:rsid w:val="00372B50"/>
    <w:rsid w:val="00375C39"/>
    <w:rsid w:val="00386076"/>
    <w:rsid w:val="00386D87"/>
    <w:rsid w:val="003917BE"/>
    <w:rsid w:val="00396266"/>
    <w:rsid w:val="003965A5"/>
    <w:rsid w:val="003A10D6"/>
    <w:rsid w:val="003A2789"/>
    <w:rsid w:val="003A2B98"/>
    <w:rsid w:val="003A64B6"/>
    <w:rsid w:val="003A75F3"/>
    <w:rsid w:val="003A7A84"/>
    <w:rsid w:val="003B14C9"/>
    <w:rsid w:val="003B1511"/>
    <w:rsid w:val="003B199D"/>
    <w:rsid w:val="003B253D"/>
    <w:rsid w:val="003B506B"/>
    <w:rsid w:val="003B68D3"/>
    <w:rsid w:val="003B6D12"/>
    <w:rsid w:val="003C5ECA"/>
    <w:rsid w:val="003C5EF6"/>
    <w:rsid w:val="003C5F53"/>
    <w:rsid w:val="003C6B53"/>
    <w:rsid w:val="003C7F9C"/>
    <w:rsid w:val="003D00A6"/>
    <w:rsid w:val="003D2B5B"/>
    <w:rsid w:val="003D589A"/>
    <w:rsid w:val="003E56D5"/>
    <w:rsid w:val="003E583D"/>
    <w:rsid w:val="003F0E4D"/>
    <w:rsid w:val="003F281A"/>
    <w:rsid w:val="003F2CFE"/>
    <w:rsid w:val="003F717E"/>
    <w:rsid w:val="00401591"/>
    <w:rsid w:val="00401F20"/>
    <w:rsid w:val="00403AB6"/>
    <w:rsid w:val="00412EB9"/>
    <w:rsid w:val="00416802"/>
    <w:rsid w:val="00425585"/>
    <w:rsid w:val="00427BE2"/>
    <w:rsid w:val="00427C8A"/>
    <w:rsid w:val="004309A1"/>
    <w:rsid w:val="00432C7F"/>
    <w:rsid w:val="00434AC8"/>
    <w:rsid w:val="0043652B"/>
    <w:rsid w:val="00436D1E"/>
    <w:rsid w:val="004431A3"/>
    <w:rsid w:val="00443D6A"/>
    <w:rsid w:val="00445736"/>
    <w:rsid w:val="004472AC"/>
    <w:rsid w:val="00447707"/>
    <w:rsid w:val="0045246D"/>
    <w:rsid w:val="00452E49"/>
    <w:rsid w:val="00452E53"/>
    <w:rsid w:val="0045491D"/>
    <w:rsid w:val="004558AF"/>
    <w:rsid w:val="00457741"/>
    <w:rsid w:val="00463238"/>
    <w:rsid w:val="00466CE5"/>
    <w:rsid w:val="00466E76"/>
    <w:rsid w:val="00467E25"/>
    <w:rsid w:val="00472E57"/>
    <w:rsid w:val="00472E93"/>
    <w:rsid w:val="00473A3F"/>
    <w:rsid w:val="0047519C"/>
    <w:rsid w:val="00476213"/>
    <w:rsid w:val="00477E7B"/>
    <w:rsid w:val="00480882"/>
    <w:rsid w:val="00480D7A"/>
    <w:rsid w:val="00481661"/>
    <w:rsid w:val="00481C2B"/>
    <w:rsid w:val="004857B6"/>
    <w:rsid w:val="0048793A"/>
    <w:rsid w:val="00495F1E"/>
    <w:rsid w:val="004A0E61"/>
    <w:rsid w:val="004A174F"/>
    <w:rsid w:val="004A7BDA"/>
    <w:rsid w:val="004B0BD0"/>
    <w:rsid w:val="004B1097"/>
    <w:rsid w:val="004B1623"/>
    <w:rsid w:val="004B2530"/>
    <w:rsid w:val="004B3E52"/>
    <w:rsid w:val="004B449A"/>
    <w:rsid w:val="004B656E"/>
    <w:rsid w:val="004B6E4D"/>
    <w:rsid w:val="004C2B7B"/>
    <w:rsid w:val="004C326C"/>
    <w:rsid w:val="004C417C"/>
    <w:rsid w:val="004C7D23"/>
    <w:rsid w:val="004D3D05"/>
    <w:rsid w:val="004D4657"/>
    <w:rsid w:val="004D55C3"/>
    <w:rsid w:val="004E1B75"/>
    <w:rsid w:val="004E6278"/>
    <w:rsid w:val="004E77DD"/>
    <w:rsid w:val="004F044E"/>
    <w:rsid w:val="004F12CF"/>
    <w:rsid w:val="004F1439"/>
    <w:rsid w:val="004F2D45"/>
    <w:rsid w:val="004F39C7"/>
    <w:rsid w:val="0050199D"/>
    <w:rsid w:val="00501FA5"/>
    <w:rsid w:val="005028B6"/>
    <w:rsid w:val="00502A47"/>
    <w:rsid w:val="00504967"/>
    <w:rsid w:val="00504E68"/>
    <w:rsid w:val="00506672"/>
    <w:rsid w:val="0050756D"/>
    <w:rsid w:val="00510926"/>
    <w:rsid w:val="00511892"/>
    <w:rsid w:val="00512413"/>
    <w:rsid w:val="0051752F"/>
    <w:rsid w:val="0052730F"/>
    <w:rsid w:val="00530417"/>
    <w:rsid w:val="00537CEB"/>
    <w:rsid w:val="00540411"/>
    <w:rsid w:val="0054042F"/>
    <w:rsid w:val="00541926"/>
    <w:rsid w:val="00546871"/>
    <w:rsid w:val="0055109F"/>
    <w:rsid w:val="00552B84"/>
    <w:rsid w:val="005537C7"/>
    <w:rsid w:val="0055388C"/>
    <w:rsid w:val="005628C9"/>
    <w:rsid w:val="00564380"/>
    <w:rsid w:val="00564944"/>
    <w:rsid w:val="0056564F"/>
    <w:rsid w:val="00573C4E"/>
    <w:rsid w:val="00573D92"/>
    <w:rsid w:val="00577731"/>
    <w:rsid w:val="00580EC6"/>
    <w:rsid w:val="00582596"/>
    <w:rsid w:val="00585898"/>
    <w:rsid w:val="00587866"/>
    <w:rsid w:val="005913BF"/>
    <w:rsid w:val="005926F1"/>
    <w:rsid w:val="005930C5"/>
    <w:rsid w:val="00596D49"/>
    <w:rsid w:val="005A0886"/>
    <w:rsid w:val="005A405C"/>
    <w:rsid w:val="005A7508"/>
    <w:rsid w:val="005B2267"/>
    <w:rsid w:val="005B2ACF"/>
    <w:rsid w:val="005B3E67"/>
    <w:rsid w:val="005B526E"/>
    <w:rsid w:val="005B71B2"/>
    <w:rsid w:val="005B7CE3"/>
    <w:rsid w:val="005C27F8"/>
    <w:rsid w:val="005C554A"/>
    <w:rsid w:val="005C6413"/>
    <w:rsid w:val="005D0FAA"/>
    <w:rsid w:val="005D2038"/>
    <w:rsid w:val="005D4470"/>
    <w:rsid w:val="005D787A"/>
    <w:rsid w:val="005D7A76"/>
    <w:rsid w:val="005E3419"/>
    <w:rsid w:val="005E3ACA"/>
    <w:rsid w:val="005E3E4E"/>
    <w:rsid w:val="005F0BAB"/>
    <w:rsid w:val="005F1BAA"/>
    <w:rsid w:val="005F227E"/>
    <w:rsid w:val="005F41FC"/>
    <w:rsid w:val="005F51BF"/>
    <w:rsid w:val="005F5408"/>
    <w:rsid w:val="00604A91"/>
    <w:rsid w:val="00604DED"/>
    <w:rsid w:val="00612253"/>
    <w:rsid w:val="00615DE5"/>
    <w:rsid w:val="00615E9F"/>
    <w:rsid w:val="00616057"/>
    <w:rsid w:val="00617982"/>
    <w:rsid w:val="006214D2"/>
    <w:rsid w:val="00621B4B"/>
    <w:rsid w:val="0062325E"/>
    <w:rsid w:val="0062394F"/>
    <w:rsid w:val="00623FE1"/>
    <w:rsid w:val="00624337"/>
    <w:rsid w:val="0062753E"/>
    <w:rsid w:val="00631F2E"/>
    <w:rsid w:val="0063275E"/>
    <w:rsid w:val="006415A5"/>
    <w:rsid w:val="00642DD7"/>
    <w:rsid w:val="00643376"/>
    <w:rsid w:val="006434DA"/>
    <w:rsid w:val="00643639"/>
    <w:rsid w:val="00645A14"/>
    <w:rsid w:val="00646D67"/>
    <w:rsid w:val="0064731C"/>
    <w:rsid w:val="00652CE7"/>
    <w:rsid w:val="00656425"/>
    <w:rsid w:val="0066327B"/>
    <w:rsid w:val="006658A7"/>
    <w:rsid w:val="00666966"/>
    <w:rsid w:val="00667391"/>
    <w:rsid w:val="00671685"/>
    <w:rsid w:val="00675B1A"/>
    <w:rsid w:val="00685B86"/>
    <w:rsid w:val="0068763E"/>
    <w:rsid w:val="006912D8"/>
    <w:rsid w:val="00692C28"/>
    <w:rsid w:val="00692F11"/>
    <w:rsid w:val="00695668"/>
    <w:rsid w:val="00696729"/>
    <w:rsid w:val="006A0045"/>
    <w:rsid w:val="006A2C38"/>
    <w:rsid w:val="006A2EE7"/>
    <w:rsid w:val="006A2FA5"/>
    <w:rsid w:val="006A4378"/>
    <w:rsid w:val="006A4DD2"/>
    <w:rsid w:val="006A5A10"/>
    <w:rsid w:val="006A675A"/>
    <w:rsid w:val="006B4D67"/>
    <w:rsid w:val="006B52B8"/>
    <w:rsid w:val="006B5DDA"/>
    <w:rsid w:val="006C2197"/>
    <w:rsid w:val="006C2FB3"/>
    <w:rsid w:val="006C4B7F"/>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20DA"/>
    <w:rsid w:val="00723080"/>
    <w:rsid w:val="007274F3"/>
    <w:rsid w:val="00727C33"/>
    <w:rsid w:val="007304B9"/>
    <w:rsid w:val="00735162"/>
    <w:rsid w:val="00735963"/>
    <w:rsid w:val="00736FE9"/>
    <w:rsid w:val="00740D10"/>
    <w:rsid w:val="007438EA"/>
    <w:rsid w:val="007450D4"/>
    <w:rsid w:val="00746774"/>
    <w:rsid w:val="00747E06"/>
    <w:rsid w:val="00750ECC"/>
    <w:rsid w:val="007512D6"/>
    <w:rsid w:val="007545B9"/>
    <w:rsid w:val="007555D9"/>
    <w:rsid w:val="007625CA"/>
    <w:rsid w:val="00762E69"/>
    <w:rsid w:val="0076461D"/>
    <w:rsid w:val="00765EBA"/>
    <w:rsid w:val="0076788F"/>
    <w:rsid w:val="00770878"/>
    <w:rsid w:val="0077708A"/>
    <w:rsid w:val="007771DE"/>
    <w:rsid w:val="00781597"/>
    <w:rsid w:val="00782600"/>
    <w:rsid w:val="00782D72"/>
    <w:rsid w:val="007832EC"/>
    <w:rsid w:val="00784A51"/>
    <w:rsid w:val="00784F96"/>
    <w:rsid w:val="00786AA5"/>
    <w:rsid w:val="00791193"/>
    <w:rsid w:val="007911DB"/>
    <w:rsid w:val="007951AB"/>
    <w:rsid w:val="007A14D0"/>
    <w:rsid w:val="007A26BE"/>
    <w:rsid w:val="007B6AA4"/>
    <w:rsid w:val="007B7B85"/>
    <w:rsid w:val="007C0ABA"/>
    <w:rsid w:val="007C68DD"/>
    <w:rsid w:val="007D1ACE"/>
    <w:rsid w:val="007D1F41"/>
    <w:rsid w:val="007D36D9"/>
    <w:rsid w:val="007D36DE"/>
    <w:rsid w:val="007D715A"/>
    <w:rsid w:val="007E2B82"/>
    <w:rsid w:val="007E3E5B"/>
    <w:rsid w:val="007F0445"/>
    <w:rsid w:val="007F130E"/>
    <w:rsid w:val="007F4EF7"/>
    <w:rsid w:val="007F5D7C"/>
    <w:rsid w:val="00805035"/>
    <w:rsid w:val="0080589B"/>
    <w:rsid w:val="00812DA4"/>
    <w:rsid w:val="00822C76"/>
    <w:rsid w:val="0082584E"/>
    <w:rsid w:val="0083290E"/>
    <w:rsid w:val="00832A02"/>
    <w:rsid w:val="00833EFA"/>
    <w:rsid w:val="00834211"/>
    <w:rsid w:val="00835106"/>
    <w:rsid w:val="00840D34"/>
    <w:rsid w:val="008424A2"/>
    <w:rsid w:val="008433FC"/>
    <w:rsid w:val="008438C9"/>
    <w:rsid w:val="00843960"/>
    <w:rsid w:val="00843F59"/>
    <w:rsid w:val="008441B4"/>
    <w:rsid w:val="00851C9E"/>
    <w:rsid w:val="00852FD2"/>
    <w:rsid w:val="00854B6B"/>
    <w:rsid w:val="00855C92"/>
    <w:rsid w:val="00857201"/>
    <w:rsid w:val="0085724C"/>
    <w:rsid w:val="00857F9E"/>
    <w:rsid w:val="00861580"/>
    <w:rsid w:val="008619D6"/>
    <w:rsid w:val="008646D7"/>
    <w:rsid w:val="00864C37"/>
    <w:rsid w:val="00871566"/>
    <w:rsid w:val="00871ABA"/>
    <w:rsid w:val="00875BD6"/>
    <w:rsid w:val="00876FF0"/>
    <w:rsid w:val="00877270"/>
    <w:rsid w:val="00877F40"/>
    <w:rsid w:val="00880945"/>
    <w:rsid w:val="008818BC"/>
    <w:rsid w:val="00881E33"/>
    <w:rsid w:val="008829D5"/>
    <w:rsid w:val="008834BA"/>
    <w:rsid w:val="00883BA0"/>
    <w:rsid w:val="00890240"/>
    <w:rsid w:val="008902F9"/>
    <w:rsid w:val="008940FE"/>
    <w:rsid w:val="00894629"/>
    <w:rsid w:val="00894D00"/>
    <w:rsid w:val="008A569B"/>
    <w:rsid w:val="008A5C12"/>
    <w:rsid w:val="008A68F7"/>
    <w:rsid w:val="008B3881"/>
    <w:rsid w:val="008B47F3"/>
    <w:rsid w:val="008B62CC"/>
    <w:rsid w:val="008C0CF2"/>
    <w:rsid w:val="008C42EF"/>
    <w:rsid w:val="008C496A"/>
    <w:rsid w:val="008C62D1"/>
    <w:rsid w:val="008D1E97"/>
    <w:rsid w:val="008D3031"/>
    <w:rsid w:val="008D7F9F"/>
    <w:rsid w:val="008E3A7C"/>
    <w:rsid w:val="008E5715"/>
    <w:rsid w:val="008E6A28"/>
    <w:rsid w:val="008E774F"/>
    <w:rsid w:val="008E7A59"/>
    <w:rsid w:val="00903108"/>
    <w:rsid w:val="00903F4E"/>
    <w:rsid w:val="00906031"/>
    <w:rsid w:val="00910337"/>
    <w:rsid w:val="00911615"/>
    <w:rsid w:val="00913261"/>
    <w:rsid w:val="0091371E"/>
    <w:rsid w:val="00915CE8"/>
    <w:rsid w:val="00916726"/>
    <w:rsid w:val="00916C0D"/>
    <w:rsid w:val="00916CCE"/>
    <w:rsid w:val="009245D9"/>
    <w:rsid w:val="0092484D"/>
    <w:rsid w:val="00931888"/>
    <w:rsid w:val="00932911"/>
    <w:rsid w:val="00940423"/>
    <w:rsid w:val="00940A6E"/>
    <w:rsid w:val="00941CBB"/>
    <w:rsid w:val="009420C4"/>
    <w:rsid w:val="00942B94"/>
    <w:rsid w:val="00942BC4"/>
    <w:rsid w:val="00945E65"/>
    <w:rsid w:val="00947B9D"/>
    <w:rsid w:val="009521C5"/>
    <w:rsid w:val="00952D7E"/>
    <w:rsid w:val="00953209"/>
    <w:rsid w:val="0095349E"/>
    <w:rsid w:val="00953547"/>
    <w:rsid w:val="00953572"/>
    <w:rsid w:val="009540EE"/>
    <w:rsid w:val="0095421C"/>
    <w:rsid w:val="00955943"/>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87EA9"/>
    <w:rsid w:val="00991EFD"/>
    <w:rsid w:val="00995A6E"/>
    <w:rsid w:val="009A3E04"/>
    <w:rsid w:val="009A451C"/>
    <w:rsid w:val="009A6ADB"/>
    <w:rsid w:val="009B0CCC"/>
    <w:rsid w:val="009B188F"/>
    <w:rsid w:val="009B595B"/>
    <w:rsid w:val="009B61E7"/>
    <w:rsid w:val="009B7179"/>
    <w:rsid w:val="009B7E7B"/>
    <w:rsid w:val="009C1D02"/>
    <w:rsid w:val="009C5714"/>
    <w:rsid w:val="009C7E62"/>
    <w:rsid w:val="009D1152"/>
    <w:rsid w:val="009D4DE9"/>
    <w:rsid w:val="009E33CB"/>
    <w:rsid w:val="009E3A40"/>
    <w:rsid w:val="009E3EBF"/>
    <w:rsid w:val="009E58A9"/>
    <w:rsid w:val="009E6A0A"/>
    <w:rsid w:val="009F60CF"/>
    <w:rsid w:val="00A02674"/>
    <w:rsid w:val="00A02E84"/>
    <w:rsid w:val="00A0420B"/>
    <w:rsid w:val="00A04C6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2384"/>
    <w:rsid w:val="00AB2FED"/>
    <w:rsid w:val="00AB7305"/>
    <w:rsid w:val="00AB7B72"/>
    <w:rsid w:val="00AC1759"/>
    <w:rsid w:val="00AD0807"/>
    <w:rsid w:val="00AE24F9"/>
    <w:rsid w:val="00AF381E"/>
    <w:rsid w:val="00AF694B"/>
    <w:rsid w:val="00AF731D"/>
    <w:rsid w:val="00B01F68"/>
    <w:rsid w:val="00B043CD"/>
    <w:rsid w:val="00B04571"/>
    <w:rsid w:val="00B07A5E"/>
    <w:rsid w:val="00B07D0E"/>
    <w:rsid w:val="00B20036"/>
    <w:rsid w:val="00B2085A"/>
    <w:rsid w:val="00B243BA"/>
    <w:rsid w:val="00B31E52"/>
    <w:rsid w:val="00B32622"/>
    <w:rsid w:val="00B33D6A"/>
    <w:rsid w:val="00B4085A"/>
    <w:rsid w:val="00B41C7F"/>
    <w:rsid w:val="00B422C9"/>
    <w:rsid w:val="00B438FF"/>
    <w:rsid w:val="00B44291"/>
    <w:rsid w:val="00B45026"/>
    <w:rsid w:val="00B45057"/>
    <w:rsid w:val="00B50613"/>
    <w:rsid w:val="00B55FF7"/>
    <w:rsid w:val="00B64026"/>
    <w:rsid w:val="00B7077B"/>
    <w:rsid w:val="00B738C2"/>
    <w:rsid w:val="00B73D0E"/>
    <w:rsid w:val="00B7521E"/>
    <w:rsid w:val="00B8114F"/>
    <w:rsid w:val="00B8589A"/>
    <w:rsid w:val="00B85A48"/>
    <w:rsid w:val="00B85A62"/>
    <w:rsid w:val="00B87F9D"/>
    <w:rsid w:val="00B94425"/>
    <w:rsid w:val="00B96594"/>
    <w:rsid w:val="00BA1D64"/>
    <w:rsid w:val="00BA1F20"/>
    <w:rsid w:val="00BA60FE"/>
    <w:rsid w:val="00BB464B"/>
    <w:rsid w:val="00BB5C74"/>
    <w:rsid w:val="00BB7056"/>
    <w:rsid w:val="00BC1003"/>
    <w:rsid w:val="00BC50B3"/>
    <w:rsid w:val="00BC681F"/>
    <w:rsid w:val="00BC72C3"/>
    <w:rsid w:val="00BC7AC0"/>
    <w:rsid w:val="00BC7B62"/>
    <w:rsid w:val="00BD1CB6"/>
    <w:rsid w:val="00BD3092"/>
    <w:rsid w:val="00BE2A2D"/>
    <w:rsid w:val="00BE3127"/>
    <w:rsid w:val="00BE52A2"/>
    <w:rsid w:val="00BF04B3"/>
    <w:rsid w:val="00BF3998"/>
    <w:rsid w:val="00BF4758"/>
    <w:rsid w:val="00C01972"/>
    <w:rsid w:val="00C05A6E"/>
    <w:rsid w:val="00C10B7E"/>
    <w:rsid w:val="00C11126"/>
    <w:rsid w:val="00C111A5"/>
    <w:rsid w:val="00C1280C"/>
    <w:rsid w:val="00C15D28"/>
    <w:rsid w:val="00C15D3F"/>
    <w:rsid w:val="00C16147"/>
    <w:rsid w:val="00C16A35"/>
    <w:rsid w:val="00C17FFE"/>
    <w:rsid w:val="00C22260"/>
    <w:rsid w:val="00C22D18"/>
    <w:rsid w:val="00C2570E"/>
    <w:rsid w:val="00C30271"/>
    <w:rsid w:val="00C32181"/>
    <w:rsid w:val="00C356D9"/>
    <w:rsid w:val="00C4001F"/>
    <w:rsid w:val="00C43EA8"/>
    <w:rsid w:val="00C43F23"/>
    <w:rsid w:val="00C44973"/>
    <w:rsid w:val="00C51377"/>
    <w:rsid w:val="00C53D82"/>
    <w:rsid w:val="00C6169C"/>
    <w:rsid w:val="00C635DC"/>
    <w:rsid w:val="00C63DC0"/>
    <w:rsid w:val="00C64A70"/>
    <w:rsid w:val="00C64C40"/>
    <w:rsid w:val="00C66AED"/>
    <w:rsid w:val="00C70C9B"/>
    <w:rsid w:val="00C72EEA"/>
    <w:rsid w:val="00C74533"/>
    <w:rsid w:val="00C76810"/>
    <w:rsid w:val="00C76F39"/>
    <w:rsid w:val="00C77879"/>
    <w:rsid w:val="00C83EFC"/>
    <w:rsid w:val="00C87EE7"/>
    <w:rsid w:val="00C91CE2"/>
    <w:rsid w:val="00C92558"/>
    <w:rsid w:val="00CA0474"/>
    <w:rsid w:val="00CA1E5A"/>
    <w:rsid w:val="00CA2DAF"/>
    <w:rsid w:val="00CA5EAF"/>
    <w:rsid w:val="00CB17FD"/>
    <w:rsid w:val="00CB4ED5"/>
    <w:rsid w:val="00CB68C4"/>
    <w:rsid w:val="00CB6C2D"/>
    <w:rsid w:val="00CB6D38"/>
    <w:rsid w:val="00CC2A52"/>
    <w:rsid w:val="00CC47CC"/>
    <w:rsid w:val="00CC5E94"/>
    <w:rsid w:val="00CD1EC3"/>
    <w:rsid w:val="00CD3B35"/>
    <w:rsid w:val="00CD420C"/>
    <w:rsid w:val="00CE1159"/>
    <w:rsid w:val="00CE1A52"/>
    <w:rsid w:val="00CE22C7"/>
    <w:rsid w:val="00CE2BCF"/>
    <w:rsid w:val="00CE4A50"/>
    <w:rsid w:val="00CE613F"/>
    <w:rsid w:val="00CE644B"/>
    <w:rsid w:val="00CF17BA"/>
    <w:rsid w:val="00CF4519"/>
    <w:rsid w:val="00CF6EDA"/>
    <w:rsid w:val="00CF7636"/>
    <w:rsid w:val="00D02918"/>
    <w:rsid w:val="00D0547A"/>
    <w:rsid w:val="00D0561B"/>
    <w:rsid w:val="00D059D7"/>
    <w:rsid w:val="00D07A86"/>
    <w:rsid w:val="00D12CAF"/>
    <w:rsid w:val="00D13515"/>
    <w:rsid w:val="00D14D68"/>
    <w:rsid w:val="00D14E3E"/>
    <w:rsid w:val="00D24CF0"/>
    <w:rsid w:val="00D2625F"/>
    <w:rsid w:val="00D27786"/>
    <w:rsid w:val="00D2785F"/>
    <w:rsid w:val="00D311E1"/>
    <w:rsid w:val="00D35B31"/>
    <w:rsid w:val="00D40118"/>
    <w:rsid w:val="00D406CB"/>
    <w:rsid w:val="00D47927"/>
    <w:rsid w:val="00D50167"/>
    <w:rsid w:val="00D5219A"/>
    <w:rsid w:val="00D529C3"/>
    <w:rsid w:val="00D551E7"/>
    <w:rsid w:val="00D553DF"/>
    <w:rsid w:val="00D60F6F"/>
    <w:rsid w:val="00D63888"/>
    <w:rsid w:val="00D662EF"/>
    <w:rsid w:val="00D707C8"/>
    <w:rsid w:val="00D710F6"/>
    <w:rsid w:val="00D7121F"/>
    <w:rsid w:val="00D74317"/>
    <w:rsid w:val="00D75215"/>
    <w:rsid w:val="00D75805"/>
    <w:rsid w:val="00D83785"/>
    <w:rsid w:val="00D84722"/>
    <w:rsid w:val="00D87683"/>
    <w:rsid w:val="00D87BF7"/>
    <w:rsid w:val="00D93A68"/>
    <w:rsid w:val="00D9494D"/>
    <w:rsid w:val="00D967D2"/>
    <w:rsid w:val="00DA5BD6"/>
    <w:rsid w:val="00DA5E87"/>
    <w:rsid w:val="00DA6063"/>
    <w:rsid w:val="00DB02C4"/>
    <w:rsid w:val="00DB23B3"/>
    <w:rsid w:val="00DB34C6"/>
    <w:rsid w:val="00DB4700"/>
    <w:rsid w:val="00DB5DD2"/>
    <w:rsid w:val="00DC1881"/>
    <w:rsid w:val="00DC523C"/>
    <w:rsid w:val="00DC7C12"/>
    <w:rsid w:val="00DC7D3C"/>
    <w:rsid w:val="00DD0B01"/>
    <w:rsid w:val="00DD0D33"/>
    <w:rsid w:val="00DD522A"/>
    <w:rsid w:val="00DE06CC"/>
    <w:rsid w:val="00DE10AF"/>
    <w:rsid w:val="00DE1EA1"/>
    <w:rsid w:val="00DF441A"/>
    <w:rsid w:val="00DF7D42"/>
    <w:rsid w:val="00E006B8"/>
    <w:rsid w:val="00E072FA"/>
    <w:rsid w:val="00E10F95"/>
    <w:rsid w:val="00E1373E"/>
    <w:rsid w:val="00E158BA"/>
    <w:rsid w:val="00E15F68"/>
    <w:rsid w:val="00E20D04"/>
    <w:rsid w:val="00E2176A"/>
    <w:rsid w:val="00E21C38"/>
    <w:rsid w:val="00E22CE1"/>
    <w:rsid w:val="00E23610"/>
    <w:rsid w:val="00E249B5"/>
    <w:rsid w:val="00E26CC8"/>
    <w:rsid w:val="00E273FE"/>
    <w:rsid w:val="00E321FF"/>
    <w:rsid w:val="00E3495A"/>
    <w:rsid w:val="00E36BF3"/>
    <w:rsid w:val="00E4027D"/>
    <w:rsid w:val="00E420D9"/>
    <w:rsid w:val="00E5595E"/>
    <w:rsid w:val="00E55C83"/>
    <w:rsid w:val="00E605EA"/>
    <w:rsid w:val="00E6080A"/>
    <w:rsid w:val="00E61011"/>
    <w:rsid w:val="00E62D15"/>
    <w:rsid w:val="00E6671C"/>
    <w:rsid w:val="00E667F5"/>
    <w:rsid w:val="00E720E9"/>
    <w:rsid w:val="00E72AB4"/>
    <w:rsid w:val="00E7305E"/>
    <w:rsid w:val="00E74055"/>
    <w:rsid w:val="00E77177"/>
    <w:rsid w:val="00E80B39"/>
    <w:rsid w:val="00E84DC3"/>
    <w:rsid w:val="00E87B4D"/>
    <w:rsid w:val="00E93756"/>
    <w:rsid w:val="00E93DB7"/>
    <w:rsid w:val="00E95D72"/>
    <w:rsid w:val="00E96CF6"/>
    <w:rsid w:val="00EA594D"/>
    <w:rsid w:val="00EA5C76"/>
    <w:rsid w:val="00EA7BE0"/>
    <w:rsid w:val="00EB0F80"/>
    <w:rsid w:val="00EB2171"/>
    <w:rsid w:val="00EB3C87"/>
    <w:rsid w:val="00EB5759"/>
    <w:rsid w:val="00EC660D"/>
    <w:rsid w:val="00EC74FC"/>
    <w:rsid w:val="00EE02B1"/>
    <w:rsid w:val="00EE0E20"/>
    <w:rsid w:val="00EE2B84"/>
    <w:rsid w:val="00EE2E3E"/>
    <w:rsid w:val="00EE767B"/>
    <w:rsid w:val="00EF171F"/>
    <w:rsid w:val="00EF1B25"/>
    <w:rsid w:val="00EF48BA"/>
    <w:rsid w:val="00EF52D3"/>
    <w:rsid w:val="00EF53C0"/>
    <w:rsid w:val="00EF6253"/>
    <w:rsid w:val="00EF6623"/>
    <w:rsid w:val="00F00DD4"/>
    <w:rsid w:val="00F047CE"/>
    <w:rsid w:val="00F072A0"/>
    <w:rsid w:val="00F11317"/>
    <w:rsid w:val="00F1147D"/>
    <w:rsid w:val="00F11E0F"/>
    <w:rsid w:val="00F16620"/>
    <w:rsid w:val="00F16742"/>
    <w:rsid w:val="00F1680C"/>
    <w:rsid w:val="00F21EC4"/>
    <w:rsid w:val="00F266AA"/>
    <w:rsid w:val="00F304C1"/>
    <w:rsid w:val="00F310C2"/>
    <w:rsid w:val="00F458D9"/>
    <w:rsid w:val="00F45D8E"/>
    <w:rsid w:val="00F4654C"/>
    <w:rsid w:val="00F47BE2"/>
    <w:rsid w:val="00F53B0A"/>
    <w:rsid w:val="00F565D6"/>
    <w:rsid w:val="00F566B9"/>
    <w:rsid w:val="00F5685A"/>
    <w:rsid w:val="00F630CE"/>
    <w:rsid w:val="00F64BA1"/>
    <w:rsid w:val="00F674AF"/>
    <w:rsid w:val="00F679D7"/>
    <w:rsid w:val="00F770F1"/>
    <w:rsid w:val="00F8049B"/>
    <w:rsid w:val="00F8299B"/>
    <w:rsid w:val="00F90799"/>
    <w:rsid w:val="00F918C3"/>
    <w:rsid w:val="00F92B1C"/>
    <w:rsid w:val="00F971E5"/>
    <w:rsid w:val="00FA40BD"/>
    <w:rsid w:val="00FA56B9"/>
    <w:rsid w:val="00FA7535"/>
    <w:rsid w:val="00FB15EB"/>
    <w:rsid w:val="00FB177C"/>
    <w:rsid w:val="00FB1D47"/>
    <w:rsid w:val="00FB6B7E"/>
    <w:rsid w:val="00FC0D27"/>
    <w:rsid w:val="00FC574E"/>
    <w:rsid w:val="00FC743F"/>
    <w:rsid w:val="00FC79A4"/>
    <w:rsid w:val="00FC7B2B"/>
    <w:rsid w:val="00FD29CB"/>
    <w:rsid w:val="00FE1832"/>
    <w:rsid w:val="00FE1C8B"/>
    <w:rsid w:val="00FE2345"/>
    <w:rsid w:val="00FE3A40"/>
    <w:rsid w:val="00FE6204"/>
    <w:rsid w:val="00FF0F8D"/>
    <w:rsid w:val="00FF2317"/>
    <w:rsid w:val="00FF5001"/>
    <w:rsid w:val="00FF5733"/>
    <w:rsid w:val="00FF5D57"/>
    <w:rsid w:val="15965575"/>
    <w:rsid w:val="159EB1F5"/>
    <w:rsid w:val="2D706559"/>
    <w:rsid w:val="4BEA0C4D"/>
    <w:rsid w:val="750691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7F130E"/>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link w:val="NoSpacingChar"/>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 w:type="character" w:customStyle="1" w:styleId="NoSpacingChar">
    <w:name w:val="No Spacing Char"/>
    <w:basedOn w:val="DefaultParagraphFont"/>
    <w:link w:val="NoSpacing"/>
    <w:uiPriority w:val="1"/>
    <w:rsid w:val="00286AF4"/>
    <w:rPr>
      <w:rFonts w:eastAsia="Calibr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1898316840">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51923EA6F80444BAB83480C50C12618"/>
        <w:category>
          <w:name w:val="General"/>
          <w:gallery w:val="placeholder"/>
        </w:category>
        <w:types>
          <w:type w:val="bbPlcHdr"/>
        </w:types>
        <w:behaviors>
          <w:behavior w:val="content"/>
        </w:behaviors>
        <w:guid w:val="{9C8A2191-7201-41D8-9ECD-C8113A651F50}"/>
      </w:docPartPr>
      <w:docPartBody>
        <w:p w:rsidR="004C2ACB" w:rsidRDefault="00600B6F" w:rsidP="00600B6F">
          <w:pPr>
            <w:pStyle w:val="A51923EA6F80444BAB83480C50C12618"/>
          </w:pPr>
          <w:r>
            <w:rPr>
              <w:color w:val="156082"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B6F"/>
    <w:rsid w:val="00274C93"/>
    <w:rsid w:val="004C2ACB"/>
    <w:rsid w:val="00600B6F"/>
    <w:rsid w:val="006F075F"/>
    <w:rsid w:val="00983E15"/>
    <w:rsid w:val="00CB6C2D"/>
    <w:rsid w:val="00E50453"/>
    <w:rsid w:val="00F166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51923EA6F80444BAB83480C50C12618">
    <w:name w:val="A51923EA6F80444BAB83480C50C12618"/>
    <w:rsid w:val="00600B6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d83c53a-0f78-4aec-8ac1-639dab6f192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DA386DB68FBCB40BC4E61B6E93437A2" ma:contentTypeVersion="13" ma:contentTypeDescription="Create a new document." ma:contentTypeScope="" ma:versionID="e0717bc04ae7fda5352ca7b57af39949">
  <xsd:schema xmlns:xsd="http://www.w3.org/2001/XMLSchema" xmlns:xs="http://www.w3.org/2001/XMLSchema" xmlns:p="http://schemas.microsoft.com/office/2006/metadata/properties" xmlns:ns2="2b5e8f2e-c2e6-4672-842d-f901e1e13500" xmlns:ns3="fd83c53a-0f78-4aec-8ac1-639dab6f1928" targetNamespace="http://schemas.microsoft.com/office/2006/metadata/properties" ma:root="true" ma:fieldsID="c4f971709a912de4fc7c2faa5e17239f" ns2:_="" ns3:_="">
    <xsd:import namespace="2b5e8f2e-c2e6-4672-842d-f901e1e13500"/>
    <xsd:import namespace="fd83c53a-0f78-4aec-8ac1-639dab6f19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e8f2e-c2e6-4672-842d-f901e1e1350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d83c53a-0f78-4aec-8ac1-639dab6f19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 ds:uri="fd83c53a-0f78-4aec-8ac1-639dab6f1928"/>
  </ds:schemaRefs>
</ds:datastoreItem>
</file>

<file path=customXml/itemProps2.xml><?xml version="1.0" encoding="utf-8"?>
<ds:datastoreItem xmlns:ds="http://schemas.openxmlformats.org/officeDocument/2006/customXml" ds:itemID="{185ECD08-E555-45DB-B2D7-A8FB40E067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e8f2e-c2e6-4672-842d-f901e1e13500"/>
    <ds:schemaRef ds:uri="fd83c53a-0f78-4aec-8ac1-639dab6f19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4.xml><?xml version="1.0" encoding="utf-8"?>
<ds:datastoreItem xmlns:ds="http://schemas.openxmlformats.org/officeDocument/2006/customXml" ds:itemID="{62E49BB9-E0E7-4019-8E7F-A56CC2A91F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23</Pages>
  <Words>6436</Words>
  <Characters>36690</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STANDING ORDERS 2025</dc:subject>
  <dc:creator>Claire</dc:creator>
  <cp:lastModifiedBy>Lorna Thwaites</cp:lastModifiedBy>
  <cp:revision>6</cp:revision>
  <cp:lastPrinted>2025-08-20T11:20:00Z</cp:lastPrinted>
  <dcterms:created xsi:type="dcterms:W3CDTF">2025-12-17T12:16:00Z</dcterms:created>
  <dcterms:modified xsi:type="dcterms:W3CDTF">2025-12-17T12:22:00Z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0x010100CDA386DB68FBCB40BC4E61B6E93437A2</vt:lpwstr>
  </property>
  <property fmtid="{D5CDD505-2E9C-101B-9397-08002B2CF9AE}" pid="3" name="Order">
    <vt:r8>253900</vt:r8>
  </property>
  <property fmtid="{D5CDD505-2E9C-101B-9397-08002B2CF9AE}" pid="4" name="_ExtendedDescription">
    <vt:lpwstr/>
  </property>
  <property fmtid="{D5CDD505-2E9C-101B-9397-08002B2CF9AE}" pid="5" name="MediaServiceImageTags">
    <vt:lpwstr/>
  </property>
</Properties>
</file>