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6313D" w14:textId="03213091" w:rsidR="006D301C" w:rsidRDefault="00B602A7" w:rsidP="00013752">
      <w:pPr>
        <w:pStyle w:val="Heading1"/>
        <w:rPr>
          <w:lang w:val="en-GB"/>
        </w:rPr>
      </w:pPr>
      <w:r w:rsidRPr="005C4CE7">
        <w:rPr>
          <w:lang w:val="en-GB"/>
        </w:rPr>
        <w:t xml:space="preserve">Minutes of </w:t>
      </w:r>
      <w:r w:rsidR="00B82011">
        <w:rPr>
          <w:rFonts w:cs="Arial"/>
          <w:szCs w:val="22"/>
          <w:lang w:val="en-GB"/>
        </w:rPr>
        <w:t>a meeting</w:t>
      </w:r>
      <w:r w:rsidRPr="005C4CE7">
        <w:rPr>
          <w:lang w:val="en-GB"/>
        </w:rPr>
        <w:t xml:space="preserve"> of the Queen Thorne Parish Council held on </w:t>
      </w:r>
      <w:r w:rsidR="003C62E5">
        <w:rPr>
          <w:lang w:val="en-GB"/>
        </w:rPr>
        <w:t xml:space="preserve">Monday </w:t>
      </w:r>
      <w:r w:rsidR="000C141C">
        <w:rPr>
          <w:lang w:val="en-GB"/>
        </w:rPr>
        <w:t>5</w:t>
      </w:r>
      <w:r w:rsidR="000C141C" w:rsidRPr="000C141C">
        <w:rPr>
          <w:vertAlign w:val="superscript"/>
          <w:lang w:val="en-GB"/>
        </w:rPr>
        <w:t>th</w:t>
      </w:r>
      <w:r w:rsidR="000C141C">
        <w:rPr>
          <w:lang w:val="en-GB"/>
        </w:rPr>
        <w:t xml:space="preserve"> September</w:t>
      </w:r>
      <w:r w:rsidR="00F41292" w:rsidRPr="005C4CE7">
        <w:rPr>
          <w:lang w:val="en-GB"/>
        </w:rPr>
        <w:t xml:space="preserve"> </w:t>
      </w:r>
      <w:r w:rsidR="009E6D45">
        <w:rPr>
          <w:lang w:val="en-GB"/>
        </w:rPr>
        <w:t>202</w:t>
      </w:r>
      <w:r w:rsidR="004D0E1E">
        <w:rPr>
          <w:lang w:val="en-GB"/>
        </w:rPr>
        <w:t>2</w:t>
      </w:r>
      <w:r w:rsidR="009E6D45">
        <w:rPr>
          <w:lang w:val="en-GB"/>
        </w:rPr>
        <w:t xml:space="preserve"> </w:t>
      </w:r>
      <w:r w:rsidR="00D43C18" w:rsidRPr="005C4CE7">
        <w:rPr>
          <w:lang w:val="en-GB"/>
        </w:rPr>
        <w:t xml:space="preserve">at 7.30pm </w:t>
      </w:r>
      <w:r w:rsidR="003C62E5">
        <w:rPr>
          <w:lang w:val="en-GB"/>
        </w:rPr>
        <w:t xml:space="preserve">in </w:t>
      </w:r>
      <w:r w:rsidR="000C141C">
        <w:rPr>
          <w:lang w:val="en-GB"/>
        </w:rPr>
        <w:t>Sandford Orcas</w:t>
      </w:r>
      <w:r w:rsidR="001F5854">
        <w:rPr>
          <w:lang w:val="en-GB"/>
        </w:rPr>
        <w:t xml:space="preserve"> Village</w:t>
      </w:r>
      <w:r w:rsidR="003C62E5">
        <w:rPr>
          <w:lang w:val="en-GB"/>
        </w:rPr>
        <w:t xml:space="preserve"> Hall</w:t>
      </w:r>
      <w:r w:rsidR="004D1B6E" w:rsidRPr="005C4CE7">
        <w:rPr>
          <w:lang w:val="en-GB"/>
        </w:rPr>
        <w:t>.</w:t>
      </w:r>
    </w:p>
    <w:p w14:paraId="1BC78369" w14:textId="77777777" w:rsidR="002E32CC" w:rsidRPr="002E32CC" w:rsidRDefault="002E32CC" w:rsidP="00013752">
      <w:pPr>
        <w:rPr>
          <w:lang w:val="en-GB"/>
        </w:rPr>
      </w:pPr>
    </w:p>
    <w:p w14:paraId="2B14C730" w14:textId="674510C8" w:rsidR="0085140C" w:rsidRDefault="00B602A7" w:rsidP="00013752">
      <w:pPr>
        <w:rPr>
          <w:lang w:val="en-GB"/>
        </w:rPr>
      </w:pPr>
      <w:r w:rsidRPr="00441BC8">
        <w:rPr>
          <w:rStyle w:val="Heading3Char"/>
        </w:rPr>
        <w:t>Present:</w:t>
      </w:r>
      <w:r w:rsidR="00511B73">
        <w:rPr>
          <w:lang w:val="en-GB"/>
        </w:rPr>
        <w:t xml:space="preserve"> </w:t>
      </w:r>
      <w:bookmarkStart w:id="0" w:name="_Hlk108507640"/>
      <w:r w:rsidR="00511B73">
        <w:rPr>
          <w:lang w:val="en-GB"/>
        </w:rPr>
        <w:t xml:space="preserve">Cllr </w:t>
      </w:r>
      <w:bookmarkEnd w:id="0"/>
      <w:r w:rsidR="000C141C">
        <w:rPr>
          <w:lang w:val="en-GB"/>
        </w:rPr>
        <w:t xml:space="preserve">McBeath, </w:t>
      </w:r>
      <w:r w:rsidR="000C141C" w:rsidRPr="000C141C">
        <w:rPr>
          <w:rStyle w:val="Heading2Char"/>
          <w:b w:val="0"/>
          <w:bCs w:val="0"/>
          <w:color w:val="000000" w:themeColor="text1"/>
          <w:szCs w:val="24"/>
        </w:rPr>
        <w:t>Allcard, Biddiscombe,</w:t>
      </w:r>
      <w:r w:rsidR="000C141C" w:rsidRPr="00B82011">
        <w:rPr>
          <w:rStyle w:val="Heading2Char"/>
          <w:color w:val="000000" w:themeColor="text1"/>
          <w:szCs w:val="24"/>
        </w:rPr>
        <w:t xml:space="preserve"> </w:t>
      </w:r>
      <w:r w:rsidR="00DD02F0">
        <w:rPr>
          <w:lang w:val="en-GB"/>
        </w:rPr>
        <w:t xml:space="preserve">Carter, </w:t>
      </w:r>
      <w:r w:rsidR="001F5854">
        <w:rPr>
          <w:lang w:val="en-GB"/>
        </w:rPr>
        <w:t xml:space="preserve">Hart, </w:t>
      </w:r>
      <w:r w:rsidR="00EC6834">
        <w:rPr>
          <w:lang w:val="en-GB"/>
        </w:rPr>
        <w:t>Lowe</w:t>
      </w:r>
      <w:r w:rsidR="00136A7C">
        <w:rPr>
          <w:lang w:val="en-GB"/>
        </w:rPr>
        <w:t>,</w:t>
      </w:r>
      <w:r w:rsidR="00DD02F0">
        <w:rPr>
          <w:lang w:val="en-GB"/>
        </w:rPr>
        <w:t xml:space="preserve"> </w:t>
      </w:r>
      <w:r w:rsidR="00B82011">
        <w:rPr>
          <w:lang w:val="en-GB"/>
        </w:rPr>
        <w:t>Symms</w:t>
      </w:r>
      <w:r w:rsidR="000C141C">
        <w:rPr>
          <w:lang w:val="en-GB"/>
        </w:rPr>
        <w:t>,</w:t>
      </w:r>
      <w:r w:rsidR="00136A7C">
        <w:rPr>
          <w:lang w:val="en-GB"/>
        </w:rPr>
        <w:t xml:space="preserve"> </w:t>
      </w:r>
      <w:r w:rsidR="005C6721">
        <w:rPr>
          <w:lang w:val="en-GB"/>
        </w:rPr>
        <w:t xml:space="preserve">Dorset Council </w:t>
      </w:r>
      <w:r w:rsidR="00136A7C">
        <w:rPr>
          <w:lang w:val="en-GB"/>
        </w:rPr>
        <w:t>Cllr Legg</w:t>
      </w:r>
      <w:r w:rsidR="00B82011">
        <w:rPr>
          <w:lang w:val="en-GB"/>
        </w:rPr>
        <w:t xml:space="preserve">, Trent </w:t>
      </w:r>
      <w:proofErr w:type="spellStart"/>
      <w:r w:rsidR="00B82011">
        <w:rPr>
          <w:lang w:val="en-GB"/>
        </w:rPr>
        <w:t>RoWLO</w:t>
      </w:r>
      <w:proofErr w:type="spellEnd"/>
      <w:r w:rsidR="00B82011">
        <w:rPr>
          <w:lang w:val="en-GB"/>
        </w:rPr>
        <w:t xml:space="preserve"> Max Snow</w:t>
      </w:r>
      <w:r w:rsidR="00E42413">
        <w:rPr>
          <w:lang w:val="en-GB"/>
        </w:rPr>
        <w:t xml:space="preserve">, </w:t>
      </w:r>
      <w:r w:rsidR="00136A7C">
        <w:rPr>
          <w:lang w:val="en-GB"/>
        </w:rPr>
        <w:t xml:space="preserve">and </w:t>
      </w:r>
      <w:r w:rsidR="000C141C">
        <w:rPr>
          <w:lang w:val="en-GB"/>
        </w:rPr>
        <w:t>5</w:t>
      </w:r>
      <w:r w:rsidR="004D0E1E">
        <w:rPr>
          <w:lang w:val="en-GB"/>
        </w:rPr>
        <w:t xml:space="preserve"> members</w:t>
      </w:r>
      <w:r w:rsidR="00136A7C">
        <w:rPr>
          <w:lang w:val="en-GB"/>
        </w:rPr>
        <w:t xml:space="preserve"> of the public.</w:t>
      </w:r>
    </w:p>
    <w:p w14:paraId="572A4258" w14:textId="77777777" w:rsidR="0085140C" w:rsidRDefault="0085140C" w:rsidP="00013752">
      <w:pPr>
        <w:rPr>
          <w:lang w:val="en-GB"/>
        </w:rPr>
      </w:pPr>
    </w:p>
    <w:p w14:paraId="5BE9908C" w14:textId="7A4E7D76" w:rsidR="006852E9" w:rsidRPr="006A223F" w:rsidRDefault="00B602A7" w:rsidP="00570EAE">
      <w:pPr>
        <w:pStyle w:val="Heading3"/>
        <w:rPr>
          <w:color w:val="000000" w:themeColor="text1"/>
        </w:rPr>
      </w:pPr>
      <w:r w:rsidRPr="00570EAE">
        <w:rPr>
          <w:rStyle w:val="Heading2Char"/>
          <w:b/>
          <w:szCs w:val="24"/>
        </w:rPr>
        <w:t>Apologies</w:t>
      </w:r>
      <w:r w:rsidR="00F45C98" w:rsidRPr="00570EAE">
        <w:rPr>
          <w:rStyle w:val="Heading2Char"/>
          <w:b/>
          <w:szCs w:val="24"/>
        </w:rPr>
        <w:t xml:space="preserve"> - </w:t>
      </w:r>
      <w:r w:rsidR="00B82011" w:rsidRPr="006A223F">
        <w:rPr>
          <w:b w:val="0"/>
          <w:bCs w:val="0"/>
          <w:color w:val="000000" w:themeColor="text1"/>
        </w:rPr>
        <w:t xml:space="preserve">Cllrs </w:t>
      </w:r>
      <w:r w:rsidR="000C141C" w:rsidRPr="006A223F">
        <w:rPr>
          <w:b w:val="0"/>
          <w:bCs w:val="0"/>
          <w:color w:val="000000" w:themeColor="text1"/>
          <w:lang w:val="en-GB"/>
        </w:rPr>
        <w:t>Brewer,</w:t>
      </w:r>
      <w:r w:rsidR="00B82011" w:rsidRPr="006A223F">
        <w:rPr>
          <w:rStyle w:val="Heading2Char"/>
          <w:b/>
          <w:bCs w:val="0"/>
          <w:color w:val="000000" w:themeColor="text1"/>
          <w:szCs w:val="24"/>
        </w:rPr>
        <w:t xml:space="preserve"> </w:t>
      </w:r>
      <w:r w:rsidR="006A223F" w:rsidRPr="006A223F">
        <w:rPr>
          <w:rStyle w:val="Heading2Char"/>
          <w:color w:val="000000" w:themeColor="text1"/>
          <w:szCs w:val="24"/>
        </w:rPr>
        <w:t>Chick,</w:t>
      </w:r>
      <w:r w:rsidR="006A223F" w:rsidRPr="006A223F">
        <w:rPr>
          <w:rStyle w:val="Heading2Char"/>
          <w:b/>
          <w:bCs w:val="0"/>
          <w:color w:val="000000" w:themeColor="text1"/>
          <w:szCs w:val="24"/>
        </w:rPr>
        <w:t xml:space="preserve"> </w:t>
      </w:r>
      <w:r w:rsidR="000C141C" w:rsidRPr="006A223F">
        <w:rPr>
          <w:b w:val="0"/>
          <w:bCs w:val="0"/>
          <w:color w:val="000000" w:themeColor="text1"/>
          <w:lang w:val="en-GB"/>
        </w:rPr>
        <w:t xml:space="preserve">Hayton, Morgan, </w:t>
      </w:r>
      <w:r w:rsidR="00B82011" w:rsidRPr="006A223F">
        <w:rPr>
          <w:b w:val="0"/>
          <w:bCs w:val="0"/>
          <w:color w:val="000000" w:themeColor="text1"/>
        </w:rPr>
        <w:t>and</w:t>
      </w:r>
      <w:r w:rsidR="00ED4EE9" w:rsidRPr="006A223F">
        <w:rPr>
          <w:b w:val="0"/>
          <w:bCs w:val="0"/>
          <w:color w:val="000000" w:themeColor="text1"/>
        </w:rPr>
        <w:t xml:space="preserve"> Kipling </w:t>
      </w:r>
    </w:p>
    <w:p w14:paraId="3A3CD83F" w14:textId="3C9A799D" w:rsidR="00243574" w:rsidRPr="008B5F15" w:rsidRDefault="00F74193" w:rsidP="008B5F15">
      <w:pPr>
        <w:pStyle w:val="Heading3"/>
      </w:pPr>
      <w:r w:rsidRPr="008B5F15">
        <w:rPr>
          <w:lang w:val="en-GB"/>
        </w:rPr>
        <w:t>Declarations of Interests</w:t>
      </w:r>
      <w:r w:rsidR="008E0815" w:rsidRPr="008B5F15">
        <w:rPr>
          <w:lang w:val="en-GB"/>
        </w:rPr>
        <w:t xml:space="preserve"> </w:t>
      </w:r>
      <w:r w:rsidR="00283F03" w:rsidRPr="008B5F15">
        <w:rPr>
          <w:lang w:val="en-GB"/>
        </w:rPr>
        <w:t>–</w:t>
      </w:r>
      <w:r w:rsidR="008B5F15">
        <w:rPr>
          <w:b w:val="0"/>
          <w:color w:val="auto"/>
        </w:rPr>
        <w:t xml:space="preserve">Cllr Carter – </w:t>
      </w:r>
      <w:r w:rsidR="00B82011">
        <w:rPr>
          <w:b w:val="0"/>
          <w:color w:val="auto"/>
        </w:rPr>
        <w:t>Nether Compton Hall grant application</w:t>
      </w:r>
    </w:p>
    <w:p w14:paraId="56C5CA88" w14:textId="1EFD318E" w:rsidR="00AE2241" w:rsidRPr="00B82011" w:rsidRDefault="00AE2241" w:rsidP="00B82011">
      <w:pPr>
        <w:pStyle w:val="Heading3"/>
        <w:rPr>
          <w:b w:val="0"/>
          <w:bCs w:val="0"/>
          <w:color w:val="auto"/>
        </w:rPr>
      </w:pPr>
      <w:r>
        <w:t xml:space="preserve">Minutes: </w:t>
      </w:r>
      <w:r w:rsidRPr="00B82011">
        <w:rPr>
          <w:b w:val="0"/>
          <w:bCs w:val="0"/>
          <w:color w:val="auto"/>
        </w:rPr>
        <w:t xml:space="preserve">The minutes of the meeting on </w:t>
      </w:r>
      <w:r w:rsidR="000C141C">
        <w:rPr>
          <w:b w:val="0"/>
          <w:bCs w:val="0"/>
          <w:color w:val="auto"/>
        </w:rPr>
        <w:t>July 11th</w:t>
      </w:r>
      <w:r w:rsidRPr="00B82011">
        <w:rPr>
          <w:b w:val="0"/>
          <w:bCs w:val="0"/>
          <w:color w:val="auto"/>
        </w:rPr>
        <w:t xml:space="preserve"> were agreed as a true record and signed</w:t>
      </w:r>
    </w:p>
    <w:p w14:paraId="38E6CFC3" w14:textId="76DDE070" w:rsidR="001F6E2C" w:rsidRPr="006D301C" w:rsidRDefault="001F6E2C" w:rsidP="00570EAE">
      <w:pPr>
        <w:pStyle w:val="Heading3"/>
      </w:pPr>
      <w:r w:rsidRPr="006D301C">
        <w:t xml:space="preserve">Business Items arising from meeting on </w:t>
      </w:r>
      <w:r w:rsidR="000C141C">
        <w:t>July 11th</w:t>
      </w:r>
      <w:r w:rsidR="00733C2C">
        <w:t xml:space="preserve"> 2022</w:t>
      </w:r>
    </w:p>
    <w:p w14:paraId="5827913B" w14:textId="725755B1" w:rsidR="00DC65D9" w:rsidRDefault="00DC65D9" w:rsidP="00013752">
      <w:pPr>
        <w:pStyle w:val="ListParagraph"/>
        <w:numPr>
          <w:ilvl w:val="0"/>
          <w:numId w:val="3"/>
        </w:numPr>
        <w:rPr>
          <w:rStyle w:val="Heading2Char"/>
          <w:b w:val="0"/>
          <w:bCs w:val="0"/>
        </w:rPr>
      </w:pPr>
      <w:r w:rsidRPr="00046A8A">
        <w:rPr>
          <w:rStyle w:val="Heading3Char"/>
        </w:rPr>
        <w:t>Hummer Bridge, repair works and surrounding road repairs, update</w:t>
      </w:r>
      <w:r>
        <w:rPr>
          <w:rStyle w:val="Heading2Char"/>
        </w:rPr>
        <w:t xml:space="preserve"> </w:t>
      </w:r>
      <w:r w:rsidR="00D37349">
        <w:rPr>
          <w:rStyle w:val="Heading2Char"/>
          <w:b w:val="0"/>
        </w:rPr>
        <w:t xml:space="preserve">Temporary traffic lights are </w:t>
      </w:r>
      <w:r w:rsidR="00564C5D">
        <w:rPr>
          <w:rStyle w:val="Heading2Char"/>
          <w:b w:val="0"/>
        </w:rPr>
        <w:t xml:space="preserve">still </w:t>
      </w:r>
      <w:r w:rsidR="00D37349">
        <w:rPr>
          <w:rStyle w:val="Heading2Char"/>
          <w:b w:val="0"/>
        </w:rPr>
        <w:t>in plac</w:t>
      </w:r>
      <w:r w:rsidR="00564C5D">
        <w:rPr>
          <w:rStyle w:val="Heading2Char"/>
          <w:b w:val="0"/>
        </w:rPr>
        <w:t>e</w:t>
      </w:r>
      <w:r w:rsidR="00D37349">
        <w:rPr>
          <w:rStyle w:val="Heading2Char"/>
          <w:b w:val="0"/>
        </w:rPr>
        <w:t xml:space="preserve">. </w:t>
      </w:r>
      <w:r w:rsidR="00BF7311">
        <w:rPr>
          <w:rStyle w:val="Heading2Char"/>
          <w:b w:val="0"/>
        </w:rPr>
        <w:t xml:space="preserve"> Cllr Legg </w:t>
      </w:r>
      <w:r w:rsidR="00D37349">
        <w:rPr>
          <w:rStyle w:val="Heading2Char"/>
          <w:b w:val="0"/>
        </w:rPr>
        <w:t xml:space="preserve">reported that </w:t>
      </w:r>
      <w:r w:rsidR="00BF7311">
        <w:rPr>
          <w:rStyle w:val="Heading2Char"/>
          <w:b w:val="0"/>
        </w:rPr>
        <w:t xml:space="preserve">the highways department </w:t>
      </w:r>
      <w:r w:rsidR="00D37349">
        <w:rPr>
          <w:rStyle w:val="Heading2Char"/>
          <w:b w:val="0"/>
        </w:rPr>
        <w:t xml:space="preserve">has </w:t>
      </w:r>
      <w:r w:rsidR="00564C5D">
        <w:rPr>
          <w:rStyle w:val="Heading2Char"/>
          <w:b w:val="0"/>
        </w:rPr>
        <w:t xml:space="preserve">obtained quotes for the barriers and is due to meet with </w:t>
      </w:r>
      <w:r w:rsidR="00BF7311">
        <w:rPr>
          <w:rStyle w:val="Heading2Char"/>
          <w:b w:val="0"/>
        </w:rPr>
        <w:t>Network R</w:t>
      </w:r>
      <w:r w:rsidR="00D37349">
        <w:rPr>
          <w:rStyle w:val="Heading2Char"/>
          <w:b w:val="0"/>
        </w:rPr>
        <w:t>ail</w:t>
      </w:r>
      <w:r w:rsidR="00564C5D">
        <w:rPr>
          <w:rStyle w:val="Heading2Char"/>
          <w:b w:val="0"/>
        </w:rPr>
        <w:t xml:space="preserve"> to agree expenditure</w:t>
      </w:r>
      <w:r w:rsidR="00D37349">
        <w:rPr>
          <w:rStyle w:val="Heading2Char"/>
          <w:b w:val="0"/>
        </w:rPr>
        <w:t xml:space="preserve">. </w:t>
      </w:r>
    </w:p>
    <w:p w14:paraId="2A3DA108" w14:textId="5C4426EF" w:rsidR="004070FB" w:rsidRPr="00BB0947" w:rsidRDefault="004070FB" w:rsidP="00013752">
      <w:pPr>
        <w:pStyle w:val="ListParagraph"/>
        <w:numPr>
          <w:ilvl w:val="0"/>
          <w:numId w:val="3"/>
        </w:numPr>
        <w:rPr>
          <w:rStyle w:val="Heading2Char"/>
          <w:b w:val="0"/>
          <w:bCs w:val="0"/>
        </w:rPr>
      </w:pPr>
      <w:r w:rsidRPr="00046A8A">
        <w:rPr>
          <w:rStyle w:val="Heading3Char"/>
        </w:rPr>
        <w:t xml:space="preserve">Neighbourhood Plan: </w:t>
      </w:r>
      <w:r w:rsidR="00046A8A">
        <w:rPr>
          <w:rStyle w:val="Heading3Char"/>
        </w:rPr>
        <w:t>Update</w:t>
      </w:r>
      <w:r>
        <w:rPr>
          <w:rStyle w:val="Heading2Char"/>
        </w:rPr>
        <w:t xml:space="preserve"> </w:t>
      </w:r>
      <w:r w:rsidR="00D40CAE">
        <w:rPr>
          <w:rStyle w:val="Heading2Char"/>
          <w:b w:val="0"/>
        </w:rPr>
        <w:t xml:space="preserve">Max Snow of the NP Committee </w:t>
      </w:r>
      <w:r w:rsidR="00055C6A">
        <w:rPr>
          <w:rStyle w:val="Heading2Char"/>
          <w:b w:val="0"/>
        </w:rPr>
        <w:t xml:space="preserve">gave a short </w:t>
      </w:r>
      <w:r w:rsidR="00564C5D">
        <w:rPr>
          <w:rStyle w:val="Heading2Char"/>
          <w:b w:val="0"/>
        </w:rPr>
        <w:t>report</w:t>
      </w:r>
      <w:r w:rsidR="00055C6A">
        <w:rPr>
          <w:rStyle w:val="Heading2Char"/>
          <w:b w:val="0"/>
        </w:rPr>
        <w:t>.</w:t>
      </w:r>
      <w:r w:rsidR="00564C5D">
        <w:rPr>
          <w:rStyle w:val="Heading2Char"/>
          <w:b w:val="0"/>
        </w:rPr>
        <w:t xml:space="preserve"> </w:t>
      </w:r>
      <w:r w:rsidR="00055C6A">
        <w:rPr>
          <w:rStyle w:val="Heading2Char"/>
          <w:b w:val="0"/>
        </w:rPr>
        <w:t>T</w:t>
      </w:r>
      <w:r w:rsidR="00564C5D">
        <w:rPr>
          <w:rStyle w:val="Heading2Char"/>
          <w:b w:val="0"/>
        </w:rPr>
        <w:t>he survey of businesses in the NP area has been completed</w:t>
      </w:r>
      <w:r w:rsidR="00055C6A">
        <w:rPr>
          <w:rStyle w:val="Heading2Char"/>
          <w:b w:val="0"/>
        </w:rPr>
        <w:t>, t</w:t>
      </w:r>
      <w:r w:rsidR="00564C5D">
        <w:rPr>
          <w:rStyle w:val="Heading2Char"/>
          <w:b w:val="0"/>
        </w:rPr>
        <w:t>he next committee meeting is scheduled for October 12</w:t>
      </w:r>
      <w:r w:rsidR="00564C5D" w:rsidRPr="00564C5D">
        <w:rPr>
          <w:rStyle w:val="Heading2Char"/>
          <w:b w:val="0"/>
          <w:vertAlign w:val="superscript"/>
        </w:rPr>
        <w:t>th</w:t>
      </w:r>
      <w:r w:rsidR="00055C6A">
        <w:rPr>
          <w:rStyle w:val="Heading2Char"/>
          <w:b w:val="0"/>
        </w:rPr>
        <w:t xml:space="preserve"> and sadly </w:t>
      </w:r>
      <w:r w:rsidR="00564C5D">
        <w:rPr>
          <w:rStyle w:val="Heading2Char"/>
          <w:b w:val="0"/>
        </w:rPr>
        <w:t>Cllr Hayton has stood down from the committee</w:t>
      </w:r>
      <w:r w:rsidR="00055C6A">
        <w:rPr>
          <w:rStyle w:val="Heading2Char"/>
          <w:b w:val="0"/>
        </w:rPr>
        <w:t xml:space="preserve"> due to ill health.</w:t>
      </w:r>
    </w:p>
    <w:p w14:paraId="013753D8" w14:textId="560F051C" w:rsidR="00DC65D9" w:rsidRPr="00055C6A" w:rsidRDefault="004070FB" w:rsidP="00055C6A">
      <w:pPr>
        <w:pStyle w:val="ListParagraph"/>
        <w:numPr>
          <w:ilvl w:val="0"/>
          <w:numId w:val="3"/>
        </w:numPr>
        <w:rPr>
          <w:rStyle w:val="Heading2Char"/>
          <w:b w:val="0"/>
          <w:color w:val="244061" w:themeColor="accent1" w:themeShade="80"/>
        </w:rPr>
      </w:pPr>
      <w:r w:rsidRPr="00993561">
        <w:rPr>
          <w:rStyle w:val="Heading3Char"/>
        </w:rPr>
        <w:t>Tree planting</w:t>
      </w:r>
      <w:r w:rsidR="00DC65D9" w:rsidRPr="00993561">
        <w:rPr>
          <w:rStyle w:val="Heading3Char"/>
        </w:rPr>
        <w:t xml:space="preserve">, </w:t>
      </w:r>
      <w:r w:rsidR="00A23091">
        <w:rPr>
          <w:rStyle w:val="Heading3Char"/>
        </w:rPr>
        <w:t>plans to plant trees on Western Street</w:t>
      </w:r>
      <w:r w:rsidR="00DC65D9" w:rsidRPr="00DC65D9">
        <w:rPr>
          <w:rStyle w:val="Heading2Char"/>
        </w:rPr>
        <w:t xml:space="preserve"> </w:t>
      </w:r>
      <w:r w:rsidR="00855E98" w:rsidRPr="00855E98">
        <w:rPr>
          <w:rStyle w:val="Heading2Char"/>
          <w:color w:val="244061" w:themeColor="accent1" w:themeShade="80"/>
        </w:rPr>
        <w:t>&amp; maintenance of trees of Gore Lan</w:t>
      </w:r>
      <w:r w:rsidR="00055C6A">
        <w:rPr>
          <w:rStyle w:val="Heading2Char"/>
          <w:color w:val="244061" w:themeColor="accent1" w:themeShade="80"/>
        </w:rPr>
        <w:t xml:space="preserve">e </w:t>
      </w:r>
    </w:p>
    <w:p w14:paraId="3A255B09" w14:textId="246A036E" w:rsidR="00CF3910" w:rsidRPr="006127CA" w:rsidRDefault="00855E98" w:rsidP="006127CA">
      <w:pPr>
        <w:pStyle w:val="ListParagraph"/>
      </w:pPr>
      <w:r>
        <w:rPr>
          <w:rStyle w:val="Heading2Char"/>
          <w:b w:val="0"/>
        </w:rPr>
        <w:t xml:space="preserve">It was reported that </w:t>
      </w:r>
      <w:r w:rsidR="00055C6A">
        <w:rPr>
          <w:rStyle w:val="Heading2Char"/>
          <w:b w:val="0"/>
        </w:rPr>
        <w:t xml:space="preserve">a few </w:t>
      </w:r>
      <w:r>
        <w:rPr>
          <w:rStyle w:val="Heading2Char"/>
          <w:b w:val="0"/>
        </w:rPr>
        <w:t xml:space="preserve">of the trees </w:t>
      </w:r>
      <w:r w:rsidR="00F35B9D">
        <w:rPr>
          <w:rStyle w:val="Heading2Char"/>
          <w:b w:val="0"/>
        </w:rPr>
        <w:t xml:space="preserve">on Gore Lane </w:t>
      </w:r>
      <w:r w:rsidR="005B23C5">
        <w:rPr>
          <w:rStyle w:val="Heading2Char"/>
          <w:b w:val="0"/>
        </w:rPr>
        <w:t>look to be in very poor condition, probably due to the long hot and dry summer</w:t>
      </w:r>
      <w:r>
        <w:rPr>
          <w:rStyle w:val="Heading2Char"/>
          <w:b w:val="0"/>
        </w:rPr>
        <w:t xml:space="preserve">. </w:t>
      </w:r>
      <w:r w:rsidR="005B23C5">
        <w:rPr>
          <w:rStyle w:val="Heading2Char"/>
          <w:b w:val="0"/>
        </w:rPr>
        <w:t xml:space="preserve">It is hoped that most of them will recover over the autumn and winter. </w:t>
      </w:r>
      <w:r>
        <w:rPr>
          <w:rStyle w:val="Heading2Char"/>
          <w:b w:val="0"/>
        </w:rPr>
        <w:t xml:space="preserve">Steve Rose </w:t>
      </w:r>
      <w:r w:rsidR="005B23C5">
        <w:rPr>
          <w:rStyle w:val="Heading2Char"/>
          <w:b w:val="0"/>
        </w:rPr>
        <w:t xml:space="preserve">has carried out work </w:t>
      </w:r>
      <w:r>
        <w:rPr>
          <w:rStyle w:val="Heading2Char"/>
          <w:b w:val="0"/>
        </w:rPr>
        <w:t xml:space="preserve">to </w:t>
      </w:r>
      <w:r w:rsidR="00E42413">
        <w:t>c</w:t>
      </w:r>
      <w:r>
        <w:t xml:space="preserve">lear around the base of </w:t>
      </w:r>
      <w:r w:rsidR="005B23C5">
        <w:t>the</w:t>
      </w:r>
      <w:r>
        <w:t xml:space="preserve"> tree</w:t>
      </w:r>
      <w:r w:rsidR="005B23C5">
        <w:t>s as agreed at the last meeting.</w:t>
      </w:r>
      <w:r>
        <w:t xml:space="preserve"> </w:t>
      </w:r>
      <w:r w:rsidR="005B23C5">
        <w:t>The council agreed that ongoing maintenance will be necessary for the next year at least</w:t>
      </w:r>
      <w:r w:rsidR="005A481B">
        <w:t>.</w:t>
      </w:r>
      <w:r w:rsidR="005B23C5">
        <w:t xml:space="preserve"> This will also apply to the proposed trees on Western Street. </w:t>
      </w:r>
      <w:r w:rsidR="00F35B9D">
        <w:t>A flyer for the Queen Thorne Magazine written by Cllr Kipling asking for more tree sponsors</w:t>
      </w:r>
      <w:r w:rsidR="006127CA">
        <w:t xml:space="preserve"> was read out</w:t>
      </w:r>
      <w:r w:rsidR="00F35B9D">
        <w:t xml:space="preserve">. </w:t>
      </w:r>
      <w:r w:rsidR="00055C6A" w:rsidRPr="005B23C5">
        <w:rPr>
          <w:rStyle w:val="Heading2Char"/>
          <w:b w:val="0"/>
        </w:rPr>
        <w:t xml:space="preserve">As </w:t>
      </w:r>
      <w:r w:rsidR="005B23C5">
        <w:rPr>
          <w:rStyle w:val="Heading2Char"/>
          <w:b w:val="0"/>
        </w:rPr>
        <w:t xml:space="preserve">most of the Trent </w:t>
      </w:r>
      <w:proofErr w:type="spellStart"/>
      <w:r w:rsidR="005B23C5">
        <w:rPr>
          <w:rStyle w:val="Heading2Char"/>
          <w:b w:val="0"/>
        </w:rPr>
        <w:t>Councillors</w:t>
      </w:r>
      <w:proofErr w:type="spellEnd"/>
      <w:r w:rsidR="005B23C5">
        <w:rPr>
          <w:rStyle w:val="Heading2Char"/>
          <w:b w:val="0"/>
        </w:rPr>
        <w:t xml:space="preserve"> and </w:t>
      </w:r>
      <w:r w:rsidR="00F35B9D">
        <w:rPr>
          <w:rStyle w:val="Heading2Char"/>
          <w:b w:val="0"/>
        </w:rPr>
        <w:t>Cllr Chick were</w:t>
      </w:r>
      <w:r w:rsidR="00055C6A" w:rsidRPr="005B23C5">
        <w:rPr>
          <w:rStyle w:val="Heading2Char"/>
          <w:b w:val="0"/>
        </w:rPr>
        <w:t xml:space="preserve"> not at th</w:t>
      </w:r>
      <w:r w:rsidR="00F35B9D">
        <w:rPr>
          <w:rStyle w:val="Heading2Char"/>
          <w:b w:val="0"/>
        </w:rPr>
        <w:t>is</w:t>
      </w:r>
      <w:r w:rsidR="00055C6A" w:rsidRPr="005B23C5">
        <w:rPr>
          <w:rStyle w:val="Heading2Char"/>
          <w:b w:val="0"/>
        </w:rPr>
        <w:t xml:space="preserve"> meeting, </w:t>
      </w:r>
      <w:r w:rsidR="00F35B9D">
        <w:rPr>
          <w:rStyle w:val="Heading2Char"/>
          <w:b w:val="0"/>
        </w:rPr>
        <w:t>it was decided that this should be deferred until the next meeting</w:t>
      </w:r>
      <w:r w:rsidR="00055C6A" w:rsidRPr="005B23C5">
        <w:rPr>
          <w:rStyle w:val="Heading2Char"/>
          <w:b w:val="0"/>
        </w:rPr>
        <w:t xml:space="preserve">. </w:t>
      </w:r>
    </w:p>
    <w:p w14:paraId="1240CB74" w14:textId="0AA241A2" w:rsidR="00993561" w:rsidRPr="00993561" w:rsidRDefault="00993561" w:rsidP="00013752">
      <w:pPr>
        <w:pStyle w:val="ListParagraph"/>
        <w:numPr>
          <w:ilvl w:val="0"/>
          <w:numId w:val="3"/>
        </w:numPr>
        <w:rPr>
          <w:rFonts w:eastAsia="Arial" w:cs="Arial"/>
          <w:szCs w:val="22"/>
          <w:lang w:val="en-GB"/>
        </w:rPr>
      </w:pPr>
      <w:r>
        <w:rPr>
          <w:rStyle w:val="Heading3Char"/>
        </w:rPr>
        <w:t>Rights of Way:</w:t>
      </w:r>
    </w:p>
    <w:p w14:paraId="4C33ECA4" w14:textId="6104B7EA" w:rsidR="00F51660" w:rsidRPr="00F51660" w:rsidRDefault="006127CA" w:rsidP="00013752">
      <w:pPr>
        <w:pStyle w:val="ListParagraph"/>
        <w:numPr>
          <w:ilvl w:val="1"/>
          <w:numId w:val="3"/>
        </w:numPr>
        <w:rPr>
          <w:rFonts w:ascii="Times New Roman" w:eastAsia="Arial" w:hAnsi="Times New Roman"/>
          <w:b/>
          <w:sz w:val="24"/>
          <w:lang w:val="en-GB"/>
        </w:rPr>
      </w:pPr>
      <w:r>
        <w:rPr>
          <w:rStyle w:val="Heading3Char"/>
        </w:rPr>
        <w:t xml:space="preserve">Nether Compton: </w:t>
      </w:r>
      <w:proofErr w:type="spellStart"/>
      <w:r w:rsidRPr="006127CA">
        <w:rPr>
          <w:rStyle w:val="Heading3Char"/>
          <w:b w:val="0"/>
          <w:bCs/>
        </w:rPr>
        <w:t>Councillors</w:t>
      </w:r>
      <w:proofErr w:type="spellEnd"/>
      <w:r w:rsidR="00F9068B">
        <w:rPr>
          <w:rStyle w:val="Heading3Char"/>
        </w:rPr>
        <w:t xml:space="preserve"> </w:t>
      </w:r>
      <w:r>
        <w:rPr>
          <w:rFonts w:eastAsia="Arial" w:cs="Arial"/>
          <w:szCs w:val="22"/>
        </w:rPr>
        <w:t xml:space="preserve">had been </w:t>
      </w:r>
      <w:r w:rsidR="00296F78">
        <w:rPr>
          <w:rFonts w:eastAsia="Arial" w:cs="Arial"/>
          <w:szCs w:val="22"/>
        </w:rPr>
        <w:t>contacted by a resident concerned that the footpath in the field behind the recreation ground does not have an electric fence to separate the path from animals in the field.</w:t>
      </w:r>
      <w:r w:rsidR="000810C6">
        <w:rPr>
          <w:rFonts w:eastAsia="Arial" w:cs="Arial"/>
          <w:szCs w:val="22"/>
        </w:rPr>
        <w:t xml:space="preserve"> Cllr Biddiscombe has spoken to the farmer who has no intention of installing a fence which he is not obliged to do. The clerk will notify Dave Ackerley but does not expect any action to be taken.</w:t>
      </w:r>
      <w:r w:rsidR="005E259B">
        <w:rPr>
          <w:rFonts w:eastAsia="Arial" w:cs="Arial"/>
          <w:szCs w:val="22"/>
        </w:rPr>
        <w:t xml:space="preserve"> </w:t>
      </w:r>
      <w:r w:rsidR="00FD311E">
        <w:rPr>
          <w:rFonts w:eastAsia="Arial" w:cs="Arial"/>
          <w:szCs w:val="22"/>
        </w:rPr>
        <w:t>There have also been incidents when the animals have got through the hedge onto the playing field.</w:t>
      </w:r>
    </w:p>
    <w:p w14:paraId="7A37BD29" w14:textId="2667924A" w:rsidR="00257A86" w:rsidRPr="00A5095B" w:rsidRDefault="00F51660" w:rsidP="00013752">
      <w:pPr>
        <w:pStyle w:val="ListParagraph"/>
        <w:numPr>
          <w:ilvl w:val="1"/>
          <w:numId w:val="3"/>
        </w:numPr>
        <w:rPr>
          <w:rFonts w:ascii="Times New Roman" w:eastAsia="Arial" w:hAnsi="Times New Roman"/>
          <w:b/>
          <w:sz w:val="24"/>
          <w:lang w:val="en-GB"/>
        </w:rPr>
      </w:pPr>
      <w:r>
        <w:rPr>
          <w:rStyle w:val="Heading3Char"/>
        </w:rPr>
        <w:t xml:space="preserve">Over Compton </w:t>
      </w:r>
      <w:r w:rsidR="005E259B">
        <w:rPr>
          <w:rFonts w:eastAsia="Arial" w:cs="Arial"/>
          <w:szCs w:val="22"/>
        </w:rPr>
        <w:t>It was reported that during the building works at Over Compton Manor the potholes on the drive have been filled in.</w:t>
      </w:r>
    </w:p>
    <w:p w14:paraId="7C817A8C" w14:textId="307D39D0" w:rsidR="00207B26" w:rsidRPr="001140E9" w:rsidRDefault="001140E9" w:rsidP="00C3799A">
      <w:pPr>
        <w:pStyle w:val="ListParagraph"/>
        <w:numPr>
          <w:ilvl w:val="0"/>
          <w:numId w:val="3"/>
        </w:numPr>
        <w:rPr>
          <w:rFonts w:eastAsia="Arial" w:cs="Arial"/>
          <w:b/>
          <w:bCs w:val="0"/>
          <w:color w:val="1F497D" w:themeColor="text2"/>
          <w:szCs w:val="22"/>
          <w:lang w:val="en-GB"/>
        </w:rPr>
      </w:pPr>
      <w:r>
        <w:rPr>
          <w:b/>
          <w:bCs w:val="0"/>
          <w:color w:val="1F497D" w:themeColor="text2"/>
        </w:rPr>
        <w:t xml:space="preserve">Allotments: </w:t>
      </w:r>
      <w:r w:rsidR="00C3799A">
        <w:rPr>
          <w:b/>
          <w:bCs w:val="0"/>
          <w:color w:val="1F497D" w:themeColor="text2"/>
        </w:rPr>
        <w:t xml:space="preserve"> </w:t>
      </w:r>
      <w:r>
        <w:rPr>
          <w:color w:val="auto"/>
        </w:rPr>
        <w:t xml:space="preserve">Cllr Biddiscombe </w:t>
      </w:r>
      <w:r w:rsidR="00F51660">
        <w:rPr>
          <w:color w:val="auto"/>
        </w:rPr>
        <w:t xml:space="preserve">intends to order a skip in the coming days. This was agreed at the last meeting. </w:t>
      </w:r>
    </w:p>
    <w:p w14:paraId="66B2140A" w14:textId="21A057E9" w:rsidR="00B52F6E" w:rsidRPr="004E25A8" w:rsidRDefault="001140E9" w:rsidP="00263175">
      <w:pPr>
        <w:pStyle w:val="ListParagraph"/>
        <w:numPr>
          <w:ilvl w:val="0"/>
          <w:numId w:val="3"/>
        </w:numPr>
        <w:rPr>
          <w:rFonts w:eastAsia="Arial" w:cs="Arial"/>
          <w:b/>
          <w:bCs w:val="0"/>
          <w:color w:val="1F497D" w:themeColor="text2"/>
          <w:szCs w:val="22"/>
          <w:lang w:val="en-GB"/>
        </w:rPr>
      </w:pPr>
      <w:r w:rsidRPr="00B52F6E">
        <w:rPr>
          <w:rFonts w:eastAsia="Arial" w:cs="Arial"/>
          <w:b/>
          <w:bCs w:val="0"/>
          <w:color w:val="1F497D" w:themeColor="text2"/>
          <w:szCs w:val="22"/>
          <w:lang w:val="en-GB"/>
        </w:rPr>
        <w:t>Drain clearing and side verging programme</w:t>
      </w:r>
      <w:r w:rsidR="00FD612E" w:rsidRPr="00B52F6E">
        <w:rPr>
          <w:rFonts w:eastAsia="Arial" w:cs="Arial"/>
          <w:b/>
          <w:bCs w:val="0"/>
          <w:color w:val="1F497D" w:themeColor="text2"/>
          <w:szCs w:val="22"/>
          <w:lang w:val="en-GB"/>
        </w:rPr>
        <w:t xml:space="preserve"> </w:t>
      </w:r>
      <w:proofErr w:type="gramStart"/>
      <w:r w:rsidR="00B52F6E" w:rsidRPr="00B52F6E">
        <w:rPr>
          <w:rFonts w:eastAsia="Arial"/>
        </w:rPr>
        <w:t>The</w:t>
      </w:r>
      <w:proofErr w:type="gramEnd"/>
      <w:r w:rsidR="00B52F6E" w:rsidRPr="00B52F6E">
        <w:rPr>
          <w:rFonts w:eastAsia="Arial"/>
        </w:rPr>
        <w:t xml:space="preserve"> council agreed a quote from Dorset Council for £6670 for </w:t>
      </w:r>
      <w:r w:rsidR="00A705D6">
        <w:rPr>
          <w:rFonts w:eastAsia="Arial"/>
        </w:rPr>
        <w:t>P</w:t>
      </w:r>
      <w:r w:rsidR="00B52F6E" w:rsidRPr="00B52F6E">
        <w:rPr>
          <w:rFonts w:eastAsia="Arial"/>
        </w:rPr>
        <w:t>art</w:t>
      </w:r>
      <w:r w:rsidR="00E42413">
        <w:rPr>
          <w:rFonts w:eastAsia="Arial"/>
        </w:rPr>
        <w:t xml:space="preserve"> A</w:t>
      </w:r>
      <w:r w:rsidR="00B52F6E" w:rsidRPr="00B52F6E">
        <w:rPr>
          <w:rFonts w:eastAsia="Arial"/>
        </w:rPr>
        <w:t xml:space="preserve"> of </w:t>
      </w:r>
      <w:r w:rsidR="00A705D6">
        <w:rPr>
          <w:rFonts w:eastAsia="Arial"/>
        </w:rPr>
        <w:t xml:space="preserve">the </w:t>
      </w:r>
      <w:r w:rsidR="00B52F6E" w:rsidRPr="00B52F6E">
        <w:rPr>
          <w:rFonts w:eastAsia="Arial"/>
        </w:rPr>
        <w:t xml:space="preserve">Sandford Orcas and Trent </w:t>
      </w:r>
      <w:r w:rsidR="00A705D6">
        <w:rPr>
          <w:rFonts w:eastAsia="Arial"/>
        </w:rPr>
        <w:t xml:space="preserve">rolling works </w:t>
      </w:r>
      <w:proofErr w:type="spellStart"/>
      <w:r w:rsidR="00A705D6">
        <w:rPr>
          <w:rFonts w:eastAsia="Arial"/>
        </w:rPr>
        <w:t>programme</w:t>
      </w:r>
      <w:proofErr w:type="spellEnd"/>
      <w:r w:rsidR="00A705D6">
        <w:rPr>
          <w:rFonts w:eastAsia="Arial"/>
        </w:rPr>
        <w:t xml:space="preserve">, </w:t>
      </w:r>
      <w:r w:rsidR="00B52F6E" w:rsidRPr="00B52F6E">
        <w:rPr>
          <w:rFonts w:eastAsia="Arial"/>
        </w:rPr>
        <w:t xml:space="preserve">as </w:t>
      </w:r>
      <w:r w:rsidR="00E42413">
        <w:rPr>
          <w:rFonts w:eastAsia="Arial"/>
        </w:rPr>
        <w:t>negotiated</w:t>
      </w:r>
      <w:r w:rsidR="00B52F6E" w:rsidRPr="00B52F6E">
        <w:rPr>
          <w:rFonts w:eastAsia="Arial"/>
        </w:rPr>
        <w:t xml:space="preserve"> by C</w:t>
      </w:r>
      <w:r w:rsidR="00FD612E" w:rsidRPr="00B52F6E">
        <w:rPr>
          <w:rFonts w:eastAsia="Arial"/>
        </w:rPr>
        <w:t>llr Lowe</w:t>
      </w:r>
      <w:r w:rsidR="00E42413">
        <w:rPr>
          <w:rFonts w:eastAsia="Arial"/>
        </w:rPr>
        <w:t>.</w:t>
      </w:r>
    </w:p>
    <w:p w14:paraId="02F8EB46" w14:textId="2D52F1EC" w:rsidR="001140E9" w:rsidRPr="00F51660" w:rsidRDefault="00B52F6E" w:rsidP="004E25A8">
      <w:pPr>
        <w:pStyle w:val="ListParagraph"/>
        <w:numPr>
          <w:ilvl w:val="0"/>
          <w:numId w:val="3"/>
        </w:numPr>
        <w:rPr>
          <w:rFonts w:eastAsia="Arial" w:cs="Arial"/>
          <w:b/>
          <w:bCs w:val="0"/>
          <w:color w:val="244061" w:themeColor="accent1" w:themeShade="80"/>
          <w:szCs w:val="22"/>
          <w:lang w:val="en-GB"/>
        </w:rPr>
      </w:pPr>
      <w:r w:rsidRPr="004E25A8">
        <w:rPr>
          <w:b/>
          <w:bCs w:val="0"/>
          <w:color w:val="244061" w:themeColor="accent1" w:themeShade="80"/>
        </w:rPr>
        <w:t>Nether Compton Recreation Ground:</w:t>
      </w:r>
      <w:r w:rsidRPr="004E25A8">
        <w:rPr>
          <w:rFonts w:eastAsia="Arial"/>
          <w:b/>
          <w:bCs w:val="0"/>
          <w:color w:val="244061" w:themeColor="accent1" w:themeShade="80"/>
        </w:rPr>
        <w:t xml:space="preserve"> </w:t>
      </w:r>
      <w:r w:rsidR="00F51660" w:rsidRPr="00F51660">
        <w:rPr>
          <w:rFonts w:eastAsia="Arial"/>
          <w:color w:val="244061" w:themeColor="accent1" w:themeShade="80"/>
        </w:rPr>
        <w:t>Having failed to turn up last week</w:t>
      </w:r>
      <w:r w:rsidR="00F51660">
        <w:rPr>
          <w:rFonts w:eastAsia="Arial"/>
          <w:color w:val="244061" w:themeColor="accent1" w:themeShade="80"/>
        </w:rPr>
        <w:t>,</w:t>
      </w:r>
      <w:r w:rsidR="00F51660">
        <w:rPr>
          <w:rFonts w:eastAsia="Arial"/>
          <w:b/>
          <w:bCs w:val="0"/>
          <w:color w:val="244061" w:themeColor="accent1" w:themeShade="80"/>
        </w:rPr>
        <w:t xml:space="preserve"> </w:t>
      </w:r>
      <w:r w:rsidR="004E25A8" w:rsidRPr="004E25A8">
        <w:rPr>
          <w:rFonts w:eastAsia="Arial"/>
          <w:color w:val="auto"/>
        </w:rPr>
        <w:t>EDF</w:t>
      </w:r>
      <w:r w:rsidR="00F51660">
        <w:rPr>
          <w:rFonts w:eastAsia="Arial"/>
          <w:color w:val="auto"/>
        </w:rPr>
        <w:t xml:space="preserve"> is due to install a </w:t>
      </w:r>
      <w:r w:rsidR="004E25A8">
        <w:rPr>
          <w:rFonts w:eastAsia="Arial"/>
          <w:color w:val="auto"/>
        </w:rPr>
        <w:t xml:space="preserve">smart meter </w:t>
      </w:r>
      <w:r w:rsidR="00F51660">
        <w:rPr>
          <w:rFonts w:eastAsia="Arial"/>
          <w:color w:val="auto"/>
        </w:rPr>
        <w:t>on the 14</w:t>
      </w:r>
      <w:r w:rsidR="00F51660" w:rsidRPr="00F51660">
        <w:rPr>
          <w:rFonts w:eastAsia="Arial"/>
          <w:color w:val="auto"/>
          <w:vertAlign w:val="superscript"/>
        </w:rPr>
        <w:t>th</w:t>
      </w:r>
      <w:r w:rsidR="00F51660">
        <w:rPr>
          <w:rFonts w:eastAsia="Arial"/>
          <w:color w:val="auto"/>
        </w:rPr>
        <w:t xml:space="preserve">. </w:t>
      </w:r>
      <w:r w:rsidR="00FD311E">
        <w:rPr>
          <w:rFonts w:eastAsia="Arial"/>
          <w:color w:val="auto"/>
        </w:rPr>
        <w:t>Cllr Hart reported a problem of dogs roaming across the recreation ground and entering adjacent gardens. It was noted that the responsibility lies with the dog owners.</w:t>
      </w:r>
    </w:p>
    <w:p w14:paraId="747DAB21" w14:textId="06C0EA07" w:rsidR="00F51660" w:rsidRPr="00A35683" w:rsidRDefault="00F51660" w:rsidP="004E25A8">
      <w:pPr>
        <w:pStyle w:val="ListParagraph"/>
        <w:numPr>
          <w:ilvl w:val="0"/>
          <w:numId w:val="3"/>
        </w:numPr>
        <w:rPr>
          <w:rFonts w:eastAsia="Arial" w:cs="Arial"/>
          <w:b/>
          <w:bCs w:val="0"/>
          <w:color w:val="244061" w:themeColor="accent1" w:themeShade="80"/>
          <w:szCs w:val="22"/>
          <w:lang w:val="en-GB"/>
        </w:rPr>
      </w:pPr>
      <w:r w:rsidRPr="00371ACB">
        <w:rPr>
          <w:rFonts w:cs="Arial"/>
          <w:b/>
          <w:bCs w:val="0"/>
          <w:color w:val="244061" w:themeColor="accent1" w:themeShade="80"/>
          <w:szCs w:val="22"/>
        </w:rPr>
        <w:t>Wessex Internet connection for Sandford Orcas</w:t>
      </w:r>
      <w:r>
        <w:rPr>
          <w:rFonts w:cs="Arial"/>
          <w:b/>
          <w:bCs w:val="0"/>
          <w:color w:val="244061" w:themeColor="accent1" w:themeShade="80"/>
          <w:szCs w:val="22"/>
        </w:rPr>
        <w:t xml:space="preserve"> </w:t>
      </w:r>
      <w:r w:rsidRPr="00495C8F">
        <w:rPr>
          <w:rFonts w:cs="Arial"/>
          <w:color w:val="auto"/>
          <w:szCs w:val="22"/>
        </w:rPr>
        <w:t>Cllr Low</w:t>
      </w:r>
      <w:r>
        <w:rPr>
          <w:rFonts w:cs="Arial"/>
          <w:color w:val="auto"/>
          <w:szCs w:val="22"/>
        </w:rPr>
        <w:t>e is encouraging villagers to express interest in applying for a grant on the</w:t>
      </w:r>
      <w:r w:rsidR="00A35683">
        <w:rPr>
          <w:rFonts w:cs="Arial"/>
          <w:color w:val="auto"/>
          <w:szCs w:val="22"/>
        </w:rPr>
        <w:t xml:space="preserve"> Wessex Internet website. Cllr Legg reported that there is new funding for </w:t>
      </w:r>
      <w:proofErr w:type="gramStart"/>
      <w:r w:rsidR="00A35683">
        <w:rPr>
          <w:rFonts w:cs="Arial"/>
          <w:color w:val="auto"/>
          <w:szCs w:val="22"/>
        </w:rPr>
        <w:t>hard to reach</w:t>
      </w:r>
      <w:proofErr w:type="gramEnd"/>
      <w:r w:rsidR="00A35683">
        <w:rPr>
          <w:rFonts w:cs="Arial"/>
          <w:color w:val="auto"/>
          <w:szCs w:val="22"/>
        </w:rPr>
        <w:t xml:space="preserve"> properties.</w:t>
      </w:r>
    </w:p>
    <w:p w14:paraId="48927953" w14:textId="48BFC2E8" w:rsidR="00A35683" w:rsidRPr="00A35683" w:rsidRDefault="00A35683" w:rsidP="0089549C">
      <w:pPr>
        <w:pStyle w:val="ListParagraph"/>
        <w:numPr>
          <w:ilvl w:val="0"/>
          <w:numId w:val="3"/>
        </w:numPr>
        <w:rPr>
          <w:rStyle w:val="Heading3Char"/>
          <w:rFonts w:eastAsia="Arial" w:cs="Arial"/>
          <w:color w:val="244061" w:themeColor="accent1" w:themeShade="80"/>
          <w:szCs w:val="22"/>
          <w:lang w:val="en-GB"/>
        </w:rPr>
      </w:pPr>
      <w:r w:rsidRPr="00A35683">
        <w:rPr>
          <w:rStyle w:val="Heading3Char"/>
          <w:color w:val="244061" w:themeColor="accent1" w:themeShade="80"/>
        </w:rPr>
        <w:t xml:space="preserve">Defibrillators – national register </w:t>
      </w:r>
      <w:r w:rsidRPr="00A35683">
        <w:rPr>
          <w:rStyle w:val="Heading3Char"/>
          <w:b w:val="0"/>
          <w:bCs/>
          <w:color w:val="auto"/>
        </w:rPr>
        <w:t>It has been confirmed that the Trent, Nether Compton and Sandford Orcas machines are on the national register</w:t>
      </w:r>
      <w:r>
        <w:rPr>
          <w:rStyle w:val="Heading3Char"/>
          <w:b w:val="0"/>
          <w:bCs/>
          <w:color w:val="auto"/>
        </w:rPr>
        <w:t>.</w:t>
      </w:r>
    </w:p>
    <w:p w14:paraId="7981A71D" w14:textId="2F6979E2" w:rsidR="00A35683" w:rsidRPr="00C50E4A" w:rsidRDefault="00A35683" w:rsidP="00A35683">
      <w:pPr>
        <w:pStyle w:val="ListParagraph"/>
        <w:numPr>
          <w:ilvl w:val="0"/>
          <w:numId w:val="3"/>
        </w:numPr>
        <w:rPr>
          <w:rStyle w:val="Heading3Char"/>
          <w:color w:val="244061" w:themeColor="accent1" w:themeShade="80"/>
        </w:rPr>
      </w:pPr>
      <w:r w:rsidRPr="00C50E4A">
        <w:rPr>
          <w:rStyle w:val="Heading3Char"/>
          <w:color w:val="244061" w:themeColor="accent1" w:themeShade="80"/>
        </w:rPr>
        <w:t>Safe guarding of important documents</w:t>
      </w:r>
      <w:r>
        <w:rPr>
          <w:rStyle w:val="Heading3Char"/>
          <w:color w:val="244061" w:themeColor="accent1" w:themeShade="80"/>
        </w:rPr>
        <w:t xml:space="preserve"> </w:t>
      </w:r>
      <w:proofErr w:type="gramStart"/>
      <w:r>
        <w:rPr>
          <w:rStyle w:val="Heading3Char"/>
          <w:b w:val="0"/>
          <w:bCs/>
          <w:color w:val="auto"/>
        </w:rPr>
        <w:t>The</w:t>
      </w:r>
      <w:proofErr w:type="gramEnd"/>
      <w:r>
        <w:rPr>
          <w:rStyle w:val="Heading3Char"/>
          <w:b w:val="0"/>
          <w:bCs/>
          <w:color w:val="auto"/>
        </w:rPr>
        <w:t xml:space="preserve"> clerk reported that documents from many local associations and societies can be deposited at Dorset History Centre. Queen Thorne Parish Council documents up to 1980 are stored there. The clerk will sort through the records she holds with a view to depositing older items at the </w:t>
      </w:r>
      <w:proofErr w:type="spellStart"/>
      <w:r>
        <w:rPr>
          <w:rStyle w:val="Heading3Char"/>
          <w:b w:val="0"/>
          <w:bCs/>
          <w:color w:val="auto"/>
        </w:rPr>
        <w:t>centre</w:t>
      </w:r>
      <w:proofErr w:type="spellEnd"/>
      <w:r>
        <w:rPr>
          <w:rStyle w:val="Heading3Char"/>
          <w:b w:val="0"/>
          <w:bCs/>
          <w:color w:val="auto"/>
        </w:rPr>
        <w:t>.</w:t>
      </w:r>
    </w:p>
    <w:p w14:paraId="31DEBA01" w14:textId="77777777" w:rsidR="00A35683" w:rsidRPr="00A63BCB" w:rsidRDefault="00A35683" w:rsidP="00A66FC8">
      <w:pPr>
        <w:pStyle w:val="ListParagraph"/>
        <w:rPr>
          <w:rFonts w:eastAsia="Arial" w:cs="Arial"/>
          <w:b/>
          <w:bCs w:val="0"/>
          <w:color w:val="244061" w:themeColor="accent1" w:themeShade="80"/>
          <w:szCs w:val="22"/>
          <w:lang w:val="en-GB"/>
        </w:rPr>
      </w:pPr>
    </w:p>
    <w:p w14:paraId="73E6593D" w14:textId="77777777" w:rsidR="00A63BCB" w:rsidRPr="00A63BCB" w:rsidRDefault="00A63BCB" w:rsidP="00A63BCB">
      <w:pPr>
        <w:pStyle w:val="ListParagraph"/>
        <w:rPr>
          <w:rFonts w:eastAsia="Arial" w:cs="Arial"/>
          <w:b/>
          <w:bCs w:val="0"/>
          <w:color w:val="244061" w:themeColor="accent1" w:themeShade="80"/>
          <w:szCs w:val="22"/>
          <w:lang w:val="en-GB"/>
        </w:rPr>
      </w:pPr>
    </w:p>
    <w:p w14:paraId="7D755F90" w14:textId="1AE01C17" w:rsidR="00F845A4" w:rsidRDefault="00F845A4" w:rsidP="00FD612E">
      <w:pPr>
        <w:pStyle w:val="ListParagraph"/>
        <w:rPr>
          <w:rFonts w:eastAsia="Arial" w:cs="Arial"/>
          <w:b/>
          <w:bCs w:val="0"/>
          <w:color w:val="1F497D" w:themeColor="text2"/>
          <w:szCs w:val="22"/>
          <w:lang w:val="en-GB"/>
        </w:rPr>
      </w:pPr>
    </w:p>
    <w:p w14:paraId="22A24CBD" w14:textId="77777777" w:rsidR="00F845A4" w:rsidRPr="002508F2" w:rsidRDefault="00F845A4" w:rsidP="00FD612E">
      <w:pPr>
        <w:pStyle w:val="ListParagraph"/>
        <w:rPr>
          <w:rFonts w:eastAsia="Arial" w:cs="Arial"/>
          <w:b/>
          <w:bCs w:val="0"/>
          <w:color w:val="1F497D" w:themeColor="text2"/>
          <w:szCs w:val="22"/>
          <w:lang w:val="en-GB"/>
        </w:rPr>
      </w:pPr>
    </w:p>
    <w:p w14:paraId="570E4ECB" w14:textId="77777777" w:rsidR="002508F2" w:rsidRDefault="002508F2" w:rsidP="002508F2">
      <w:pPr>
        <w:pStyle w:val="Heading3"/>
        <w:numPr>
          <w:ilvl w:val="0"/>
          <w:numId w:val="0"/>
        </w:numPr>
        <w:ind w:left="502"/>
        <w:rPr>
          <w:rStyle w:val="Heading2Char"/>
          <w:b/>
          <w:bCs w:val="0"/>
        </w:rPr>
      </w:pPr>
      <w:r>
        <w:rPr>
          <w:rStyle w:val="Heading2Char"/>
          <w:b/>
          <w:bCs w:val="0"/>
        </w:rPr>
        <w:t>Open Forum</w:t>
      </w:r>
    </w:p>
    <w:p w14:paraId="59E59E53" w14:textId="77777777" w:rsidR="004C0322" w:rsidRDefault="004C0322" w:rsidP="002508F2">
      <w:pPr>
        <w:rPr>
          <w:rFonts w:eastAsiaTheme="majorEastAsia" w:cs="Arial"/>
          <w:szCs w:val="22"/>
        </w:rPr>
      </w:pPr>
    </w:p>
    <w:p w14:paraId="7553C40C" w14:textId="43EF86BC" w:rsidR="00BF7DDC" w:rsidRDefault="00A66FC8" w:rsidP="002508F2">
      <w:pPr>
        <w:rPr>
          <w:rFonts w:eastAsiaTheme="majorEastAsia" w:cs="Arial"/>
          <w:szCs w:val="22"/>
        </w:rPr>
      </w:pPr>
      <w:r>
        <w:rPr>
          <w:rFonts w:eastAsiaTheme="majorEastAsia" w:cs="Arial"/>
          <w:szCs w:val="22"/>
        </w:rPr>
        <w:t>Paul Harris requested that if the council decides to plant more trees, they should be up Western Street as was envisaged by the late Harry Harris. Max Snow expressed concerns about the sleeper wall at Granary Orchard, Trent. He was advised to report this to Dorset Highways through the website, which he agreed to do.</w:t>
      </w:r>
      <w:r w:rsidR="00BA4802">
        <w:rPr>
          <w:rFonts w:eastAsiaTheme="majorEastAsia" w:cs="Arial"/>
          <w:szCs w:val="22"/>
        </w:rPr>
        <w:t xml:space="preserve"> Cllr Legg</w:t>
      </w:r>
      <w:r w:rsidR="00E97BFA">
        <w:rPr>
          <w:rFonts w:eastAsiaTheme="majorEastAsia" w:cs="Arial"/>
          <w:szCs w:val="22"/>
        </w:rPr>
        <w:t xml:space="preserve"> reported that</w:t>
      </w:r>
      <w:r w:rsidR="00C10986">
        <w:rPr>
          <w:rFonts w:eastAsiaTheme="majorEastAsia" w:cs="Arial"/>
          <w:szCs w:val="22"/>
        </w:rPr>
        <w:t xml:space="preserve"> Dorset Council has written to </w:t>
      </w:r>
      <w:r w:rsidR="00F545EC">
        <w:rPr>
          <w:rFonts w:eastAsiaTheme="majorEastAsia" w:cs="Arial"/>
          <w:szCs w:val="22"/>
        </w:rPr>
        <w:t xml:space="preserve">the owners of Sandford Orcas Manor about the fence that has been removed above the ditch at East Field. The </w:t>
      </w:r>
      <w:r w:rsidR="00344DFF">
        <w:rPr>
          <w:rFonts w:eastAsiaTheme="majorEastAsia" w:cs="Arial"/>
          <w:szCs w:val="22"/>
        </w:rPr>
        <w:t xml:space="preserve">parish </w:t>
      </w:r>
      <w:r w:rsidR="00F545EC">
        <w:rPr>
          <w:rFonts w:eastAsiaTheme="majorEastAsia" w:cs="Arial"/>
          <w:szCs w:val="22"/>
        </w:rPr>
        <w:t xml:space="preserve">council is concerned </w:t>
      </w:r>
      <w:r w:rsidR="00344DFF">
        <w:rPr>
          <w:rFonts w:eastAsiaTheme="majorEastAsia" w:cs="Arial"/>
          <w:szCs w:val="22"/>
        </w:rPr>
        <w:t xml:space="preserve">about the ongoing maintenance of the ditch which must be kept clear in order to prevent flooding. Currently </w:t>
      </w:r>
      <w:r w:rsidR="009174F3">
        <w:rPr>
          <w:rFonts w:eastAsiaTheme="majorEastAsia" w:cs="Arial"/>
          <w:szCs w:val="22"/>
        </w:rPr>
        <w:t>there is no agreement on</w:t>
      </w:r>
      <w:r w:rsidR="00344DFF">
        <w:rPr>
          <w:rFonts w:eastAsiaTheme="majorEastAsia" w:cs="Arial"/>
          <w:szCs w:val="22"/>
        </w:rPr>
        <w:t xml:space="preserve"> where the responsibility lies. Cllr Legg noted that land drainage assets can no longer be viewed on the Dorset Council website.</w:t>
      </w:r>
    </w:p>
    <w:p w14:paraId="26885414" w14:textId="77777777" w:rsidR="002508F2" w:rsidRPr="00C3799A" w:rsidRDefault="002508F2" w:rsidP="002508F2">
      <w:pPr>
        <w:pStyle w:val="ListParagraph"/>
        <w:rPr>
          <w:rFonts w:eastAsia="Arial" w:cs="Arial"/>
          <w:b/>
          <w:bCs w:val="0"/>
          <w:color w:val="1F497D" w:themeColor="text2"/>
          <w:szCs w:val="22"/>
          <w:lang w:val="en-GB"/>
        </w:rPr>
      </w:pPr>
    </w:p>
    <w:p w14:paraId="3E141FE4" w14:textId="29785A29" w:rsidR="00787629" w:rsidRPr="002508F2" w:rsidRDefault="00787629" w:rsidP="002508F2">
      <w:pPr>
        <w:pStyle w:val="Heading3"/>
      </w:pPr>
      <w:r w:rsidRPr="002508F2">
        <w:t>New Business</w:t>
      </w:r>
    </w:p>
    <w:p w14:paraId="5953DA43" w14:textId="1541A56D" w:rsidR="0045373A" w:rsidRPr="00E70798" w:rsidRDefault="000D000E" w:rsidP="0045373A">
      <w:pPr>
        <w:pStyle w:val="ListParagraph"/>
        <w:numPr>
          <w:ilvl w:val="0"/>
          <w:numId w:val="22"/>
        </w:numPr>
        <w:rPr>
          <w:rFonts w:eastAsiaTheme="majorEastAsia" w:cs="Arial"/>
          <w:bCs w:val="0"/>
          <w:szCs w:val="22"/>
        </w:rPr>
      </w:pPr>
      <w:r w:rsidRPr="000D000E">
        <w:rPr>
          <w:rStyle w:val="Heading3Char"/>
        </w:rPr>
        <w:t>T</w:t>
      </w:r>
      <w:r>
        <w:rPr>
          <w:rStyle w:val="Heading3Char"/>
        </w:rPr>
        <w:t xml:space="preserve">he </w:t>
      </w:r>
      <w:r w:rsidRPr="000D000E">
        <w:rPr>
          <w:rStyle w:val="Heading3Char"/>
        </w:rPr>
        <w:t xml:space="preserve">parish council’s response to the decline of wildlife and habitat pressures in Queen Thorne </w:t>
      </w:r>
      <w:r w:rsidR="00C3799A" w:rsidRPr="0045373A">
        <w:rPr>
          <w:rStyle w:val="Heading2Char"/>
          <w:b w:val="0"/>
          <w:szCs w:val="24"/>
        </w:rPr>
        <w:t>–</w:t>
      </w:r>
      <w:r w:rsidR="00C3799A" w:rsidRPr="0045373A">
        <w:rPr>
          <w:rFonts w:eastAsiaTheme="majorEastAsia" w:cs="Arial"/>
          <w:szCs w:val="22"/>
        </w:rPr>
        <w:t xml:space="preserve">The council </w:t>
      </w:r>
      <w:r w:rsidR="00F55C89">
        <w:rPr>
          <w:rFonts w:eastAsiaTheme="majorEastAsia" w:cs="Arial"/>
          <w:szCs w:val="22"/>
        </w:rPr>
        <w:t>was pleased to hear of the success of the first meeting of the Queen Thorne Nature Watch Group which took place in Sandford Orcas Village Hall and was well attended. The aim of the group is to protect and promote biodiversity in Queen Thorne. The structure of the group will be decided at the</w:t>
      </w:r>
      <w:r w:rsidR="007537B2">
        <w:rPr>
          <w:rFonts w:eastAsiaTheme="majorEastAsia" w:cs="Arial"/>
          <w:szCs w:val="22"/>
        </w:rPr>
        <w:t>ir</w:t>
      </w:r>
      <w:r w:rsidR="00F55C89">
        <w:rPr>
          <w:rFonts w:eastAsiaTheme="majorEastAsia" w:cs="Arial"/>
          <w:szCs w:val="22"/>
        </w:rPr>
        <w:t xml:space="preserve"> next meeting in October</w:t>
      </w:r>
      <w:r w:rsidR="00FB61A4">
        <w:rPr>
          <w:rFonts w:eastAsiaTheme="majorEastAsia" w:cs="Arial"/>
          <w:szCs w:val="22"/>
        </w:rPr>
        <w:t>. The parish council supports the aims of the group. It was decided to extend the council’s climate emergency declaration. The council therefore agreed to declare a climate and biodiversity emergency which will be taken into account in future decisions and actions of the council.</w:t>
      </w:r>
      <w:r w:rsidR="00E70798">
        <w:rPr>
          <w:rFonts w:eastAsiaTheme="majorEastAsia" w:cs="Arial"/>
          <w:szCs w:val="22"/>
        </w:rPr>
        <w:t xml:space="preserve"> </w:t>
      </w:r>
      <w:r w:rsidR="00FD311E">
        <w:rPr>
          <w:rFonts w:eastAsiaTheme="majorEastAsia" w:cs="Arial"/>
          <w:szCs w:val="22"/>
        </w:rPr>
        <w:t>On the day of the meeting t</w:t>
      </w:r>
      <w:r w:rsidR="00E70798">
        <w:rPr>
          <w:rFonts w:eastAsiaTheme="majorEastAsia" w:cs="Arial"/>
          <w:szCs w:val="22"/>
        </w:rPr>
        <w:t xml:space="preserve">he council had received an email from a resident of Nether Compton concerning ongoing pollution from a local farm entering a watercourse. The council decided to report the matter to the Environment Agency </w:t>
      </w:r>
      <w:r w:rsidR="00FD311E">
        <w:rPr>
          <w:rFonts w:eastAsiaTheme="majorEastAsia" w:cs="Arial"/>
          <w:szCs w:val="22"/>
        </w:rPr>
        <w:t xml:space="preserve">without delay </w:t>
      </w:r>
      <w:r w:rsidR="00E70798">
        <w:rPr>
          <w:rFonts w:eastAsiaTheme="majorEastAsia" w:cs="Arial"/>
          <w:szCs w:val="22"/>
        </w:rPr>
        <w:t xml:space="preserve">and write to the farm concerned.  </w:t>
      </w:r>
    </w:p>
    <w:p w14:paraId="70109CF3" w14:textId="018DB33B" w:rsidR="00E70798" w:rsidRPr="0045373A" w:rsidRDefault="00E70798" w:rsidP="00E70798">
      <w:pPr>
        <w:pStyle w:val="ListParagraph"/>
        <w:ind w:left="862"/>
        <w:rPr>
          <w:rStyle w:val="Heading3Char"/>
          <w:rFonts w:cs="Arial"/>
          <w:b w:val="0"/>
          <w:color w:val="00000A"/>
          <w:szCs w:val="22"/>
        </w:rPr>
      </w:pPr>
    </w:p>
    <w:p w14:paraId="58CC685D" w14:textId="77777777" w:rsidR="00AE1B0D" w:rsidRPr="00AE1B0D" w:rsidRDefault="00AE1B0D" w:rsidP="00026B85">
      <w:pPr>
        <w:pStyle w:val="ListParagraph"/>
        <w:ind w:left="862"/>
        <w:rPr>
          <w:rStyle w:val="Heading3Char"/>
          <w:b w:val="0"/>
          <w:bCs/>
          <w:color w:val="auto"/>
        </w:rPr>
      </w:pPr>
    </w:p>
    <w:p w14:paraId="6C8320B2" w14:textId="0724BAF5" w:rsidR="00C544D2" w:rsidRDefault="00C544D2" w:rsidP="00570EAE">
      <w:pPr>
        <w:pStyle w:val="Heading3"/>
        <w:rPr>
          <w:lang w:val="en-GB"/>
        </w:rPr>
      </w:pPr>
      <w:r w:rsidRPr="000F2917">
        <w:rPr>
          <w:lang w:val="en-GB"/>
        </w:rPr>
        <w:t>Financial Matters</w:t>
      </w:r>
    </w:p>
    <w:p w14:paraId="7DF6C4AA" w14:textId="0184B5C8" w:rsidR="00AA2290" w:rsidRPr="00954E98" w:rsidRDefault="00C75C0A" w:rsidP="00954E98">
      <w:pPr>
        <w:pStyle w:val="ListParagraph"/>
        <w:numPr>
          <w:ilvl w:val="0"/>
          <w:numId w:val="26"/>
        </w:numPr>
        <w:rPr>
          <w:lang w:val="en-GB"/>
        </w:rPr>
      </w:pPr>
      <w:r w:rsidRPr="004275E1">
        <w:rPr>
          <w:rStyle w:val="Heading3Char"/>
        </w:rPr>
        <w:t>Financial Report and Payment of Invoices</w:t>
      </w:r>
      <w:r w:rsidRPr="00954E98">
        <w:rPr>
          <w:b/>
          <w:lang w:val="en-GB"/>
        </w:rPr>
        <w:t xml:space="preserve">   </w:t>
      </w:r>
      <w:proofErr w:type="gramStart"/>
      <w:r w:rsidRPr="00954E98">
        <w:rPr>
          <w:lang w:val="en-GB"/>
        </w:rPr>
        <w:t>The</w:t>
      </w:r>
      <w:proofErr w:type="gramEnd"/>
      <w:r w:rsidRPr="00954E98">
        <w:rPr>
          <w:lang w:val="en-GB"/>
        </w:rPr>
        <w:t xml:space="preserve"> Council reviewed expenditure against budget year to date. Invoices approved for payment: Clerk salary £</w:t>
      </w:r>
      <w:r w:rsidR="006023C4" w:rsidRPr="00954E98">
        <w:rPr>
          <w:lang w:val="en-GB"/>
        </w:rPr>
        <w:t>805</w:t>
      </w:r>
      <w:r w:rsidRPr="00954E98">
        <w:rPr>
          <w:lang w:val="en-GB"/>
        </w:rPr>
        <w:t xml:space="preserve">, </w:t>
      </w:r>
      <w:r w:rsidR="00DE23C5" w:rsidRPr="00954E98">
        <w:rPr>
          <w:lang w:val="en-GB"/>
        </w:rPr>
        <w:t>HMRC PAYE £</w:t>
      </w:r>
      <w:r w:rsidR="000019C7" w:rsidRPr="00954E98">
        <w:rPr>
          <w:lang w:val="en-GB"/>
        </w:rPr>
        <w:t>0</w:t>
      </w:r>
      <w:r w:rsidRPr="00954E98">
        <w:rPr>
          <w:lang w:val="en-GB"/>
        </w:rPr>
        <w:t xml:space="preserve">, </w:t>
      </w:r>
      <w:r w:rsidR="006023C4" w:rsidRPr="00954E98">
        <w:rPr>
          <w:lang w:val="en-GB"/>
        </w:rPr>
        <w:t>KM Dike £</w:t>
      </w:r>
      <w:r w:rsidR="00883763">
        <w:rPr>
          <w:lang w:val="en-GB"/>
        </w:rPr>
        <w:t>246.77</w:t>
      </w:r>
      <w:r w:rsidR="006023C4" w:rsidRPr="00954E98">
        <w:rPr>
          <w:lang w:val="en-GB"/>
        </w:rPr>
        <w:t xml:space="preserve">, </w:t>
      </w:r>
      <w:proofErr w:type="spellStart"/>
      <w:r w:rsidR="00883763">
        <w:rPr>
          <w:lang w:val="en-GB"/>
        </w:rPr>
        <w:t>Playsafety</w:t>
      </w:r>
      <w:proofErr w:type="spellEnd"/>
      <w:r w:rsidR="006C744C" w:rsidRPr="00954E98">
        <w:rPr>
          <w:lang w:val="en-GB"/>
        </w:rPr>
        <w:t xml:space="preserve"> </w:t>
      </w:r>
      <w:r w:rsidR="004A2358">
        <w:rPr>
          <w:lang w:val="en-GB"/>
        </w:rPr>
        <w:t>£</w:t>
      </w:r>
      <w:r w:rsidR="00883763">
        <w:rPr>
          <w:lang w:val="en-GB"/>
        </w:rPr>
        <w:t>288.00</w:t>
      </w:r>
      <w:r w:rsidR="00297290" w:rsidRPr="00954E98">
        <w:rPr>
          <w:lang w:val="en-GB"/>
        </w:rPr>
        <w:t xml:space="preserve">, </w:t>
      </w:r>
      <w:r w:rsidR="00883763">
        <w:rPr>
          <w:lang w:val="en-GB"/>
        </w:rPr>
        <w:t xml:space="preserve">Trent PCC £1000, Sandford Orcas £1000, Over and </w:t>
      </w:r>
      <w:r w:rsidR="004A2358">
        <w:rPr>
          <w:lang w:val="en-GB"/>
        </w:rPr>
        <w:t xml:space="preserve">Nether Compton </w:t>
      </w:r>
      <w:r w:rsidR="00883763">
        <w:rPr>
          <w:lang w:val="en-GB"/>
        </w:rPr>
        <w:t>PCC</w:t>
      </w:r>
      <w:r w:rsidR="006023C4" w:rsidRPr="00954E98">
        <w:rPr>
          <w:lang w:val="en-GB"/>
        </w:rPr>
        <w:t xml:space="preserve"> £</w:t>
      </w:r>
      <w:r w:rsidR="00883763">
        <w:rPr>
          <w:lang w:val="en-GB"/>
        </w:rPr>
        <w:t>2000, Sandford Orcas Village Hall</w:t>
      </w:r>
      <w:r w:rsidR="004A2358">
        <w:rPr>
          <w:lang w:val="en-GB"/>
        </w:rPr>
        <w:t xml:space="preserve"> £25l</w:t>
      </w:r>
      <w:r w:rsidR="006023C4" w:rsidRPr="00954E98">
        <w:rPr>
          <w:lang w:val="en-GB"/>
        </w:rPr>
        <w:t>,</w:t>
      </w:r>
      <w:r w:rsidR="004A2358">
        <w:rPr>
          <w:lang w:val="en-GB"/>
        </w:rPr>
        <w:t xml:space="preserve"> </w:t>
      </w:r>
      <w:r w:rsidR="00883763">
        <w:rPr>
          <w:lang w:val="en-GB"/>
        </w:rPr>
        <w:t xml:space="preserve">Sarah </w:t>
      </w:r>
      <w:proofErr w:type="spellStart"/>
      <w:r w:rsidR="00883763">
        <w:rPr>
          <w:lang w:val="en-GB"/>
        </w:rPr>
        <w:t>Hitche</w:t>
      </w:r>
      <w:proofErr w:type="spellEnd"/>
      <w:r w:rsidR="00883763">
        <w:rPr>
          <w:lang w:val="en-GB"/>
        </w:rPr>
        <w:t xml:space="preserve"> (CRAC) </w:t>
      </w:r>
      <w:r w:rsidR="004A2358">
        <w:rPr>
          <w:lang w:val="en-GB"/>
        </w:rPr>
        <w:t>£</w:t>
      </w:r>
      <w:proofErr w:type="gramStart"/>
      <w:r w:rsidR="00883763">
        <w:rPr>
          <w:lang w:val="en-GB"/>
        </w:rPr>
        <w:t xml:space="preserve">300, </w:t>
      </w:r>
      <w:r w:rsidR="004A2358">
        <w:rPr>
          <w:lang w:val="en-GB"/>
        </w:rPr>
        <w:t xml:space="preserve"> </w:t>
      </w:r>
      <w:r w:rsidR="00883763">
        <w:rPr>
          <w:lang w:val="en-GB"/>
        </w:rPr>
        <w:t>Petty</w:t>
      </w:r>
      <w:proofErr w:type="gramEnd"/>
      <w:r w:rsidR="00883763">
        <w:rPr>
          <w:lang w:val="en-GB"/>
        </w:rPr>
        <w:t xml:space="preserve"> cash</w:t>
      </w:r>
      <w:r w:rsidR="004A2358">
        <w:rPr>
          <w:lang w:val="en-GB"/>
        </w:rPr>
        <w:t xml:space="preserve"> £100.</w:t>
      </w:r>
      <w:r w:rsidR="006023C4" w:rsidRPr="00954E98">
        <w:rPr>
          <w:lang w:val="en-GB"/>
        </w:rPr>
        <w:t xml:space="preserve"> </w:t>
      </w:r>
    </w:p>
    <w:p w14:paraId="5A5B1DD3" w14:textId="48039AD1" w:rsidR="004A2358" w:rsidRDefault="00C75C0A" w:rsidP="004A2358">
      <w:pPr>
        <w:pStyle w:val="ListParagraph"/>
        <w:ind w:left="862"/>
        <w:rPr>
          <w:lang w:val="en-GB"/>
        </w:rPr>
      </w:pPr>
      <w:r w:rsidRPr="004275E1">
        <w:rPr>
          <w:rStyle w:val="Heading3Char"/>
        </w:rPr>
        <w:t>Payments made since last meeting approved at the meeting:</w:t>
      </w:r>
      <w:r w:rsidRPr="00433679">
        <w:rPr>
          <w:lang w:val="en-GB"/>
        </w:rPr>
        <w:t xml:space="preserve">  </w:t>
      </w:r>
      <w:r w:rsidR="004A2358">
        <w:rPr>
          <w:lang w:val="en-GB"/>
        </w:rPr>
        <w:t xml:space="preserve">Trent </w:t>
      </w:r>
      <w:r w:rsidR="00883763">
        <w:rPr>
          <w:lang w:val="en-GB"/>
        </w:rPr>
        <w:t>Memorial</w:t>
      </w:r>
      <w:r w:rsidR="004A2358">
        <w:rPr>
          <w:lang w:val="en-GB"/>
        </w:rPr>
        <w:t xml:space="preserve"> Hall £</w:t>
      </w:r>
      <w:r w:rsidR="00003E7F">
        <w:rPr>
          <w:lang w:val="en-GB"/>
        </w:rPr>
        <w:t>445</w:t>
      </w:r>
      <w:r w:rsidR="004A2358">
        <w:rPr>
          <w:lang w:val="en-GB"/>
        </w:rPr>
        <w:t xml:space="preserve"> </w:t>
      </w:r>
      <w:r w:rsidR="00003E7F">
        <w:rPr>
          <w:lang w:val="en-GB"/>
        </w:rPr>
        <w:t>(CIL £400, hall hire £45)</w:t>
      </w:r>
      <w:r w:rsidR="004A2358">
        <w:rPr>
          <w:lang w:val="en-GB"/>
        </w:rPr>
        <w:t>,</w:t>
      </w:r>
      <w:r w:rsidR="004275E1">
        <w:rPr>
          <w:lang w:val="en-GB"/>
        </w:rPr>
        <w:t xml:space="preserve"> </w:t>
      </w:r>
      <w:r w:rsidR="004A2358">
        <w:rPr>
          <w:lang w:val="en-GB"/>
        </w:rPr>
        <w:t>Steve Rose £</w:t>
      </w:r>
      <w:proofErr w:type="gramStart"/>
      <w:r w:rsidR="00003E7F">
        <w:rPr>
          <w:lang w:val="en-GB"/>
        </w:rPr>
        <w:t xml:space="preserve">430, </w:t>
      </w:r>
      <w:r w:rsidR="004A2358">
        <w:rPr>
          <w:lang w:val="en-GB"/>
        </w:rPr>
        <w:t xml:space="preserve"> </w:t>
      </w:r>
      <w:r w:rsidR="00003E7F">
        <w:rPr>
          <w:lang w:val="en-GB"/>
        </w:rPr>
        <w:t>Water</w:t>
      </w:r>
      <w:proofErr w:type="gramEnd"/>
      <w:r w:rsidR="00003E7F">
        <w:rPr>
          <w:lang w:val="en-GB"/>
        </w:rPr>
        <w:t>2business £133.03</w:t>
      </w:r>
    </w:p>
    <w:p w14:paraId="72A9EB47" w14:textId="7493FB1F" w:rsidR="006C744C" w:rsidRDefault="006C744C" w:rsidP="00954E98">
      <w:pPr>
        <w:pStyle w:val="ListParagraph"/>
        <w:ind w:left="862"/>
        <w:rPr>
          <w:lang w:val="en-GB"/>
        </w:rPr>
      </w:pPr>
    </w:p>
    <w:p w14:paraId="1580A6EB" w14:textId="03904CDB" w:rsidR="001F0B3A" w:rsidRDefault="001F0B3A" w:rsidP="00954E98">
      <w:pPr>
        <w:pStyle w:val="ListParagraph"/>
        <w:ind w:left="862"/>
        <w:rPr>
          <w:color w:val="auto"/>
          <w:lang w:val="en-GB"/>
        </w:rPr>
      </w:pPr>
    </w:p>
    <w:p w14:paraId="51E12BF9" w14:textId="77777777" w:rsidR="001F0B3A" w:rsidRDefault="001F0B3A" w:rsidP="00954E98">
      <w:pPr>
        <w:pStyle w:val="ListParagraph"/>
        <w:ind w:left="862"/>
        <w:rPr>
          <w:color w:val="auto"/>
          <w:lang w:val="en-GB"/>
        </w:rPr>
      </w:pPr>
    </w:p>
    <w:p w14:paraId="4BFA1188" w14:textId="3A3CB85C" w:rsidR="00C544D2" w:rsidRPr="006D301C" w:rsidRDefault="00C544D2" w:rsidP="00570EAE">
      <w:pPr>
        <w:pStyle w:val="Heading3"/>
        <w:rPr>
          <w:rStyle w:val="Heading1Char"/>
        </w:rPr>
      </w:pPr>
      <w:r w:rsidRPr="004275E1">
        <w:t>Planning Matters</w:t>
      </w:r>
      <w:r w:rsidR="00CC576D" w:rsidRPr="006D301C">
        <w:rPr>
          <w:rStyle w:val="Heading1Char"/>
        </w:rPr>
        <w:t xml:space="preserve"> </w:t>
      </w:r>
    </w:p>
    <w:p w14:paraId="4A3A784B" w14:textId="4D51C8A7" w:rsidR="00243574" w:rsidRDefault="00EC2020" w:rsidP="00775C7C">
      <w:pPr>
        <w:pStyle w:val="Heading3"/>
        <w:numPr>
          <w:ilvl w:val="1"/>
          <w:numId w:val="23"/>
        </w:numPr>
      </w:pPr>
      <w:r>
        <w:t>DC Planning Applications –</w:t>
      </w:r>
      <w:r w:rsidR="0034713D">
        <w:t xml:space="preserve"> A</w:t>
      </w:r>
      <w:r>
        <w:t>pprov</w:t>
      </w:r>
      <w:r w:rsidR="0034713D">
        <w:t>ed</w:t>
      </w:r>
      <w:r>
        <w:t xml:space="preserve"> or deci</w:t>
      </w:r>
      <w:r w:rsidR="0034713D">
        <w:t>ded</w:t>
      </w:r>
      <w:r>
        <w:t xml:space="preserve"> by Parish Council</w:t>
      </w:r>
    </w:p>
    <w:p w14:paraId="27F033FD" w14:textId="11017939" w:rsidR="00243574" w:rsidRDefault="00243574" w:rsidP="00C93C50">
      <w:pPr>
        <w:pStyle w:val="Heading2"/>
        <w:ind w:left="0"/>
      </w:pPr>
    </w:p>
    <w:p w14:paraId="6DA0B3D7" w14:textId="57286A9D" w:rsidR="001D19E3" w:rsidRDefault="001D19E3" w:rsidP="00013752">
      <w:pPr>
        <w:pStyle w:val="Heading2"/>
      </w:pPr>
    </w:p>
    <w:p w14:paraId="77A3F0E5" w14:textId="45140202" w:rsidR="006D3E51" w:rsidRDefault="009910F7" w:rsidP="009910F7">
      <w:pPr>
        <w:pStyle w:val="Heading1"/>
        <w:ind w:left="0"/>
        <w:rPr>
          <w:color w:val="1F497D" w:themeColor="text2"/>
        </w:rPr>
      </w:pPr>
      <w:r w:rsidRPr="009910F7">
        <w:rPr>
          <w:color w:val="1F497D" w:themeColor="text2"/>
        </w:rPr>
        <w:t>Applications Determined by Dorset Council or awaiting decision</w:t>
      </w:r>
    </w:p>
    <w:p w14:paraId="2B9DEE94" w14:textId="50D91A57" w:rsidR="00F610BD" w:rsidRDefault="00F610BD" w:rsidP="00F610BD"/>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546710" w:rsidRPr="00546710" w14:paraId="2F3AA26F" w14:textId="77777777" w:rsidTr="00E57F4F">
        <w:tc>
          <w:tcPr>
            <w:tcW w:w="3480" w:type="dxa"/>
            <w:tcBorders>
              <w:top w:val="single" w:sz="2" w:space="0" w:color="000000"/>
              <w:left w:val="single" w:sz="2" w:space="0" w:color="000000"/>
              <w:bottom w:val="single" w:sz="2" w:space="0" w:color="000000"/>
            </w:tcBorders>
            <w:shd w:val="clear" w:color="auto" w:fill="auto"/>
          </w:tcPr>
          <w:p w14:paraId="5ED10124" w14:textId="77777777" w:rsidR="00546710" w:rsidRPr="00546710" w:rsidRDefault="00546710" w:rsidP="00546710">
            <w:pPr>
              <w:widowControl w:val="0"/>
              <w:suppressLineNumbers/>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Name</w:t>
            </w:r>
          </w:p>
        </w:tc>
        <w:tc>
          <w:tcPr>
            <w:tcW w:w="3465" w:type="dxa"/>
            <w:tcBorders>
              <w:top w:val="single" w:sz="2" w:space="0" w:color="000000"/>
              <w:left w:val="single" w:sz="2" w:space="0" w:color="000000"/>
              <w:bottom w:val="single" w:sz="2" w:space="0" w:color="000000"/>
            </w:tcBorders>
            <w:shd w:val="clear" w:color="auto" w:fill="auto"/>
          </w:tcPr>
          <w:p w14:paraId="13259DF1" w14:textId="77777777" w:rsidR="00546710" w:rsidRPr="00546710" w:rsidRDefault="00546710" w:rsidP="00546710">
            <w:pPr>
              <w:widowControl w:val="0"/>
              <w:suppressLineNumbers/>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528F48E" w14:textId="77777777" w:rsidR="00546710" w:rsidRPr="00546710" w:rsidRDefault="00546710" w:rsidP="00546710">
            <w:pPr>
              <w:widowControl w:val="0"/>
              <w:suppressLineNumbers/>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Status</w:t>
            </w:r>
          </w:p>
        </w:tc>
      </w:tr>
      <w:tr w:rsidR="00546710" w:rsidRPr="00546710" w14:paraId="597B361B" w14:textId="77777777" w:rsidTr="00E57F4F">
        <w:tc>
          <w:tcPr>
            <w:tcW w:w="3480" w:type="dxa"/>
            <w:tcBorders>
              <w:top w:val="single" w:sz="2" w:space="0" w:color="000000"/>
              <w:left w:val="single" w:sz="2" w:space="0" w:color="000000"/>
              <w:bottom w:val="single" w:sz="2" w:space="0" w:color="000000"/>
            </w:tcBorders>
            <w:shd w:val="clear" w:color="auto" w:fill="auto"/>
          </w:tcPr>
          <w:p w14:paraId="777654A9"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Noor Farm, Nether Compton</w:t>
            </w:r>
          </w:p>
        </w:tc>
        <w:tc>
          <w:tcPr>
            <w:tcW w:w="3465" w:type="dxa"/>
            <w:tcBorders>
              <w:top w:val="single" w:sz="2" w:space="0" w:color="000000"/>
              <w:left w:val="single" w:sz="2" w:space="0" w:color="000000"/>
              <w:bottom w:val="single" w:sz="2" w:space="0" w:color="000000"/>
            </w:tcBorders>
            <w:shd w:val="clear" w:color="auto" w:fill="auto"/>
          </w:tcPr>
          <w:p w14:paraId="119ADD85"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P/PAAC/2022/05259 Proposal: Change of Use and conversion of agricultural building to 1 no. dwellinghouse (Use Class C3)</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D30F02F"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Information only – no comment required</w:t>
            </w:r>
          </w:p>
        </w:tc>
      </w:tr>
      <w:tr w:rsidR="00546710" w:rsidRPr="00546710" w14:paraId="3467D8AF" w14:textId="77777777" w:rsidTr="00E57F4F">
        <w:tc>
          <w:tcPr>
            <w:tcW w:w="3480" w:type="dxa"/>
            <w:tcBorders>
              <w:top w:val="single" w:sz="2" w:space="0" w:color="000000"/>
              <w:left w:val="single" w:sz="2" w:space="0" w:color="000000"/>
              <w:bottom w:val="single" w:sz="2" w:space="0" w:color="000000"/>
            </w:tcBorders>
            <w:shd w:val="clear" w:color="auto" w:fill="auto"/>
          </w:tcPr>
          <w:p w14:paraId="66D78D89"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 xml:space="preserve">Mill House Junction </w:t>
            </w:r>
            <w:proofErr w:type="gramStart"/>
            <w:r w:rsidRPr="00546710">
              <w:rPr>
                <w:rFonts w:eastAsia="SimSun" w:cs="Arial"/>
                <w:bCs w:val="0"/>
                <w:color w:val="auto"/>
                <w:kern w:val="1"/>
                <w:sz w:val="21"/>
                <w:szCs w:val="21"/>
                <w:lang w:val="en-GB" w:eastAsia="zh-CN" w:bidi="hi-IN"/>
              </w:rPr>
              <w:t>At</w:t>
            </w:r>
            <w:proofErr w:type="gramEnd"/>
            <w:r w:rsidRPr="00546710">
              <w:rPr>
                <w:rFonts w:eastAsia="SimSun" w:cs="Arial"/>
                <w:bCs w:val="0"/>
                <w:color w:val="auto"/>
                <w:kern w:val="1"/>
                <w:sz w:val="21"/>
                <w:szCs w:val="21"/>
                <w:lang w:val="en-GB" w:eastAsia="zh-CN" w:bidi="hi-IN"/>
              </w:rPr>
              <w:t xml:space="preserve"> </w:t>
            </w:r>
            <w:proofErr w:type="spellStart"/>
            <w:r w:rsidRPr="00546710">
              <w:rPr>
                <w:rFonts w:eastAsia="SimSun" w:cs="Arial"/>
                <w:bCs w:val="0"/>
                <w:color w:val="auto"/>
                <w:kern w:val="1"/>
                <w:sz w:val="21"/>
                <w:szCs w:val="21"/>
                <w:lang w:val="en-GB" w:eastAsia="zh-CN" w:bidi="hi-IN"/>
              </w:rPr>
              <w:t>Weathergrove</w:t>
            </w:r>
            <w:proofErr w:type="spellEnd"/>
            <w:r w:rsidRPr="00546710">
              <w:rPr>
                <w:rFonts w:eastAsia="SimSun" w:cs="Arial"/>
                <w:bCs w:val="0"/>
                <w:color w:val="auto"/>
                <w:kern w:val="1"/>
                <w:sz w:val="21"/>
                <w:szCs w:val="21"/>
                <w:lang w:val="en-GB" w:eastAsia="zh-CN" w:bidi="hi-IN"/>
              </w:rPr>
              <w:t xml:space="preserve"> Farm To Junction </w:t>
            </w:r>
            <w:proofErr w:type="spellStart"/>
            <w:r w:rsidRPr="00546710">
              <w:rPr>
                <w:rFonts w:eastAsia="SimSun" w:cs="Arial"/>
                <w:bCs w:val="0"/>
                <w:color w:val="auto"/>
                <w:kern w:val="1"/>
                <w:sz w:val="21"/>
                <w:szCs w:val="21"/>
                <w:lang w:val="en-GB" w:eastAsia="zh-CN" w:bidi="hi-IN"/>
              </w:rPr>
              <w:t>Shillers</w:t>
            </w:r>
            <w:proofErr w:type="spellEnd"/>
            <w:r w:rsidRPr="00546710">
              <w:rPr>
                <w:rFonts w:eastAsia="SimSun" w:cs="Arial"/>
                <w:bCs w:val="0"/>
                <w:color w:val="auto"/>
                <w:kern w:val="1"/>
                <w:sz w:val="21"/>
                <w:szCs w:val="21"/>
                <w:lang w:val="en-GB" w:eastAsia="zh-CN" w:bidi="hi-IN"/>
              </w:rPr>
              <w:t xml:space="preserve"> Lane Sandford Orcas</w:t>
            </w:r>
          </w:p>
        </w:tc>
        <w:tc>
          <w:tcPr>
            <w:tcW w:w="3465" w:type="dxa"/>
            <w:tcBorders>
              <w:top w:val="single" w:sz="2" w:space="0" w:color="000000"/>
              <w:left w:val="single" w:sz="2" w:space="0" w:color="000000"/>
              <w:bottom w:val="single" w:sz="2" w:space="0" w:color="000000"/>
            </w:tcBorders>
            <w:shd w:val="clear" w:color="auto" w:fill="auto"/>
          </w:tcPr>
          <w:p w14:paraId="765DB7E7"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P/FUL/2022/04968 Change of use of garage into a holiday let.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46511C8" w14:textId="7B0216CE"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Pr>
                <w:rFonts w:eastAsia="SimSun" w:cs="Arial"/>
                <w:bCs w:val="0"/>
                <w:color w:val="auto"/>
                <w:kern w:val="1"/>
                <w:sz w:val="21"/>
                <w:szCs w:val="21"/>
                <w:lang w:val="en-GB" w:eastAsia="zh-CN" w:bidi="hi-IN"/>
              </w:rPr>
              <w:t>Support</w:t>
            </w:r>
          </w:p>
        </w:tc>
      </w:tr>
      <w:tr w:rsidR="00546710" w:rsidRPr="00546710" w14:paraId="6EF4353D" w14:textId="77777777" w:rsidTr="00E57F4F">
        <w:tc>
          <w:tcPr>
            <w:tcW w:w="3480" w:type="dxa"/>
            <w:tcBorders>
              <w:top w:val="single" w:sz="2" w:space="0" w:color="000000"/>
              <w:left w:val="single" w:sz="2" w:space="0" w:color="000000"/>
              <w:bottom w:val="single" w:sz="2" w:space="0" w:color="000000"/>
            </w:tcBorders>
            <w:shd w:val="clear" w:color="auto" w:fill="auto"/>
          </w:tcPr>
          <w:p w14:paraId="0EF07FCD"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lastRenderedPageBreak/>
              <w:t>Higher Farm Compton Road Over Compton</w:t>
            </w:r>
          </w:p>
        </w:tc>
        <w:tc>
          <w:tcPr>
            <w:tcW w:w="3465" w:type="dxa"/>
            <w:tcBorders>
              <w:top w:val="single" w:sz="2" w:space="0" w:color="000000"/>
              <w:left w:val="single" w:sz="2" w:space="0" w:color="000000"/>
              <w:bottom w:val="single" w:sz="2" w:space="0" w:color="000000"/>
            </w:tcBorders>
            <w:shd w:val="clear" w:color="auto" w:fill="auto"/>
          </w:tcPr>
          <w:p w14:paraId="3B63A73A"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P/FUL/2022/03668 Change of use and conversion of barns to form 3 no. dwellings. Erect agricultural building and form access (demolish existing barns)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913280B"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No objection, but recommendation that careful consideration is given to the access.</w:t>
            </w:r>
          </w:p>
        </w:tc>
      </w:tr>
      <w:tr w:rsidR="00546710" w:rsidRPr="00546710" w14:paraId="7CC65A1C" w14:textId="77777777" w:rsidTr="00E57F4F">
        <w:tc>
          <w:tcPr>
            <w:tcW w:w="3480" w:type="dxa"/>
            <w:tcBorders>
              <w:top w:val="single" w:sz="2" w:space="0" w:color="000000"/>
              <w:left w:val="single" w:sz="2" w:space="0" w:color="000000"/>
              <w:bottom w:val="single" w:sz="2" w:space="0" w:color="000000"/>
            </w:tcBorders>
            <w:shd w:val="clear" w:color="auto" w:fill="auto"/>
          </w:tcPr>
          <w:p w14:paraId="29AB601F"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2 Meadow View Compton Road, Over Compton</w:t>
            </w:r>
          </w:p>
        </w:tc>
        <w:tc>
          <w:tcPr>
            <w:tcW w:w="3465" w:type="dxa"/>
            <w:tcBorders>
              <w:top w:val="single" w:sz="2" w:space="0" w:color="000000"/>
              <w:left w:val="single" w:sz="2" w:space="0" w:color="000000"/>
              <w:bottom w:val="single" w:sz="2" w:space="0" w:color="000000"/>
            </w:tcBorders>
            <w:shd w:val="clear" w:color="auto" w:fill="auto"/>
          </w:tcPr>
          <w:p w14:paraId="2E933B96" w14:textId="77777777" w:rsidR="00546710" w:rsidRPr="00546710" w:rsidRDefault="00546710" w:rsidP="00546710">
            <w:pPr>
              <w:widowControl w:val="0"/>
              <w:ind w:left="0"/>
              <w:contextualSpacing w:val="0"/>
              <w:rPr>
                <w:rFonts w:eastAsia="SimSun" w:cs="Arial"/>
                <w:bCs w:val="0"/>
                <w:color w:val="333333"/>
                <w:kern w:val="1"/>
                <w:sz w:val="21"/>
                <w:szCs w:val="21"/>
                <w:shd w:val="clear" w:color="auto" w:fill="FFFFFF"/>
                <w:lang w:val="en-GB" w:eastAsia="zh-CN" w:bidi="hi-IN"/>
              </w:rPr>
            </w:pPr>
            <w:r w:rsidRPr="00546710">
              <w:rPr>
                <w:rFonts w:eastAsia="SimSun" w:cs="Arial"/>
                <w:bCs w:val="0"/>
                <w:color w:val="333333"/>
                <w:kern w:val="1"/>
                <w:sz w:val="21"/>
                <w:szCs w:val="21"/>
                <w:shd w:val="clear" w:color="auto" w:fill="FFFFFF"/>
                <w:lang w:val="en-GB" w:eastAsia="zh-CN" w:bidi="hi-IN"/>
              </w:rPr>
              <w:t>P/HOU/2022/04227 Erect Single Storey Rear Extension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161B76A"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No objection</w:t>
            </w:r>
          </w:p>
        </w:tc>
      </w:tr>
      <w:tr w:rsidR="00546710" w:rsidRPr="00546710" w14:paraId="0E1F7C5B" w14:textId="77777777" w:rsidTr="00E57F4F">
        <w:tc>
          <w:tcPr>
            <w:tcW w:w="3480" w:type="dxa"/>
            <w:tcBorders>
              <w:top w:val="single" w:sz="2" w:space="0" w:color="000000"/>
              <w:left w:val="single" w:sz="2" w:space="0" w:color="000000"/>
              <w:bottom w:val="single" w:sz="2" w:space="0" w:color="000000"/>
            </w:tcBorders>
            <w:shd w:val="clear" w:color="auto" w:fill="auto"/>
          </w:tcPr>
          <w:p w14:paraId="607BE6FF"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Lower Farm, The Green Nether Compton</w:t>
            </w:r>
          </w:p>
        </w:tc>
        <w:tc>
          <w:tcPr>
            <w:tcW w:w="3465" w:type="dxa"/>
            <w:tcBorders>
              <w:top w:val="single" w:sz="2" w:space="0" w:color="000000"/>
              <w:left w:val="single" w:sz="2" w:space="0" w:color="000000"/>
              <w:bottom w:val="single" w:sz="2" w:space="0" w:color="000000"/>
            </w:tcBorders>
            <w:shd w:val="clear" w:color="auto" w:fill="auto"/>
          </w:tcPr>
          <w:p w14:paraId="0C59A42C" w14:textId="77777777" w:rsidR="00546710" w:rsidRPr="00546710" w:rsidRDefault="00546710" w:rsidP="00546710">
            <w:pPr>
              <w:widowControl w:val="0"/>
              <w:ind w:left="0"/>
              <w:contextualSpacing w:val="0"/>
              <w:rPr>
                <w:rFonts w:eastAsia="SimSun" w:cs="Arial"/>
                <w:bCs w:val="0"/>
                <w:color w:val="333333"/>
                <w:kern w:val="1"/>
                <w:sz w:val="21"/>
                <w:szCs w:val="21"/>
                <w:shd w:val="clear" w:color="auto" w:fill="FFFFFF"/>
                <w:lang w:val="en-GB" w:eastAsia="zh-CN" w:bidi="hi-IN"/>
              </w:rPr>
            </w:pPr>
            <w:r w:rsidRPr="00546710">
              <w:rPr>
                <w:rFonts w:eastAsia="SimSun" w:cs="Arial"/>
                <w:bCs w:val="0"/>
                <w:color w:val="333333"/>
                <w:kern w:val="1"/>
                <w:sz w:val="21"/>
                <w:szCs w:val="21"/>
                <w:shd w:val="clear" w:color="auto" w:fill="FFFFFF"/>
                <w:lang w:val="en-GB" w:eastAsia="zh-CN" w:bidi="hi-IN"/>
              </w:rPr>
              <w:t>P/HOU/2022/05027 Installation of ground level solar panels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5FBF629"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No objection</w:t>
            </w:r>
          </w:p>
        </w:tc>
      </w:tr>
      <w:tr w:rsidR="00546710" w:rsidRPr="00546710" w14:paraId="48E1ADE6" w14:textId="77777777" w:rsidTr="00E57F4F">
        <w:tc>
          <w:tcPr>
            <w:tcW w:w="3480" w:type="dxa"/>
            <w:tcBorders>
              <w:top w:val="single" w:sz="2" w:space="0" w:color="000000"/>
              <w:left w:val="single" w:sz="2" w:space="0" w:color="000000"/>
              <w:bottom w:val="single" w:sz="2" w:space="0" w:color="000000"/>
            </w:tcBorders>
            <w:shd w:val="clear" w:color="auto" w:fill="auto"/>
          </w:tcPr>
          <w:p w14:paraId="68F27364"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proofErr w:type="spellStart"/>
            <w:r w:rsidRPr="00546710">
              <w:rPr>
                <w:rFonts w:eastAsia="SimSun" w:cs="Arial"/>
                <w:bCs w:val="0"/>
                <w:color w:val="auto"/>
                <w:kern w:val="1"/>
                <w:sz w:val="21"/>
                <w:szCs w:val="21"/>
                <w:lang w:val="en-GB" w:eastAsia="zh-CN" w:bidi="hi-IN"/>
              </w:rPr>
              <w:t>Flamberts</w:t>
            </w:r>
            <w:proofErr w:type="spellEnd"/>
            <w:r w:rsidRPr="00546710">
              <w:rPr>
                <w:rFonts w:eastAsia="SimSun" w:cs="Arial"/>
                <w:bCs w:val="0"/>
                <w:color w:val="auto"/>
                <w:kern w:val="1"/>
                <w:sz w:val="21"/>
                <w:szCs w:val="21"/>
                <w:lang w:val="en-GB" w:eastAsia="zh-CN" w:bidi="hi-IN"/>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3841B658" w14:textId="77777777" w:rsidR="00546710" w:rsidRPr="00546710" w:rsidRDefault="00546710" w:rsidP="00546710">
            <w:pPr>
              <w:widowControl w:val="0"/>
              <w:ind w:left="0"/>
              <w:contextualSpacing w:val="0"/>
              <w:rPr>
                <w:rFonts w:eastAsia="SimSun" w:cs="Arial"/>
                <w:bCs w:val="0"/>
                <w:color w:val="333333"/>
                <w:kern w:val="1"/>
                <w:sz w:val="21"/>
                <w:szCs w:val="21"/>
                <w:shd w:val="clear" w:color="auto" w:fill="FFFFFF"/>
                <w:lang w:val="en-GB" w:eastAsia="zh-CN" w:bidi="hi-IN"/>
              </w:rPr>
            </w:pPr>
            <w:r w:rsidRPr="00546710">
              <w:rPr>
                <w:rFonts w:eastAsia="SimSun" w:cs="Arial"/>
                <w:bCs w:val="0"/>
                <w:color w:val="333333"/>
                <w:kern w:val="1"/>
                <w:sz w:val="21"/>
                <w:szCs w:val="21"/>
                <w:shd w:val="clear" w:color="auto" w:fill="FFFFFF"/>
                <w:lang w:val="en-GB" w:eastAsia="zh-CN" w:bidi="hi-IN"/>
              </w:rPr>
              <w:t>P/HOU/2022/04727 Alterations to Coach House including internal alterations to existing first floor flat with alterations to the ground floor layout to provide internal staircase access to the first floor &amp; an entrance area, forming a second opening into the garage on the east elevation. Demolition of the timber framed section to the rear (west) to be rebuilt on the same footprint. External repairs including work to chimneys, repointing &amp; minor roof repairs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BFD20D7"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Support</w:t>
            </w:r>
          </w:p>
        </w:tc>
      </w:tr>
      <w:tr w:rsidR="00546710" w:rsidRPr="00546710" w14:paraId="33E54D19" w14:textId="77777777" w:rsidTr="00E57F4F">
        <w:tc>
          <w:tcPr>
            <w:tcW w:w="3480" w:type="dxa"/>
            <w:tcBorders>
              <w:top w:val="single" w:sz="2" w:space="0" w:color="000000"/>
              <w:left w:val="single" w:sz="2" w:space="0" w:color="000000"/>
              <w:bottom w:val="single" w:sz="2" w:space="0" w:color="000000"/>
            </w:tcBorders>
            <w:shd w:val="clear" w:color="auto" w:fill="auto"/>
          </w:tcPr>
          <w:p w14:paraId="14D92993"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proofErr w:type="spellStart"/>
            <w:r w:rsidRPr="00546710">
              <w:rPr>
                <w:rFonts w:eastAsia="SimSun" w:cs="Arial"/>
                <w:bCs w:val="0"/>
                <w:color w:val="auto"/>
                <w:kern w:val="1"/>
                <w:sz w:val="21"/>
                <w:szCs w:val="21"/>
                <w:lang w:val="en-GB" w:eastAsia="zh-CN" w:bidi="hi-IN"/>
              </w:rPr>
              <w:t>Flamberts</w:t>
            </w:r>
            <w:proofErr w:type="spellEnd"/>
            <w:r w:rsidRPr="00546710">
              <w:rPr>
                <w:rFonts w:eastAsia="SimSun" w:cs="Arial"/>
                <w:bCs w:val="0"/>
                <w:color w:val="auto"/>
                <w:kern w:val="1"/>
                <w:sz w:val="21"/>
                <w:szCs w:val="21"/>
                <w:lang w:val="en-GB" w:eastAsia="zh-CN" w:bidi="hi-IN"/>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6A1C97C9" w14:textId="77777777" w:rsidR="00546710" w:rsidRPr="00546710" w:rsidRDefault="00546710" w:rsidP="00546710">
            <w:pPr>
              <w:widowControl w:val="0"/>
              <w:ind w:left="0"/>
              <w:contextualSpacing w:val="0"/>
              <w:rPr>
                <w:rFonts w:eastAsia="SimSun" w:cs="Arial"/>
                <w:bCs w:val="0"/>
                <w:color w:val="333333"/>
                <w:kern w:val="1"/>
                <w:sz w:val="21"/>
                <w:szCs w:val="21"/>
                <w:shd w:val="clear" w:color="auto" w:fill="FFFFFF"/>
                <w:lang w:val="en-GB" w:eastAsia="zh-CN" w:bidi="hi-IN"/>
              </w:rPr>
            </w:pPr>
            <w:r w:rsidRPr="00546710">
              <w:rPr>
                <w:rFonts w:eastAsia="SimSun" w:cs="Arial"/>
                <w:bCs w:val="0"/>
                <w:color w:val="333333"/>
                <w:kern w:val="1"/>
                <w:sz w:val="21"/>
                <w:szCs w:val="21"/>
                <w:shd w:val="clear" w:color="auto" w:fill="FFFFFF"/>
                <w:lang w:val="en-GB" w:eastAsia="zh-CN" w:bidi="hi-IN"/>
              </w:rPr>
              <w:t>P/LBC/2022/04489 Internal alterations to create laundry &amp; separate WC. Carry out internal &amp; external works, repairs and conservation works, install stoves with associated flue lining works, chimneypots &amp; install drain.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5F7DA60"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Support</w:t>
            </w:r>
          </w:p>
          <w:p w14:paraId="70818557"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p>
        </w:tc>
      </w:tr>
      <w:tr w:rsidR="00546710" w:rsidRPr="00546710" w14:paraId="3A860A8B" w14:textId="77777777" w:rsidTr="00E57F4F">
        <w:tc>
          <w:tcPr>
            <w:tcW w:w="3480" w:type="dxa"/>
            <w:tcBorders>
              <w:top w:val="single" w:sz="2" w:space="0" w:color="000000"/>
              <w:left w:val="single" w:sz="2" w:space="0" w:color="000000"/>
              <w:bottom w:val="single" w:sz="2" w:space="0" w:color="000000"/>
            </w:tcBorders>
            <w:shd w:val="clear" w:color="auto" w:fill="auto"/>
          </w:tcPr>
          <w:p w14:paraId="7ECB8089"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East Cottage Hummer Road Hummer</w:t>
            </w:r>
          </w:p>
        </w:tc>
        <w:tc>
          <w:tcPr>
            <w:tcW w:w="3465" w:type="dxa"/>
            <w:tcBorders>
              <w:top w:val="single" w:sz="2" w:space="0" w:color="000000"/>
              <w:left w:val="single" w:sz="2" w:space="0" w:color="000000"/>
              <w:bottom w:val="single" w:sz="2" w:space="0" w:color="000000"/>
            </w:tcBorders>
            <w:shd w:val="clear" w:color="auto" w:fill="auto"/>
          </w:tcPr>
          <w:p w14:paraId="600EFA68" w14:textId="77777777" w:rsidR="00546710" w:rsidRPr="00546710" w:rsidRDefault="00546710" w:rsidP="00546710">
            <w:pPr>
              <w:widowControl w:val="0"/>
              <w:ind w:left="0"/>
              <w:contextualSpacing w:val="0"/>
              <w:rPr>
                <w:rFonts w:eastAsia="SimSun" w:cs="Arial"/>
                <w:bCs w:val="0"/>
                <w:color w:val="333333"/>
                <w:kern w:val="1"/>
                <w:sz w:val="21"/>
                <w:szCs w:val="21"/>
                <w:shd w:val="clear" w:color="auto" w:fill="FFFFFF"/>
                <w:lang w:val="en-GB" w:eastAsia="zh-CN" w:bidi="hi-IN"/>
              </w:rPr>
            </w:pPr>
            <w:r w:rsidRPr="00546710">
              <w:rPr>
                <w:rFonts w:eastAsia="SimSun" w:cs="Arial"/>
                <w:bCs w:val="0"/>
                <w:color w:val="333333"/>
                <w:kern w:val="1"/>
                <w:sz w:val="21"/>
                <w:szCs w:val="21"/>
                <w:shd w:val="clear" w:color="auto" w:fill="FFFFFF"/>
                <w:lang w:val="en-GB" w:eastAsia="zh-CN" w:bidi="hi-IN"/>
              </w:rPr>
              <w:t>P/HOU/2022/04336 Erect Garden Room</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9A964B0"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No objection</w:t>
            </w:r>
          </w:p>
          <w:p w14:paraId="328885E9" w14:textId="77777777" w:rsidR="00546710" w:rsidRPr="00546710" w:rsidRDefault="00546710" w:rsidP="00546710">
            <w:pPr>
              <w:widowControl w:val="0"/>
              <w:ind w:left="0"/>
              <w:contextualSpacing w:val="0"/>
              <w:rPr>
                <w:rFonts w:eastAsia="SimSun" w:cs="Arial"/>
                <w:bCs w:val="0"/>
                <w:color w:val="auto"/>
                <w:kern w:val="1"/>
                <w:sz w:val="21"/>
                <w:szCs w:val="21"/>
                <w:lang w:val="en-GB" w:eastAsia="zh-CN" w:bidi="hi-IN"/>
              </w:rPr>
            </w:pPr>
            <w:r w:rsidRPr="00546710">
              <w:rPr>
                <w:rFonts w:eastAsia="SimSun" w:cs="Arial"/>
                <w:bCs w:val="0"/>
                <w:color w:val="auto"/>
                <w:kern w:val="1"/>
                <w:sz w:val="21"/>
                <w:szCs w:val="21"/>
                <w:lang w:val="en-GB" w:eastAsia="zh-CN" w:bidi="hi-IN"/>
              </w:rPr>
              <w:t>Granted 26.08.22</w:t>
            </w:r>
          </w:p>
        </w:tc>
      </w:tr>
    </w:tbl>
    <w:p w14:paraId="33D45C6A" w14:textId="74EA1C0E" w:rsidR="00F610BD" w:rsidRDefault="00F610BD" w:rsidP="00546710">
      <w:pPr>
        <w:ind w:left="0"/>
      </w:pPr>
    </w:p>
    <w:p w14:paraId="54434536" w14:textId="33C319D6" w:rsidR="00F610BD" w:rsidRDefault="00F610BD" w:rsidP="00F610BD"/>
    <w:p w14:paraId="5EC2EBD3" w14:textId="76DDE99F" w:rsidR="00F610BD" w:rsidRDefault="00F610BD" w:rsidP="00F610BD"/>
    <w:p w14:paraId="776D99EA" w14:textId="77777777" w:rsidR="004C765E" w:rsidRPr="004C765E" w:rsidRDefault="004C765E" w:rsidP="004C765E">
      <w:pPr>
        <w:pStyle w:val="Heading1"/>
        <w:ind w:left="0"/>
        <w:rPr>
          <w:color w:val="244061" w:themeColor="accent1" w:themeShade="80"/>
        </w:rPr>
      </w:pPr>
      <w:r w:rsidRPr="004C765E">
        <w:rPr>
          <w:color w:val="244061" w:themeColor="accent1" w:themeShade="80"/>
        </w:rPr>
        <w:t>Applications Determined by Dorset Council or awaiting decision</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D3253E" w:rsidRPr="00D3253E" w14:paraId="79935283" w14:textId="77777777" w:rsidTr="00E57F4F">
        <w:trPr>
          <w:trHeight w:val="569"/>
        </w:trPr>
        <w:tc>
          <w:tcPr>
            <w:tcW w:w="3480" w:type="dxa"/>
            <w:tcBorders>
              <w:top w:val="single" w:sz="2" w:space="0" w:color="000000"/>
              <w:left w:val="single" w:sz="2" w:space="0" w:color="000000"/>
              <w:bottom w:val="single" w:sz="2" w:space="0" w:color="000000"/>
            </w:tcBorders>
            <w:shd w:val="clear" w:color="auto" w:fill="auto"/>
          </w:tcPr>
          <w:p w14:paraId="785737F1"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The Barton, The Green, Nether Compton</w:t>
            </w:r>
          </w:p>
        </w:tc>
        <w:tc>
          <w:tcPr>
            <w:tcW w:w="3465" w:type="dxa"/>
            <w:tcBorders>
              <w:top w:val="single" w:sz="2" w:space="0" w:color="000000"/>
              <w:left w:val="single" w:sz="2" w:space="0" w:color="000000"/>
              <w:bottom w:val="single" w:sz="2" w:space="0" w:color="000000"/>
            </w:tcBorders>
            <w:shd w:val="clear" w:color="auto" w:fill="auto"/>
          </w:tcPr>
          <w:p w14:paraId="450A0486" w14:textId="77777777" w:rsidR="00D3253E" w:rsidRPr="00D3253E" w:rsidRDefault="00D3253E" w:rsidP="00D3253E">
            <w:pPr>
              <w:widowControl w:val="0"/>
              <w:ind w:left="0"/>
              <w:contextualSpacing w:val="0"/>
              <w:rPr>
                <w:rFonts w:eastAsia="SimSun" w:cs="Arial"/>
                <w:bCs w:val="0"/>
                <w:color w:val="333333"/>
                <w:kern w:val="1"/>
                <w:sz w:val="21"/>
                <w:szCs w:val="21"/>
                <w:shd w:val="clear" w:color="auto" w:fill="FFFFFF"/>
                <w:lang w:val="en-GB" w:eastAsia="zh-CN" w:bidi="hi-IN"/>
              </w:rPr>
            </w:pPr>
            <w:r w:rsidRPr="00D3253E">
              <w:rPr>
                <w:rFonts w:eastAsia="SimSun" w:cs="Arial"/>
                <w:bCs w:val="0"/>
                <w:color w:val="auto"/>
                <w:kern w:val="1"/>
                <w:sz w:val="21"/>
                <w:szCs w:val="21"/>
                <w:lang w:val="en-GB" w:eastAsia="zh-CN" w:bidi="hi-IN"/>
              </w:rPr>
              <w:t>P/HOU/2022/03602 Erect single storey extension with flat roof link to existing garage. Installation of 2no, lantern lights within existing flat roof.</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C5C58C8"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No objection</w:t>
            </w:r>
          </w:p>
          <w:p w14:paraId="6DC6AACC"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Granted 03.08.22</w:t>
            </w:r>
          </w:p>
        </w:tc>
      </w:tr>
      <w:tr w:rsidR="00D3253E" w:rsidRPr="00D3253E" w14:paraId="7B62A4E2" w14:textId="77777777" w:rsidTr="00E57F4F">
        <w:trPr>
          <w:trHeight w:val="569"/>
        </w:trPr>
        <w:tc>
          <w:tcPr>
            <w:tcW w:w="3480" w:type="dxa"/>
            <w:tcBorders>
              <w:top w:val="single" w:sz="2" w:space="0" w:color="000000"/>
              <w:left w:val="single" w:sz="2" w:space="0" w:color="000000"/>
              <w:bottom w:val="single" w:sz="2" w:space="0" w:color="000000"/>
            </w:tcBorders>
            <w:shd w:val="clear" w:color="auto" w:fill="auto"/>
          </w:tcPr>
          <w:p w14:paraId="23D155EA"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 xml:space="preserve">Hill Cottage Compton Road Junction </w:t>
            </w:r>
            <w:proofErr w:type="gramStart"/>
            <w:r w:rsidRPr="00D3253E">
              <w:rPr>
                <w:rFonts w:eastAsia="SimSun" w:cs="Arial"/>
                <w:bCs w:val="0"/>
                <w:color w:val="auto"/>
                <w:kern w:val="1"/>
                <w:sz w:val="21"/>
                <w:szCs w:val="21"/>
                <w:lang w:val="en-GB" w:eastAsia="zh-CN" w:bidi="hi-IN"/>
              </w:rPr>
              <w:t>The</w:t>
            </w:r>
            <w:proofErr w:type="gramEnd"/>
            <w:r w:rsidRPr="00D3253E">
              <w:rPr>
                <w:rFonts w:eastAsia="SimSun" w:cs="Arial"/>
                <w:bCs w:val="0"/>
                <w:color w:val="auto"/>
                <w:kern w:val="1"/>
                <w:sz w:val="21"/>
                <w:szCs w:val="21"/>
                <w:lang w:val="en-GB" w:eastAsia="zh-CN" w:bidi="hi-IN"/>
              </w:rPr>
              <w:t xml:space="preserve"> Green To Junction Harts Lane, Nether Compton</w:t>
            </w:r>
          </w:p>
        </w:tc>
        <w:tc>
          <w:tcPr>
            <w:tcW w:w="3465" w:type="dxa"/>
            <w:tcBorders>
              <w:top w:val="single" w:sz="2" w:space="0" w:color="000000"/>
              <w:left w:val="single" w:sz="2" w:space="0" w:color="000000"/>
              <w:bottom w:val="single" w:sz="2" w:space="0" w:color="000000"/>
            </w:tcBorders>
            <w:shd w:val="clear" w:color="auto" w:fill="auto"/>
          </w:tcPr>
          <w:p w14:paraId="30D9C242" w14:textId="77777777" w:rsidR="00D3253E" w:rsidRPr="00D3253E" w:rsidRDefault="00D3253E" w:rsidP="00D3253E">
            <w:pPr>
              <w:widowControl w:val="0"/>
              <w:ind w:left="0"/>
              <w:contextualSpacing w:val="0"/>
              <w:rPr>
                <w:rFonts w:eastAsia="SimSun" w:cs="Arial"/>
                <w:bCs w:val="0"/>
                <w:color w:val="333333"/>
                <w:kern w:val="1"/>
                <w:sz w:val="21"/>
                <w:szCs w:val="21"/>
                <w:shd w:val="clear" w:color="auto" w:fill="FFFFFF"/>
                <w:lang w:val="en-GB" w:eastAsia="zh-CN" w:bidi="hi-IN"/>
              </w:rPr>
            </w:pPr>
            <w:r w:rsidRPr="00D3253E">
              <w:rPr>
                <w:rFonts w:eastAsia="SimSun" w:cs="Arial"/>
                <w:bCs w:val="0"/>
                <w:color w:val="auto"/>
                <w:kern w:val="1"/>
                <w:sz w:val="21"/>
                <w:szCs w:val="21"/>
                <w:lang w:val="en-GB" w:eastAsia="zh-CN" w:bidi="hi-IN"/>
              </w:rPr>
              <w:t>P/HOU/2022/02975 Widening of existing driveway, erection of garage and office.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CFE260F"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No objection</w:t>
            </w:r>
          </w:p>
          <w:p w14:paraId="2D06DD40"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Granted 11.07.22</w:t>
            </w:r>
          </w:p>
        </w:tc>
      </w:tr>
      <w:tr w:rsidR="00D3253E" w:rsidRPr="00D3253E" w14:paraId="655339B8" w14:textId="77777777" w:rsidTr="00E57F4F">
        <w:trPr>
          <w:trHeight w:val="569"/>
        </w:trPr>
        <w:tc>
          <w:tcPr>
            <w:tcW w:w="3480" w:type="dxa"/>
            <w:tcBorders>
              <w:top w:val="single" w:sz="2" w:space="0" w:color="000000"/>
              <w:left w:val="single" w:sz="2" w:space="0" w:color="000000"/>
              <w:bottom w:val="single" w:sz="2" w:space="0" w:color="000000"/>
            </w:tcBorders>
            <w:shd w:val="clear" w:color="auto" w:fill="auto"/>
          </w:tcPr>
          <w:p w14:paraId="125C5AA1"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 xml:space="preserve">Manor House Compton Road Over Compton </w:t>
            </w:r>
          </w:p>
        </w:tc>
        <w:tc>
          <w:tcPr>
            <w:tcW w:w="3465" w:type="dxa"/>
            <w:tcBorders>
              <w:top w:val="single" w:sz="2" w:space="0" w:color="000000"/>
              <w:left w:val="single" w:sz="2" w:space="0" w:color="000000"/>
              <w:bottom w:val="single" w:sz="2" w:space="0" w:color="000000"/>
            </w:tcBorders>
            <w:shd w:val="clear" w:color="auto" w:fill="auto"/>
          </w:tcPr>
          <w:p w14:paraId="7C0D94F2" w14:textId="77777777" w:rsidR="00D3253E" w:rsidRPr="00D3253E" w:rsidRDefault="00D3253E" w:rsidP="00D3253E">
            <w:pPr>
              <w:widowControl w:val="0"/>
              <w:ind w:left="0"/>
              <w:contextualSpacing w:val="0"/>
              <w:rPr>
                <w:rFonts w:eastAsia="SimSun" w:cs="Arial"/>
                <w:bCs w:val="0"/>
                <w:color w:val="333333"/>
                <w:kern w:val="1"/>
                <w:sz w:val="21"/>
                <w:szCs w:val="21"/>
                <w:shd w:val="clear" w:color="auto" w:fill="FFFFFF"/>
                <w:lang w:val="en-GB" w:eastAsia="zh-CN" w:bidi="hi-IN"/>
              </w:rPr>
            </w:pPr>
            <w:r w:rsidRPr="00D3253E">
              <w:rPr>
                <w:rFonts w:eastAsia="SimSun" w:cs="Arial"/>
                <w:bCs w:val="0"/>
                <w:color w:val="333333"/>
                <w:kern w:val="1"/>
                <w:sz w:val="21"/>
                <w:szCs w:val="21"/>
                <w:shd w:val="clear" w:color="auto" w:fill="FFFFFF"/>
                <w:lang w:val="en-GB" w:eastAsia="zh-CN" w:bidi="hi-IN"/>
              </w:rPr>
              <w:t>P/HOU/2022/03241 Erect extension and alterations to outbuilding (potting shed). Alterations to fenestration on main house &amp; installation of a flue.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0180C8A"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No objection</w:t>
            </w:r>
          </w:p>
          <w:p w14:paraId="25A5D118"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Granted 10.08.22</w:t>
            </w:r>
          </w:p>
        </w:tc>
      </w:tr>
      <w:tr w:rsidR="00D3253E" w:rsidRPr="00D3253E" w14:paraId="56335482" w14:textId="77777777" w:rsidTr="00E57F4F">
        <w:trPr>
          <w:trHeight w:val="569"/>
        </w:trPr>
        <w:tc>
          <w:tcPr>
            <w:tcW w:w="3480" w:type="dxa"/>
            <w:tcBorders>
              <w:top w:val="single" w:sz="2" w:space="0" w:color="000000"/>
              <w:left w:val="single" w:sz="2" w:space="0" w:color="000000"/>
              <w:bottom w:val="single" w:sz="2" w:space="0" w:color="000000"/>
            </w:tcBorders>
            <w:shd w:val="clear" w:color="auto" w:fill="auto"/>
          </w:tcPr>
          <w:p w14:paraId="44DA23EE"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Griffon Lodge Compton Road</w:t>
            </w:r>
          </w:p>
        </w:tc>
        <w:tc>
          <w:tcPr>
            <w:tcW w:w="3465" w:type="dxa"/>
            <w:tcBorders>
              <w:top w:val="single" w:sz="2" w:space="0" w:color="000000"/>
              <w:left w:val="single" w:sz="2" w:space="0" w:color="000000"/>
              <w:bottom w:val="single" w:sz="2" w:space="0" w:color="000000"/>
            </w:tcBorders>
            <w:shd w:val="clear" w:color="auto" w:fill="auto"/>
          </w:tcPr>
          <w:p w14:paraId="7FA1445D" w14:textId="77777777" w:rsidR="00D3253E" w:rsidRPr="00D3253E" w:rsidRDefault="00D3253E" w:rsidP="00D3253E">
            <w:pPr>
              <w:widowControl w:val="0"/>
              <w:ind w:left="0"/>
              <w:contextualSpacing w:val="0"/>
              <w:rPr>
                <w:rFonts w:eastAsia="SimSun" w:cs="Arial"/>
                <w:bCs w:val="0"/>
                <w:color w:val="333333"/>
                <w:kern w:val="1"/>
                <w:sz w:val="21"/>
                <w:szCs w:val="21"/>
                <w:shd w:val="clear" w:color="auto" w:fill="FFFFFF"/>
                <w:lang w:val="en-GB" w:eastAsia="zh-CN" w:bidi="hi-IN"/>
              </w:rPr>
            </w:pPr>
            <w:r w:rsidRPr="00D3253E">
              <w:rPr>
                <w:rFonts w:eastAsia="SimSun" w:cs="Arial"/>
                <w:bCs w:val="0"/>
                <w:color w:val="333333"/>
                <w:kern w:val="1"/>
                <w:sz w:val="21"/>
                <w:szCs w:val="21"/>
                <w:shd w:val="clear" w:color="auto" w:fill="FFFFFF"/>
                <w:lang w:val="en-GB" w:eastAsia="zh-CN" w:bidi="hi-IN"/>
              </w:rPr>
              <w:t>P/HOU/2021/04551 Erect extension and alterations to outbuilding (potting shed). Alterations to fenestration on main house &amp; installation of a flue.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8C89AFE"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No objection</w:t>
            </w:r>
          </w:p>
          <w:p w14:paraId="72EF022C"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Granted 27.07.22</w:t>
            </w:r>
          </w:p>
        </w:tc>
      </w:tr>
      <w:tr w:rsidR="00D3253E" w:rsidRPr="00D3253E" w14:paraId="397E1448" w14:textId="77777777" w:rsidTr="00E57F4F">
        <w:trPr>
          <w:trHeight w:val="569"/>
        </w:trPr>
        <w:tc>
          <w:tcPr>
            <w:tcW w:w="3480" w:type="dxa"/>
            <w:tcBorders>
              <w:top w:val="single" w:sz="2" w:space="0" w:color="000000"/>
              <w:left w:val="single" w:sz="2" w:space="0" w:color="000000"/>
              <w:bottom w:val="single" w:sz="2" w:space="0" w:color="000000"/>
            </w:tcBorders>
            <w:shd w:val="clear" w:color="auto" w:fill="auto"/>
          </w:tcPr>
          <w:p w14:paraId="0A3DE941"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lastRenderedPageBreak/>
              <w:t>Wessex Water Compton Reservoir Babylon Hill Sherborne</w:t>
            </w:r>
          </w:p>
        </w:tc>
        <w:tc>
          <w:tcPr>
            <w:tcW w:w="3465" w:type="dxa"/>
            <w:tcBorders>
              <w:top w:val="single" w:sz="2" w:space="0" w:color="000000"/>
              <w:left w:val="single" w:sz="2" w:space="0" w:color="000000"/>
              <w:bottom w:val="single" w:sz="2" w:space="0" w:color="000000"/>
            </w:tcBorders>
            <w:shd w:val="clear" w:color="auto" w:fill="auto"/>
          </w:tcPr>
          <w:p w14:paraId="042A16EB"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P/FUL/2022/01407 Provision of a diverging &amp; merging taper lane to west &amp; east of existing site entrance, to improve driver safety. Works include removal &amp; coppicing of trees, regrading of embankment &amp; resurfacing of the widened carriageway</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DBDE09A"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No objection</w:t>
            </w:r>
          </w:p>
          <w:p w14:paraId="585E6CBB"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Granted 08.07.22</w:t>
            </w:r>
          </w:p>
        </w:tc>
      </w:tr>
      <w:tr w:rsidR="00D3253E" w:rsidRPr="00D3253E" w14:paraId="1222F0AB" w14:textId="77777777" w:rsidTr="00E57F4F">
        <w:tc>
          <w:tcPr>
            <w:tcW w:w="3480" w:type="dxa"/>
            <w:tcBorders>
              <w:top w:val="single" w:sz="2" w:space="0" w:color="000000"/>
              <w:left w:val="single" w:sz="2" w:space="0" w:color="000000"/>
              <w:bottom w:val="single" w:sz="2" w:space="0" w:color="000000"/>
            </w:tcBorders>
            <w:shd w:val="clear" w:color="auto" w:fill="auto"/>
          </w:tcPr>
          <w:p w14:paraId="34DCD989"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Land and buildings at Lower Farm Western Street Over Compton</w:t>
            </w:r>
          </w:p>
        </w:tc>
        <w:tc>
          <w:tcPr>
            <w:tcW w:w="3465" w:type="dxa"/>
            <w:tcBorders>
              <w:top w:val="single" w:sz="2" w:space="0" w:color="000000"/>
              <w:left w:val="single" w:sz="2" w:space="0" w:color="000000"/>
              <w:bottom w:val="single" w:sz="2" w:space="0" w:color="000000"/>
            </w:tcBorders>
            <w:shd w:val="clear" w:color="auto" w:fill="auto"/>
          </w:tcPr>
          <w:p w14:paraId="17922C45"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P/FUL/2022/01402 Erect agricultural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DB92230"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No objection</w:t>
            </w:r>
          </w:p>
          <w:p w14:paraId="22618473"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Granted 17.08.22</w:t>
            </w:r>
          </w:p>
        </w:tc>
      </w:tr>
      <w:tr w:rsidR="00D3253E" w:rsidRPr="00D3253E" w14:paraId="3627653E" w14:textId="77777777" w:rsidTr="00E57F4F">
        <w:tc>
          <w:tcPr>
            <w:tcW w:w="3480" w:type="dxa"/>
            <w:tcBorders>
              <w:top w:val="single" w:sz="2" w:space="0" w:color="000000"/>
              <w:left w:val="single" w:sz="2" w:space="0" w:color="000000"/>
              <w:bottom w:val="single" w:sz="2" w:space="0" w:color="000000"/>
            </w:tcBorders>
            <w:shd w:val="clear" w:color="auto" w:fill="auto"/>
          </w:tcPr>
          <w:p w14:paraId="61778F22"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Church Farm Church Farm Access Road Trent</w:t>
            </w:r>
          </w:p>
        </w:tc>
        <w:tc>
          <w:tcPr>
            <w:tcW w:w="3465" w:type="dxa"/>
            <w:tcBorders>
              <w:top w:val="single" w:sz="2" w:space="0" w:color="000000"/>
              <w:left w:val="single" w:sz="2" w:space="0" w:color="000000"/>
              <w:bottom w:val="single" w:sz="2" w:space="0" w:color="000000"/>
            </w:tcBorders>
            <w:shd w:val="clear" w:color="auto" w:fill="auto"/>
          </w:tcPr>
          <w:p w14:paraId="42BB0256"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333333"/>
                <w:kern w:val="1"/>
                <w:sz w:val="21"/>
                <w:szCs w:val="21"/>
                <w:shd w:val="clear" w:color="auto" w:fill="FFFFFF"/>
                <w:lang w:val="en-GB" w:eastAsia="zh-CN" w:bidi="hi-IN"/>
              </w:rPr>
              <w:t>P/OUT/2021/01823 Erection of 1no. agricultural workers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B55882B"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Support</w:t>
            </w:r>
          </w:p>
          <w:p w14:paraId="3B5594D1"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Pending decision</w:t>
            </w:r>
          </w:p>
          <w:p w14:paraId="5D3ADC6F"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p>
        </w:tc>
      </w:tr>
      <w:tr w:rsidR="00D3253E" w:rsidRPr="00D3253E" w14:paraId="4FF71CB5" w14:textId="77777777" w:rsidTr="00E57F4F">
        <w:tc>
          <w:tcPr>
            <w:tcW w:w="3480" w:type="dxa"/>
            <w:tcBorders>
              <w:top w:val="single" w:sz="2" w:space="0" w:color="000000"/>
              <w:left w:val="single" w:sz="2" w:space="0" w:color="000000"/>
              <w:bottom w:val="single" w:sz="2" w:space="0" w:color="000000"/>
            </w:tcBorders>
            <w:shd w:val="clear" w:color="auto" w:fill="auto"/>
          </w:tcPr>
          <w:p w14:paraId="2063C9FA"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 xml:space="preserve">Fairways 20 Down Lane </w:t>
            </w:r>
            <w:proofErr w:type="gramStart"/>
            <w:r w:rsidRPr="00D3253E">
              <w:rPr>
                <w:rFonts w:eastAsia="SimSun" w:cs="Arial"/>
                <w:bCs w:val="0"/>
                <w:color w:val="auto"/>
                <w:kern w:val="1"/>
                <w:sz w:val="21"/>
                <w:szCs w:val="21"/>
                <w:lang w:val="en-GB" w:eastAsia="zh-CN" w:bidi="hi-IN"/>
              </w:rPr>
              <w:t>From</w:t>
            </w:r>
            <w:proofErr w:type="gramEnd"/>
            <w:r w:rsidRPr="00D3253E">
              <w:rPr>
                <w:rFonts w:eastAsia="SimSun" w:cs="Arial"/>
                <w:bCs w:val="0"/>
                <w:color w:val="auto"/>
                <w:kern w:val="1"/>
                <w:sz w:val="21"/>
                <w:szCs w:val="21"/>
                <w:lang w:val="en-GB" w:eastAsia="zh-CN" w:bidi="hi-IN"/>
              </w:rPr>
              <w:t xml:space="preserve"> Corner House To J Trent</w:t>
            </w:r>
          </w:p>
        </w:tc>
        <w:tc>
          <w:tcPr>
            <w:tcW w:w="3465" w:type="dxa"/>
            <w:tcBorders>
              <w:top w:val="single" w:sz="2" w:space="0" w:color="000000"/>
              <w:left w:val="single" w:sz="2" w:space="0" w:color="000000"/>
              <w:bottom w:val="single" w:sz="2" w:space="0" w:color="000000"/>
            </w:tcBorders>
            <w:shd w:val="clear" w:color="auto" w:fill="auto"/>
          </w:tcPr>
          <w:p w14:paraId="2F48361E"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333333"/>
                <w:kern w:val="1"/>
                <w:sz w:val="21"/>
                <w:szCs w:val="21"/>
                <w:shd w:val="clear" w:color="auto" w:fill="FFFFFF"/>
                <w:lang w:val="en-GB" w:eastAsia="zh-CN" w:bidi="hi-IN"/>
              </w:rPr>
              <w:t>P/HOU/2021/02428 Erect two storey side extension and single storey rear extension. (Demolish existing side and rear extensions and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050DC84"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Support</w:t>
            </w:r>
          </w:p>
          <w:p w14:paraId="39286F99"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Pending decision</w:t>
            </w:r>
          </w:p>
          <w:p w14:paraId="5F4E0A89"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p>
        </w:tc>
      </w:tr>
      <w:tr w:rsidR="00D3253E" w:rsidRPr="00D3253E" w14:paraId="6E1A55F6" w14:textId="77777777" w:rsidTr="00E57F4F">
        <w:tc>
          <w:tcPr>
            <w:tcW w:w="3480" w:type="dxa"/>
            <w:tcBorders>
              <w:top w:val="single" w:sz="2" w:space="0" w:color="000000"/>
              <w:left w:val="single" w:sz="2" w:space="0" w:color="000000"/>
              <w:bottom w:val="single" w:sz="2" w:space="0" w:color="000000"/>
            </w:tcBorders>
            <w:shd w:val="clear" w:color="auto" w:fill="auto"/>
          </w:tcPr>
          <w:p w14:paraId="56153E05"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Lower Farm, Over Compton</w:t>
            </w:r>
          </w:p>
        </w:tc>
        <w:tc>
          <w:tcPr>
            <w:tcW w:w="3465" w:type="dxa"/>
            <w:tcBorders>
              <w:top w:val="single" w:sz="2" w:space="0" w:color="000000"/>
              <w:left w:val="single" w:sz="2" w:space="0" w:color="000000"/>
              <w:bottom w:val="single" w:sz="2" w:space="0" w:color="000000"/>
            </w:tcBorders>
            <w:shd w:val="clear" w:color="auto" w:fill="auto"/>
          </w:tcPr>
          <w:p w14:paraId="07F91FBC"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333333"/>
                <w:kern w:val="1"/>
                <w:sz w:val="21"/>
                <w:szCs w:val="21"/>
                <w:shd w:val="clear" w:color="auto" w:fill="FFFFFF"/>
                <w:lang w:val="en-GB" w:eastAsia="zh-CN" w:bidi="hi-IN"/>
              </w:rPr>
              <w:t>P/FUL/2021/01334 Conversion &amp; extension of agricultural building to create 1no. dwelling, including change of use of land to create residential curtilage. Erection of car port &amp; boundary wall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B432192"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No objection</w:t>
            </w:r>
          </w:p>
          <w:p w14:paraId="596BD9AB"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r w:rsidRPr="00D3253E">
              <w:rPr>
                <w:rFonts w:eastAsia="SimSun" w:cs="Arial"/>
                <w:bCs w:val="0"/>
                <w:color w:val="auto"/>
                <w:kern w:val="1"/>
                <w:sz w:val="21"/>
                <w:szCs w:val="21"/>
                <w:lang w:val="en-GB" w:eastAsia="zh-CN" w:bidi="hi-IN"/>
              </w:rPr>
              <w:t>Pending decision</w:t>
            </w:r>
          </w:p>
          <w:p w14:paraId="198A6A3D" w14:textId="77777777" w:rsidR="00D3253E" w:rsidRPr="00D3253E" w:rsidRDefault="00D3253E" w:rsidP="00D3253E">
            <w:pPr>
              <w:widowControl w:val="0"/>
              <w:ind w:left="0"/>
              <w:contextualSpacing w:val="0"/>
              <w:rPr>
                <w:rFonts w:eastAsia="SimSun" w:cs="Arial"/>
                <w:bCs w:val="0"/>
                <w:color w:val="auto"/>
                <w:kern w:val="1"/>
                <w:sz w:val="21"/>
                <w:szCs w:val="21"/>
                <w:lang w:val="en-GB" w:eastAsia="zh-CN" w:bidi="hi-IN"/>
              </w:rPr>
            </w:pPr>
          </w:p>
        </w:tc>
      </w:tr>
    </w:tbl>
    <w:p w14:paraId="3A586F26" w14:textId="6DACDE57" w:rsidR="00F610BD" w:rsidRDefault="00F610BD" w:rsidP="00D3253E">
      <w:pPr>
        <w:ind w:left="0"/>
      </w:pPr>
    </w:p>
    <w:p w14:paraId="724A3356" w14:textId="77777777" w:rsidR="00F610BD" w:rsidRPr="00F610BD" w:rsidRDefault="00F610BD" w:rsidP="00D3253E">
      <w:pPr>
        <w:ind w:left="0"/>
      </w:pPr>
    </w:p>
    <w:p w14:paraId="6CC56FE3" w14:textId="75FFF697" w:rsidR="009910F7" w:rsidRDefault="009910F7" w:rsidP="009910F7">
      <w:pPr>
        <w:pStyle w:val="Heading1"/>
        <w:ind w:left="0"/>
        <w:rPr>
          <w:color w:val="1F497D" w:themeColor="text2"/>
        </w:rPr>
      </w:pPr>
    </w:p>
    <w:p w14:paraId="6CB39709" w14:textId="77777777" w:rsidR="006D3E51" w:rsidRPr="006D3E51" w:rsidRDefault="006D3E51" w:rsidP="006D3E51"/>
    <w:p w14:paraId="2C445844" w14:textId="77777777" w:rsidR="006D3E51" w:rsidRPr="006D3E51" w:rsidRDefault="006D3E51" w:rsidP="006D3E51"/>
    <w:p w14:paraId="22633647" w14:textId="1FD6E5CD" w:rsidR="00243574" w:rsidRPr="009801A9" w:rsidRDefault="009910F7" w:rsidP="00570EAE">
      <w:pPr>
        <w:pStyle w:val="Heading3"/>
        <w:rPr>
          <w:lang w:val="en-GB"/>
        </w:rPr>
      </w:pPr>
      <w:r>
        <w:rPr>
          <w:lang w:val="en-GB"/>
        </w:rPr>
        <w:t>Dates</w:t>
      </w:r>
      <w:r w:rsidR="00C544D2" w:rsidRPr="006D301C">
        <w:rPr>
          <w:lang w:val="en-GB"/>
        </w:rPr>
        <w:t xml:space="preserve"> of Future Meetings</w:t>
      </w:r>
      <w:r w:rsidR="009801A9">
        <w:rPr>
          <w:lang w:val="en-GB"/>
        </w:rPr>
        <w:t xml:space="preserve">: </w:t>
      </w:r>
      <w:r w:rsidR="004F20FD">
        <w:rPr>
          <w:b w:val="0"/>
          <w:bCs w:val="0"/>
          <w:color w:val="auto"/>
          <w:lang w:val="en-GB"/>
        </w:rPr>
        <w:t>14</w:t>
      </w:r>
      <w:r w:rsidR="00634F6A" w:rsidRPr="009910F7">
        <w:rPr>
          <w:b w:val="0"/>
          <w:bCs w:val="0"/>
          <w:color w:val="auto"/>
          <w:lang w:val="en-GB"/>
        </w:rPr>
        <w:t xml:space="preserve"> November</w:t>
      </w:r>
      <w:r w:rsidR="00A46597">
        <w:rPr>
          <w:b w:val="0"/>
          <w:bCs w:val="0"/>
          <w:color w:val="auto"/>
          <w:lang w:val="en-GB"/>
        </w:rPr>
        <w:t xml:space="preserve"> 2022: </w:t>
      </w:r>
      <w:r w:rsidR="00634F6A" w:rsidRPr="009910F7">
        <w:rPr>
          <w:b w:val="0"/>
          <w:bCs w:val="0"/>
          <w:color w:val="auto"/>
          <w:lang w:val="en-GB"/>
        </w:rPr>
        <w:t>Nether Compton</w:t>
      </w:r>
      <w:r w:rsidR="00A46597">
        <w:rPr>
          <w:lang w:val="en-GB"/>
        </w:rPr>
        <w:t xml:space="preserve">, </w:t>
      </w:r>
      <w:r w:rsidR="00A46597" w:rsidRPr="00A46597">
        <w:rPr>
          <w:b w:val="0"/>
          <w:bCs w:val="0"/>
          <w:color w:val="auto"/>
          <w:lang w:val="en-GB"/>
        </w:rPr>
        <w:t>9 January</w:t>
      </w:r>
      <w:r w:rsidR="00A46597">
        <w:rPr>
          <w:b w:val="0"/>
          <w:bCs w:val="0"/>
          <w:color w:val="auto"/>
          <w:lang w:val="en-GB"/>
        </w:rPr>
        <w:t xml:space="preserve"> 2023</w:t>
      </w:r>
      <w:r w:rsidR="00A46597">
        <w:rPr>
          <w:color w:val="auto"/>
          <w:lang w:val="en-GB"/>
        </w:rPr>
        <w:t xml:space="preserve">: </w:t>
      </w:r>
      <w:r w:rsidR="00A46597" w:rsidRPr="00A46597">
        <w:rPr>
          <w:b w:val="0"/>
          <w:bCs w:val="0"/>
          <w:color w:val="auto"/>
          <w:lang w:val="en-GB"/>
        </w:rPr>
        <w:t>Trent</w:t>
      </w:r>
      <w:r w:rsidR="00A46597">
        <w:rPr>
          <w:b w:val="0"/>
          <w:bCs w:val="0"/>
          <w:color w:val="auto"/>
          <w:lang w:val="en-GB"/>
        </w:rPr>
        <w:t>; 6 March 2023: Sandford Orcas.</w:t>
      </w:r>
    </w:p>
    <w:p w14:paraId="4AC9B306" w14:textId="77777777" w:rsidR="00882537" w:rsidRDefault="00882537" w:rsidP="00013752">
      <w:pPr>
        <w:rPr>
          <w:lang w:val="en-GB"/>
        </w:rPr>
      </w:pPr>
    </w:p>
    <w:p w14:paraId="63BE231E" w14:textId="320015B2" w:rsidR="003622A6" w:rsidRDefault="00C544D2" w:rsidP="009910F7">
      <w:pPr>
        <w:pStyle w:val="Heading3"/>
        <w:rPr>
          <w:b w:val="0"/>
          <w:bCs w:val="0"/>
          <w:color w:val="auto"/>
          <w:lang w:val="en-GB"/>
        </w:rPr>
      </w:pPr>
      <w:r w:rsidRPr="00532C33">
        <w:t>Items for next Meeting</w:t>
      </w:r>
      <w:r w:rsidR="00C76612" w:rsidRPr="00532C33">
        <w:t>:</w:t>
      </w:r>
      <w:r w:rsidR="00C76612">
        <w:rPr>
          <w:lang w:val="en-GB"/>
        </w:rPr>
        <w:t xml:space="preserve"> </w:t>
      </w:r>
      <w:r w:rsidR="00D3253E" w:rsidRPr="00D3253E">
        <w:rPr>
          <w:b w:val="0"/>
          <w:bCs w:val="0"/>
          <w:lang w:val="en-GB"/>
        </w:rPr>
        <w:t>Allotments,</w:t>
      </w:r>
      <w:r w:rsidR="00D3253E">
        <w:rPr>
          <w:lang w:val="en-GB"/>
        </w:rPr>
        <w:t xml:space="preserve"> </w:t>
      </w:r>
      <w:r w:rsidR="00D3253E">
        <w:rPr>
          <w:b w:val="0"/>
          <w:bCs w:val="0"/>
          <w:color w:val="auto"/>
          <w:lang w:val="en-GB"/>
        </w:rPr>
        <w:t>Budget 2023-24</w:t>
      </w:r>
    </w:p>
    <w:p w14:paraId="484D0F14" w14:textId="77777777" w:rsidR="00D3253E" w:rsidRPr="00D3253E" w:rsidRDefault="00D3253E" w:rsidP="00D3253E">
      <w:pPr>
        <w:rPr>
          <w:lang w:val="en-GB"/>
        </w:rPr>
      </w:pPr>
    </w:p>
    <w:p w14:paraId="13737FFA" w14:textId="3F621D05" w:rsidR="00C544D2" w:rsidRPr="005B161B" w:rsidRDefault="001B2F22" w:rsidP="009910F7">
      <w:pPr>
        <w:pStyle w:val="Heading3"/>
        <w:rPr>
          <w:lang w:val="en-GB"/>
        </w:rPr>
      </w:pPr>
      <w:r w:rsidRPr="005B161B">
        <w:rPr>
          <w:lang w:val="en-GB"/>
        </w:rPr>
        <w:t xml:space="preserve">The meeting closed at </w:t>
      </w:r>
      <w:r w:rsidR="006D3E51">
        <w:rPr>
          <w:lang w:val="en-GB"/>
        </w:rPr>
        <w:t>9.</w:t>
      </w:r>
      <w:r w:rsidR="00D3253E">
        <w:rPr>
          <w:lang w:val="en-GB"/>
        </w:rPr>
        <w:t>05</w:t>
      </w:r>
      <w:r w:rsidR="006D3E51">
        <w:rPr>
          <w:lang w:val="en-GB"/>
        </w:rPr>
        <w:t>pm</w:t>
      </w:r>
    </w:p>
    <w:p w14:paraId="51014FD8" w14:textId="37DCE138" w:rsidR="00C544D2" w:rsidRDefault="00C544D2" w:rsidP="00013752"/>
    <w:sectPr w:rsidR="00C544D2">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14B6" w14:textId="77777777" w:rsidR="00ED713C" w:rsidRDefault="00ED713C" w:rsidP="00013752">
      <w:r>
        <w:separator/>
      </w:r>
    </w:p>
  </w:endnote>
  <w:endnote w:type="continuationSeparator" w:id="0">
    <w:p w14:paraId="7BDC14E2" w14:textId="77777777" w:rsidR="00ED713C" w:rsidRDefault="00ED713C" w:rsidP="0001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F538" w14:textId="77777777" w:rsidR="005C4CE7" w:rsidRDefault="005C4CE7" w:rsidP="00013752">
    <w:pPr>
      <w:pStyle w:val="Foo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47C67" w14:textId="77777777" w:rsidR="00ED713C" w:rsidRDefault="00ED713C" w:rsidP="00013752">
      <w:r>
        <w:separator/>
      </w:r>
    </w:p>
  </w:footnote>
  <w:footnote w:type="continuationSeparator" w:id="0">
    <w:p w14:paraId="48B982FE" w14:textId="77777777" w:rsidR="00ED713C" w:rsidRDefault="00ED713C" w:rsidP="00013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C163B06"/>
    <w:lvl w:ilvl="0">
      <w:start w:val="1"/>
      <w:numFmt w:val="lowerLetter"/>
      <w:lvlText w:val="%1."/>
      <w:lvlJc w:val="left"/>
      <w:pPr>
        <w:ind w:left="720" w:hanging="360"/>
      </w:pPr>
      <w:rPr>
        <w:rFonts w:hint="default"/>
        <w:b/>
      </w:rPr>
    </w:lvl>
  </w:abstractNum>
  <w:abstractNum w:abstractNumId="1" w15:restartNumberingAfterBreak="0">
    <w:nsid w:val="FFFFFF83"/>
    <w:multiLevelType w:val="singleLevel"/>
    <w:tmpl w:val="4DF8A76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C7CA08E"/>
    <w:lvl w:ilvl="0">
      <w:start w:val="1"/>
      <w:numFmt w:val="decimal"/>
      <w:pStyle w:val="ListNumber"/>
      <w:lvlText w:val="%1."/>
      <w:lvlJc w:val="left"/>
      <w:pPr>
        <w:tabs>
          <w:tab w:val="num" w:pos="360"/>
        </w:tabs>
        <w:ind w:left="360" w:hanging="360"/>
      </w:pPr>
    </w:lvl>
  </w:abstractNum>
  <w:abstractNum w:abstractNumId="3" w15:restartNumberingAfterBreak="0">
    <w:nsid w:val="0183287E"/>
    <w:multiLevelType w:val="hybridMultilevel"/>
    <w:tmpl w:val="3104B8CA"/>
    <w:lvl w:ilvl="0" w:tplc="5FC6982E">
      <w:start w:val="1"/>
      <w:numFmt w:val="decimal"/>
      <w:lvlText w:val="%1."/>
      <w:lvlJc w:val="left"/>
      <w:pPr>
        <w:ind w:left="360" w:hanging="360"/>
      </w:pPr>
      <w:rPr>
        <w:rFonts w:ascii="Calibri" w:hAnsi="Calibri"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134DC2"/>
    <w:multiLevelType w:val="hybridMultilevel"/>
    <w:tmpl w:val="8DD47576"/>
    <w:lvl w:ilvl="0" w:tplc="ABA6A128">
      <w:start w:val="1"/>
      <w:numFmt w:val="decimal"/>
      <w:pStyle w:val="Heading3"/>
      <w:lvlText w:val="%1."/>
      <w:lvlJc w:val="left"/>
      <w:pPr>
        <w:ind w:left="502" w:hanging="360"/>
      </w:pPr>
      <w:rPr>
        <w:rFonts w:hint="default"/>
        <w:b/>
        <w:color w:val="1F497D" w:themeColor="text2"/>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BA0C5F"/>
    <w:multiLevelType w:val="hybridMultilevel"/>
    <w:tmpl w:val="1E864ACE"/>
    <w:lvl w:ilvl="0" w:tplc="3370AE28">
      <w:start w:val="1"/>
      <w:numFmt w:val="lowerLetter"/>
      <w:lvlText w:val="%1."/>
      <w:lvlJc w:val="left"/>
      <w:pPr>
        <w:ind w:left="862"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05217967"/>
    <w:multiLevelType w:val="hybridMultilevel"/>
    <w:tmpl w:val="D2A8246C"/>
    <w:lvl w:ilvl="0" w:tplc="3370AE28">
      <w:start w:val="1"/>
      <w:numFmt w:val="lowerLetter"/>
      <w:lvlText w:val="%1."/>
      <w:lvlJc w:val="left"/>
      <w:pPr>
        <w:ind w:left="720"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AD057D"/>
    <w:multiLevelType w:val="hybridMultilevel"/>
    <w:tmpl w:val="D728A41E"/>
    <w:lvl w:ilvl="0" w:tplc="CC9C24B6">
      <w:start w:val="9"/>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8" w15:restartNumberingAfterBreak="0">
    <w:nsid w:val="15F63A84"/>
    <w:multiLevelType w:val="hybridMultilevel"/>
    <w:tmpl w:val="C3C84B60"/>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2852AC"/>
    <w:multiLevelType w:val="hybridMultilevel"/>
    <w:tmpl w:val="A496793A"/>
    <w:lvl w:ilvl="0" w:tplc="08090019">
      <w:start w:val="1"/>
      <w:numFmt w:val="lowerLetter"/>
      <w:lvlText w:val="%1."/>
      <w:lvlJc w:val="left"/>
      <w:pPr>
        <w:ind w:left="396" w:hanging="396"/>
      </w:pPr>
      <w:rPr>
        <w:rFonts w:hint="default"/>
      </w:rPr>
    </w:lvl>
    <w:lvl w:ilvl="1" w:tplc="F3E8BB7E">
      <w:start w:val="1"/>
      <w:numFmt w:val="lowerLetter"/>
      <w:lvlText w:val="%2)"/>
      <w:lvlJc w:val="left"/>
      <w:pPr>
        <w:ind w:left="796" w:hanging="360"/>
      </w:pPr>
      <w:rPr>
        <w:rFonts w:hint="default"/>
      </w:r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1F4D7AB7"/>
    <w:multiLevelType w:val="hybridMultilevel"/>
    <w:tmpl w:val="6AB8B76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24087"/>
    <w:multiLevelType w:val="hybridMultilevel"/>
    <w:tmpl w:val="CFE05136"/>
    <w:lvl w:ilvl="0" w:tplc="2A36B076">
      <w:start w:val="1"/>
      <w:numFmt w:val="decimal"/>
      <w:lvlText w:val="%1."/>
      <w:lvlJc w:val="left"/>
      <w:pPr>
        <w:ind w:left="502" w:hanging="360"/>
      </w:pPr>
      <w:rPr>
        <w:rFonts w:hint="default"/>
        <w:b/>
        <w:sz w:val="22"/>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5E2F45"/>
    <w:multiLevelType w:val="hybridMultilevel"/>
    <w:tmpl w:val="562653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575398"/>
    <w:multiLevelType w:val="hybridMultilevel"/>
    <w:tmpl w:val="4F6A0090"/>
    <w:lvl w:ilvl="0" w:tplc="80D2592C">
      <w:start w:val="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32843D82"/>
    <w:multiLevelType w:val="hybridMultilevel"/>
    <w:tmpl w:val="B0FC6022"/>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EC368D"/>
    <w:multiLevelType w:val="hybridMultilevel"/>
    <w:tmpl w:val="2924A63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755367"/>
    <w:multiLevelType w:val="hybridMultilevel"/>
    <w:tmpl w:val="9A787262"/>
    <w:lvl w:ilvl="0" w:tplc="BC163B06">
      <w:start w:val="1"/>
      <w:numFmt w:val="lowerLetter"/>
      <w:lvlText w:val="%1."/>
      <w:lvlJc w:val="left"/>
      <w:pPr>
        <w:ind w:left="862" w:hanging="360"/>
      </w:pPr>
      <w:rPr>
        <w:rFonts w:hint="default"/>
        <w:b/>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4EA84963"/>
    <w:multiLevelType w:val="hybridMultilevel"/>
    <w:tmpl w:val="E0164CA4"/>
    <w:lvl w:ilvl="0" w:tplc="430A5684">
      <w:start w:val="1"/>
      <w:numFmt w:val="decimal"/>
      <w:lvlText w:val="%1."/>
      <w:lvlJc w:val="left"/>
      <w:pPr>
        <w:ind w:left="360" w:hanging="360"/>
      </w:pPr>
      <w:rPr>
        <w:rFonts w:hint="default"/>
        <w:b/>
      </w:rPr>
    </w:lvl>
    <w:lvl w:ilvl="1" w:tplc="BC163B06">
      <w:start w:val="1"/>
      <w:numFmt w:val="lowerLetter"/>
      <w:lvlText w:val="%2."/>
      <w:lvlJc w:val="left"/>
      <w:pPr>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2E90BBB"/>
    <w:multiLevelType w:val="hybridMultilevel"/>
    <w:tmpl w:val="D10AE904"/>
    <w:lvl w:ilvl="0" w:tplc="33EC41C0">
      <w:start w:val="7"/>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19" w15:restartNumberingAfterBreak="0">
    <w:nsid w:val="59C23BF9"/>
    <w:multiLevelType w:val="hybridMultilevel"/>
    <w:tmpl w:val="76004694"/>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6B0802"/>
    <w:multiLevelType w:val="hybridMultilevel"/>
    <w:tmpl w:val="E8664FE4"/>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5B7356"/>
    <w:multiLevelType w:val="hybridMultilevel"/>
    <w:tmpl w:val="F398B0F2"/>
    <w:lvl w:ilvl="0" w:tplc="430A568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0011BA4"/>
    <w:multiLevelType w:val="hybridMultilevel"/>
    <w:tmpl w:val="48463B1C"/>
    <w:lvl w:ilvl="0" w:tplc="3370AE28">
      <w:start w:val="1"/>
      <w:numFmt w:val="lowerLetter"/>
      <w:lvlText w:val="%1."/>
      <w:lvlJc w:val="left"/>
      <w:pPr>
        <w:ind w:left="862" w:hanging="360"/>
      </w:pPr>
      <w:rPr>
        <w:rFonts w:hint="default"/>
        <w:b/>
        <w:color w:val="1F497D" w:themeColor="text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3" w15:restartNumberingAfterBreak="0">
    <w:nsid w:val="73554D2F"/>
    <w:multiLevelType w:val="multilevel"/>
    <w:tmpl w:val="91BC6D56"/>
    <w:lvl w:ilvl="0">
      <w:start w:val="26"/>
      <w:numFmt w:val="decimal"/>
      <w:lvlText w:val="%1"/>
      <w:lvlJc w:val="left"/>
      <w:pPr>
        <w:ind w:left="840" w:hanging="840"/>
      </w:pPr>
      <w:rPr>
        <w:rFonts w:hint="default"/>
      </w:rPr>
    </w:lvl>
    <w:lvl w:ilvl="1">
      <w:start w:val="11"/>
      <w:numFmt w:val="decimal"/>
      <w:lvlText w:val="%1.%2"/>
      <w:lvlJc w:val="left"/>
      <w:pPr>
        <w:ind w:left="1200" w:hanging="840"/>
      </w:pPr>
      <w:rPr>
        <w:rFonts w:hint="default"/>
      </w:rPr>
    </w:lvl>
    <w:lvl w:ilvl="2">
      <w:start w:val="21"/>
      <w:numFmt w:val="decimal"/>
      <w:lvlText w:val="%1.%2.%3"/>
      <w:lvlJc w:val="left"/>
      <w:pPr>
        <w:ind w:left="1560" w:hanging="84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99F167C"/>
    <w:multiLevelType w:val="hybridMultilevel"/>
    <w:tmpl w:val="7820D320"/>
    <w:lvl w:ilvl="0" w:tplc="5FC6982E">
      <w:start w:val="1"/>
      <w:numFmt w:val="decimal"/>
      <w:lvlText w:val="%1."/>
      <w:lvlJc w:val="left"/>
      <w:pPr>
        <w:ind w:left="792" w:hanging="360"/>
      </w:pPr>
      <w:rPr>
        <w:rFonts w:ascii="Calibri" w:hAnsi="Calibri" w:hint="default"/>
        <w:b/>
        <w:i w:val="0"/>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5" w15:restartNumberingAfterBreak="0">
    <w:nsid w:val="79D10A34"/>
    <w:multiLevelType w:val="hybridMultilevel"/>
    <w:tmpl w:val="565A3BD4"/>
    <w:lvl w:ilvl="0" w:tplc="5FC6982E">
      <w:start w:val="1"/>
      <w:numFmt w:val="decimal"/>
      <w:lvlText w:val="%1."/>
      <w:lvlJc w:val="left"/>
      <w:pPr>
        <w:ind w:left="1080" w:hanging="360"/>
      </w:pPr>
      <w:rPr>
        <w:rFonts w:ascii="Calibri" w:hAnsi="Calibri" w:hint="default"/>
        <w:b/>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051741">
    <w:abstractNumId w:val="17"/>
  </w:num>
  <w:num w:numId="2" w16cid:durableId="291911477">
    <w:abstractNumId w:val="15"/>
  </w:num>
  <w:num w:numId="3" w16cid:durableId="272399084">
    <w:abstractNumId w:val="6"/>
  </w:num>
  <w:num w:numId="4" w16cid:durableId="1792168231">
    <w:abstractNumId w:val="19"/>
  </w:num>
  <w:num w:numId="5" w16cid:durableId="1708724377">
    <w:abstractNumId w:val="10"/>
  </w:num>
  <w:num w:numId="6" w16cid:durableId="963854696">
    <w:abstractNumId w:val="21"/>
  </w:num>
  <w:num w:numId="7" w16cid:durableId="520625088">
    <w:abstractNumId w:val="1"/>
  </w:num>
  <w:num w:numId="8" w16cid:durableId="19942072">
    <w:abstractNumId w:val="2"/>
  </w:num>
  <w:num w:numId="9" w16cid:durableId="437406948">
    <w:abstractNumId w:val="0"/>
  </w:num>
  <w:num w:numId="10" w16cid:durableId="269512223">
    <w:abstractNumId w:val="11"/>
  </w:num>
  <w:num w:numId="11" w16cid:durableId="2045016171">
    <w:abstractNumId w:val="3"/>
  </w:num>
  <w:num w:numId="12" w16cid:durableId="547105598">
    <w:abstractNumId w:val="14"/>
  </w:num>
  <w:num w:numId="13" w16cid:durableId="888880620">
    <w:abstractNumId w:val="25"/>
  </w:num>
  <w:num w:numId="14" w16cid:durableId="385615427">
    <w:abstractNumId w:val="23"/>
  </w:num>
  <w:num w:numId="15" w16cid:durableId="1232884422">
    <w:abstractNumId w:val="20"/>
  </w:num>
  <w:num w:numId="16" w16cid:durableId="733771816">
    <w:abstractNumId w:val="24"/>
  </w:num>
  <w:num w:numId="17" w16cid:durableId="1238900598">
    <w:abstractNumId w:val="7"/>
  </w:num>
  <w:num w:numId="18" w16cid:durableId="619145623">
    <w:abstractNumId w:val="18"/>
  </w:num>
  <w:num w:numId="19" w16cid:durableId="854459147">
    <w:abstractNumId w:val="16"/>
  </w:num>
  <w:num w:numId="20" w16cid:durableId="737558975">
    <w:abstractNumId w:val="8"/>
  </w:num>
  <w:num w:numId="21" w16cid:durableId="1006202553">
    <w:abstractNumId w:val="12"/>
  </w:num>
  <w:num w:numId="22" w16cid:durableId="2070305471">
    <w:abstractNumId w:val="5"/>
  </w:num>
  <w:num w:numId="23" w16cid:durableId="670523150">
    <w:abstractNumId w:val="4"/>
  </w:num>
  <w:num w:numId="24" w16cid:durableId="961302379">
    <w:abstractNumId w:val="13"/>
  </w:num>
  <w:num w:numId="25" w16cid:durableId="1166868999">
    <w:abstractNumId w:val="9"/>
  </w:num>
  <w:num w:numId="26" w16cid:durableId="9105828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019C7"/>
    <w:rsid w:val="00003E7F"/>
    <w:rsid w:val="000075BD"/>
    <w:rsid w:val="000110B2"/>
    <w:rsid w:val="00013752"/>
    <w:rsid w:val="00024AB6"/>
    <w:rsid w:val="00025CFD"/>
    <w:rsid w:val="00026ADC"/>
    <w:rsid w:val="00026B85"/>
    <w:rsid w:val="000351C8"/>
    <w:rsid w:val="000356BF"/>
    <w:rsid w:val="0004345F"/>
    <w:rsid w:val="000457B7"/>
    <w:rsid w:val="00046A8A"/>
    <w:rsid w:val="00051E47"/>
    <w:rsid w:val="00055C6A"/>
    <w:rsid w:val="00060B08"/>
    <w:rsid w:val="00061433"/>
    <w:rsid w:val="0006214C"/>
    <w:rsid w:val="00064474"/>
    <w:rsid w:val="00065C28"/>
    <w:rsid w:val="0007151E"/>
    <w:rsid w:val="000810C6"/>
    <w:rsid w:val="000813D5"/>
    <w:rsid w:val="00084184"/>
    <w:rsid w:val="0008516B"/>
    <w:rsid w:val="0009106D"/>
    <w:rsid w:val="000A0A44"/>
    <w:rsid w:val="000A0D8D"/>
    <w:rsid w:val="000A2167"/>
    <w:rsid w:val="000B463B"/>
    <w:rsid w:val="000B582B"/>
    <w:rsid w:val="000C141C"/>
    <w:rsid w:val="000C397F"/>
    <w:rsid w:val="000C41C9"/>
    <w:rsid w:val="000C77E0"/>
    <w:rsid w:val="000D000E"/>
    <w:rsid w:val="000D1006"/>
    <w:rsid w:val="000D12A9"/>
    <w:rsid w:val="000D23E9"/>
    <w:rsid w:val="000D53D1"/>
    <w:rsid w:val="000E2404"/>
    <w:rsid w:val="000E736A"/>
    <w:rsid w:val="000E7CDB"/>
    <w:rsid w:val="000F0899"/>
    <w:rsid w:val="000F151C"/>
    <w:rsid w:val="000F2917"/>
    <w:rsid w:val="000F54C8"/>
    <w:rsid w:val="000F66FC"/>
    <w:rsid w:val="00105289"/>
    <w:rsid w:val="001140E9"/>
    <w:rsid w:val="0011610C"/>
    <w:rsid w:val="00117B40"/>
    <w:rsid w:val="001244B9"/>
    <w:rsid w:val="00131CAC"/>
    <w:rsid w:val="00134AFB"/>
    <w:rsid w:val="00135653"/>
    <w:rsid w:val="00136A7C"/>
    <w:rsid w:val="00140342"/>
    <w:rsid w:val="00144168"/>
    <w:rsid w:val="001502C3"/>
    <w:rsid w:val="00157659"/>
    <w:rsid w:val="001634F1"/>
    <w:rsid w:val="0016374E"/>
    <w:rsid w:val="00163B8F"/>
    <w:rsid w:val="0017049F"/>
    <w:rsid w:val="00171088"/>
    <w:rsid w:val="0017293E"/>
    <w:rsid w:val="00175C44"/>
    <w:rsid w:val="00180F6E"/>
    <w:rsid w:val="001825E5"/>
    <w:rsid w:val="00184723"/>
    <w:rsid w:val="0018564D"/>
    <w:rsid w:val="00185700"/>
    <w:rsid w:val="00191221"/>
    <w:rsid w:val="00194B2B"/>
    <w:rsid w:val="00195557"/>
    <w:rsid w:val="001966C3"/>
    <w:rsid w:val="001A16B6"/>
    <w:rsid w:val="001A5E68"/>
    <w:rsid w:val="001B0A3A"/>
    <w:rsid w:val="001B2F22"/>
    <w:rsid w:val="001B5300"/>
    <w:rsid w:val="001B55FB"/>
    <w:rsid w:val="001C1CE6"/>
    <w:rsid w:val="001C5034"/>
    <w:rsid w:val="001C55D0"/>
    <w:rsid w:val="001C67F4"/>
    <w:rsid w:val="001C7FC8"/>
    <w:rsid w:val="001D0AE6"/>
    <w:rsid w:val="001D19E3"/>
    <w:rsid w:val="001D2B67"/>
    <w:rsid w:val="001E22BE"/>
    <w:rsid w:val="001E3876"/>
    <w:rsid w:val="001E6305"/>
    <w:rsid w:val="001F0B3A"/>
    <w:rsid w:val="001F500E"/>
    <w:rsid w:val="001F5854"/>
    <w:rsid w:val="001F6E2C"/>
    <w:rsid w:val="001F7208"/>
    <w:rsid w:val="00202EE7"/>
    <w:rsid w:val="0020447D"/>
    <w:rsid w:val="00205CED"/>
    <w:rsid w:val="00206922"/>
    <w:rsid w:val="00207097"/>
    <w:rsid w:val="00207B26"/>
    <w:rsid w:val="0021138C"/>
    <w:rsid w:val="00222264"/>
    <w:rsid w:val="00223C55"/>
    <w:rsid w:val="00223EDC"/>
    <w:rsid w:val="00225E0D"/>
    <w:rsid w:val="00227374"/>
    <w:rsid w:val="00227F3E"/>
    <w:rsid w:val="00235486"/>
    <w:rsid w:val="00240550"/>
    <w:rsid w:val="00240A03"/>
    <w:rsid w:val="00241537"/>
    <w:rsid w:val="00242501"/>
    <w:rsid w:val="00243574"/>
    <w:rsid w:val="002508F2"/>
    <w:rsid w:val="00252E57"/>
    <w:rsid w:val="0025455F"/>
    <w:rsid w:val="00257A86"/>
    <w:rsid w:val="00257B27"/>
    <w:rsid w:val="00257D6E"/>
    <w:rsid w:val="0026350F"/>
    <w:rsid w:val="0027627B"/>
    <w:rsid w:val="00280706"/>
    <w:rsid w:val="00282094"/>
    <w:rsid w:val="00283F03"/>
    <w:rsid w:val="00294B47"/>
    <w:rsid w:val="002963A6"/>
    <w:rsid w:val="00296F78"/>
    <w:rsid w:val="00297290"/>
    <w:rsid w:val="002A0BBA"/>
    <w:rsid w:val="002A27E7"/>
    <w:rsid w:val="002A493A"/>
    <w:rsid w:val="002B5964"/>
    <w:rsid w:val="002B5D6F"/>
    <w:rsid w:val="002B6D6C"/>
    <w:rsid w:val="002C771B"/>
    <w:rsid w:val="002C7CCE"/>
    <w:rsid w:val="002D51E8"/>
    <w:rsid w:val="002D5546"/>
    <w:rsid w:val="002D718A"/>
    <w:rsid w:val="002E32CC"/>
    <w:rsid w:val="002E433C"/>
    <w:rsid w:val="002E4393"/>
    <w:rsid w:val="002E50D0"/>
    <w:rsid w:val="002E64FC"/>
    <w:rsid w:val="002F037A"/>
    <w:rsid w:val="002F37EF"/>
    <w:rsid w:val="002F3A1A"/>
    <w:rsid w:val="002F4962"/>
    <w:rsid w:val="002F5F1D"/>
    <w:rsid w:val="00300174"/>
    <w:rsid w:val="00300BD6"/>
    <w:rsid w:val="003034E7"/>
    <w:rsid w:val="00303E5A"/>
    <w:rsid w:val="003124B6"/>
    <w:rsid w:val="00312993"/>
    <w:rsid w:val="0032248B"/>
    <w:rsid w:val="0032616B"/>
    <w:rsid w:val="0033050B"/>
    <w:rsid w:val="00335A71"/>
    <w:rsid w:val="00336F6B"/>
    <w:rsid w:val="0033789E"/>
    <w:rsid w:val="003415FA"/>
    <w:rsid w:val="00344DFF"/>
    <w:rsid w:val="00346D61"/>
    <w:rsid w:val="0034713D"/>
    <w:rsid w:val="003622A6"/>
    <w:rsid w:val="003636E2"/>
    <w:rsid w:val="00364711"/>
    <w:rsid w:val="003660F9"/>
    <w:rsid w:val="00371ACB"/>
    <w:rsid w:val="00373F17"/>
    <w:rsid w:val="00376C5E"/>
    <w:rsid w:val="003803F0"/>
    <w:rsid w:val="00386594"/>
    <w:rsid w:val="0039270C"/>
    <w:rsid w:val="003A2263"/>
    <w:rsid w:val="003A66A2"/>
    <w:rsid w:val="003B01BD"/>
    <w:rsid w:val="003B1206"/>
    <w:rsid w:val="003B4D43"/>
    <w:rsid w:val="003B73C6"/>
    <w:rsid w:val="003C213C"/>
    <w:rsid w:val="003C3DB2"/>
    <w:rsid w:val="003C560A"/>
    <w:rsid w:val="003C62E5"/>
    <w:rsid w:val="003E0C59"/>
    <w:rsid w:val="003E2A87"/>
    <w:rsid w:val="003E490A"/>
    <w:rsid w:val="003E6262"/>
    <w:rsid w:val="003F286F"/>
    <w:rsid w:val="003F3E55"/>
    <w:rsid w:val="003F588E"/>
    <w:rsid w:val="004007B5"/>
    <w:rsid w:val="00401A21"/>
    <w:rsid w:val="00402535"/>
    <w:rsid w:val="00402DE1"/>
    <w:rsid w:val="00403A93"/>
    <w:rsid w:val="004062A6"/>
    <w:rsid w:val="004070FB"/>
    <w:rsid w:val="004075C9"/>
    <w:rsid w:val="00407C74"/>
    <w:rsid w:val="004106E8"/>
    <w:rsid w:val="00416AF8"/>
    <w:rsid w:val="00417F9D"/>
    <w:rsid w:val="004209F8"/>
    <w:rsid w:val="00420BC3"/>
    <w:rsid w:val="00423453"/>
    <w:rsid w:val="0042360E"/>
    <w:rsid w:val="004247DB"/>
    <w:rsid w:val="00425711"/>
    <w:rsid w:val="004275E1"/>
    <w:rsid w:val="00430A17"/>
    <w:rsid w:val="00433679"/>
    <w:rsid w:val="004369F9"/>
    <w:rsid w:val="00441BC8"/>
    <w:rsid w:val="00442D68"/>
    <w:rsid w:val="00445B8E"/>
    <w:rsid w:val="0045373A"/>
    <w:rsid w:val="00454125"/>
    <w:rsid w:val="004546D0"/>
    <w:rsid w:val="00456C50"/>
    <w:rsid w:val="00463FB4"/>
    <w:rsid w:val="004750D6"/>
    <w:rsid w:val="00477FB0"/>
    <w:rsid w:val="00483469"/>
    <w:rsid w:val="00485FF9"/>
    <w:rsid w:val="00491CE4"/>
    <w:rsid w:val="004926F5"/>
    <w:rsid w:val="004937FD"/>
    <w:rsid w:val="00495C8F"/>
    <w:rsid w:val="004A0CAA"/>
    <w:rsid w:val="004A2358"/>
    <w:rsid w:val="004A52CC"/>
    <w:rsid w:val="004B55F3"/>
    <w:rsid w:val="004C0322"/>
    <w:rsid w:val="004C1AE7"/>
    <w:rsid w:val="004C3CE9"/>
    <w:rsid w:val="004C5AE8"/>
    <w:rsid w:val="004C765E"/>
    <w:rsid w:val="004D0E1E"/>
    <w:rsid w:val="004D1B6E"/>
    <w:rsid w:val="004D6CDB"/>
    <w:rsid w:val="004E25A8"/>
    <w:rsid w:val="004E27E2"/>
    <w:rsid w:val="004E3629"/>
    <w:rsid w:val="004E5342"/>
    <w:rsid w:val="004E65AF"/>
    <w:rsid w:val="004F20FD"/>
    <w:rsid w:val="004F53CF"/>
    <w:rsid w:val="00503B12"/>
    <w:rsid w:val="00511B73"/>
    <w:rsid w:val="0051485C"/>
    <w:rsid w:val="00517EA0"/>
    <w:rsid w:val="00532C33"/>
    <w:rsid w:val="0053555D"/>
    <w:rsid w:val="005465E4"/>
    <w:rsid w:val="00546710"/>
    <w:rsid w:val="005517CC"/>
    <w:rsid w:val="00552A38"/>
    <w:rsid w:val="00552E82"/>
    <w:rsid w:val="005554F1"/>
    <w:rsid w:val="005566B5"/>
    <w:rsid w:val="00557679"/>
    <w:rsid w:val="00562542"/>
    <w:rsid w:val="00563CC2"/>
    <w:rsid w:val="00564C5D"/>
    <w:rsid w:val="00566A15"/>
    <w:rsid w:val="00570EAE"/>
    <w:rsid w:val="00572030"/>
    <w:rsid w:val="005721F8"/>
    <w:rsid w:val="005746C7"/>
    <w:rsid w:val="00575619"/>
    <w:rsid w:val="00576BA0"/>
    <w:rsid w:val="00583A5F"/>
    <w:rsid w:val="00593587"/>
    <w:rsid w:val="00593952"/>
    <w:rsid w:val="005A3D22"/>
    <w:rsid w:val="005A481B"/>
    <w:rsid w:val="005A6630"/>
    <w:rsid w:val="005B161B"/>
    <w:rsid w:val="005B1A9E"/>
    <w:rsid w:val="005B23C5"/>
    <w:rsid w:val="005C307C"/>
    <w:rsid w:val="005C4CE7"/>
    <w:rsid w:val="005C6721"/>
    <w:rsid w:val="005D727C"/>
    <w:rsid w:val="005E259B"/>
    <w:rsid w:val="005E42D8"/>
    <w:rsid w:val="005F0145"/>
    <w:rsid w:val="005F48A7"/>
    <w:rsid w:val="005F695D"/>
    <w:rsid w:val="006023C4"/>
    <w:rsid w:val="00602A12"/>
    <w:rsid w:val="00604ADB"/>
    <w:rsid w:val="0060651C"/>
    <w:rsid w:val="00611DE8"/>
    <w:rsid w:val="006127CA"/>
    <w:rsid w:val="00614426"/>
    <w:rsid w:val="00614E7B"/>
    <w:rsid w:val="00624050"/>
    <w:rsid w:val="00627FBA"/>
    <w:rsid w:val="006304DF"/>
    <w:rsid w:val="00630951"/>
    <w:rsid w:val="00634F6A"/>
    <w:rsid w:val="00640BDA"/>
    <w:rsid w:val="00645B7A"/>
    <w:rsid w:val="00646037"/>
    <w:rsid w:val="00667403"/>
    <w:rsid w:val="00670AD7"/>
    <w:rsid w:val="00674142"/>
    <w:rsid w:val="00674EFF"/>
    <w:rsid w:val="00684046"/>
    <w:rsid w:val="006852E9"/>
    <w:rsid w:val="00690D80"/>
    <w:rsid w:val="00691E28"/>
    <w:rsid w:val="00697FF4"/>
    <w:rsid w:val="006A0D90"/>
    <w:rsid w:val="006A1AF6"/>
    <w:rsid w:val="006A223F"/>
    <w:rsid w:val="006A60AD"/>
    <w:rsid w:val="006B298C"/>
    <w:rsid w:val="006B4ED5"/>
    <w:rsid w:val="006B5751"/>
    <w:rsid w:val="006B5A4B"/>
    <w:rsid w:val="006C0BE2"/>
    <w:rsid w:val="006C744C"/>
    <w:rsid w:val="006D301C"/>
    <w:rsid w:val="006D3E51"/>
    <w:rsid w:val="006D5E13"/>
    <w:rsid w:val="006E43BF"/>
    <w:rsid w:val="006E530F"/>
    <w:rsid w:val="006E7C0C"/>
    <w:rsid w:val="006F0422"/>
    <w:rsid w:val="006F2FCD"/>
    <w:rsid w:val="00700261"/>
    <w:rsid w:val="007069E5"/>
    <w:rsid w:val="007069F9"/>
    <w:rsid w:val="0070785D"/>
    <w:rsid w:val="00721983"/>
    <w:rsid w:val="007239AD"/>
    <w:rsid w:val="007246F8"/>
    <w:rsid w:val="00725349"/>
    <w:rsid w:val="00733C2C"/>
    <w:rsid w:val="0073535C"/>
    <w:rsid w:val="007361EC"/>
    <w:rsid w:val="00736224"/>
    <w:rsid w:val="00740FC5"/>
    <w:rsid w:val="007434D1"/>
    <w:rsid w:val="00743C8E"/>
    <w:rsid w:val="00744F3E"/>
    <w:rsid w:val="007537B2"/>
    <w:rsid w:val="007562B2"/>
    <w:rsid w:val="0075639F"/>
    <w:rsid w:val="007629E9"/>
    <w:rsid w:val="00766608"/>
    <w:rsid w:val="007719C0"/>
    <w:rsid w:val="007727DE"/>
    <w:rsid w:val="00774128"/>
    <w:rsid w:val="00775A19"/>
    <w:rsid w:val="00775C7C"/>
    <w:rsid w:val="00780461"/>
    <w:rsid w:val="0078096B"/>
    <w:rsid w:val="00780F47"/>
    <w:rsid w:val="007838CA"/>
    <w:rsid w:val="00784E1F"/>
    <w:rsid w:val="007867A5"/>
    <w:rsid w:val="00786821"/>
    <w:rsid w:val="00787629"/>
    <w:rsid w:val="00787FE5"/>
    <w:rsid w:val="00792132"/>
    <w:rsid w:val="007957F4"/>
    <w:rsid w:val="007A13E6"/>
    <w:rsid w:val="007A48BB"/>
    <w:rsid w:val="007A5DD6"/>
    <w:rsid w:val="007A6F5C"/>
    <w:rsid w:val="007B23CD"/>
    <w:rsid w:val="007B2D01"/>
    <w:rsid w:val="007B4AA3"/>
    <w:rsid w:val="007B606E"/>
    <w:rsid w:val="007C4A46"/>
    <w:rsid w:val="007C6204"/>
    <w:rsid w:val="007E1158"/>
    <w:rsid w:val="007E402F"/>
    <w:rsid w:val="007E4CF8"/>
    <w:rsid w:val="007F0D4E"/>
    <w:rsid w:val="007F4050"/>
    <w:rsid w:val="007F4172"/>
    <w:rsid w:val="00800A66"/>
    <w:rsid w:val="008017E0"/>
    <w:rsid w:val="008028FF"/>
    <w:rsid w:val="008047EB"/>
    <w:rsid w:val="00807EFA"/>
    <w:rsid w:val="00811839"/>
    <w:rsid w:val="00815A22"/>
    <w:rsid w:val="00816132"/>
    <w:rsid w:val="008163BE"/>
    <w:rsid w:val="00820F70"/>
    <w:rsid w:val="00821358"/>
    <w:rsid w:val="0082265E"/>
    <w:rsid w:val="00827FD0"/>
    <w:rsid w:val="00830B4E"/>
    <w:rsid w:val="00834C15"/>
    <w:rsid w:val="0083500A"/>
    <w:rsid w:val="0083726D"/>
    <w:rsid w:val="00837283"/>
    <w:rsid w:val="00840014"/>
    <w:rsid w:val="00841092"/>
    <w:rsid w:val="008434CE"/>
    <w:rsid w:val="008504F6"/>
    <w:rsid w:val="008507EA"/>
    <w:rsid w:val="0085140C"/>
    <w:rsid w:val="008530B7"/>
    <w:rsid w:val="0085402C"/>
    <w:rsid w:val="00854AA3"/>
    <w:rsid w:val="008552B0"/>
    <w:rsid w:val="00855978"/>
    <w:rsid w:val="00855E98"/>
    <w:rsid w:val="008571E3"/>
    <w:rsid w:val="00857A57"/>
    <w:rsid w:val="008627CA"/>
    <w:rsid w:val="008631B1"/>
    <w:rsid w:val="0086350F"/>
    <w:rsid w:val="00871B0C"/>
    <w:rsid w:val="00873578"/>
    <w:rsid w:val="008755D5"/>
    <w:rsid w:val="00876F00"/>
    <w:rsid w:val="00882537"/>
    <w:rsid w:val="00882F30"/>
    <w:rsid w:val="00883763"/>
    <w:rsid w:val="00884A7B"/>
    <w:rsid w:val="00892BF4"/>
    <w:rsid w:val="0089336A"/>
    <w:rsid w:val="00897016"/>
    <w:rsid w:val="008A39A8"/>
    <w:rsid w:val="008A4CAD"/>
    <w:rsid w:val="008A5139"/>
    <w:rsid w:val="008B1D65"/>
    <w:rsid w:val="008B5F15"/>
    <w:rsid w:val="008B66F9"/>
    <w:rsid w:val="008B75D0"/>
    <w:rsid w:val="008C4F7A"/>
    <w:rsid w:val="008C6652"/>
    <w:rsid w:val="008C6BDE"/>
    <w:rsid w:val="008C6FE4"/>
    <w:rsid w:val="008D2010"/>
    <w:rsid w:val="008D28E4"/>
    <w:rsid w:val="008D65BF"/>
    <w:rsid w:val="008E0815"/>
    <w:rsid w:val="00903974"/>
    <w:rsid w:val="009053C9"/>
    <w:rsid w:val="009079E7"/>
    <w:rsid w:val="00911B37"/>
    <w:rsid w:val="00912A53"/>
    <w:rsid w:val="00913DCF"/>
    <w:rsid w:val="00913F02"/>
    <w:rsid w:val="00916CFC"/>
    <w:rsid w:val="009174F3"/>
    <w:rsid w:val="00923CCC"/>
    <w:rsid w:val="00932F85"/>
    <w:rsid w:val="00936DC6"/>
    <w:rsid w:val="0094142F"/>
    <w:rsid w:val="009428D2"/>
    <w:rsid w:val="0094769B"/>
    <w:rsid w:val="00947C38"/>
    <w:rsid w:val="0095014B"/>
    <w:rsid w:val="00954E98"/>
    <w:rsid w:val="00956CF4"/>
    <w:rsid w:val="00960D69"/>
    <w:rsid w:val="00963D8C"/>
    <w:rsid w:val="009660CB"/>
    <w:rsid w:val="00967D7B"/>
    <w:rsid w:val="00970BC3"/>
    <w:rsid w:val="00971B64"/>
    <w:rsid w:val="00973999"/>
    <w:rsid w:val="00975E92"/>
    <w:rsid w:val="009801A9"/>
    <w:rsid w:val="00986434"/>
    <w:rsid w:val="00987B9D"/>
    <w:rsid w:val="009910F7"/>
    <w:rsid w:val="0099164D"/>
    <w:rsid w:val="0099288C"/>
    <w:rsid w:val="00993561"/>
    <w:rsid w:val="009963A3"/>
    <w:rsid w:val="009A03AF"/>
    <w:rsid w:val="009A0D73"/>
    <w:rsid w:val="009A212C"/>
    <w:rsid w:val="009B53FA"/>
    <w:rsid w:val="009C0517"/>
    <w:rsid w:val="009C3A86"/>
    <w:rsid w:val="009C5C35"/>
    <w:rsid w:val="009D0F72"/>
    <w:rsid w:val="009D30A7"/>
    <w:rsid w:val="009D7589"/>
    <w:rsid w:val="009E0469"/>
    <w:rsid w:val="009E3507"/>
    <w:rsid w:val="009E6D45"/>
    <w:rsid w:val="009F7E66"/>
    <w:rsid w:val="00A07E0F"/>
    <w:rsid w:val="00A1153C"/>
    <w:rsid w:val="00A11BED"/>
    <w:rsid w:val="00A13276"/>
    <w:rsid w:val="00A148C7"/>
    <w:rsid w:val="00A210FA"/>
    <w:rsid w:val="00A23091"/>
    <w:rsid w:val="00A35683"/>
    <w:rsid w:val="00A3662D"/>
    <w:rsid w:val="00A37ACA"/>
    <w:rsid w:val="00A42124"/>
    <w:rsid w:val="00A42D48"/>
    <w:rsid w:val="00A42E86"/>
    <w:rsid w:val="00A458B6"/>
    <w:rsid w:val="00A46597"/>
    <w:rsid w:val="00A501E1"/>
    <w:rsid w:val="00A5095B"/>
    <w:rsid w:val="00A51B18"/>
    <w:rsid w:val="00A52CB0"/>
    <w:rsid w:val="00A56464"/>
    <w:rsid w:val="00A566F8"/>
    <w:rsid w:val="00A57E2A"/>
    <w:rsid w:val="00A63606"/>
    <w:rsid w:val="00A63670"/>
    <w:rsid w:val="00A63671"/>
    <w:rsid w:val="00A63BCB"/>
    <w:rsid w:val="00A64C81"/>
    <w:rsid w:val="00A66AEE"/>
    <w:rsid w:val="00A66FC8"/>
    <w:rsid w:val="00A705D6"/>
    <w:rsid w:val="00A7341E"/>
    <w:rsid w:val="00A73EF8"/>
    <w:rsid w:val="00A77DFB"/>
    <w:rsid w:val="00A824A6"/>
    <w:rsid w:val="00A85C13"/>
    <w:rsid w:val="00A95C3C"/>
    <w:rsid w:val="00AA1826"/>
    <w:rsid w:val="00AA2290"/>
    <w:rsid w:val="00AA3B3A"/>
    <w:rsid w:val="00AB15E1"/>
    <w:rsid w:val="00AB1E58"/>
    <w:rsid w:val="00AB20AC"/>
    <w:rsid w:val="00AB4A2D"/>
    <w:rsid w:val="00AB5E37"/>
    <w:rsid w:val="00AC228D"/>
    <w:rsid w:val="00AC248A"/>
    <w:rsid w:val="00AC33F8"/>
    <w:rsid w:val="00AD0736"/>
    <w:rsid w:val="00AD2E44"/>
    <w:rsid w:val="00AD57B3"/>
    <w:rsid w:val="00AD621E"/>
    <w:rsid w:val="00AD7261"/>
    <w:rsid w:val="00AE128C"/>
    <w:rsid w:val="00AE1B0D"/>
    <w:rsid w:val="00AE213D"/>
    <w:rsid w:val="00AE2241"/>
    <w:rsid w:val="00AE33BB"/>
    <w:rsid w:val="00AE6498"/>
    <w:rsid w:val="00AF050C"/>
    <w:rsid w:val="00AF4815"/>
    <w:rsid w:val="00B00B02"/>
    <w:rsid w:val="00B03169"/>
    <w:rsid w:val="00B11E4C"/>
    <w:rsid w:val="00B1739C"/>
    <w:rsid w:val="00B177B3"/>
    <w:rsid w:val="00B2005F"/>
    <w:rsid w:val="00B20202"/>
    <w:rsid w:val="00B2345B"/>
    <w:rsid w:val="00B23496"/>
    <w:rsid w:val="00B24AEF"/>
    <w:rsid w:val="00B269E1"/>
    <w:rsid w:val="00B27277"/>
    <w:rsid w:val="00B276F9"/>
    <w:rsid w:val="00B339A0"/>
    <w:rsid w:val="00B44ED6"/>
    <w:rsid w:val="00B44EF1"/>
    <w:rsid w:val="00B469EE"/>
    <w:rsid w:val="00B46F5D"/>
    <w:rsid w:val="00B47E9C"/>
    <w:rsid w:val="00B52F6E"/>
    <w:rsid w:val="00B5569F"/>
    <w:rsid w:val="00B55C6E"/>
    <w:rsid w:val="00B570F8"/>
    <w:rsid w:val="00B5752D"/>
    <w:rsid w:val="00B602A7"/>
    <w:rsid w:val="00B652E7"/>
    <w:rsid w:val="00B7073C"/>
    <w:rsid w:val="00B755F1"/>
    <w:rsid w:val="00B82011"/>
    <w:rsid w:val="00B84251"/>
    <w:rsid w:val="00B85E12"/>
    <w:rsid w:val="00B93040"/>
    <w:rsid w:val="00B933FC"/>
    <w:rsid w:val="00B94F7E"/>
    <w:rsid w:val="00B95377"/>
    <w:rsid w:val="00B95F33"/>
    <w:rsid w:val="00B97C94"/>
    <w:rsid w:val="00BA21D0"/>
    <w:rsid w:val="00BA4802"/>
    <w:rsid w:val="00BA4C59"/>
    <w:rsid w:val="00BA67CD"/>
    <w:rsid w:val="00BB0672"/>
    <w:rsid w:val="00BB0947"/>
    <w:rsid w:val="00BB26EA"/>
    <w:rsid w:val="00BB2EC8"/>
    <w:rsid w:val="00BB6E11"/>
    <w:rsid w:val="00BC016D"/>
    <w:rsid w:val="00BC26FC"/>
    <w:rsid w:val="00BC51B8"/>
    <w:rsid w:val="00BD2710"/>
    <w:rsid w:val="00BE3F18"/>
    <w:rsid w:val="00BE4B55"/>
    <w:rsid w:val="00BE58ED"/>
    <w:rsid w:val="00BE62EF"/>
    <w:rsid w:val="00BF0FC1"/>
    <w:rsid w:val="00BF1F1E"/>
    <w:rsid w:val="00BF2C05"/>
    <w:rsid w:val="00BF42BA"/>
    <w:rsid w:val="00BF7311"/>
    <w:rsid w:val="00BF747F"/>
    <w:rsid w:val="00BF7DDC"/>
    <w:rsid w:val="00C077F0"/>
    <w:rsid w:val="00C10986"/>
    <w:rsid w:val="00C116FF"/>
    <w:rsid w:val="00C22F04"/>
    <w:rsid w:val="00C300C2"/>
    <w:rsid w:val="00C3799A"/>
    <w:rsid w:val="00C4098D"/>
    <w:rsid w:val="00C41C01"/>
    <w:rsid w:val="00C50E4A"/>
    <w:rsid w:val="00C523C9"/>
    <w:rsid w:val="00C544D2"/>
    <w:rsid w:val="00C5753B"/>
    <w:rsid w:val="00C57DD0"/>
    <w:rsid w:val="00C64970"/>
    <w:rsid w:val="00C65130"/>
    <w:rsid w:val="00C671E3"/>
    <w:rsid w:val="00C67F2A"/>
    <w:rsid w:val="00C7039B"/>
    <w:rsid w:val="00C7286D"/>
    <w:rsid w:val="00C72CCC"/>
    <w:rsid w:val="00C7499A"/>
    <w:rsid w:val="00C75C0A"/>
    <w:rsid w:val="00C76612"/>
    <w:rsid w:val="00C77103"/>
    <w:rsid w:val="00C85D2C"/>
    <w:rsid w:val="00C87505"/>
    <w:rsid w:val="00C93C50"/>
    <w:rsid w:val="00C94417"/>
    <w:rsid w:val="00C9517B"/>
    <w:rsid w:val="00C9580C"/>
    <w:rsid w:val="00CA210B"/>
    <w:rsid w:val="00CA5CAC"/>
    <w:rsid w:val="00CB3549"/>
    <w:rsid w:val="00CB44E3"/>
    <w:rsid w:val="00CC1D52"/>
    <w:rsid w:val="00CC4AF3"/>
    <w:rsid w:val="00CC576D"/>
    <w:rsid w:val="00CC60A2"/>
    <w:rsid w:val="00CD3B2A"/>
    <w:rsid w:val="00CD56E4"/>
    <w:rsid w:val="00CD6620"/>
    <w:rsid w:val="00CE38D8"/>
    <w:rsid w:val="00CF3910"/>
    <w:rsid w:val="00CF7DD1"/>
    <w:rsid w:val="00D05E00"/>
    <w:rsid w:val="00D06451"/>
    <w:rsid w:val="00D11C45"/>
    <w:rsid w:val="00D122B7"/>
    <w:rsid w:val="00D1420D"/>
    <w:rsid w:val="00D22395"/>
    <w:rsid w:val="00D30C5C"/>
    <w:rsid w:val="00D3253E"/>
    <w:rsid w:val="00D37349"/>
    <w:rsid w:val="00D37868"/>
    <w:rsid w:val="00D40CAE"/>
    <w:rsid w:val="00D4160A"/>
    <w:rsid w:val="00D43C18"/>
    <w:rsid w:val="00D50965"/>
    <w:rsid w:val="00D522F9"/>
    <w:rsid w:val="00D544E3"/>
    <w:rsid w:val="00D54A55"/>
    <w:rsid w:val="00D6301C"/>
    <w:rsid w:val="00D6489B"/>
    <w:rsid w:val="00D720A6"/>
    <w:rsid w:val="00D75F7E"/>
    <w:rsid w:val="00D76436"/>
    <w:rsid w:val="00D828EA"/>
    <w:rsid w:val="00D831A2"/>
    <w:rsid w:val="00D85901"/>
    <w:rsid w:val="00D900E7"/>
    <w:rsid w:val="00D91CDC"/>
    <w:rsid w:val="00D9490F"/>
    <w:rsid w:val="00DA03F2"/>
    <w:rsid w:val="00DB082B"/>
    <w:rsid w:val="00DB18E3"/>
    <w:rsid w:val="00DB3B9D"/>
    <w:rsid w:val="00DC65D9"/>
    <w:rsid w:val="00DD02F0"/>
    <w:rsid w:val="00DD4B0F"/>
    <w:rsid w:val="00DD5349"/>
    <w:rsid w:val="00DE002E"/>
    <w:rsid w:val="00DE23C5"/>
    <w:rsid w:val="00DE61DA"/>
    <w:rsid w:val="00DF3B4F"/>
    <w:rsid w:val="00DF4FF9"/>
    <w:rsid w:val="00DF76DF"/>
    <w:rsid w:val="00DF7E40"/>
    <w:rsid w:val="00E11C2E"/>
    <w:rsid w:val="00E16491"/>
    <w:rsid w:val="00E21FA1"/>
    <w:rsid w:val="00E32F93"/>
    <w:rsid w:val="00E36403"/>
    <w:rsid w:val="00E36E2E"/>
    <w:rsid w:val="00E3756D"/>
    <w:rsid w:val="00E412EF"/>
    <w:rsid w:val="00E42413"/>
    <w:rsid w:val="00E43907"/>
    <w:rsid w:val="00E640A5"/>
    <w:rsid w:val="00E659F5"/>
    <w:rsid w:val="00E6735B"/>
    <w:rsid w:val="00E70798"/>
    <w:rsid w:val="00E73CFB"/>
    <w:rsid w:val="00E74EE0"/>
    <w:rsid w:val="00E82243"/>
    <w:rsid w:val="00E83ABC"/>
    <w:rsid w:val="00E84DD8"/>
    <w:rsid w:val="00E90E9E"/>
    <w:rsid w:val="00E97BFA"/>
    <w:rsid w:val="00EA04C8"/>
    <w:rsid w:val="00EA5C16"/>
    <w:rsid w:val="00EA5F36"/>
    <w:rsid w:val="00EA7070"/>
    <w:rsid w:val="00EA7426"/>
    <w:rsid w:val="00EB0AE1"/>
    <w:rsid w:val="00EB12EE"/>
    <w:rsid w:val="00EB4F17"/>
    <w:rsid w:val="00EC2020"/>
    <w:rsid w:val="00EC30E3"/>
    <w:rsid w:val="00EC55BD"/>
    <w:rsid w:val="00EC6834"/>
    <w:rsid w:val="00ED2497"/>
    <w:rsid w:val="00ED4AD5"/>
    <w:rsid w:val="00ED4EE9"/>
    <w:rsid w:val="00ED713C"/>
    <w:rsid w:val="00EE0946"/>
    <w:rsid w:val="00EE37F1"/>
    <w:rsid w:val="00EE713D"/>
    <w:rsid w:val="00EE766B"/>
    <w:rsid w:val="00F01C47"/>
    <w:rsid w:val="00F03ECB"/>
    <w:rsid w:val="00F03FBB"/>
    <w:rsid w:val="00F062B7"/>
    <w:rsid w:val="00F13272"/>
    <w:rsid w:val="00F150FC"/>
    <w:rsid w:val="00F15444"/>
    <w:rsid w:val="00F17BE9"/>
    <w:rsid w:val="00F21453"/>
    <w:rsid w:val="00F220B7"/>
    <w:rsid w:val="00F347EB"/>
    <w:rsid w:val="00F35B9D"/>
    <w:rsid w:val="00F41292"/>
    <w:rsid w:val="00F44941"/>
    <w:rsid w:val="00F45C98"/>
    <w:rsid w:val="00F51314"/>
    <w:rsid w:val="00F51660"/>
    <w:rsid w:val="00F520F3"/>
    <w:rsid w:val="00F52CBC"/>
    <w:rsid w:val="00F545EC"/>
    <w:rsid w:val="00F55C89"/>
    <w:rsid w:val="00F610BD"/>
    <w:rsid w:val="00F6116F"/>
    <w:rsid w:val="00F63BF9"/>
    <w:rsid w:val="00F64413"/>
    <w:rsid w:val="00F65199"/>
    <w:rsid w:val="00F7195C"/>
    <w:rsid w:val="00F73052"/>
    <w:rsid w:val="00F74193"/>
    <w:rsid w:val="00F7526A"/>
    <w:rsid w:val="00F7683C"/>
    <w:rsid w:val="00F76A1B"/>
    <w:rsid w:val="00F83C9A"/>
    <w:rsid w:val="00F845A4"/>
    <w:rsid w:val="00F9068B"/>
    <w:rsid w:val="00F91B80"/>
    <w:rsid w:val="00FA0F2F"/>
    <w:rsid w:val="00FA2403"/>
    <w:rsid w:val="00FA34A0"/>
    <w:rsid w:val="00FA6534"/>
    <w:rsid w:val="00FB61A4"/>
    <w:rsid w:val="00FB708B"/>
    <w:rsid w:val="00FC1B6E"/>
    <w:rsid w:val="00FD109F"/>
    <w:rsid w:val="00FD311E"/>
    <w:rsid w:val="00FD612E"/>
    <w:rsid w:val="00FD6CB2"/>
    <w:rsid w:val="00FE22F0"/>
    <w:rsid w:val="00FE36C8"/>
    <w:rsid w:val="00FE3AFD"/>
    <w:rsid w:val="00FE6663"/>
    <w:rsid w:val="00FF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86F7"/>
  <w15:docId w15:val="{3FE4FDAD-9778-47CB-9236-CB8624DF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095B"/>
    <w:pPr>
      <w:suppressAutoHyphens/>
      <w:ind w:left="720"/>
      <w:contextualSpacing/>
    </w:pPr>
    <w:rPr>
      <w:rFonts w:ascii="Arial" w:hAnsi="Arial"/>
      <w:bCs/>
      <w:color w:val="00000A"/>
      <w:sz w:val="22"/>
      <w:szCs w:val="24"/>
      <w:lang w:val="en-US" w:eastAsia="en-US"/>
    </w:rPr>
  </w:style>
  <w:style w:type="paragraph" w:styleId="Heading1">
    <w:name w:val="heading 1"/>
    <w:basedOn w:val="Normal"/>
    <w:next w:val="Normal"/>
    <w:link w:val="Heading1Char"/>
    <w:qFormat/>
    <w:rsid w:val="006D301C"/>
    <w:pPr>
      <w:keepNext/>
      <w:keepLines/>
      <w:spacing w:before="240"/>
      <w:outlineLvl w:val="0"/>
    </w:pPr>
    <w:rPr>
      <w:rFonts w:eastAsiaTheme="majorEastAsia" w:cstheme="majorBidi"/>
      <w:b/>
      <w:color w:val="auto"/>
      <w:szCs w:val="32"/>
    </w:rPr>
  </w:style>
  <w:style w:type="paragraph" w:styleId="Heading2">
    <w:name w:val="heading 2"/>
    <w:basedOn w:val="Normal"/>
    <w:next w:val="Normal"/>
    <w:link w:val="Heading2Char"/>
    <w:unhideWhenUsed/>
    <w:qFormat/>
    <w:rsid w:val="006D301C"/>
    <w:pPr>
      <w:keepNext/>
      <w:keepLines/>
      <w:spacing w:before="40"/>
      <w:outlineLvl w:val="1"/>
    </w:pPr>
    <w:rPr>
      <w:rFonts w:eastAsiaTheme="majorEastAsia" w:cstheme="majorBidi"/>
      <w:b/>
      <w:color w:val="auto"/>
      <w:szCs w:val="26"/>
    </w:rPr>
  </w:style>
  <w:style w:type="paragraph" w:styleId="Heading3">
    <w:name w:val="heading 3"/>
    <w:basedOn w:val="ListNumber2"/>
    <w:next w:val="Normal"/>
    <w:link w:val="Heading3Char"/>
    <w:unhideWhenUsed/>
    <w:qFormat/>
    <w:rsid w:val="00570EAE"/>
    <w:pPr>
      <w:keepNext/>
      <w:keepLines/>
      <w:numPr>
        <w:numId w:val="23"/>
      </w:numPr>
      <w:spacing w:before="40"/>
      <w:outlineLvl w:val="2"/>
    </w:pPr>
    <w:rPr>
      <w:rFonts w:eastAsiaTheme="majorEastAsia"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D301C"/>
    <w:rPr>
      <w:rFonts w:ascii="Arial" w:eastAsiaTheme="majorEastAsia" w:hAnsi="Arial" w:cstheme="majorBidi"/>
      <w:b/>
      <w:sz w:val="24"/>
      <w:szCs w:val="32"/>
      <w:lang w:val="en-US" w:eastAsia="en-US"/>
    </w:rPr>
  </w:style>
  <w:style w:type="character" w:customStyle="1" w:styleId="Heading2Char">
    <w:name w:val="Heading 2 Char"/>
    <w:basedOn w:val="DefaultParagraphFont"/>
    <w:link w:val="Heading2"/>
    <w:rsid w:val="006D301C"/>
    <w:rPr>
      <w:rFonts w:ascii="Arial" w:eastAsiaTheme="majorEastAsia" w:hAnsi="Arial" w:cstheme="majorBidi"/>
      <w:b/>
      <w:sz w:val="22"/>
      <w:szCs w:val="26"/>
      <w:lang w:val="en-US" w:eastAsia="en-US"/>
    </w:rPr>
  </w:style>
  <w:style w:type="character" w:customStyle="1" w:styleId="casenumber">
    <w:name w:val="casenumber"/>
    <w:basedOn w:val="DefaultParagraphFont"/>
    <w:rsid w:val="00780461"/>
  </w:style>
  <w:style w:type="character" w:customStyle="1" w:styleId="divider1">
    <w:name w:val="divider1"/>
    <w:basedOn w:val="DefaultParagraphFont"/>
    <w:rsid w:val="00780461"/>
  </w:style>
  <w:style w:type="character" w:customStyle="1" w:styleId="description">
    <w:name w:val="description"/>
    <w:basedOn w:val="DefaultParagraphFont"/>
    <w:rsid w:val="00780461"/>
  </w:style>
  <w:style w:type="paragraph" w:styleId="Revision">
    <w:name w:val="Revision"/>
    <w:hidden/>
    <w:uiPriority w:val="99"/>
    <w:semiHidden/>
    <w:rsid w:val="000B582B"/>
    <w:rPr>
      <w:color w:val="00000A"/>
      <w:sz w:val="24"/>
      <w:szCs w:val="24"/>
      <w:lang w:val="en-US" w:eastAsia="en-US"/>
    </w:rPr>
  </w:style>
  <w:style w:type="character" w:customStyle="1" w:styleId="Heading3Char">
    <w:name w:val="Heading 3 Char"/>
    <w:basedOn w:val="DefaultParagraphFont"/>
    <w:link w:val="Heading3"/>
    <w:rsid w:val="00570EAE"/>
    <w:rPr>
      <w:rFonts w:ascii="Arial" w:eastAsiaTheme="majorEastAsia" w:hAnsi="Arial" w:cstheme="majorBidi"/>
      <w:b/>
      <w:bCs/>
      <w:color w:val="243F60" w:themeColor="accent1" w:themeShade="7F"/>
      <w:sz w:val="22"/>
      <w:szCs w:val="24"/>
      <w:lang w:val="en-US" w:eastAsia="en-US"/>
    </w:rPr>
  </w:style>
  <w:style w:type="paragraph" w:styleId="ListNumber">
    <w:name w:val="List Number"/>
    <w:basedOn w:val="Normal"/>
    <w:semiHidden/>
    <w:unhideWhenUsed/>
    <w:rsid w:val="00F45C98"/>
    <w:pPr>
      <w:numPr>
        <w:numId w:val="8"/>
      </w:numPr>
    </w:pPr>
  </w:style>
  <w:style w:type="paragraph" w:styleId="ListNumber2">
    <w:name w:val="List Number 2"/>
    <w:basedOn w:val="Normal"/>
    <w:semiHidden/>
    <w:unhideWhenUsed/>
    <w:rsid w:val="00F45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157750">
      <w:bodyDiv w:val="1"/>
      <w:marLeft w:val="0"/>
      <w:marRight w:val="0"/>
      <w:marTop w:val="0"/>
      <w:marBottom w:val="0"/>
      <w:divBdr>
        <w:top w:val="none" w:sz="0" w:space="0" w:color="auto"/>
        <w:left w:val="none" w:sz="0" w:space="0" w:color="auto"/>
        <w:bottom w:val="none" w:sz="0" w:space="0" w:color="auto"/>
        <w:right w:val="none" w:sz="0" w:space="0" w:color="auto"/>
      </w:divBdr>
    </w:div>
    <w:div w:id="1562130536">
      <w:bodyDiv w:val="1"/>
      <w:marLeft w:val="0"/>
      <w:marRight w:val="0"/>
      <w:marTop w:val="0"/>
      <w:marBottom w:val="0"/>
      <w:divBdr>
        <w:top w:val="none" w:sz="0" w:space="0" w:color="auto"/>
        <w:left w:val="none" w:sz="0" w:space="0" w:color="auto"/>
        <w:bottom w:val="none" w:sz="0" w:space="0" w:color="auto"/>
        <w:right w:val="none" w:sz="0" w:space="0" w:color="auto"/>
      </w:divBdr>
    </w:div>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4</Pages>
  <Words>1519</Words>
  <Characters>8663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subject/>
  <dc:creator>Sarah-Jane Chick</dc:creator>
  <cp:keywords/>
  <dc:description/>
  <cp:lastModifiedBy>Rose Edwards</cp:lastModifiedBy>
  <cp:revision>8</cp:revision>
  <cp:lastPrinted>2022-08-31T18:54:00Z</cp:lastPrinted>
  <dcterms:created xsi:type="dcterms:W3CDTF">2022-09-06T17:41:00Z</dcterms:created>
  <dcterms:modified xsi:type="dcterms:W3CDTF">2022-09-28T16:05:00Z</dcterms:modified>
  <dc:language>en-GB</dc:language>
</cp:coreProperties>
</file>