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ACE" w:rsidRDefault="00B04ACE" w:rsidP="00B04ACE">
      <w:pPr>
        <w:pBdr>
          <w:bottom w:val="single" w:sz="4" w:space="1" w:color="auto"/>
        </w:pBdr>
        <w:autoSpaceDE w:val="0"/>
        <w:autoSpaceDN w:val="0"/>
        <w:adjustRightInd w:val="0"/>
        <w:spacing w:after="0" w:line="240" w:lineRule="auto"/>
        <w:ind w:right="-24"/>
        <w:jc w:val="center"/>
        <w:rPr>
          <w:rFonts w:cs="Calibri"/>
          <w:b/>
          <w:color w:val="0070C0"/>
          <w:sz w:val="24"/>
          <w:szCs w:val="24"/>
        </w:rPr>
      </w:pPr>
      <w:r w:rsidRPr="00092F6C">
        <w:rPr>
          <w:rFonts w:cs="Calibri"/>
          <w:b/>
          <w:color w:val="0070C0"/>
          <w:sz w:val="24"/>
          <w:szCs w:val="24"/>
        </w:rPr>
        <w:t xml:space="preserve">Minutes of the </w:t>
      </w:r>
      <w:r>
        <w:rPr>
          <w:rFonts w:cs="Calibri"/>
          <w:b/>
          <w:color w:val="0070C0"/>
          <w:sz w:val="24"/>
          <w:szCs w:val="24"/>
        </w:rPr>
        <w:t xml:space="preserve">remote </w:t>
      </w:r>
      <w:proofErr w:type="spellStart"/>
      <w:r>
        <w:rPr>
          <w:rFonts w:cs="Calibri"/>
          <w:b/>
          <w:color w:val="0070C0"/>
          <w:sz w:val="24"/>
          <w:szCs w:val="24"/>
        </w:rPr>
        <w:t>Hinstock</w:t>
      </w:r>
      <w:proofErr w:type="spellEnd"/>
      <w:r>
        <w:rPr>
          <w:rFonts w:cs="Calibri"/>
          <w:b/>
          <w:color w:val="0070C0"/>
          <w:sz w:val="24"/>
          <w:szCs w:val="24"/>
        </w:rPr>
        <w:t xml:space="preserve"> </w:t>
      </w:r>
      <w:r w:rsidRPr="00092F6C">
        <w:rPr>
          <w:rFonts w:cs="Calibri"/>
          <w:b/>
          <w:color w:val="0070C0"/>
          <w:sz w:val="24"/>
          <w:szCs w:val="24"/>
        </w:rPr>
        <w:t xml:space="preserve">Parish Council Meeting held </w:t>
      </w:r>
      <w:r>
        <w:rPr>
          <w:rFonts w:cs="Calibri"/>
          <w:b/>
          <w:color w:val="0070C0"/>
          <w:sz w:val="24"/>
          <w:szCs w:val="24"/>
        </w:rPr>
        <w:t xml:space="preserve">via Zoom </w:t>
      </w:r>
      <w:r w:rsidRPr="00092F6C">
        <w:rPr>
          <w:rFonts w:cs="Calibri"/>
          <w:b/>
          <w:color w:val="0070C0"/>
          <w:sz w:val="24"/>
          <w:szCs w:val="24"/>
        </w:rPr>
        <w:t xml:space="preserve">on </w:t>
      </w:r>
    </w:p>
    <w:p w:rsidR="00B04ACE" w:rsidRPr="00092F6C" w:rsidRDefault="00B04ACE" w:rsidP="00B04ACE">
      <w:pPr>
        <w:pBdr>
          <w:bottom w:val="single" w:sz="4" w:space="1" w:color="auto"/>
        </w:pBdr>
        <w:autoSpaceDE w:val="0"/>
        <w:autoSpaceDN w:val="0"/>
        <w:adjustRightInd w:val="0"/>
        <w:spacing w:after="0" w:line="240" w:lineRule="auto"/>
        <w:ind w:right="-24"/>
        <w:jc w:val="center"/>
        <w:rPr>
          <w:rFonts w:cs="Calibri"/>
          <w:b/>
          <w:color w:val="0070C0"/>
          <w:sz w:val="24"/>
          <w:szCs w:val="24"/>
        </w:rPr>
      </w:pPr>
      <w:r>
        <w:rPr>
          <w:rFonts w:cs="Calibri"/>
          <w:b/>
          <w:color w:val="0070C0"/>
          <w:sz w:val="24"/>
          <w:szCs w:val="24"/>
        </w:rPr>
        <w:t>7</w:t>
      </w:r>
      <w:r w:rsidRPr="00B04ACE">
        <w:rPr>
          <w:rFonts w:cs="Calibri"/>
          <w:b/>
          <w:color w:val="0070C0"/>
          <w:sz w:val="24"/>
          <w:szCs w:val="24"/>
          <w:vertAlign w:val="superscript"/>
        </w:rPr>
        <w:t>th</w:t>
      </w:r>
      <w:r>
        <w:rPr>
          <w:rFonts w:cs="Calibri"/>
          <w:b/>
          <w:color w:val="0070C0"/>
          <w:sz w:val="24"/>
          <w:szCs w:val="24"/>
        </w:rPr>
        <w:t xml:space="preserve"> April 2021</w:t>
      </w:r>
      <w:r w:rsidRPr="00092F6C">
        <w:rPr>
          <w:rFonts w:cs="Calibri"/>
          <w:b/>
          <w:color w:val="0070C0"/>
          <w:sz w:val="24"/>
          <w:szCs w:val="24"/>
        </w:rPr>
        <w:t xml:space="preserve"> </w:t>
      </w:r>
    </w:p>
    <w:p w:rsidR="00B04ACE" w:rsidRPr="00092F6C" w:rsidRDefault="00B04ACE" w:rsidP="00B04ACE">
      <w:pPr>
        <w:autoSpaceDE w:val="0"/>
        <w:autoSpaceDN w:val="0"/>
        <w:adjustRightInd w:val="0"/>
        <w:spacing w:after="0" w:line="240" w:lineRule="auto"/>
        <w:ind w:right="-24"/>
        <w:rPr>
          <w:rFonts w:cs="Calibri"/>
          <w:sz w:val="24"/>
          <w:szCs w:val="24"/>
        </w:rPr>
      </w:pPr>
      <w:r w:rsidRPr="00092F6C">
        <w:rPr>
          <w:rFonts w:cs="Calibri"/>
          <w:sz w:val="24"/>
          <w:szCs w:val="24"/>
        </w:rPr>
        <w:t xml:space="preserve">Chairman: </w:t>
      </w:r>
      <w:r w:rsidRPr="00092F6C">
        <w:rPr>
          <w:rFonts w:cs="Calibri"/>
          <w:sz w:val="24"/>
          <w:szCs w:val="24"/>
        </w:rPr>
        <w:tab/>
        <w:t>Cllr K Sutherland</w:t>
      </w:r>
    </w:p>
    <w:p w:rsidR="00B04ACE" w:rsidRDefault="00B04ACE" w:rsidP="00B04ACE">
      <w:pPr>
        <w:autoSpaceDE w:val="0"/>
        <w:autoSpaceDN w:val="0"/>
        <w:adjustRightInd w:val="0"/>
        <w:spacing w:after="0" w:line="240" w:lineRule="auto"/>
        <w:ind w:right="-24"/>
        <w:rPr>
          <w:rFonts w:cs="Calibri"/>
          <w:sz w:val="24"/>
          <w:szCs w:val="24"/>
        </w:rPr>
      </w:pPr>
      <w:proofErr w:type="spellStart"/>
      <w:r w:rsidRPr="00092F6C">
        <w:rPr>
          <w:rFonts w:cs="Calibri"/>
          <w:sz w:val="24"/>
          <w:szCs w:val="24"/>
        </w:rPr>
        <w:t>Cllrs</w:t>
      </w:r>
      <w:proofErr w:type="spellEnd"/>
      <w:r w:rsidRPr="00092F6C">
        <w:rPr>
          <w:rFonts w:cs="Calibri"/>
          <w:sz w:val="24"/>
          <w:szCs w:val="24"/>
        </w:rPr>
        <w:t xml:space="preserve">: </w:t>
      </w:r>
      <w:r w:rsidRPr="00092F6C">
        <w:rPr>
          <w:rFonts w:cs="Calibri"/>
          <w:sz w:val="24"/>
          <w:szCs w:val="24"/>
        </w:rPr>
        <w:tab/>
      </w:r>
      <w:r w:rsidRPr="00092F6C">
        <w:rPr>
          <w:rFonts w:cs="Calibri"/>
          <w:sz w:val="24"/>
          <w:szCs w:val="24"/>
        </w:rPr>
        <w:tab/>
      </w:r>
      <w:r>
        <w:rPr>
          <w:rFonts w:cs="Calibri"/>
          <w:sz w:val="24"/>
          <w:szCs w:val="24"/>
        </w:rPr>
        <w:t xml:space="preserve">L Hutchinson; Cllr D Ashley; Cllr S Heeley; Cllr P </w:t>
      </w:r>
      <w:proofErr w:type="spellStart"/>
      <w:r>
        <w:rPr>
          <w:rFonts w:cs="Calibri"/>
          <w:sz w:val="24"/>
          <w:szCs w:val="24"/>
        </w:rPr>
        <w:t>Trow</w:t>
      </w:r>
      <w:proofErr w:type="spellEnd"/>
      <w:r>
        <w:rPr>
          <w:rFonts w:cs="Calibri"/>
          <w:sz w:val="24"/>
          <w:szCs w:val="24"/>
        </w:rPr>
        <w:t>; Cllr R Holland</w:t>
      </w:r>
    </w:p>
    <w:p w:rsidR="00B04ACE" w:rsidRDefault="00B04ACE" w:rsidP="00B04ACE">
      <w:pPr>
        <w:pBdr>
          <w:bottom w:val="single" w:sz="4" w:space="1" w:color="auto"/>
        </w:pBdr>
        <w:autoSpaceDE w:val="0"/>
        <w:autoSpaceDN w:val="0"/>
        <w:adjustRightInd w:val="0"/>
        <w:spacing w:after="0" w:line="240" w:lineRule="auto"/>
        <w:ind w:right="-24"/>
        <w:rPr>
          <w:rFonts w:cs="Calibri"/>
          <w:sz w:val="24"/>
          <w:szCs w:val="24"/>
        </w:rPr>
      </w:pPr>
      <w:r w:rsidRPr="00092F6C">
        <w:rPr>
          <w:rFonts w:cs="Calibri"/>
          <w:sz w:val="24"/>
          <w:szCs w:val="24"/>
        </w:rPr>
        <w:t>Clerk</w:t>
      </w:r>
      <w:r w:rsidRPr="00092F6C">
        <w:rPr>
          <w:rFonts w:cs="Calibri"/>
          <w:sz w:val="24"/>
          <w:szCs w:val="24"/>
        </w:rPr>
        <w:tab/>
      </w:r>
      <w:r w:rsidRPr="00092F6C">
        <w:rPr>
          <w:rFonts w:cs="Calibri"/>
          <w:sz w:val="24"/>
          <w:szCs w:val="24"/>
        </w:rPr>
        <w:tab/>
      </w:r>
      <w:r>
        <w:rPr>
          <w:rFonts w:cs="Calibri"/>
          <w:sz w:val="24"/>
          <w:szCs w:val="24"/>
        </w:rPr>
        <w:t>Mrs M Joyce</w:t>
      </w:r>
    </w:p>
    <w:p w:rsidR="00B04ACE" w:rsidRPr="00B60319" w:rsidRDefault="00B04ACE" w:rsidP="00B04ACE">
      <w:pPr>
        <w:pBdr>
          <w:bottom w:val="single" w:sz="4" w:space="1" w:color="auto"/>
        </w:pBdr>
        <w:autoSpaceDE w:val="0"/>
        <w:autoSpaceDN w:val="0"/>
        <w:adjustRightInd w:val="0"/>
        <w:spacing w:after="0" w:line="240" w:lineRule="auto"/>
        <w:ind w:right="-24"/>
        <w:rPr>
          <w:rFonts w:cs="Calibri"/>
          <w:sz w:val="24"/>
          <w:szCs w:val="24"/>
        </w:rPr>
      </w:pPr>
      <w:r>
        <w:rPr>
          <w:rFonts w:cs="Calibri"/>
          <w:sz w:val="24"/>
          <w:szCs w:val="24"/>
        </w:rPr>
        <w:t>Unitary Cllr:</w:t>
      </w:r>
      <w:r>
        <w:rPr>
          <w:rFonts w:cs="Calibri"/>
          <w:sz w:val="24"/>
          <w:szCs w:val="24"/>
        </w:rPr>
        <w:tab/>
        <w:t xml:space="preserve">Cllr R </w:t>
      </w:r>
      <w:proofErr w:type="spellStart"/>
      <w:r>
        <w:rPr>
          <w:rFonts w:cs="Calibri"/>
          <w:sz w:val="24"/>
          <w:szCs w:val="24"/>
        </w:rPr>
        <w:t>Gittins</w:t>
      </w:r>
      <w:proofErr w:type="spellEnd"/>
    </w:p>
    <w:p w:rsidR="00B04ACE" w:rsidRDefault="00B04ACE" w:rsidP="00B04ACE">
      <w:pPr>
        <w:autoSpaceDE w:val="0"/>
        <w:autoSpaceDN w:val="0"/>
        <w:adjustRightInd w:val="0"/>
        <w:spacing w:after="0" w:line="240" w:lineRule="auto"/>
        <w:ind w:right="-24"/>
        <w:contextualSpacing/>
        <w:rPr>
          <w:rFonts w:cs="Calibri"/>
          <w:b/>
          <w:bCs/>
        </w:rPr>
      </w:pPr>
      <w:r>
        <w:rPr>
          <w:rFonts w:cs="Calibri"/>
          <w:b/>
          <w:bCs/>
        </w:rPr>
        <w:t>35/21</w:t>
      </w:r>
      <w:r>
        <w:rPr>
          <w:rFonts w:cs="Calibri"/>
          <w:b/>
          <w:bCs/>
        </w:rPr>
        <w:tab/>
      </w:r>
      <w:r w:rsidRPr="00D51AF6">
        <w:rPr>
          <w:rFonts w:cs="Calibri"/>
          <w:b/>
          <w:bCs/>
        </w:rPr>
        <w:t xml:space="preserve">Chairman’s welcome, apologies, announcements  &amp; Public Session </w:t>
      </w:r>
    </w:p>
    <w:p w:rsidR="00B45F7A" w:rsidRDefault="00B45F7A" w:rsidP="00B04ACE">
      <w:pPr>
        <w:autoSpaceDE w:val="0"/>
        <w:autoSpaceDN w:val="0"/>
        <w:adjustRightInd w:val="0"/>
        <w:spacing w:after="0" w:line="240" w:lineRule="auto"/>
        <w:ind w:right="-24"/>
        <w:contextualSpacing/>
        <w:rPr>
          <w:rFonts w:cs="Calibri"/>
          <w:bCs/>
        </w:rPr>
      </w:pPr>
      <w:r>
        <w:rPr>
          <w:rFonts w:cs="Calibri"/>
          <w:bCs/>
        </w:rPr>
        <w:t>The Meeting opened at 7:03pm.  One member of the public attended the Meeting representing the WI</w:t>
      </w:r>
      <w:r w:rsidR="008E4D0F">
        <w:rPr>
          <w:rFonts w:cs="Calibri"/>
          <w:bCs/>
        </w:rPr>
        <w:t>, Memorial Hall and Youth Club</w:t>
      </w:r>
      <w:r>
        <w:rPr>
          <w:rFonts w:cs="Calibri"/>
          <w:bCs/>
        </w:rPr>
        <w:t xml:space="preserve">.  The Chairman welcomed everyone present.  </w:t>
      </w:r>
    </w:p>
    <w:p w:rsidR="00B04ACE" w:rsidRPr="00D51AF6" w:rsidRDefault="008E4D0F" w:rsidP="00B04ACE">
      <w:pPr>
        <w:autoSpaceDE w:val="0"/>
        <w:autoSpaceDN w:val="0"/>
        <w:adjustRightInd w:val="0"/>
        <w:spacing w:after="0" w:line="240" w:lineRule="auto"/>
        <w:ind w:right="-24"/>
        <w:contextualSpacing/>
        <w:rPr>
          <w:rFonts w:cs="Calibri"/>
          <w:b/>
          <w:bCs/>
        </w:rPr>
      </w:pPr>
      <w:r>
        <w:rPr>
          <w:rFonts w:cs="Calibri"/>
          <w:bCs/>
        </w:rPr>
        <w:t xml:space="preserve">The member of the public gave an overview of the current condition of the Memorial Hall which has deteriorated during lockdown.   The Clerk reminded Councillors that as a Custodian Trustee the Parish Council cannot be involved in the running of the Hall however can contribute financially to its upkeep.  </w:t>
      </w:r>
      <w:r>
        <w:rPr>
          <w:rFonts w:cs="Calibri"/>
          <w:bCs/>
        </w:rPr>
        <w:br/>
      </w:r>
    </w:p>
    <w:p w:rsidR="00B04ACE" w:rsidRPr="001E4C4F" w:rsidRDefault="00B04ACE" w:rsidP="00B04ACE">
      <w:pPr>
        <w:autoSpaceDE w:val="0"/>
        <w:autoSpaceDN w:val="0"/>
        <w:adjustRightInd w:val="0"/>
        <w:spacing w:after="0" w:line="240" w:lineRule="auto"/>
        <w:ind w:right="-24"/>
        <w:contextualSpacing/>
        <w:rPr>
          <w:rFonts w:cs="Calibri"/>
          <w:b/>
          <w:bCs/>
        </w:rPr>
      </w:pPr>
      <w:r>
        <w:rPr>
          <w:rFonts w:cs="Calibri"/>
          <w:b/>
          <w:bCs/>
        </w:rPr>
        <w:t>36/21</w:t>
      </w:r>
      <w:r>
        <w:rPr>
          <w:rFonts w:cs="Calibri"/>
          <w:b/>
          <w:bCs/>
        </w:rPr>
        <w:tab/>
      </w:r>
      <w:r w:rsidRPr="00D51AF6">
        <w:rPr>
          <w:rFonts w:cs="Calibri"/>
          <w:b/>
          <w:bCs/>
        </w:rPr>
        <w:t xml:space="preserve">To receive Declarations of Disclosable Pecuniary (or any other) Interests or Dispensation Requests </w:t>
      </w:r>
      <w:r w:rsidRPr="00D51AF6">
        <w:rPr>
          <w:rFonts w:cs="Calibri"/>
          <w:b/>
          <w:bCs/>
        </w:rPr>
        <w:br/>
      </w:r>
      <w:r w:rsidR="00B45F7A">
        <w:rPr>
          <w:rFonts w:cs="Calibri"/>
          <w:bCs/>
        </w:rPr>
        <w:t xml:space="preserve">No declarations were received.  </w:t>
      </w:r>
      <w:r w:rsidR="004B2B04">
        <w:rPr>
          <w:rFonts w:cs="Calibri"/>
          <w:b/>
          <w:bCs/>
        </w:rPr>
        <w:br/>
      </w:r>
      <w:r w:rsidR="004B2B04">
        <w:rPr>
          <w:rFonts w:cs="Calibri"/>
          <w:b/>
          <w:bCs/>
        </w:rPr>
        <w:br/>
      </w:r>
      <w:r>
        <w:rPr>
          <w:rFonts w:cs="Calibri"/>
          <w:b/>
          <w:bCs/>
        </w:rPr>
        <w:t>37/21</w:t>
      </w:r>
      <w:r>
        <w:rPr>
          <w:rFonts w:cs="Calibri"/>
          <w:b/>
          <w:bCs/>
        </w:rPr>
        <w:tab/>
      </w:r>
      <w:r w:rsidRPr="00D51AF6">
        <w:rPr>
          <w:rFonts w:cs="Calibri"/>
          <w:b/>
          <w:bCs/>
        </w:rPr>
        <w:t>Approval of the Minutes</w:t>
      </w:r>
      <w:r w:rsidRPr="00D51AF6">
        <w:rPr>
          <w:rFonts w:cs="Calibri"/>
          <w:bCs/>
        </w:rPr>
        <w:t xml:space="preserve"> </w:t>
      </w:r>
      <w:r w:rsidRPr="00D51AF6">
        <w:rPr>
          <w:rFonts w:cs="Calibri"/>
          <w:b/>
          <w:bCs/>
        </w:rPr>
        <w:t xml:space="preserve">: </w:t>
      </w:r>
      <w:r w:rsidRPr="00D51AF6">
        <w:rPr>
          <w:rFonts w:cs="Calibri"/>
          <w:bCs/>
        </w:rPr>
        <w:t xml:space="preserve">To approve the Minutes of the Remote Parish Council Meeting held on </w:t>
      </w:r>
      <w:r>
        <w:rPr>
          <w:rFonts w:cs="Calibri"/>
          <w:bCs/>
        </w:rPr>
        <w:t xml:space="preserve"> 3</w:t>
      </w:r>
      <w:r w:rsidRPr="000720B9">
        <w:rPr>
          <w:rFonts w:cs="Calibri"/>
          <w:bCs/>
          <w:vertAlign w:val="superscript"/>
        </w:rPr>
        <w:t>rd</w:t>
      </w:r>
      <w:r>
        <w:rPr>
          <w:rFonts w:cs="Calibri"/>
          <w:bCs/>
        </w:rPr>
        <w:t xml:space="preserve"> March 2021</w:t>
      </w:r>
    </w:p>
    <w:p w:rsidR="00B04ACE" w:rsidRPr="00D51AF6" w:rsidRDefault="00B45F7A" w:rsidP="00B04ACE">
      <w:pPr>
        <w:autoSpaceDE w:val="0"/>
        <w:autoSpaceDN w:val="0"/>
        <w:adjustRightInd w:val="0"/>
        <w:spacing w:after="0" w:line="240" w:lineRule="auto"/>
        <w:ind w:right="-24"/>
        <w:contextualSpacing/>
        <w:rPr>
          <w:rFonts w:cs="Calibri"/>
          <w:b/>
          <w:bCs/>
        </w:rPr>
      </w:pPr>
      <w:r>
        <w:rPr>
          <w:rFonts w:cs="Calibri"/>
          <w:bCs/>
        </w:rPr>
        <w:t xml:space="preserve">Councillors confirmed that they had received and read the Minutes of the last Meeting. Cllr Ashley proposed them to be a true and accurate record of the Meeting, seconded by Cllr </w:t>
      </w:r>
      <w:proofErr w:type="spellStart"/>
      <w:r>
        <w:rPr>
          <w:rFonts w:cs="Calibri"/>
          <w:bCs/>
        </w:rPr>
        <w:t>Trow</w:t>
      </w:r>
      <w:proofErr w:type="spellEnd"/>
      <w:r>
        <w:rPr>
          <w:rFonts w:cs="Calibri"/>
          <w:bCs/>
        </w:rPr>
        <w:t xml:space="preserve">, all agreed.  </w:t>
      </w:r>
      <w:r w:rsidR="004B2B04">
        <w:rPr>
          <w:rFonts w:cs="Calibri"/>
          <w:b/>
          <w:bCs/>
        </w:rPr>
        <w:br/>
      </w:r>
    </w:p>
    <w:p w:rsidR="00B04ACE" w:rsidRPr="00C14005" w:rsidRDefault="00B04ACE" w:rsidP="00B04ACE">
      <w:pPr>
        <w:autoSpaceDE w:val="0"/>
        <w:autoSpaceDN w:val="0"/>
        <w:adjustRightInd w:val="0"/>
        <w:spacing w:after="0" w:line="240" w:lineRule="auto"/>
        <w:ind w:right="-24"/>
        <w:contextualSpacing/>
        <w:rPr>
          <w:rFonts w:cs="Calibri"/>
          <w:bCs/>
        </w:rPr>
      </w:pPr>
      <w:r>
        <w:rPr>
          <w:rFonts w:cs="Calibri"/>
          <w:b/>
          <w:bCs/>
        </w:rPr>
        <w:t>38/21</w:t>
      </w:r>
      <w:r>
        <w:rPr>
          <w:rFonts w:cs="Calibri"/>
          <w:b/>
          <w:bCs/>
        </w:rPr>
        <w:tab/>
      </w:r>
      <w:r w:rsidRPr="00D51AF6">
        <w:rPr>
          <w:rFonts w:cs="Calibri"/>
          <w:b/>
          <w:bCs/>
        </w:rPr>
        <w:t xml:space="preserve">Matters arising/action taken from the Minutes not otherwise included on the agenda </w:t>
      </w:r>
    </w:p>
    <w:p w:rsidR="00B04ACE" w:rsidRPr="00D51AF6" w:rsidRDefault="00B45F7A" w:rsidP="00B04ACE">
      <w:pPr>
        <w:autoSpaceDE w:val="0"/>
        <w:autoSpaceDN w:val="0"/>
        <w:adjustRightInd w:val="0"/>
        <w:spacing w:after="0" w:line="240" w:lineRule="auto"/>
        <w:ind w:right="-24"/>
        <w:contextualSpacing/>
        <w:rPr>
          <w:rFonts w:ascii="AR BONNIE" w:hAnsi="AR BONNIE" w:cs="Calibri"/>
          <w:b/>
          <w:bCs/>
        </w:rPr>
      </w:pPr>
      <w:r>
        <w:rPr>
          <w:rFonts w:asciiTheme="minorHAnsi" w:hAnsiTheme="minorHAnsi" w:cstheme="minorHAnsi"/>
          <w:bCs/>
        </w:rPr>
        <w:t xml:space="preserve">No matters were raised. </w:t>
      </w:r>
      <w:r w:rsidR="004B2B04">
        <w:rPr>
          <w:rFonts w:ascii="AR BONNIE" w:hAnsi="AR BONNIE" w:cs="Calibri"/>
          <w:b/>
          <w:bCs/>
        </w:rPr>
        <w:br/>
      </w:r>
    </w:p>
    <w:p w:rsidR="00B04ACE" w:rsidRPr="0015322C" w:rsidRDefault="00B04ACE" w:rsidP="00B04ACE">
      <w:pPr>
        <w:autoSpaceDE w:val="0"/>
        <w:autoSpaceDN w:val="0"/>
        <w:adjustRightInd w:val="0"/>
        <w:spacing w:after="0" w:line="240" w:lineRule="auto"/>
        <w:ind w:right="-24"/>
        <w:contextualSpacing/>
        <w:rPr>
          <w:rFonts w:cs="Calibri"/>
          <w:b/>
          <w:bCs/>
        </w:rPr>
      </w:pPr>
      <w:r>
        <w:rPr>
          <w:rFonts w:cs="Calibri"/>
          <w:b/>
          <w:bCs/>
        </w:rPr>
        <w:t>39/21</w:t>
      </w:r>
      <w:r>
        <w:rPr>
          <w:rFonts w:cs="Calibri"/>
          <w:b/>
          <w:bCs/>
        </w:rPr>
        <w:tab/>
      </w:r>
      <w:r w:rsidRPr="0015322C">
        <w:rPr>
          <w:rFonts w:cs="Calibri"/>
          <w:b/>
          <w:bCs/>
        </w:rPr>
        <w:t xml:space="preserve">Reports from Meetings attended and action taken from the approved Minutes: </w:t>
      </w:r>
      <w:r w:rsidRPr="0015322C">
        <w:rPr>
          <w:rFonts w:cs="Calibri"/>
          <w:b/>
          <w:bCs/>
        </w:rPr>
        <w:br/>
      </w:r>
      <w:r w:rsidRPr="0015322C">
        <w:rPr>
          <w:rFonts w:cs="Calibri"/>
          <w:bCs/>
        </w:rPr>
        <w:t>a)</w:t>
      </w:r>
      <w:r w:rsidRPr="0015322C">
        <w:rPr>
          <w:rFonts w:cs="Calibri"/>
          <w:b/>
          <w:bCs/>
        </w:rPr>
        <w:tab/>
      </w:r>
      <w:r w:rsidRPr="0015322C">
        <w:rPr>
          <w:rFonts w:cs="Calibri"/>
          <w:bCs/>
        </w:rPr>
        <w:t xml:space="preserve">Unitary Councillor’s </w:t>
      </w:r>
      <w:r>
        <w:rPr>
          <w:rFonts w:cs="Calibri"/>
          <w:bCs/>
        </w:rPr>
        <w:t>reports</w:t>
      </w:r>
      <w:r>
        <w:rPr>
          <w:rFonts w:cs="Calibri"/>
          <w:bCs/>
        </w:rPr>
        <w:tab/>
      </w:r>
      <w:r>
        <w:rPr>
          <w:rFonts w:cs="Calibri"/>
          <w:bCs/>
        </w:rPr>
        <w:tab/>
      </w:r>
      <w:r>
        <w:rPr>
          <w:rFonts w:cs="Calibri"/>
          <w:bCs/>
        </w:rPr>
        <w:tab/>
      </w:r>
      <w:r w:rsidR="004B2B04">
        <w:rPr>
          <w:rFonts w:cs="Calibri"/>
          <w:bCs/>
        </w:rPr>
        <w:br/>
      </w:r>
      <w:r w:rsidR="00B45F7A">
        <w:rPr>
          <w:rFonts w:cs="Calibri"/>
          <w:bCs/>
        </w:rPr>
        <w:t xml:space="preserve">Cllr </w:t>
      </w:r>
      <w:proofErr w:type="spellStart"/>
      <w:r w:rsidR="00B45F7A">
        <w:rPr>
          <w:rFonts w:cs="Calibri"/>
          <w:bCs/>
        </w:rPr>
        <w:t>Gittins</w:t>
      </w:r>
      <w:proofErr w:type="spellEnd"/>
      <w:r w:rsidR="008128BE">
        <w:rPr>
          <w:rFonts w:cs="Calibri"/>
          <w:bCs/>
        </w:rPr>
        <w:t xml:space="preserve"> reported on a recent planning application on one of the new developments.  The developers of the site went into liquidation leaving many issues.  The roads and drainage are not of an adoptable standard.  Residents have now set up a management company.  The village link footway has still to be installed. Shropshire Council has agreed to do this using </w:t>
      </w:r>
      <w:proofErr w:type="spellStart"/>
      <w:r w:rsidR="008128BE">
        <w:rPr>
          <w:rFonts w:cs="Calibri"/>
          <w:bCs/>
        </w:rPr>
        <w:t>CiL</w:t>
      </w:r>
      <w:proofErr w:type="spellEnd"/>
      <w:r w:rsidR="008128BE">
        <w:rPr>
          <w:rFonts w:cs="Calibri"/>
          <w:bCs/>
        </w:rPr>
        <w:t xml:space="preserve"> Local funds for which the Parish Council has applied.  A land registry search needs to be carried out to determine house boundaries to ensure that none of the common land has been annexed.    The drainage issues are causing run off onto the playing fields.  Cllr Ashley proposed contacting the residents to start a conversation about the problems being faced by the residents and long term maintenance of the amenity area, seconded by Cllr </w:t>
      </w:r>
      <w:proofErr w:type="spellStart"/>
      <w:r w:rsidR="008128BE">
        <w:rPr>
          <w:rFonts w:cs="Calibri"/>
          <w:bCs/>
        </w:rPr>
        <w:t>Trow</w:t>
      </w:r>
      <w:proofErr w:type="spellEnd"/>
      <w:r w:rsidR="008128BE">
        <w:rPr>
          <w:rFonts w:cs="Calibri"/>
          <w:bCs/>
        </w:rPr>
        <w:t xml:space="preserve">.  To be taken forward in the new Council term, post elections.  </w:t>
      </w:r>
      <w:r w:rsidR="004B2B04">
        <w:rPr>
          <w:rFonts w:cs="Calibri"/>
          <w:bCs/>
        </w:rPr>
        <w:br/>
      </w:r>
      <w:r w:rsidR="004B2B04">
        <w:rPr>
          <w:rFonts w:cs="Calibri"/>
          <w:bCs/>
        </w:rPr>
        <w:br/>
      </w:r>
      <w:r w:rsidRPr="0015322C">
        <w:rPr>
          <w:rFonts w:cs="Calibri"/>
          <w:bCs/>
        </w:rPr>
        <w:t>b)</w:t>
      </w:r>
      <w:r w:rsidRPr="0015322C">
        <w:rPr>
          <w:rFonts w:cs="Calibri"/>
          <w:bCs/>
        </w:rPr>
        <w:tab/>
        <w:t xml:space="preserve">Parish </w:t>
      </w:r>
      <w:r>
        <w:rPr>
          <w:rFonts w:cs="Calibri"/>
          <w:bCs/>
        </w:rPr>
        <w:t xml:space="preserve">Councillors’ reports </w:t>
      </w:r>
      <w:r w:rsidR="004B2B04">
        <w:rPr>
          <w:rFonts w:cs="Calibri"/>
          <w:bCs/>
        </w:rPr>
        <w:br/>
      </w:r>
      <w:r w:rsidR="008E4D0F">
        <w:rPr>
          <w:rFonts w:cs="Calibri"/>
          <w:bCs/>
        </w:rPr>
        <w:t xml:space="preserve">Cllr Sutherland will forward the minutes from the recent NSAC meeting once they have been received. He  attended the Zoom meeting but reported poor connection so was unable to provide a verbal report. </w:t>
      </w:r>
      <w:r w:rsidR="004B2B04">
        <w:rPr>
          <w:rFonts w:cs="Calibri"/>
          <w:bCs/>
        </w:rPr>
        <w:br/>
      </w:r>
      <w:r w:rsidR="004B2B04">
        <w:rPr>
          <w:rFonts w:cs="Calibri"/>
          <w:bCs/>
        </w:rPr>
        <w:br/>
      </w:r>
      <w:r>
        <w:rPr>
          <w:rFonts w:cs="Calibri"/>
          <w:b/>
          <w:bCs/>
        </w:rPr>
        <w:t>40/21</w:t>
      </w:r>
      <w:r>
        <w:rPr>
          <w:rFonts w:cs="Calibri"/>
          <w:b/>
          <w:bCs/>
        </w:rPr>
        <w:tab/>
      </w:r>
      <w:r w:rsidRPr="0015322C">
        <w:rPr>
          <w:rFonts w:cs="Calibri"/>
          <w:b/>
          <w:bCs/>
        </w:rPr>
        <w:t xml:space="preserve">Parish Matters: </w:t>
      </w:r>
      <w:r w:rsidRPr="0015322C">
        <w:rPr>
          <w:rFonts w:cs="Calibri"/>
          <w:b/>
          <w:bCs/>
        </w:rPr>
        <w:br/>
      </w:r>
      <w:r w:rsidRPr="0015322C">
        <w:rPr>
          <w:rFonts w:cs="Calibri"/>
          <w:bCs/>
        </w:rPr>
        <w:t>a)</w:t>
      </w:r>
      <w:r w:rsidRPr="0015322C">
        <w:rPr>
          <w:rFonts w:cs="Calibri"/>
          <w:bCs/>
        </w:rPr>
        <w:tab/>
      </w:r>
      <w:r w:rsidRPr="0015322C">
        <w:rPr>
          <w:rFonts w:cs="Calibri"/>
          <w:b/>
          <w:bCs/>
        </w:rPr>
        <w:t>Street Lights/Maintenance and or Repairs to include</w:t>
      </w:r>
      <w:r w:rsidRPr="0015322C">
        <w:rPr>
          <w:rFonts w:cs="Calibri"/>
          <w:bCs/>
        </w:rPr>
        <w:t>:</w:t>
      </w:r>
      <w:r w:rsidRPr="0015322C">
        <w:rPr>
          <w:rFonts w:cs="Calibri"/>
          <w:b/>
          <w:bCs/>
        </w:rPr>
        <w:t xml:space="preserve">  </w:t>
      </w:r>
    </w:p>
    <w:p w:rsidR="004022FD" w:rsidRDefault="00B04ACE" w:rsidP="00B04ACE">
      <w:pPr>
        <w:autoSpaceDE w:val="0"/>
        <w:autoSpaceDN w:val="0"/>
        <w:adjustRightInd w:val="0"/>
        <w:spacing w:after="0" w:line="240" w:lineRule="auto"/>
        <w:ind w:right="-24"/>
        <w:rPr>
          <w:rFonts w:cs="Calibri"/>
          <w:bCs/>
        </w:rPr>
      </w:pPr>
      <w:r w:rsidRPr="0015322C">
        <w:rPr>
          <w:rFonts w:cs="Calibri"/>
          <w:bCs/>
        </w:rPr>
        <w:t>-</w:t>
      </w:r>
      <w:r w:rsidRPr="0015322C">
        <w:rPr>
          <w:rFonts w:cs="Calibri"/>
          <w:bCs/>
        </w:rPr>
        <w:tab/>
        <w:t>Playground: To receive/consider interim reports/remedial work recommendations</w:t>
      </w:r>
      <w:r>
        <w:rPr>
          <w:rFonts w:cs="Calibri"/>
          <w:bCs/>
        </w:rPr>
        <w:t>;</w:t>
      </w:r>
      <w:r w:rsidR="004B2B04">
        <w:rPr>
          <w:rFonts w:cs="Calibri"/>
          <w:bCs/>
        </w:rPr>
        <w:br/>
      </w:r>
      <w:r w:rsidR="004022FD">
        <w:rPr>
          <w:rFonts w:cs="Calibri"/>
          <w:bCs/>
        </w:rPr>
        <w:t xml:space="preserve">The Councillors considered the information presented in the public session regarding the need for some emergency repairs to the Memorial Hall to make the building safe.  The Clerk has received complaints about broken glass in the car park, presumably from the broken windows.  Cllr Ashley proposed that the Parish Council funds repairs </w:t>
      </w:r>
      <w:r w:rsidR="0032483A">
        <w:rPr>
          <w:rFonts w:cs="Calibri"/>
          <w:bCs/>
        </w:rPr>
        <w:t xml:space="preserve">to the maximum amount of £3k to make repairs </w:t>
      </w:r>
      <w:r w:rsidR="004022FD">
        <w:rPr>
          <w:rFonts w:cs="Calibri"/>
          <w:bCs/>
        </w:rPr>
        <w:t xml:space="preserve">to the broken windows, fire door, arrange for dehumidifiers and if deemed necessary, </w:t>
      </w:r>
      <w:r w:rsidR="0032483A">
        <w:rPr>
          <w:rFonts w:cs="Calibri"/>
          <w:bCs/>
        </w:rPr>
        <w:t xml:space="preserve">and to </w:t>
      </w:r>
      <w:r w:rsidR="004022FD">
        <w:rPr>
          <w:rFonts w:cs="Calibri"/>
          <w:bCs/>
        </w:rPr>
        <w:t xml:space="preserve">carry out </w:t>
      </w:r>
      <w:r w:rsidR="004022FD">
        <w:rPr>
          <w:rFonts w:cs="Calibri"/>
          <w:bCs/>
        </w:rPr>
        <w:lastRenderedPageBreak/>
        <w:t xml:space="preserve">an electrical check, seconded by Cllr </w:t>
      </w:r>
      <w:proofErr w:type="spellStart"/>
      <w:r w:rsidR="0032483A">
        <w:rPr>
          <w:rFonts w:cs="Calibri"/>
          <w:bCs/>
        </w:rPr>
        <w:t>Trow</w:t>
      </w:r>
      <w:proofErr w:type="spellEnd"/>
      <w:r w:rsidR="004022FD">
        <w:rPr>
          <w:rFonts w:cs="Calibri"/>
          <w:bCs/>
        </w:rPr>
        <w:t xml:space="preserve">, all agreed. </w:t>
      </w:r>
      <w:proofErr w:type="spellStart"/>
      <w:r w:rsidR="004022FD">
        <w:rPr>
          <w:rFonts w:cs="Calibri"/>
          <w:bCs/>
        </w:rPr>
        <w:t>Cllrs</w:t>
      </w:r>
      <w:proofErr w:type="spellEnd"/>
      <w:r w:rsidR="004022FD">
        <w:rPr>
          <w:rFonts w:cs="Calibri"/>
          <w:bCs/>
        </w:rPr>
        <w:t xml:space="preserve"> Sutherland and Hutchinson to liaise with other committee members to compile a list of </w:t>
      </w:r>
      <w:proofErr w:type="spellStart"/>
      <w:r w:rsidR="004022FD">
        <w:rPr>
          <w:rFonts w:cs="Calibri"/>
          <w:bCs/>
        </w:rPr>
        <w:t>remdial</w:t>
      </w:r>
      <w:proofErr w:type="spellEnd"/>
      <w:r w:rsidR="004022FD">
        <w:rPr>
          <w:rFonts w:cs="Calibri"/>
          <w:bCs/>
        </w:rPr>
        <w:t xml:space="preserve"> work needed and to convene a meeting.  The Committee will need to draw up a list of work needing to be done and to cost it out for a request for financial assistance to be made to the Parish Council. The building will need to be approved in terms of health and safety for the elections to be held on 6</w:t>
      </w:r>
      <w:r w:rsidR="004022FD" w:rsidRPr="004022FD">
        <w:rPr>
          <w:rFonts w:cs="Calibri"/>
          <w:bCs/>
          <w:vertAlign w:val="superscript"/>
        </w:rPr>
        <w:t>th</w:t>
      </w:r>
      <w:r w:rsidR="004022FD">
        <w:rPr>
          <w:rFonts w:cs="Calibri"/>
          <w:bCs/>
        </w:rPr>
        <w:t xml:space="preserve"> May.  Cllr Sutherland reminded the Council about the recent flood in the building which has resulted in mouldy carpet tiles in the extension.  Action: Cllr Sutherland to arrange for the emergency repairs to be carried out.   Memorial Hall Committee to be asked to progress non urgent works. </w:t>
      </w:r>
    </w:p>
    <w:p w:rsidR="00B04ACE" w:rsidRPr="0015322C" w:rsidRDefault="004022FD" w:rsidP="00B04ACE">
      <w:pPr>
        <w:autoSpaceDE w:val="0"/>
        <w:autoSpaceDN w:val="0"/>
        <w:adjustRightInd w:val="0"/>
        <w:spacing w:after="0" w:line="240" w:lineRule="auto"/>
        <w:ind w:right="-24"/>
        <w:rPr>
          <w:rFonts w:cs="Calibri"/>
          <w:bCs/>
        </w:rPr>
      </w:pPr>
      <w:r>
        <w:rPr>
          <w:rFonts w:cs="Calibri"/>
          <w:bCs/>
        </w:rPr>
        <w:t>Cllr Sutherland reported that the playground is in good condition.  It has been noted that users are not adhering to the social distancing advice (notices clearly displayed on the notice board).</w:t>
      </w:r>
      <w:r w:rsidR="004B2B04">
        <w:rPr>
          <w:rFonts w:cs="Calibri"/>
          <w:bCs/>
        </w:rPr>
        <w:br/>
      </w:r>
    </w:p>
    <w:p w:rsidR="00B04ACE" w:rsidRPr="0015322C" w:rsidRDefault="00B04ACE" w:rsidP="00B04ACE">
      <w:pPr>
        <w:autoSpaceDE w:val="0"/>
        <w:autoSpaceDN w:val="0"/>
        <w:adjustRightInd w:val="0"/>
        <w:spacing w:after="0" w:line="240" w:lineRule="auto"/>
        <w:ind w:right="-24"/>
        <w:rPr>
          <w:rFonts w:cs="Calibri"/>
          <w:bCs/>
        </w:rPr>
      </w:pPr>
      <w:r w:rsidRPr="0015322C">
        <w:rPr>
          <w:rFonts w:cs="Calibri"/>
          <w:bCs/>
        </w:rPr>
        <w:t>-</w:t>
      </w:r>
      <w:r w:rsidRPr="0015322C">
        <w:rPr>
          <w:rFonts w:cs="Calibri"/>
          <w:bCs/>
        </w:rPr>
        <w:tab/>
        <w:t>Street lighting:</w:t>
      </w:r>
      <w:r>
        <w:rPr>
          <w:rFonts w:cs="Calibri"/>
          <w:bCs/>
        </w:rPr>
        <w:t xml:space="preserve"> Update on invoicing for upgrade</w:t>
      </w:r>
      <w:r w:rsidR="004B2B04">
        <w:rPr>
          <w:rFonts w:cs="Calibri"/>
          <w:bCs/>
        </w:rPr>
        <w:br/>
      </w:r>
      <w:r w:rsidR="004022FD">
        <w:rPr>
          <w:rFonts w:cs="Calibri"/>
          <w:bCs/>
        </w:rPr>
        <w:t xml:space="preserve">The Clerk reported that the upgrade </w:t>
      </w:r>
      <w:r w:rsidR="006F48B9">
        <w:rPr>
          <w:rFonts w:cs="Calibri"/>
          <w:bCs/>
        </w:rPr>
        <w:t>work is nearly completed. On</w:t>
      </w:r>
      <w:r w:rsidR="004022FD">
        <w:rPr>
          <w:rFonts w:cs="Calibri"/>
          <w:bCs/>
        </w:rPr>
        <w:t>e</w:t>
      </w:r>
      <w:r w:rsidR="006F48B9">
        <w:rPr>
          <w:rFonts w:cs="Calibri"/>
          <w:bCs/>
        </w:rPr>
        <w:t xml:space="preserve"> </w:t>
      </w:r>
      <w:r w:rsidR="004022FD">
        <w:rPr>
          <w:rFonts w:cs="Calibri"/>
          <w:bCs/>
        </w:rPr>
        <w:t xml:space="preserve">light in Mill green is outstanding due to WPD needing to attend.  The recreation field lights will be done separately.  </w:t>
      </w:r>
      <w:r w:rsidR="004B2B04">
        <w:rPr>
          <w:rFonts w:cs="Calibri"/>
          <w:bCs/>
        </w:rPr>
        <w:br/>
      </w:r>
      <w:r w:rsidR="004B2B04">
        <w:rPr>
          <w:rFonts w:cs="Calibri"/>
          <w:bCs/>
        </w:rPr>
        <w:br/>
      </w:r>
      <w:r w:rsidRPr="0015322C">
        <w:rPr>
          <w:rFonts w:cs="Calibri"/>
          <w:bCs/>
        </w:rPr>
        <w:t>b)</w:t>
      </w:r>
      <w:r w:rsidRPr="0015322C">
        <w:rPr>
          <w:rFonts w:cs="Calibri"/>
          <w:bCs/>
        </w:rPr>
        <w:tab/>
      </w:r>
      <w:r w:rsidRPr="0015322C">
        <w:rPr>
          <w:rFonts w:cs="Calibri"/>
          <w:b/>
          <w:bCs/>
        </w:rPr>
        <w:t>General matters</w:t>
      </w:r>
      <w:r w:rsidRPr="0015322C">
        <w:rPr>
          <w:rFonts w:cs="Calibri"/>
          <w:bCs/>
        </w:rPr>
        <w:t>:</w:t>
      </w:r>
    </w:p>
    <w:p w:rsidR="0032483A" w:rsidRDefault="00B04ACE" w:rsidP="00B04ACE">
      <w:pPr>
        <w:autoSpaceDE w:val="0"/>
        <w:autoSpaceDN w:val="0"/>
        <w:adjustRightInd w:val="0"/>
        <w:spacing w:after="0" w:line="240" w:lineRule="auto"/>
        <w:ind w:right="-24"/>
        <w:rPr>
          <w:rFonts w:cs="Calibri"/>
          <w:bCs/>
        </w:rPr>
      </w:pPr>
      <w:r w:rsidRPr="0015322C">
        <w:rPr>
          <w:rFonts w:cs="Calibri"/>
          <w:bCs/>
        </w:rPr>
        <w:t xml:space="preserve"> -</w:t>
      </w:r>
      <w:r w:rsidRPr="0015322C">
        <w:rPr>
          <w:rFonts w:cs="Calibri"/>
          <w:bCs/>
        </w:rPr>
        <w:tab/>
        <w:t>Ways &amp; Means Committee &amp; Playing Field: Chairman’s update on FIT lease;</w:t>
      </w:r>
      <w:r>
        <w:rPr>
          <w:rFonts w:cs="Calibri"/>
          <w:bCs/>
        </w:rPr>
        <w:t xml:space="preserve"> </w:t>
      </w:r>
      <w:r w:rsidR="004B2B04">
        <w:rPr>
          <w:rFonts w:cs="Calibri"/>
          <w:bCs/>
        </w:rPr>
        <w:br/>
      </w:r>
      <w:r w:rsidR="0032483A">
        <w:rPr>
          <w:rFonts w:cs="Calibri"/>
          <w:bCs/>
        </w:rPr>
        <w:t xml:space="preserve">Cllr Sutherland reported that the new lease will be subject to a no development clause on the field.  The land will, once the process is completed, fall under the remit of the Parish Council.  Councillors discussed requesting an exception to the no development clause to future proof the arrangement for the possibility of having a sports pavilion.  Cllr Sutherland proposed submitting this request, seconded by Cllr </w:t>
      </w:r>
      <w:proofErr w:type="spellStart"/>
      <w:r w:rsidR="0032483A">
        <w:rPr>
          <w:rFonts w:cs="Calibri"/>
          <w:bCs/>
        </w:rPr>
        <w:t>TRow</w:t>
      </w:r>
      <w:proofErr w:type="spellEnd"/>
      <w:r w:rsidR="0032483A">
        <w:rPr>
          <w:rFonts w:cs="Calibri"/>
          <w:bCs/>
        </w:rPr>
        <w:t xml:space="preserve">, all agreed.  Action: Clerk to submit. </w:t>
      </w:r>
    </w:p>
    <w:p w:rsidR="00B04ACE" w:rsidRDefault="0032483A" w:rsidP="00B04ACE">
      <w:pPr>
        <w:autoSpaceDE w:val="0"/>
        <w:autoSpaceDN w:val="0"/>
        <w:adjustRightInd w:val="0"/>
        <w:spacing w:after="0" w:line="240" w:lineRule="auto"/>
        <w:ind w:right="-24"/>
        <w:rPr>
          <w:rFonts w:cs="Calibri"/>
          <w:bCs/>
        </w:rPr>
      </w:pPr>
      <w:r>
        <w:rPr>
          <w:rFonts w:cs="Calibri"/>
          <w:bCs/>
        </w:rPr>
        <w:t xml:space="preserve">The Clerk reported that the new Chairman of the Allotment </w:t>
      </w:r>
      <w:proofErr w:type="spellStart"/>
      <w:r>
        <w:rPr>
          <w:rFonts w:cs="Calibri"/>
          <w:bCs/>
        </w:rPr>
        <w:t>Socity</w:t>
      </w:r>
      <w:proofErr w:type="spellEnd"/>
      <w:r>
        <w:rPr>
          <w:rFonts w:cs="Calibri"/>
          <w:bCs/>
        </w:rPr>
        <w:t xml:space="preserve"> has requested an electronic copy of the tenancy agreements which she has forwarded.   The rent will be due in May. </w:t>
      </w:r>
      <w:r w:rsidR="004B2B04">
        <w:rPr>
          <w:rFonts w:cs="Calibri"/>
          <w:bCs/>
        </w:rPr>
        <w:br/>
      </w:r>
    </w:p>
    <w:p w:rsidR="00B04ACE" w:rsidRPr="0032483A" w:rsidRDefault="00B04ACE" w:rsidP="00B04ACE">
      <w:pPr>
        <w:autoSpaceDE w:val="0"/>
        <w:autoSpaceDN w:val="0"/>
        <w:adjustRightInd w:val="0"/>
        <w:spacing w:after="0" w:line="240" w:lineRule="auto"/>
        <w:ind w:right="-24"/>
        <w:rPr>
          <w:rFonts w:cs="Calibri"/>
        </w:rPr>
      </w:pPr>
      <w:r>
        <w:rPr>
          <w:rFonts w:cs="Calibri"/>
        </w:rPr>
        <w:t>c)</w:t>
      </w:r>
      <w:r w:rsidRPr="0015322C">
        <w:rPr>
          <w:rFonts w:cs="Calibri"/>
        </w:rPr>
        <w:tab/>
      </w:r>
      <w:r w:rsidRPr="0015322C">
        <w:rPr>
          <w:rFonts w:cs="Calibri"/>
          <w:b/>
        </w:rPr>
        <w:t>Highways &amp; Environmental Health/Services</w:t>
      </w:r>
      <w:r w:rsidRPr="0015322C">
        <w:rPr>
          <w:rFonts w:cs="Calibri"/>
          <w:b/>
        </w:rPr>
        <w:br/>
      </w:r>
      <w:r w:rsidRPr="0015322C">
        <w:rPr>
          <w:rFonts w:cs="Calibri"/>
        </w:rPr>
        <w:t>-</w:t>
      </w:r>
      <w:r w:rsidRPr="0015322C">
        <w:rPr>
          <w:rFonts w:cs="Calibri"/>
        </w:rPr>
        <w:tab/>
      </w:r>
      <w:r w:rsidRPr="003448EA">
        <w:rPr>
          <w:rFonts w:cs="Calibri"/>
        </w:rPr>
        <w:t>To enable Councillors to discuss any matters requiring attention/outstanding issues</w:t>
      </w:r>
      <w:r>
        <w:rPr>
          <w:rFonts w:cs="Calibri"/>
        </w:rPr>
        <w:t xml:space="preserve"> update: </w:t>
      </w:r>
      <w:r w:rsidR="004B2B04">
        <w:rPr>
          <w:rFonts w:cs="Calibri"/>
        </w:rPr>
        <w:br/>
      </w:r>
      <w:r w:rsidR="0032483A">
        <w:rPr>
          <w:rFonts w:cs="Calibri"/>
        </w:rPr>
        <w:t xml:space="preserve">The Clerk reported that the replacement bollards at the A41 junctions are still outstanding. She will request an update from SC street lighting department. </w:t>
      </w:r>
      <w:r w:rsidR="004B2B04">
        <w:rPr>
          <w:rFonts w:cs="Calibri"/>
        </w:rPr>
        <w:br/>
      </w:r>
    </w:p>
    <w:p w:rsidR="00B04ACE" w:rsidRPr="0015322C" w:rsidRDefault="00B04ACE" w:rsidP="00B04ACE">
      <w:pPr>
        <w:widowControl w:val="0"/>
        <w:autoSpaceDE w:val="0"/>
        <w:autoSpaceDN w:val="0"/>
        <w:adjustRightInd w:val="0"/>
        <w:spacing w:after="0" w:line="240" w:lineRule="auto"/>
        <w:ind w:right="-24"/>
        <w:rPr>
          <w:rFonts w:cs="Calibri"/>
          <w:b/>
        </w:rPr>
      </w:pPr>
      <w:r>
        <w:rPr>
          <w:rFonts w:cs="Calibri"/>
          <w:b/>
          <w:bCs/>
        </w:rPr>
        <w:t>41/21</w:t>
      </w:r>
      <w:r>
        <w:rPr>
          <w:rFonts w:cs="Calibri"/>
          <w:b/>
          <w:bCs/>
        </w:rPr>
        <w:tab/>
      </w:r>
      <w:r w:rsidRPr="0015322C">
        <w:rPr>
          <w:rFonts w:cs="Calibri"/>
          <w:b/>
        </w:rPr>
        <w:t>Housekeeping</w:t>
      </w:r>
    </w:p>
    <w:p w:rsidR="00B04ACE" w:rsidRDefault="00B04ACE" w:rsidP="00B04ACE">
      <w:pPr>
        <w:spacing w:after="0" w:line="240" w:lineRule="auto"/>
        <w:ind w:right="-24"/>
        <w:rPr>
          <w:rFonts w:cs="Calibri"/>
        </w:rPr>
      </w:pPr>
      <w:r>
        <w:rPr>
          <w:rFonts w:cs="Calibri"/>
        </w:rPr>
        <w:t>a)</w:t>
      </w:r>
      <w:r>
        <w:rPr>
          <w:rFonts w:cs="Calibri"/>
        </w:rPr>
        <w:tab/>
        <w:t>Meeting platform/venue update</w:t>
      </w:r>
      <w:r w:rsidR="004B2B04">
        <w:rPr>
          <w:rFonts w:cs="Calibri"/>
        </w:rPr>
        <w:br/>
      </w:r>
      <w:r w:rsidR="0032483A">
        <w:rPr>
          <w:rFonts w:cs="Calibri"/>
        </w:rPr>
        <w:t>The Clerk reported that it is most likely that the May Meeting will have to be in person as the ability to hold meetings remotely will expire on 7</w:t>
      </w:r>
      <w:r w:rsidR="0032483A" w:rsidRPr="0032483A">
        <w:rPr>
          <w:rFonts w:cs="Calibri"/>
          <w:vertAlign w:val="superscript"/>
        </w:rPr>
        <w:t>th</w:t>
      </w:r>
      <w:r w:rsidR="0032483A">
        <w:rPr>
          <w:rFonts w:cs="Calibri"/>
        </w:rPr>
        <w:t xml:space="preserve"> May.  Members of the public will not be able to attend in person due to government restrictions.  Parish Councils may not be able to completely fulfil the requirement to allow the public to attend.  There is no broadband in the Hall so a hybrid meeting will not be possible.  Councillors discussed perhaps using speakers to permit people standing outside the Hall being able to hear proceedings.  </w:t>
      </w:r>
      <w:r w:rsidR="00946BBE">
        <w:rPr>
          <w:rFonts w:cs="Calibri"/>
        </w:rPr>
        <w:t xml:space="preserve">To await a decision from central government at the end of April. </w:t>
      </w:r>
      <w:r w:rsidR="004B2B04">
        <w:rPr>
          <w:rFonts w:cs="Calibri"/>
        </w:rPr>
        <w:br/>
      </w:r>
      <w:r w:rsidR="00946BBE">
        <w:rPr>
          <w:rFonts w:cs="Calibri"/>
        </w:rPr>
        <w:t xml:space="preserve">Councillors discussed alternative venue possibilities.  </w:t>
      </w:r>
      <w:r w:rsidR="004B2B04">
        <w:rPr>
          <w:rFonts w:cs="Calibri"/>
        </w:rPr>
        <w:br/>
      </w:r>
    </w:p>
    <w:p w:rsidR="00B04ACE" w:rsidRDefault="00B04ACE" w:rsidP="00B04ACE">
      <w:pPr>
        <w:spacing w:after="0" w:line="240" w:lineRule="auto"/>
        <w:ind w:right="-24"/>
        <w:rPr>
          <w:rFonts w:cs="Calibri"/>
        </w:rPr>
      </w:pPr>
      <w:r>
        <w:rPr>
          <w:rFonts w:cs="Calibri"/>
        </w:rPr>
        <w:t>b)</w:t>
      </w:r>
      <w:r>
        <w:rPr>
          <w:rFonts w:cs="Calibri"/>
        </w:rPr>
        <w:tab/>
        <w:t>Falcon Inn ACV listing –Update</w:t>
      </w:r>
      <w:r w:rsidR="004B2B04">
        <w:rPr>
          <w:rFonts w:cs="Calibri"/>
        </w:rPr>
        <w:br/>
      </w:r>
      <w:r w:rsidR="00946BBE">
        <w:rPr>
          <w:rFonts w:cs="Calibri"/>
        </w:rPr>
        <w:t xml:space="preserve">The Clerk reported that the initial request has been submitted. Extra information is required which she will attend to. </w:t>
      </w:r>
      <w:r w:rsidR="004B2B04">
        <w:rPr>
          <w:rFonts w:cs="Calibri"/>
        </w:rPr>
        <w:br/>
      </w:r>
    </w:p>
    <w:p w:rsidR="00B168EC" w:rsidRDefault="00B04ACE" w:rsidP="00B04ACE">
      <w:pPr>
        <w:spacing w:after="0" w:line="240" w:lineRule="auto"/>
        <w:ind w:right="-24"/>
        <w:rPr>
          <w:rFonts w:cs="Calibri"/>
        </w:rPr>
      </w:pPr>
      <w:r>
        <w:rPr>
          <w:rFonts w:cs="Calibri"/>
        </w:rPr>
        <w:t>d)</w:t>
      </w:r>
      <w:r>
        <w:rPr>
          <w:rFonts w:cs="Calibri"/>
        </w:rPr>
        <w:tab/>
        <w:t>VAS installation update</w:t>
      </w:r>
      <w:r w:rsidRPr="008A7B56">
        <w:rPr>
          <w:rFonts w:cs="Calibri"/>
          <w:bCs/>
        </w:rPr>
        <w:t xml:space="preserve"> </w:t>
      </w:r>
      <w:r>
        <w:rPr>
          <w:rFonts w:cs="Calibri"/>
          <w:bCs/>
        </w:rPr>
        <w:t>- Update on pole delivery for VAS</w:t>
      </w:r>
      <w:r w:rsidR="004B2B04">
        <w:rPr>
          <w:rFonts w:cs="Calibri"/>
          <w:bCs/>
        </w:rPr>
        <w:br/>
      </w:r>
      <w:r w:rsidR="00946BBE">
        <w:rPr>
          <w:rFonts w:cs="Calibri"/>
          <w:bCs/>
        </w:rPr>
        <w:t xml:space="preserve">The Clerk reported that Highways has ordered a pole which Kier are due to install. No delivery date has been given. </w:t>
      </w:r>
      <w:r w:rsidR="004B2B04">
        <w:rPr>
          <w:rFonts w:cs="Calibri"/>
          <w:bCs/>
        </w:rPr>
        <w:br/>
      </w:r>
    </w:p>
    <w:p w:rsidR="00B04ACE" w:rsidRDefault="00B168EC" w:rsidP="00B168EC">
      <w:pPr>
        <w:spacing w:after="0" w:line="240" w:lineRule="auto"/>
        <w:ind w:right="-24"/>
        <w:rPr>
          <w:rFonts w:cs="Calibri"/>
          <w:b/>
        </w:rPr>
      </w:pPr>
      <w:r>
        <w:rPr>
          <w:rFonts w:cs="Calibri"/>
        </w:rPr>
        <w:t>e</w:t>
      </w:r>
      <w:r w:rsidR="00B04ACE">
        <w:rPr>
          <w:rFonts w:cs="Calibri"/>
        </w:rPr>
        <w:t>)</w:t>
      </w:r>
      <w:r w:rsidR="00B04ACE">
        <w:rPr>
          <w:rFonts w:cs="Calibri"/>
        </w:rPr>
        <w:tab/>
        <w:t xml:space="preserve">Confirmation of the date for the Annual Parish Meeting </w:t>
      </w:r>
      <w:r w:rsidR="004B2B04">
        <w:rPr>
          <w:rFonts w:cs="Calibri"/>
        </w:rPr>
        <w:br/>
      </w:r>
      <w:r>
        <w:rPr>
          <w:rFonts w:cs="Calibri"/>
        </w:rPr>
        <w:t>Councillors agreed the date for 14</w:t>
      </w:r>
      <w:r w:rsidRPr="00B168EC">
        <w:rPr>
          <w:rFonts w:cs="Calibri"/>
          <w:vertAlign w:val="superscript"/>
        </w:rPr>
        <w:t>th</w:t>
      </w:r>
      <w:r>
        <w:rPr>
          <w:rFonts w:cs="Calibri"/>
        </w:rPr>
        <w:t xml:space="preserve"> April, to be held via Zoom. </w:t>
      </w:r>
      <w:r w:rsidR="004B2B04">
        <w:rPr>
          <w:rFonts w:cs="Calibri"/>
        </w:rPr>
        <w:br/>
      </w:r>
      <w:r w:rsidR="004B2B04">
        <w:rPr>
          <w:rFonts w:cs="Calibri"/>
        </w:rPr>
        <w:br/>
      </w:r>
      <w:r w:rsidR="004B2B04">
        <w:rPr>
          <w:rFonts w:cs="Calibri"/>
        </w:rPr>
        <w:br/>
      </w:r>
      <w:r w:rsidR="00B04ACE">
        <w:rPr>
          <w:rFonts w:cs="Calibri"/>
          <w:b/>
        </w:rPr>
        <w:t>42/21</w:t>
      </w:r>
      <w:r w:rsidR="00B04ACE">
        <w:rPr>
          <w:rFonts w:cs="Calibri"/>
          <w:b/>
        </w:rPr>
        <w:tab/>
        <w:t xml:space="preserve">Planning </w:t>
      </w:r>
    </w:p>
    <w:p w:rsidR="00B04ACE" w:rsidRDefault="00B04ACE" w:rsidP="00B04ACE">
      <w:pPr>
        <w:widowControl w:val="0"/>
        <w:autoSpaceDE w:val="0"/>
        <w:autoSpaceDN w:val="0"/>
        <w:adjustRightInd w:val="0"/>
        <w:spacing w:after="0" w:line="240" w:lineRule="auto"/>
        <w:ind w:right="-24"/>
        <w:rPr>
          <w:rFonts w:cs="Calibri"/>
          <w:b/>
        </w:rPr>
      </w:pPr>
      <w:r>
        <w:rPr>
          <w:rFonts w:cs="Calibri"/>
          <w:b/>
        </w:rPr>
        <w:t>-</w:t>
      </w:r>
      <w:r>
        <w:rPr>
          <w:rFonts w:cs="Calibri"/>
          <w:b/>
        </w:rPr>
        <w:tab/>
      </w:r>
      <w:r w:rsidRPr="00F27A3A">
        <w:rPr>
          <w:rFonts w:cs="Calibri"/>
          <w:b/>
          <w:color w:val="0070C0"/>
        </w:rPr>
        <w:t>Applications</w:t>
      </w:r>
    </w:p>
    <w:p w:rsidR="00B04ACE" w:rsidRDefault="00B04ACE" w:rsidP="00B04ACE">
      <w:pPr>
        <w:widowControl w:val="0"/>
        <w:autoSpaceDE w:val="0"/>
        <w:autoSpaceDN w:val="0"/>
        <w:adjustRightInd w:val="0"/>
        <w:spacing w:after="0" w:line="240" w:lineRule="auto"/>
        <w:ind w:right="-24"/>
        <w:rPr>
          <w:rFonts w:cs="Calibri"/>
        </w:rPr>
      </w:pPr>
      <w:r w:rsidRPr="00F27A3A">
        <w:rPr>
          <w:rFonts w:cs="Calibri"/>
        </w:rPr>
        <w:t>None received</w:t>
      </w:r>
    </w:p>
    <w:p w:rsidR="00B04ACE" w:rsidRDefault="00B04ACE" w:rsidP="00B04ACE">
      <w:pPr>
        <w:widowControl w:val="0"/>
        <w:autoSpaceDE w:val="0"/>
        <w:autoSpaceDN w:val="0"/>
        <w:adjustRightInd w:val="0"/>
        <w:spacing w:after="0" w:line="240" w:lineRule="auto"/>
        <w:ind w:right="-24"/>
        <w:rPr>
          <w:rFonts w:cs="Calibri"/>
          <w:b/>
          <w:color w:val="00B050"/>
        </w:rPr>
      </w:pPr>
      <w:r>
        <w:rPr>
          <w:rFonts w:cs="Calibri"/>
          <w:b/>
        </w:rPr>
        <w:t>-</w:t>
      </w:r>
      <w:r>
        <w:rPr>
          <w:rFonts w:cs="Calibri"/>
          <w:b/>
        </w:rPr>
        <w:tab/>
      </w:r>
      <w:r w:rsidRPr="00761C25">
        <w:rPr>
          <w:rFonts w:cs="Calibri"/>
          <w:b/>
          <w:color w:val="00B050"/>
        </w:rPr>
        <w:t>Decisions:</w:t>
      </w:r>
    </w:p>
    <w:p w:rsidR="00B04ACE" w:rsidRDefault="00B04ACE" w:rsidP="00B04ACE">
      <w:pPr>
        <w:widowControl w:val="0"/>
        <w:autoSpaceDE w:val="0"/>
        <w:autoSpaceDN w:val="0"/>
        <w:adjustRightInd w:val="0"/>
        <w:spacing w:after="0" w:line="240" w:lineRule="auto"/>
        <w:ind w:right="-24"/>
        <w:rPr>
          <w:rFonts w:cs="Calibri"/>
          <w:color w:val="201F1E"/>
          <w:shd w:val="clear" w:color="auto" w:fill="FFFFFF"/>
        </w:rPr>
      </w:pPr>
      <w:r w:rsidRPr="00EF4114">
        <w:rPr>
          <w:rFonts w:cs="Calibri"/>
          <w:color w:val="201F1E"/>
          <w:shd w:val="clear" w:color="auto" w:fill="FFFFFF"/>
        </w:rPr>
        <w:t>21/00589/FUL  (validated: 05/02/2021)</w:t>
      </w:r>
      <w:r w:rsidRPr="00EF4114">
        <w:rPr>
          <w:rFonts w:cs="Calibri"/>
          <w:color w:val="201F1E"/>
        </w:rPr>
        <w:br/>
      </w:r>
      <w:r w:rsidRPr="00EF4114">
        <w:rPr>
          <w:rFonts w:cs="Calibri"/>
          <w:color w:val="201F1E"/>
          <w:shd w:val="clear" w:color="auto" w:fill="FFFFFF"/>
        </w:rPr>
        <w:t xml:space="preserve">Address:  41 </w:t>
      </w:r>
      <w:proofErr w:type="spellStart"/>
      <w:r w:rsidRPr="00EF4114">
        <w:rPr>
          <w:rFonts w:cs="Calibri"/>
          <w:color w:val="201F1E"/>
          <w:shd w:val="clear" w:color="auto" w:fill="FFFFFF"/>
        </w:rPr>
        <w:t>Highfield</w:t>
      </w:r>
      <w:proofErr w:type="spellEnd"/>
      <w:r w:rsidRPr="00EF4114">
        <w:rPr>
          <w:rFonts w:cs="Calibri"/>
          <w:color w:val="201F1E"/>
          <w:shd w:val="clear" w:color="auto" w:fill="FFFFFF"/>
        </w:rPr>
        <w:t xml:space="preserve"> Way, </w:t>
      </w:r>
      <w:proofErr w:type="spellStart"/>
      <w:r w:rsidRPr="00EF4114">
        <w:rPr>
          <w:rFonts w:cs="Calibri"/>
          <w:color w:val="201F1E"/>
          <w:shd w:val="clear" w:color="auto" w:fill="FFFFFF"/>
        </w:rPr>
        <w:t>Hinstock</w:t>
      </w:r>
      <w:proofErr w:type="spellEnd"/>
      <w:r w:rsidRPr="00EF4114">
        <w:rPr>
          <w:rFonts w:cs="Calibri"/>
          <w:color w:val="201F1E"/>
          <w:shd w:val="clear" w:color="auto" w:fill="FFFFFF"/>
        </w:rPr>
        <w:t>, TF9 2UF</w:t>
      </w:r>
      <w:r w:rsidRPr="00EF4114">
        <w:rPr>
          <w:rFonts w:cs="Calibri"/>
          <w:color w:val="201F1E"/>
        </w:rPr>
        <w:br/>
      </w:r>
      <w:r w:rsidRPr="00EF4114">
        <w:rPr>
          <w:rFonts w:cs="Calibri"/>
          <w:color w:val="201F1E"/>
          <w:shd w:val="clear" w:color="auto" w:fill="FFFFFF"/>
        </w:rPr>
        <w:t>Proposal:  Erection of 2 Bay garage with studio over</w:t>
      </w:r>
      <w:r w:rsidRPr="00EF4114">
        <w:rPr>
          <w:rFonts w:cs="Calibri"/>
          <w:color w:val="201F1E"/>
        </w:rPr>
        <w:br/>
      </w:r>
      <w:r w:rsidRPr="00EF4114">
        <w:rPr>
          <w:rFonts w:cs="Calibri"/>
          <w:color w:val="201F1E"/>
          <w:shd w:val="clear" w:color="auto" w:fill="FFFFFF"/>
        </w:rPr>
        <w:t>Decision:  Refuse</w:t>
      </w:r>
    </w:p>
    <w:p w:rsidR="00B04ACE" w:rsidRDefault="00B04ACE" w:rsidP="00B04ACE">
      <w:pPr>
        <w:widowControl w:val="0"/>
        <w:autoSpaceDE w:val="0"/>
        <w:autoSpaceDN w:val="0"/>
        <w:adjustRightInd w:val="0"/>
        <w:spacing w:after="0" w:line="240" w:lineRule="auto"/>
        <w:ind w:right="-24"/>
        <w:rPr>
          <w:rFonts w:cs="Calibri"/>
          <w:b/>
        </w:rPr>
      </w:pPr>
      <w:r w:rsidRPr="00515308">
        <w:rPr>
          <w:rFonts w:cs="Calibri"/>
          <w:color w:val="201F1E"/>
          <w:shd w:val="clear" w:color="auto" w:fill="FFFFFF"/>
        </w:rPr>
        <w:t>20/05320/VAR  (validated: 21/12/2020)</w:t>
      </w:r>
      <w:r w:rsidRPr="00515308">
        <w:rPr>
          <w:rFonts w:cs="Calibri"/>
          <w:color w:val="201F1E"/>
        </w:rPr>
        <w:br/>
      </w:r>
      <w:r w:rsidRPr="00515308">
        <w:rPr>
          <w:rFonts w:cs="Calibri"/>
          <w:color w:val="201F1E"/>
          <w:shd w:val="clear" w:color="auto" w:fill="FFFFFF"/>
        </w:rPr>
        <w:t xml:space="preserve">Address:  5 Sandy Lane, </w:t>
      </w:r>
      <w:proofErr w:type="spellStart"/>
      <w:r w:rsidRPr="00515308">
        <w:rPr>
          <w:rFonts w:cs="Calibri"/>
          <w:color w:val="201F1E"/>
          <w:shd w:val="clear" w:color="auto" w:fill="FFFFFF"/>
        </w:rPr>
        <w:t>Lockleywood</w:t>
      </w:r>
      <w:proofErr w:type="spellEnd"/>
      <w:r w:rsidRPr="00515308">
        <w:rPr>
          <w:rFonts w:cs="Calibri"/>
          <w:color w:val="201F1E"/>
          <w:shd w:val="clear" w:color="auto" w:fill="FFFFFF"/>
        </w:rPr>
        <w:t xml:space="preserve">, </w:t>
      </w:r>
      <w:proofErr w:type="spellStart"/>
      <w:r w:rsidRPr="00515308">
        <w:rPr>
          <w:rFonts w:cs="Calibri"/>
          <w:color w:val="201F1E"/>
          <w:shd w:val="clear" w:color="auto" w:fill="FFFFFF"/>
        </w:rPr>
        <w:t>Hinstock</w:t>
      </w:r>
      <w:proofErr w:type="spellEnd"/>
      <w:r w:rsidRPr="00515308">
        <w:rPr>
          <w:rFonts w:cs="Calibri"/>
          <w:color w:val="201F1E"/>
          <w:shd w:val="clear" w:color="auto" w:fill="FFFFFF"/>
        </w:rPr>
        <w:t>, TF9 2LY</w:t>
      </w:r>
      <w:r w:rsidRPr="00515308">
        <w:rPr>
          <w:rFonts w:cs="Calibri"/>
          <w:color w:val="201F1E"/>
        </w:rPr>
        <w:br/>
      </w:r>
      <w:r w:rsidRPr="00515308">
        <w:rPr>
          <w:rFonts w:cs="Calibri"/>
          <w:color w:val="201F1E"/>
          <w:shd w:val="clear" w:color="auto" w:fill="FFFFFF"/>
        </w:rPr>
        <w:t xml:space="preserve">Proposal:  Variation of condition </w:t>
      </w:r>
      <w:proofErr w:type="spellStart"/>
      <w:r w:rsidRPr="00515308">
        <w:rPr>
          <w:rFonts w:cs="Calibri"/>
          <w:color w:val="201F1E"/>
          <w:shd w:val="clear" w:color="auto" w:fill="FFFFFF"/>
        </w:rPr>
        <w:t>no.s</w:t>
      </w:r>
      <w:proofErr w:type="spellEnd"/>
      <w:r w:rsidRPr="00515308">
        <w:rPr>
          <w:rFonts w:cs="Calibri"/>
          <w:color w:val="201F1E"/>
          <w:shd w:val="clear" w:color="auto" w:fill="FFFFFF"/>
        </w:rPr>
        <w:t xml:space="preserve"> 3, 4 and 8 (ecology related conditions) attached to </w:t>
      </w:r>
      <w:r w:rsidRPr="00515308">
        <w:rPr>
          <w:rStyle w:val="markihoxux6nh"/>
          <w:rFonts w:cs="Calibri"/>
          <w:color w:val="201F1E"/>
          <w:bdr w:val="none" w:sz="0" w:space="0" w:color="auto" w:frame="1"/>
          <w:shd w:val="clear" w:color="auto" w:fill="FFFFFF"/>
        </w:rPr>
        <w:t>planning</w:t>
      </w:r>
      <w:r w:rsidRPr="00515308">
        <w:rPr>
          <w:rFonts w:cs="Calibri"/>
          <w:color w:val="201F1E"/>
          <w:shd w:val="clear" w:color="auto" w:fill="FFFFFF"/>
        </w:rPr>
        <w:t> permission ref 20/01684/FUL</w:t>
      </w:r>
      <w:r w:rsidRPr="00515308">
        <w:rPr>
          <w:rFonts w:cs="Calibri"/>
          <w:color w:val="201F1E"/>
        </w:rPr>
        <w:br/>
      </w:r>
      <w:r w:rsidRPr="00515308">
        <w:rPr>
          <w:rFonts w:cs="Calibri"/>
          <w:color w:val="201F1E"/>
          <w:shd w:val="clear" w:color="auto" w:fill="FFFFFF"/>
        </w:rPr>
        <w:t>Decision:  Grant Permission</w:t>
      </w:r>
    </w:p>
    <w:p w:rsidR="00B04ACE" w:rsidRPr="00515308" w:rsidRDefault="00B04ACE" w:rsidP="00B04ACE">
      <w:pPr>
        <w:widowControl w:val="0"/>
        <w:autoSpaceDE w:val="0"/>
        <w:autoSpaceDN w:val="0"/>
        <w:adjustRightInd w:val="0"/>
        <w:spacing w:after="0" w:line="240" w:lineRule="auto"/>
        <w:ind w:right="-24"/>
        <w:rPr>
          <w:rFonts w:cs="Calibri"/>
          <w:b/>
          <w:color w:val="00B050"/>
        </w:rPr>
      </w:pPr>
      <w:r w:rsidRPr="00515308">
        <w:rPr>
          <w:rFonts w:cs="Calibri"/>
          <w:color w:val="201F1E"/>
          <w:shd w:val="clear" w:color="auto" w:fill="FFFFFF"/>
        </w:rPr>
        <w:t>21/00031/FUL  (validated: 05/01/2021)</w:t>
      </w:r>
      <w:r w:rsidRPr="00515308">
        <w:rPr>
          <w:rFonts w:cs="Calibri"/>
          <w:color w:val="201F1E"/>
        </w:rPr>
        <w:br/>
      </w:r>
      <w:r w:rsidRPr="00515308">
        <w:rPr>
          <w:rFonts w:cs="Calibri"/>
          <w:color w:val="201F1E"/>
          <w:shd w:val="clear" w:color="auto" w:fill="FFFFFF"/>
        </w:rPr>
        <w:t xml:space="preserve">Address:  Lynwood, High Heath, </w:t>
      </w:r>
      <w:proofErr w:type="spellStart"/>
      <w:r w:rsidRPr="00515308">
        <w:rPr>
          <w:rFonts w:cs="Calibri"/>
          <w:color w:val="201F1E"/>
          <w:shd w:val="clear" w:color="auto" w:fill="FFFFFF"/>
        </w:rPr>
        <w:t>Hinstock</w:t>
      </w:r>
      <w:proofErr w:type="spellEnd"/>
      <w:r w:rsidRPr="00515308">
        <w:rPr>
          <w:rFonts w:cs="Calibri"/>
          <w:color w:val="201F1E"/>
          <w:shd w:val="clear" w:color="auto" w:fill="FFFFFF"/>
        </w:rPr>
        <w:t>, Market Drayton, Shropshire, TF9 2ST</w:t>
      </w:r>
      <w:r w:rsidRPr="00515308">
        <w:rPr>
          <w:rFonts w:cs="Calibri"/>
          <w:color w:val="201F1E"/>
        </w:rPr>
        <w:br/>
      </w:r>
      <w:r w:rsidRPr="00515308">
        <w:rPr>
          <w:rFonts w:cs="Calibri"/>
          <w:color w:val="201F1E"/>
          <w:shd w:val="clear" w:color="auto" w:fill="FFFFFF"/>
        </w:rPr>
        <w:t>Proposal:  Proposed replacement double garage to side and single storey office/sunroom extension to rear of existing dwelling</w:t>
      </w:r>
      <w:r w:rsidRPr="00515308">
        <w:rPr>
          <w:rFonts w:cs="Calibri"/>
          <w:color w:val="201F1E"/>
        </w:rPr>
        <w:br/>
      </w:r>
      <w:r w:rsidRPr="00515308">
        <w:rPr>
          <w:rFonts w:cs="Calibri"/>
          <w:color w:val="201F1E"/>
          <w:shd w:val="clear" w:color="auto" w:fill="FFFFFF"/>
        </w:rPr>
        <w:t>Decision:  Grant Permission</w:t>
      </w:r>
    </w:p>
    <w:p w:rsidR="00B04ACE" w:rsidRDefault="00B04ACE" w:rsidP="00B04ACE">
      <w:pPr>
        <w:widowControl w:val="0"/>
        <w:autoSpaceDE w:val="0"/>
        <w:autoSpaceDN w:val="0"/>
        <w:adjustRightInd w:val="0"/>
        <w:spacing w:after="0" w:line="240" w:lineRule="auto"/>
        <w:ind w:right="-24"/>
        <w:rPr>
          <w:rFonts w:cs="Calibri"/>
          <w:b/>
          <w:color w:val="7030A0"/>
        </w:rPr>
      </w:pPr>
      <w:r w:rsidRPr="00216B32">
        <w:rPr>
          <w:rFonts w:cs="Calibri"/>
          <w:b/>
          <w:color w:val="7030A0"/>
        </w:rPr>
        <w:t>-</w:t>
      </w:r>
      <w:r w:rsidRPr="00216B32">
        <w:rPr>
          <w:rFonts w:cs="Calibri"/>
          <w:b/>
          <w:color w:val="7030A0"/>
        </w:rPr>
        <w:tab/>
        <w:t>Appeals:</w:t>
      </w:r>
    </w:p>
    <w:p w:rsidR="00B04ACE" w:rsidRDefault="00B04ACE" w:rsidP="00B04ACE">
      <w:pPr>
        <w:widowControl w:val="0"/>
        <w:autoSpaceDE w:val="0"/>
        <w:autoSpaceDN w:val="0"/>
        <w:adjustRightInd w:val="0"/>
        <w:spacing w:after="0" w:line="240" w:lineRule="auto"/>
        <w:ind w:right="-24"/>
        <w:rPr>
          <w:rFonts w:cs="Calibri"/>
        </w:rPr>
      </w:pPr>
      <w:r>
        <w:rPr>
          <w:rFonts w:cs="Calibri"/>
        </w:rPr>
        <w:t xml:space="preserve">APP/L3245/W/21/3268782: Proposed Conversion Of Outbuilding At Little Ropes, </w:t>
      </w:r>
      <w:proofErr w:type="spellStart"/>
      <w:r>
        <w:rPr>
          <w:rFonts w:cs="Calibri"/>
        </w:rPr>
        <w:t>Hinstock</w:t>
      </w:r>
      <w:proofErr w:type="spellEnd"/>
      <w:r>
        <w:rPr>
          <w:rFonts w:cs="Calibri"/>
        </w:rPr>
        <w:t>, Shropshire</w:t>
      </w:r>
    </w:p>
    <w:tbl>
      <w:tblPr>
        <w:tblW w:w="10008" w:type="dxa"/>
        <w:tblLook w:val="0000"/>
      </w:tblPr>
      <w:tblGrid>
        <w:gridCol w:w="10008"/>
      </w:tblGrid>
      <w:tr w:rsidR="00B04ACE" w:rsidTr="00C43F94">
        <w:tc>
          <w:tcPr>
            <w:tcW w:w="10008" w:type="dxa"/>
            <w:tcBorders>
              <w:top w:val="nil"/>
              <w:left w:val="nil"/>
              <w:bottom w:val="nil"/>
              <w:right w:val="nil"/>
            </w:tcBorders>
            <w:tcMar>
              <w:left w:w="108" w:type="dxa"/>
              <w:right w:w="108" w:type="dxa"/>
            </w:tcMar>
          </w:tcPr>
          <w:p w:rsidR="00B04ACE" w:rsidRDefault="00B04ACE" w:rsidP="00C43F94">
            <w:pPr>
              <w:tabs>
                <w:tab w:val="left" w:pos="4229"/>
                <w:tab w:val="left" w:pos="5647"/>
              </w:tabs>
              <w:spacing w:after="0" w:line="240" w:lineRule="auto"/>
            </w:pPr>
            <w:r>
              <w:rPr>
                <w:rFonts w:cs="Calibri"/>
              </w:rPr>
              <w:t>Application for prior approval under Part 3, Class Q of the Town &amp; Country Planning (General Permitted Development) (England) Order 2015 for the change of use from agricultural to one residential property</w:t>
            </w:r>
          </w:p>
        </w:tc>
      </w:tr>
      <w:tr w:rsidR="00B04ACE" w:rsidTr="00C43F94">
        <w:tc>
          <w:tcPr>
            <w:tcW w:w="10008" w:type="dxa"/>
            <w:tcBorders>
              <w:top w:val="nil"/>
              <w:left w:val="nil"/>
              <w:bottom w:val="nil"/>
              <w:right w:val="nil"/>
            </w:tcBorders>
            <w:tcMar>
              <w:left w:w="108" w:type="dxa"/>
              <w:right w:w="108" w:type="dxa"/>
            </w:tcMar>
          </w:tcPr>
          <w:p w:rsidR="00B168EC" w:rsidRDefault="00B04ACE" w:rsidP="00B168EC">
            <w:pPr>
              <w:tabs>
                <w:tab w:val="left" w:pos="4229"/>
                <w:tab w:val="left" w:pos="5647"/>
              </w:tabs>
              <w:spacing w:after="0" w:line="240" w:lineRule="auto"/>
              <w:rPr>
                <w:rFonts w:cs="Calibri"/>
              </w:rPr>
            </w:pPr>
            <w:r>
              <w:rPr>
                <w:rFonts w:cs="Calibri"/>
              </w:rPr>
              <w:t xml:space="preserve">20/03367/PMBPA – Appeal Ref: 21/02910/PAPD </w:t>
            </w:r>
            <w:r w:rsidR="004B2B04">
              <w:rPr>
                <w:rFonts w:cs="Calibri"/>
              </w:rPr>
              <w:br/>
            </w:r>
            <w:r w:rsidR="00AF6136">
              <w:rPr>
                <w:rFonts w:cs="Calibri"/>
              </w:rPr>
              <w:t xml:space="preserve">Councillors confirmed their original response to this application, proposed by Cllr Sutherland, seconded by Cllr Holland, all </w:t>
            </w:r>
            <w:proofErr w:type="spellStart"/>
            <w:r w:rsidR="00AF6136">
              <w:rPr>
                <w:rFonts w:cs="Calibri"/>
              </w:rPr>
              <w:t>ageed</w:t>
            </w:r>
            <w:proofErr w:type="spellEnd"/>
            <w:r w:rsidR="00AF6136">
              <w:rPr>
                <w:rFonts w:cs="Calibri"/>
              </w:rPr>
              <w:t xml:space="preserve">. </w:t>
            </w:r>
          </w:p>
          <w:p w:rsidR="00B04ACE" w:rsidRDefault="004B2B04" w:rsidP="00B168EC">
            <w:pPr>
              <w:tabs>
                <w:tab w:val="left" w:pos="4229"/>
                <w:tab w:val="left" w:pos="5647"/>
              </w:tabs>
              <w:spacing w:after="0" w:line="240" w:lineRule="auto"/>
              <w:rPr>
                <w:rFonts w:cs="Calibri"/>
              </w:rPr>
            </w:pPr>
            <w:r>
              <w:rPr>
                <w:rFonts w:cs="Calibri"/>
              </w:rPr>
              <w:br/>
            </w:r>
            <w:r w:rsidR="00B168EC">
              <w:rPr>
                <w:rFonts w:cs="Calibri"/>
              </w:rPr>
              <w:t>It was noted that a re-consultation has been issued by Shropshire Council for the Four Crosses site. The Clerk was asked to re-confirm the view of the Parish Council. (21/0066/FUL)</w:t>
            </w:r>
          </w:p>
          <w:p w:rsidR="00AF6136" w:rsidRDefault="00AF6136" w:rsidP="00B168EC">
            <w:pPr>
              <w:tabs>
                <w:tab w:val="left" w:pos="4229"/>
                <w:tab w:val="left" w:pos="5647"/>
              </w:tabs>
              <w:spacing w:after="0" w:line="240" w:lineRule="auto"/>
              <w:rPr>
                <w:rFonts w:cs="Calibri"/>
              </w:rPr>
            </w:pPr>
          </w:p>
          <w:p w:rsidR="00AF6136" w:rsidRDefault="00AF6136" w:rsidP="00B168EC">
            <w:pPr>
              <w:tabs>
                <w:tab w:val="left" w:pos="4229"/>
                <w:tab w:val="left" w:pos="5647"/>
              </w:tabs>
              <w:spacing w:after="0" w:line="240" w:lineRule="auto"/>
              <w:rPr>
                <w:rFonts w:cs="Calibri"/>
              </w:rPr>
            </w:pPr>
            <w:r>
              <w:rPr>
                <w:rFonts w:cs="Calibri"/>
              </w:rPr>
              <w:t>Cllr Sutherland confirmed that the refurbishment of the Jubilee Room will require planning permission.  As such he proposed submitting the application, seconded by Cllr Ashley, all agreed. Action: Cllr Sutherland to prepare and submit the planning application to Shropshire Council.</w:t>
            </w:r>
            <w:r w:rsidR="006B4C3E">
              <w:rPr>
                <w:rFonts w:cs="Calibri"/>
              </w:rPr>
              <w:t xml:space="preserve"> The cost will be c£230.</w:t>
            </w:r>
            <w:r>
              <w:rPr>
                <w:rFonts w:cs="Calibri"/>
              </w:rPr>
              <w:t xml:space="preserve"> </w:t>
            </w:r>
          </w:p>
          <w:p w:rsidR="00B168EC" w:rsidRDefault="00B168EC" w:rsidP="00B168EC">
            <w:pPr>
              <w:tabs>
                <w:tab w:val="left" w:pos="4229"/>
                <w:tab w:val="left" w:pos="5647"/>
              </w:tabs>
              <w:spacing w:after="0" w:line="240" w:lineRule="auto"/>
            </w:pPr>
          </w:p>
        </w:tc>
      </w:tr>
    </w:tbl>
    <w:p w:rsidR="00B04ACE" w:rsidRPr="0015322C" w:rsidRDefault="00B04ACE" w:rsidP="00B04ACE">
      <w:pPr>
        <w:widowControl w:val="0"/>
        <w:autoSpaceDE w:val="0"/>
        <w:autoSpaceDN w:val="0"/>
        <w:adjustRightInd w:val="0"/>
        <w:spacing w:after="0" w:line="240" w:lineRule="auto"/>
        <w:ind w:right="-24"/>
        <w:rPr>
          <w:rFonts w:cs="Calibri"/>
          <w:b/>
        </w:rPr>
      </w:pPr>
      <w:r>
        <w:rPr>
          <w:rFonts w:cs="Calibri"/>
          <w:b/>
        </w:rPr>
        <w:t>43/21</w:t>
      </w:r>
      <w:r>
        <w:rPr>
          <w:rFonts w:cs="Calibri"/>
        </w:rPr>
        <w:tab/>
      </w:r>
      <w:r w:rsidRPr="0015322C">
        <w:rPr>
          <w:rFonts w:cs="Calibri"/>
          <w:b/>
        </w:rPr>
        <w:t>Finance</w:t>
      </w:r>
    </w:p>
    <w:p w:rsidR="00B04ACE" w:rsidRPr="00332B9B" w:rsidRDefault="00B04ACE" w:rsidP="00B04ACE">
      <w:pPr>
        <w:widowControl w:val="0"/>
        <w:autoSpaceDE w:val="0"/>
        <w:autoSpaceDN w:val="0"/>
        <w:adjustRightInd w:val="0"/>
        <w:spacing w:after="0" w:line="240" w:lineRule="auto"/>
        <w:ind w:right="-24"/>
        <w:rPr>
          <w:rFonts w:cs="Calibri"/>
          <w:bCs/>
        </w:rPr>
      </w:pPr>
      <w:r w:rsidRPr="0015322C">
        <w:rPr>
          <w:rFonts w:cs="Calibri"/>
          <w:bCs/>
        </w:rPr>
        <w:t>a)</w:t>
      </w:r>
      <w:r w:rsidRPr="0015322C">
        <w:rPr>
          <w:rFonts w:cs="Calibri"/>
          <w:bCs/>
        </w:rPr>
        <w:tab/>
        <w:t>To approve invoices</w:t>
      </w:r>
      <w:r>
        <w:rPr>
          <w:rFonts w:cs="Calibri"/>
          <w:bCs/>
        </w:rPr>
        <w:t>/payments received to include those received post agenda publication</w:t>
      </w:r>
      <w:r w:rsidR="004B2B04">
        <w:rPr>
          <w:rFonts w:cs="Calibri"/>
          <w:bCs/>
        </w:rPr>
        <w:br/>
      </w:r>
      <w:r w:rsidR="00332B9B">
        <w:rPr>
          <w:rFonts w:cs="Calibri"/>
          <w:bCs/>
        </w:rPr>
        <w:t xml:space="preserve">Cllr Ashley proposed approving </w:t>
      </w:r>
      <w:r w:rsidR="006B4C3E">
        <w:rPr>
          <w:rFonts w:cs="Calibri"/>
          <w:bCs/>
        </w:rPr>
        <w:t xml:space="preserve">the </w:t>
      </w:r>
      <w:r w:rsidR="00332B9B">
        <w:rPr>
          <w:rFonts w:cs="Calibri"/>
          <w:bCs/>
        </w:rPr>
        <w:t>payments</w:t>
      </w:r>
      <w:r w:rsidR="006B4C3E">
        <w:rPr>
          <w:rFonts w:cs="Calibri"/>
          <w:bCs/>
        </w:rPr>
        <w:t xml:space="preserve">, seconded by Cllr Hutchinson, all agreed. </w:t>
      </w:r>
      <w:r w:rsidR="004B2B04">
        <w:rPr>
          <w:rFonts w:cs="Calibri"/>
          <w:bCs/>
        </w:rPr>
        <w:br/>
      </w:r>
      <w:r>
        <w:rPr>
          <w:rFonts w:cs="Calibri"/>
          <w:bCs/>
        </w:rPr>
        <w:t>b)</w:t>
      </w:r>
      <w:r>
        <w:rPr>
          <w:rFonts w:cs="Calibri"/>
          <w:bCs/>
        </w:rPr>
        <w:tab/>
        <w:t>Cash book and bank reconciliation for information</w:t>
      </w:r>
    </w:p>
    <w:p w:rsidR="00B04ACE" w:rsidRDefault="00332B9B" w:rsidP="00B04ACE">
      <w:pPr>
        <w:widowControl w:val="0"/>
        <w:autoSpaceDE w:val="0"/>
        <w:autoSpaceDN w:val="0"/>
        <w:adjustRightInd w:val="0"/>
        <w:spacing w:after="0" w:line="240" w:lineRule="auto"/>
        <w:ind w:right="-24"/>
        <w:rPr>
          <w:rFonts w:cs="Calibri"/>
          <w:b/>
        </w:rPr>
      </w:pPr>
      <w:r>
        <w:rPr>
          <w:rFonts w:cs="Calibri"/>
          <w:bCs/>
        </w:rPr>
        <w:t xml:space="preserve">Councillors confirmed receipt of the bank statements and spreadsheets circulated by the Clerk via email prior to the Meeting. Cllr Sutherland confirmed that the bank reconciliation reconciles with the statements.  </w:t>
      </w:r>
    </w:p>
    <w:p w:rsidR="00B04ACE" w:rsidRPr="0015322C" w:rsidRDefault="00B04ACE" w:rsidP="00B04ACE">
      <w:pPr>
        <w:widowControl w:val="0"/>
        <w:autoSpaceDE w:val="0"/>
        <w:autoSpaceDN w:val="0"/>
        <w:adjustRightInd w:val="0"/>
        <w:spacing w:after="0" w:line="240" w:lineRule="auto"/>
        <w:ind w:right="-24"/>
        <w:rPr>
          <w:rFonts w:cs="Calibri"/>
          <w:b/>
        </w:rPr>
      </w:pPr>
    </w:p>
    <w:tbl>
      <w:tblPr>
        <w:tblW w:w="10881" w:type="dxa"/>
        <w:tblInd w:w="-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792"/>
        <w:gridCol w:w="2377"/>
        <w:gridCol w:w="1359"/>
        <w:gridCol w:w="1418"/>
        <w:gridCol w:w="2409"/>
      </w:tblGrid>
      <w:tr w:rsidR="00B04ACE" w:rsidRPr="00E07A4D" w:rsidTr="004B2B04">
        <w:tc>
          <w:tcPr>
            <w:tcW w:w="1526" w:type="dxa"/>
          </w:tcPr>
          <w:p w:rsidR="00B04ACE" w:rsidRPr="00E07A4D" w:rsidRDefault="00B04ACE" w:rsidP="00C43F94">
            <w:pPr>
              <w:autoSpaceDE w:val="0"/>
              <w:autoSpaceDN w:val="0"/>
              <w:adjustRightInd w:val="0"/>
              <w:spacing w:after="0" w:line="240" w:lineRule="auto"/>
              <w:ind w:right="-24"/>
              <w:rPr>
                <w:rFonts w:cs="Calibri"/>
                <w:b/>
                <w:bCs/>
              </w:rPr>
            </w:pPr>
            <w:r w:rsidRPr="00E07A4D">
              <w:rPr>
                <w:rFonts w:cs="Calibri"/>
                <w:b/>
                <w:bCs/>
              </w:rPr>
              <w:t>Date of Invoice</w:t>
            </w:r>
          </w:p>
        </w:tc>
        <w:tc>
          <w:tcPr>
            <w:tcW w:w="1792" w:type="dxa"/>
          </w:tcPr>
          <w:p w:rsidR="00B04ACE" w:rsidRPr="00E07A4D" w:rsidRDefault="00B04ACE" w:rsidP="00C43F94">
            <w:pPr>
              <w:autoSpaceDE w:val="0"/>
              <w:autoSpaceDN w:val="0"/>
              <w:adjustRightInd w:val="0"/>
              <w:spacing w:after="0" w:line="240" w:lineRule="auto"/>
              <w:ind w:right="-24"/>
              <w:rPr>
                <w:rFonts w:cs="Calibri"/>
                <w:b/>
                <w:bCs/>
              </w:rPr>
            </w:pPr>
            <w:r w:rsidRPr="00E07A4D">
              <w:rPr>
                <w:rFonts w:cs="Calibri"/>
                <w:b/>
                <w:bCs/>
              </w:rPr>
              <w:t>Recipient</w:t>
            </w:r>
          </w:p>
        </w:tc>
        <w:tc>
          <w:tcPr>
            <w:tcW w:w="2377" w:type="dxa"/>
          </w:tcPr>
          <w:p w:rsidR="00B04ACE" w:rsidRPr="00E07A4D" w:rsidRDefault="00B04ACE" w:rsidP="00C43F94">
            <w:pPr>
              <w:autoSpaceDE w:val="0"/>
              <w:autoSpaceDN w:val="0"/>
              <w:adjustRightInd w:val="0"/>
              <w:spacing w:after="0" w:line="240" w:lineRule="auto"/>
              <w:ind w:right="-24"/>
              <w:rPr>
                <w:rFonts w:cs="Calibri"/>
                <w:b/>
                <w:bCs/>
              </w:rPr>
            </w:pPr>
            <w:r w:rsidRPr="00E07A4D">
              <w:rPr>
                <w:rFonts w:cs="Calibri"/>
                <w:b/>
                <w:bCs/>
              </w:rPr>
              <w:t>Purpose</w:t>
            </w:r>
          </w:p>
        </w:tc>
        <w:tc>
          <w:tcPr>
            <w:tcW w:w="1359" w:type="dxa"/>
          </w:tcPr>
          <w:p w:rsidR="00B04ACE" w:rsidRPr="00E07A4D" w:rsidRDefault="00B04ACE" w:rsidP="00C43F94">
            <w:pPr>
              <w:autoSpaceDE w:val="0"/>
              <w:autoSpaceDN w:val="0"/>
              <w:adjustRightInd w:val="0"/>
              <w:spacing w:after="0" w:line="240" w:lineRule="auto"/>
              <w:ind w:right="-24"/>
              <w:rPr>
                <w:rFonts w:cs="Calibri"/>
                <w:b/>
                <w:bCs/>
              </w:rPr>
            </w:pPr>
            <w:r w:rsidRPr="00E07A4D">
              <w:rPr>
                <w:rFonts w:cs="Calibri"/>
                <w:b/>
                <w:bCs/>
              </w:rPr>
              <w:t>Amount</w:t>
            </w:r>
          </w:p>
        </w:tc>
        <w:tc>
          <w:tcPr>
            <w:tcW w:w="1418" w:type="dxa"/>
          </w:tcPr>
          <w:p w:rsidR="00B04ACE" w:rsidRPr="00E07A4D" w:rsidRDefault="00B04ACE" w:rsidP="00C43F94">
            <w:pPr>
              <w:autoSpaceDE w:val="0"/>
              <w:autoSpaceDN w:val="0"/>
              <w:adjustRightInd w:val="0"/>
              <w:spacing w:after="0" w:line="240" w:lineRule="auto"/>
              <w:ind w:right="-24"/>
              <w:rPr>
                <w:rFonts w:cs="Calibri"/>
                <w:b/>
                <w:bCs/>
              </w:rPr>
            </w:pPr>
            <w:r w:rsidRPr="00E07A4D">
              <w:rPr>
                <w:rFonts w:cs="Calibri"/>
                <w:b/>
                <w:bCs/>
              </w:rPr>
              <w:t>Cheque No:</w:t>
            </w:r>
          </w:p>
        </w:tc>
        <w:tc>
          <w:tcPr>
            <w:tcW w:w="2409" w:type="dxa"/>
          </w:tcPr>
          <w:p w:rsidR="00B04ACE" w:rsidRPr="00E07A4D" w:rsidRDefault="00B04ACE" w:rsidP="00C43F94">
            <w:pPr>
              <w:autoSpaceDE w:val="0"/>
              <w:autoSpaceDN w:val="0"/>
              <w:adjustRightInd w:val="0"/>
              <w:spacing w:after="0" w:line="240" w:lineRule="auto"/>
              <w:ind w:right="-24"/>
              <w:rPr>
                <w:rFonts w:cs="Calibri"/>
                <w:b/>
                <w:bCs/>
              </w:rPr>
            </w:pPr>
            <w:r w:rsidRPr="00E07A4D">
              <w:rPr>
                <w:rFonts w:cs="Calibri"/>
                <w:b/>
                <w:bCs/>
              </w:rPr>
              <w:t>Power of Expenditure</w:t>
            </w:r>
          </w:p>
        </w:tc>
      </w:tr>
      <w:tr w:rsidR="00B04ACE" w:rsidRPr="00E07A4D" w:rsidTr="004B2B04">
        <w:tc>
          <w:tcPr>
            <w:tcW w:w="1526" w:type="dxa"/>
          </w:tcPr>
          <w:p w:rsidR="00B04ACE" w:rsidRPr="00E07A4D" w:rsidRDefault="00B04ACE" w:rsidP="00C43F94">
            <w:pPr>
              <w:autoSpaceDE w:val="0"/>
              <w:autoSpaceDN w:val="0"/>
              <w:adjustRightInd w:val="0"/>
              <w:spacing w:after="0" w:line="240" w:lineRule="auto"/>
              <w:ind w:right="-24"/>
              <w:rPr>
                <w:rFonts w:cs="Calibri"/>
                <w:bCs/>
              </w:rPr>
            </w:pPr>
            <w:r>
              <w:rPr>
                <w:rFonts w:cs="Calibri"/>
                <w:bCs/>
              </w:rPr>
              <w:t>30/03/21</w:t>
            </w:r>
          </w:p>
        </w:tc>
        <w:tc>
          <w:tcPr>
            <w:tcW w:w="1792"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Employee</w:t>
            </w:r>
          </w:p>
        </w:tc>
        <w:tc>
          <w:tcPr>
            <w:tcW w:w="2377"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 xml:space="preserve">Clerk’s Salary </w:t>
            </w:r>
          </w:p>
        </w:tc>
        <w:tc>
          <w:tcPr>
            <w:tcW w:w="1359"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£365.09</w:t>
            </w:r>
          </w:p>
        </w:tc>
        <w:tc>
          <w:tcPr>
            <w:tcW w:w="1418"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SO</w:t>
            </w:r>
          </w:p>
        </w:tc>
        <w:tc>
          <w:tcPr>
            <w:tcW w:w="2409"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LGA 1972 s112</w:t>
            </w:r>
          </w:p>
        </w:tc>
      </w:tr>
      <w:tr w:rsidR="00B04ACE" w:rsidRPr="00E07A4D" w:rsidTr="004B2B04">
        <w:tc>
          <w:tcPr>
            <w:tcW w:w="1526" w:type="dxa"/>
          </w:tcPr>
          <w:p w:rsidR="00B04ACE" w:rsidRPr="00E07A4D" w:rsidRDefault="00B04ACE" w:rsidP="00C43F94">
            <w:pPr>
              <w:autoSpaceDE w:val="0"/>
              <w:autoSpaceDN w:val="0"/>
              <w:adjustRightInd w:val="0"/>
              <w:spacing w:after="0" w:line="240" w:lineRule="auto"/>
              <w:ind w:right="-24"/>
              <w:rPr>
                <w:rFonts w:cs="Calibri"/>
                <w:bCs/>
              </w:rPr>
            </w:pPr>
            <w:r>
              <w:rPr>
                <w:rFonts w:cs="Calibri"/>
                <w:bCs/>
              </w:rPr>
              <w:t>05/04/21</w:t>
            </w:r>
          </w:p>
        </w:tc>
        <w:tc>
          <w:tcPr>
            <w:tcW w:w="1792"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HMRC</w:t>
            </w:r>
          </w:p>
        </w:tc>
        <w:tc>
          <w:tcPr>
            <w:tcW w:w="2377" w:type="dxa"/>
          </w:tcPr>
          <w:p w:rsidR="00B04ACE" w:rsidRPr="00E07A4D" w:rsidRDefault="00B04ACE" w:rsidP="00C43F94">
            <w:pPr>
              <w:autoSpaceDE w:val="0"/>
              <w:autoSpaceDN w:val="0"/>
              <w:adjustRightInd w:val="0"/>
              <w:spacing w:after="0" w:line="240" w:lineRule="auto"/>
              <w:ind w:right="-24"/>
              <w:rPr>
                <w:rFonts w:cs="Calibri"/>
                <w:bCs/>
              </w:rPr>
            </w:pPr>
            <w:r>
              <w:rPr>
                <w:rFonts w:cs="Calibri"/>
                <w:bCs/>
              </w:rPr>
              <w:t xml:space="preserve">PAYE </w:t>
            </w:r>
          </w:p>
        </w:tc>
        <w:tc>
          <w:tcPr>
            <w:tcW w:w="1359" w:type="dxa"/>
          </w:tcPr>
          <w:p w:rsidR="00B04ACE" w:rsidRDefault="00B04ACE" w:rsidP="00C43F94">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07A4D">
              <w:rPr>
                <w:rFonts w:cs="Calibri"/>
              </w:rPr>
              <w:t>£91.27</w:t>
            </w:r>
          </w:p>
          <w:p w:rsidR="00B04ACE" w:rsidRPr="00E07A4D" w:rsidRDefault="00B04ACE" w:rsidP="00C43F94">
            <w:pPr>
              <w:widowControl w:val="0"/>
              <w:tabs>
                <w:tab w:val="left" w:pos="360"/>
                <w:tab w:val="left" w:pos="720"/>
                <w:tab w:val="left" w:pos="1080"/>
                <w:tab w:val="left" w:pos="1440"/>
              </w:tabs>
              <w:autoSpaceDE w:val="0"/>
              <w:autoSpaceDN w:val="0"/>
              <w:adjustRightInd w:val="0"/>
              <w:spacing w:after="0" w:line="240" w:lineRule="auto"/>
              <w:ind w:right="-24"/>
              <w:rPr>
                <w:rFonts w:cs="Calibri"/>
              </w:rPr>
            </w:pPr>
          </w:p>
        </w:tc>
        <w:tc>
          <w:tcPr>
            <w:tcW w:w="1418"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100</w:t>
            </w:r>
            <w:r>
              <w:rPr>
                <w:rFonts w:cs="Calibri"/>
                <w:bCs/>
              </w:rPr>
              <w:t>386</w:t>
            </w:r>
          </w:p>
        </w:tc>
        <w:tc>
          <w:tcPr>
            <w:tcW w:w="2409" w:type="dxa"/>
          </w:tcPr>
          <w:p w:rsidR="00B04ACE" w:rsidRPr="00E07A4D" w:rsidRDefault="00B04ACE" w:rsidP="00C43F94">
            <w:pPr>
              <w:autoSpaceDE w:val="0"/>
              <w:autoSpaceDN w:val="0"/>
              <w:adjustRightInd w:val="0"/>
              <w:spacing w:after="0" w:line="240" w:lineRule="auto"/>
              <w:ind w:right="-24"/>
              <w:rPr>
                <w:rFonts w:cs="Calibri"/>
                <w:bCs/>
              </w:rPr>
            </w:pPr>
            <w:r w:rsidRPr="00E07A4D">
              <w:rPr>
                <w:rFonts w:cs="Calibri"/>
                <w:bCs/>
              </w:rPr>
              <w:t>LGA 1972 s112</w:t>
            </w:r>
          </w:p>
        </w:tc>
      </w:tr>
      <w:tr w:rsidR="00B04ACE" w:rsidRPr="00E07A4D" w:rsidTr="004B2B04">
        <w:tc>
          <w:tcPr>
            <w:tcW w:w="1526" w:type="dxa"/>
          </w:tcPr>
          <w:p w:rsidR="00B04ACE" w:rsidRPr="00E07A4D" w:rsidRDefault="00B04ACE" w:rsidP="00C43F94">
            <w:pPr>
              <w:autoSpaceDE w:val="0"/>
              <w:autoSpaceDN w:val="0"/>
              <w:adjustRightInd w:val="0"/>
              <w:spacing w:after="0" w:line="240" w:lineRule="auto"/>
              <w:ind w:right="-24"/>
              <w:rPr>
                <w:rFonts w:cs="Calibri"/>
                <w:bCs/>
              </w:rPr>
            </w:pPr>
            <w:r>
              <w:rPr>
                <w:rFonts w:cs="Calibri"/>
                <w:bCs/>
              </w:rPr>
              <w:t>07/04/21</w:t>
            </w:r>
          </w:p>
        </w:tc>
        <w:tc>
          <w:tcPr>
            <w:tcW w:w="1792" w:type="dxa"/>
          </w:tcPr>
          <w:p w:rsidR="00B04ACE" w:rsidRPr="00E07A4D" w:rsidRDefault="00B04ACE" w:rsidP="00C43F94">
            <w:pPr>
              <w:autoSpaceDE w:val="0"/>
              <w:autoSpaceDN w:val="0"/>
              <w:adjustRightInd w:val="0"/>
              <w:spacing w:after="0" w:line="240" w:lineRule="auto"/>
              <w:ind w:right="-24"/>
              <w:rPr>
                <w:rFonts w:cs="Calibri"/>
                <w:bCs/>
              </w:rPr>
            </w:pPr>
            <w:r>
              <w:rPr>
                <w:rFonts w:cs="Calibri"/>
                <w:bCs/>
              </w:rPr>
              <w:t>Employee</w:t>
            </w:r>
          </w:p>
        </w:tc>
        <w:tc>
          <w:tcPr>
            <w:tcW w:w="2377" w:type="dxa"/>
          </w:tcPr>
          <w:p w:rsidR="00B04ACE" w:rsidRPr="00E07A4D" w:rsidRDefault="00B04ACE" w:rsidP="00C43F94">
            <w:pPr>
              <w:autoSpaceDE w:val="0"/>
              <w:autoSpaceDN w:val="0"/>
              <w:adjustRightInd w:val="0"/>
              <w:spacing w:after="0" w:line="240" w:lineRule="auto"/>
              <w:ind w:right="-24"/>
              <w:rPr>
                <w:rFonts w:cs="Calibri"/>
                <w:bCs/>
              </w:rPr>
            </w:pPr>
            <w:r>
              <w:rPr>
                <w:rFonts w:cs="Calibri"/>
                <w:bCs/>
              </w:rPr>
              <w:t>Expenses</w:t>
            </w:r>
          </w:p>
        </w:tc>
        <w:tc>
          <w:tcPr>
            <w:tcW w:w="1359" w:type="dxa"/>
          </w:tcPr>
          <w:p w:rsidR="00B04ACE" w:rsidRPr="00E07A4D" w:rsidRDefault="00B04ACE" w:rsidP="00C43F94">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w:t>
            </w:r>
            <w:r w:rsidR="006B4C3E">
              <w:rPr>
                <w:rFonts w:cs="Calibri"/>
              </w:rPr>
              <w:t>88.28</w:t>
            </w:r>
          </w:p>
        </w:tc>
        <w:tc>
          <w:tcPr>
            <w:tcW w:w="1418" w:type="dxa"/>
          </w:tcPr>
          <w:p w:rsidR="00B04ACE" w:rsidRPr="00E07A4D" w:rsidRDefault="00B04ACE" w:rsidP="00C43F94">
            <w:pPr>
              <w:autoSpaceDE w:val="0"/>
              <w:autoSpaceDN w:val="0"/>
              <w:adjustRightInd w:val="0"/>
              <w:spacing w:after="0" w:line="240" w:lineRule="auto"/>
              <w:ind w:right="-24"/>
              <w:rPr>
                <w:rFonts w:cs="Calibri"/>
                <w:bCs/>
              </w:rPr>
            </w:pPr>
            <w:r>
              <w:rPr>
                <w:rFonts w:cs="Calibri"/>
                <w:bCs/>
              </w:rPr>
              <w:t>100387</w:t>
            </w:r>
          </w:p>
        </w:tc>
        <w:tc>
          <w:tcPr>
            <w:tcW w:w="2409" w:type="dxa"/>
          </w:tcPr>
          <w:p w:rsidR="00B04ACE" w:rsidRPr="00877FED" w:rsidRDefault="00B04ACE" w:rsidP="00C43F94">
            <w:pPr>
              <w:autoSpaceDE w:val="0"/>
              <w:autoSpaceDN w:val="0"/>
              <w:adjustRightInd w:val="0"/>
              <w:spacing w:after="0" w:line="240" w:lineRule="auto"/>
              <w:ind w:right="-24"/>
              <w:rPr>
                <w:rFonts w:cs="Calibri"/>
                <w:bCs/>
                <w:sz w:val="16"/>
                <w:szCs w:val="16"/>
              </w:rPr>
            </w:pPr>
            <w:r w:rsidRPr="00E07A4D">
              <w:rPr>
                <w:rFonts w:cs="Calibri"/>
                <w:bCs/>
              </w:rPr>
              <w:t>LGA 1972 s112</w:t>
            </w:r>
          </w:p>
        </w:tc>
      </w:tr>
    </w:tbl>
    <w:p w:rsidR="00B04ACE" w:rsidRDefault="004B2B04" w:rsidP="00B04ACE">
      <w:pPr>
        <w:widowControl w:val="0"/>
        <w:autoSpaceDE w:val="0"/>
        <w:autoSpaceDN w:val="0"/>
        <w:adjustRightInd w:val="0"/>
        <w:spacing w:after="0" w:line="240" w:lineRule="auto"/>
        <w:ind w:right="-24"/>
        <w:rPr>
          <w:rFonts w:cs="Calibri"/>
        </w:rPr>
      </w:pPr>
      <w:r>
        <w:rPr>
          <w:rFonts w:cs="Calibri"/>
          <w:b/>
        </w:rPr>
        <w:br/>
      </w:r>
      <w:r>
        <w:rPr>
          <w:rFonts w:cs="Calibri"/>
          <w:b/>
        </w:rPr>
        <w:br/>
      </w:r>
      <w:r w:rsidR="00B04ACE">
        <w:rPr>
          <w:rFonts w:cs="Calibri"/>
        </w:rPr>
        <w:t>c</w:t>
      </w:r>
      <w:r w:rsidR="00B04ACE" w:rsidRPr="009E5CF0">
        <w:rPr>
          <w:rFonts w:cs="Calibri"/>
        </w:rPr>
        <w:t>)</w:t>
      </w:r>
      <w:r w:rsidR="00B04ACE" w:rsidRPr="009E5CF0">
        <w:rPr>
          <w:rFonts w:cs="Calibri"/>
        </w:rPr>
        <w:tab/>
      </w:r>
      <w:r w:rsidR="00B04ACE">
        <w:rPr>
          <w:rFonts w:cs="Calibri"/>
        </w:rPr>
        <w:t>Jubilee Room tenders for consideration/decision</w:t>
      </w:r>
    </w:p>
    <w:p w:rsidR="004B2B04" w:rsidRDefault="00B04ACE" w:rsidP="00B04ACE">
      <w:pPr>
        <w:autoSpaceDE w:val="0"/>
        <w:autoSpaceDN w:val="0"/>
        <w:adjustRightInd w:val="0"/>
        <w:spacing w:after="0" w:line="240" w:lineRule="auto"/>
        <w:ind w:right="260"/>
        <w:rPr>
          <w:rFonts w:cs="Calibri"/>
        </w:rPr>
      </w:pPr>
      <w:r w:rsidRPr="000B7624">
        <w:rPr>
          <w:rFonts w:cs="Calibri"/>
        </w:rPr>
        <w:t xml:space="preserve">Consideration of the tenders received from Jonathan </w:t>
      </w:r>
      <w:proofErr w:type="spellStart"/>
      <w:r w:rsidRPr="000B7624">
        <w:rPr>
          <w:rFonts w:cs="Calibri"/>
        </w:rPr>
        <w:t>Cornes</w:t>
      </w:r>
      <w:proofErr w:type="spellEnd"/>
      <w:r w:rsidRPr="000B7624">
        <w:rPr>
          <w:rFonts w:cs="Calibri"/>
        </w:rPr>
        <w:t xml:space="preserve"> Associates in relation to renovation works to the Jubilee Room </w:t>
      </w:r>
      <w:r w:rsidR="004B2B04">
        <w:rPr>
          <w:rFonts w:cs="Calibri"/>
        </w:rPr>
        <w:br/>
      </w:r>
      <w:r w:rsidR="00332B9B">
        <w:rPr>
          <w:rFonts w:cs="Calibri"/>
        </w:rPr>
        <w:t xml:space="preserve">Councillors discussed the tenders received and </w:t>
      </w:r>
      <w:r w:rsidR="00A9693E">
        <w:rPr>
          <w:rFonts w:cs="Calibri"/>
        </w:rPr>
        <w:t xml:space="preserve">made a </w:t>
      </w:r>
      <w:r w:rsidR="00332B9B">
        <w:rPr>
          <w:rFonts w:cs="Calibri"/>
        </w:rPr>
        <w:t xml:space="preserve">comparison of quotes.  The most attractive quote at a cost of £104,528 includes all work to the roof, block work, jointing, heating, renovations including a ramp, new extension, toilets and hospitality point and a new door.  It sum does not include extra over items which are a matter of choice </w:t>
      </w:r>
      <w:proofErr w:type="spellStart"/>
      <w:r w:rsidR="00332B9B">
        <w:rPr>
          <w:rFonts w:cs="Calibri"/>
        </w:rPr>
        <w:t>eg</w:t>
      </w:r>
      <w:proofErr w:type="spellEnd"/>
      <w:r w:rsidR="00332B9B">
        <w:rPr>
          <w:rFonts w:cs="Calibri"/>
        </w:rPr>
        <w:t xml:space="preserve"> choice of windows which could be +£4k.  There will be an additional £10k contingency.  The survey of the drains in front of the building will be c£400 plus £500 to remove the asbestos</w:t>
      </w:r>
      <w:r w:rsidR="00A9693E">
        <w:rPr>
          <w:rFonts w:cs="Calibri"/>
        </w:rPr>
        <w:t>.</w:t>
      </w:r>
    </w:p>
    <w:p w:rsidR="00332B9B" w:rsidRDefault="00B04ACE" w:rsidP="00332B9B">
      <w:pPr>
        <w:autoSpaceDE w:val="0"/>
        <w:autoSpaceDN w:val="0"/>
        <w:adjustRightInd w:val="0"/>
        <w:spacing w:after="0" w:line="240" w:lineRule="auto"/>
        <w:ind w:right="260"/>
        <w:rPr>
          <w:rFonts w:cs="Calibri"/>
        </w:rPr>
      </w:pPr>
      <w:r w:rsidRPr="00073928">
        <w:rPr>
          <w:rFonts w:cs="Calibri"/>
        </w:rPr>
        <w:t>d)</w:t>
      </w:r>
      <w:r w:rsidRPr="00073928">
        <w:rPr>
          <w:rFonts w:cs="Calibri"/>
        </w:rPr>
        <w:tab/>
        <w:t xml:space="preserve">Proposal to discuss/agree design details for the renovation works </w:t>
      </w:r>
      <w:r w:rsidR="004B2B04">
        <w:rPr>
          <w:rFonts w:cs="Calibri"/>
        </w:rPr>
        <w:br/>
      </w:r>
      <w:r w:rsidR="00A9693E">
        <w:rPr>
          <w:rFonts w:cs="Calibri"/>
        </w:rPr>
        <w:t xml:space="preserve">The design details have been agreed within the specification of the quoted tenders. </w:t>
      </w:r>
      <w:r w:rsidR="004B2B04">
        <w:rPr>
          <w:rFonts w:cs="Calibri"/>
        </w:rPr>
        <w:br/>
      </w:r>
      <w:r w:rsidRPr="00073928">
        <w:rPr>
          <w:rFonts w:cs="Calibri"/>
        </w:rPr>
        <w:t>e)</w:t>
      </w:r>
      <w:r w:rsidRPr="00073928">
        <w:rPr>
          <w:rFonts w:cs="Calibri"/>
        </w:rPr>
        <w:tab/>
        <w:t>Proposal to agree the appointment of a contractor to undertake renovation works to the Jubilee Room</w:t>
      </w:r>
      <w:r w:rsidR="004B2B04">
        <w:rPr>
          <w:rFonts w:cs="Calibri"/>
        </w:rPr>
        <w:br/>
      </w:r>
      <w:r w:rsidR="00332B9B">
        <w:rPr>
          <w:rFonts w:cs="Calibri"/>
        </w:rPr>
        <w:t xml:space="preserve">Cllr Sutherland proposed accepting the quote from ADF .  The proposal was seconded by Cllr </w:t>
      </w:r>
      <w:proofErr w:type="spellStart"/>
      <w:r w:rsidR="00332B9B">
        <w:rPr>
          <w:rFonts w:cs="Calibri"/>
        </w:rPr>
        <w:t>Trow</w:t>
      </w:r>
      <w:proofErr w:type="spellEnd"/>
      <w:r w:rsidR="00332B9B">
        <w:rPr>
          <w:rFonts w:cs="Calibri"/>
        </w:rPr>
        <w:t xml:space="preserve">, all agreed. </w:t>
      </w:r>
      <w:r w:rsidR="00A9693E">
        <w:rPr>
          <w:rFonts w:cs="Calibri"/>
        </w:rPr>
        <w:t xml:space="preserve"> No additional costs are to be added without prior consultation/agreement from the Parish Council.</w:t>
      </w:r>
    </w:p>
    <w:p w:rsidR="00B04ACE" w:rsidRPr="00A9693E" w:rsidRDefault="00B04ACE" w:rsidP="00A9693E">
      <w:pPr>
        <w:autoSpaceDE w:val="0"/>
        <w:autoSpaceDN w:val="0"/>
        <w:adjustRightInd w:val="0"/>
        <w:spacing w:after="0" w:line="240" w:lineRule="auto"/>
        <w:ind w:right="-24"/>
        <w:rPr>
          <w:rFonts w:cs="Calibri"/>
        </w:rPr>
      </w:pPr>
      <w:r w:rsidRPr="00073928">
        <w:rPr>
          <w:rFonts w:cs="Calibri"/>
        </w:rPr>
        <w:t>f)</w:t>
      </w:r>
      <w:r w:rsidRPr="00073928">
        <w:rPr>
          <w:rFonts w:cs="Calibri"/>
        </w:rPr>
        <w:tab/>
        <w:t>Proposal to agree start date for commencement of works and invoicing details</w:t>
      </w:r>
      <w:r w:rsidR="004B2B04">
        <w:rPr>
          <w:rFonts w:cs="Calibri"/>
        </w:rPr>
        <w:br/>
      </w:r>
      <w:r w:rsidR="00A9693E">
        <w:rPr>
          <w:rFonts w:cs="Calibri"/>
        </w:rPr>
        <w:t xml:space="preserve">The commencement date will be dependent upon the speed of the planning permission determination.  Invoices will be submitted 7 days prior to a meeting. </w:t>
      </w:r>
      <w:r w:rsidR="004B2B04">
        <w:rPr>
          <w:rFonts w:cs="Calibri"/>
        </w:rPr>
        <w:br/>
      </w:r>
      <w:r w:rsidRPr="00073928">
        <w:rPr>
          <w:rFonts w:cs="Calibri"/>
        </w:rPr>
        <w:t>g)</w:t>
      </w:r>
      <w:r w:rsidRPr="00073928">
        <w:rPr>
          <w:rFonts w:cs="Calibri"/>
        </w:rPr>
        <w:tab/>
      </w:r>
      <w:proofErr w:type="spellStart"/>
      <w:r w:rsidRPr="00073928">
        <w:rPr>
          <w:rFonts w:cs="Calibri"/>
        </w:rPr>
        <w:t>CiL</w:t>
      </w:r>
      <w:proofErr w:type="spellEnd"/>
      <w:r w:rsidRPr="00073928">
        <w:rPr>
          <w:rFonts w:cs="Calibri"/>
        </w:rPr>
        <w:t xml:space="preserve"> Local application/other grant funding opportunities for the Jubilee Room– for approval</w:t>
      </w:r>
      <w:r w:rsidR="004B2B04">
        <w:rPr>
          <w:rFonts w:cs="Calibri"/>
        </w:rPr>
        <w:br/>
      </w:r>
      <w:r w:rsidR="00A9693E">
        <w:rPr>
          <w:rFonts w:cs="Calibri"/>
        </w:rPr>
        <w:t xml:space="preserve">Councillors agreed at the previous meeting to submit an application for £45k from Shropshire Council’s </w:t>
      </w:r>
      <w:proofErr w:type="spellStart"/>
      <w:r w:rsidR="00A9693E">
        <w:rPr>
          <w:rFonts w:cs="Calibri"/>
        </w:rPr>
        <w:t>CiL</w:t>
      </w:r>
      <w:proofErr w:type="spellEnd"/>
      <w:r w:rsidR="00A9693E">
        <w:rPr>
          <w:rFonts w:cs="Calibri"/>
        </w:rPr>
        <w:t xml:space="preserve"> Local fund.  Cllr Sutherland to review the application. Clerk to submit. </w:t>
      </w:r>
      <w:r w:rsidR="004B2B04">
        <w:rPr>
          <w:rFonts w:cs="Calibri"/>
        </w:rPr>
        <w:br/>
      </w:r>
      <w:r>
        <w:rPr>
          <w:rFonts w:cs="Calibri"/>
        </w:rPr>
        <w:t>h)</w:t>
      </w:r>
      <w:r>
        <w:rPr>
          <w:rFonts w:cs="Calibri"/>
        </w:rPr>
        <w:tab/>
        <w:t>To consider</w:t>
      </w:r>
      <w:r w:rsidRPr="00F519FF">
        <w:rPr>
          <w:rFonts w:cs="Calibri"/>
        </w:rPr>
        <w:t xml:space="preserve"> </w:t>
      </w:r>
      <w:r>
        <w:rPr>
          <w:rFonts w:cs="Calibri"/>
        </w:rPr>
        <w:t xml:space="preserve">the appointment of J </w:t>
      </w:r>
      <w:proofErr w:type="spellStart"/>
      <w:r>
        <w:rPr>
          <w:rFonts w:cs="Calibri"/>
        </w:rPr>
        <w:t>Cornes</w:t>
      </w:r>
      <w:proofErr w:type="spellEnd"/>
      <w:r>
        <w:rPr>
          <w:rFonts w:cs="Calibri"/>
        </w:rPr>
        <w:t xml:space="preserve"> &amp; Assoc as project managers for the Jubilee Room refurbishment project </w:t>
      </w:r>
      <w:r w:rsidR="004B2B04">
        <w:rPr>
          <w:rFonts w:cs="Calibri"/>
        </w:rPr>
        <w:br/>
      </w:r>
      <w:r w:rsidR="00A9693E">
        <w:rPr>
          <w:rFonts w:cs="Calibri"/>
        </w:rPr>
        <w:t xml:space="preserve">Cllr Sutherland proposed not appointing J </w:t>
      </w:r>
      <w:proofErr w:type="spellStart"/>
      <w:r w:rsidR="00A9693E">
        <w:rPr>
          <w:rFonts w:cs="Calibri"/>
        </w:rPr>
        <w:t>Cornes</w:t>
      </w:r>
      <w:proofErr w:type="spellEnd"/>
      <w:r w:rsidR="00A9693E">
        <w:rPr>
          <w:rFonts w:cs="Calibri"/>
        </w:rPr>
        <w:t xml:space="preserve"> to avoid the addition of a 10% charge on each invoice.  Councillors agreed that they have enough experience in house to project manage the build in house which will lessen the financial burden on the Parish Council.  Proposed by Cllr Sutherland, seconded by  Cllr </w:t>
      </w:r>
      <w:proofErr w:type="spellStart"/>
      <w:r w:rsidR="00A9693E">
        <w:rPr>
          <w:rFonts w:cs="Calibri"/>
        </w:rPr>
        <w:t>Trow</w:t>
      </w:r>
      <w:proofErr w:type="spellEnd"/>
      <w:r w:rsidR="00A9693E">
        <w:rPr>
          <w:rFonts w:cs="Calibri"/>
        </w:rPr>
        <w:t xml:space="preserve">, all agreed. </w:t>
      </w:r>
      <w:r w:rsidR="004B2B04">
        <w:rPr>
          <w:rFonts w:cs="Calibri"/>
        </w:rPr>
        <w:br/>
      </w:r>
      <w:proofErr w:type="spellStart"/>
      <w:r>
        <w:rPr>
          <w:rFonts w:cs="Calibri"/>
        </w:rPr>
        <w:t>i</w:t>
      </w:r>
      <w:proofErr w:type="spellEnd"/>
      <w:r>
        <w:rPr>
          <w:rFonts w:cs="Calibri"/>
        </w:rPr>
        <w:t>)</w:t>
      </w:r>
      <w:r w:rsidRPr="00F519FF">
        <w:rPr>
          <w:rFonts w:cs="Calibri"/>
        </w:rPr>
        <w:tab/>
      </w:r>
      <w:r>
        <w:rPr>
          <w:rFonts w:cs="Calibri"/>
        </w:rPr>
        <w:t xml:space="preserve">To discuss/agree an upfront </w:t>
      </w:r>
      <w:r w:rsidRPr="00F519FF">
        <w:rPr>
          <w:rFonts w:cs="Calibri"/>
        </w:rPr>
        <w:t xml:space="preserve">holding payment to </w:t>
      </w:r>
      <w:r>
        <w:rPr>
          <w:rFonts w:cs="Calibri"/>
        </w:rPr>
        <w:t xml:space="preserve">J </w:t>
      </w:r>
      <w:proofErr w:type="spellStart"/>
      <w:r>
        <w:rPr>
          <w:rFonts w:cs="Calibri"/>
        </w:rPr>
        <w:t>Cornes</w:t>
      </w:r>
      <w:proofErr w:type="spellEnd"/>
      <w:r>
        <w:rPr>
          <w:rFonts w:cs="Calibri"/>
        </w:rPr>
        <w:t xml:space="preserve"> &amp; Assoc to enable project commencement</w:t>
      </w:r>
      <w:r w:rsidRPr="00F519FF">
        <w:rPr>
          <w:rFonts w:cs="Calibri"/>
        </w:rPr>
        <w:t xml:space="preserve"> </w:t>
      </w:r>
      <w:r w:rsidR="004B2B04">
        <w:rPr>
          <w:rFonts w:cs="Calibri"/>
        </w:rPr>
        <w:br/>
      </w:r>
      <w:r w:rsidR="00A9693E">
        <w:rPr>
          <w:rFonts w:cs="Calibri"/>
        </w:rPr>
        <w:t xml:space="preserve">No applicable. </w:t>
      </w:r>
      <w:r w:rsidR="004B2B04">
        <w:rPr>
          <w:rFonts w:cs="Calibri"/>
        </w:rPr>
        <w:br/>
      </w:r>
      <w:r>
        <w:rPr>
          <w:rFonts w:cs="Calibri"/>
        </w:rPr>
        <w:t>j)</w:t>
      </w:r>
      <w:r>
        <w:rPr>
          <w:rFonts w:cs="Calibri"/>
        </w:rPr>
        <w:tab/>
        <w:t>Annual Parish Council Insurance renewal</w:t>
      </w:r>
      <w:r w:rsidR="004B2B04">
        <w:rPr>
          <w:rFonts w:cs="Calibri"/>
        </w:rPr>
        <w:br/>
      </w:r>
      <w:r w:rsidR="00A9693E">
        <w:rPr>
          <w:rFonts w:cs="Calibri"/>
        </w:rPr>
        <w:t xml:space="preserve">A renewal quote has been received for £594.77per year for a 5 year term. Lesser length options were available.  Cllr </w:t>
      </w:r>
      <w:proofErr w:type="spellStart"/>
      <w:r w:rsidR="00A9693E">
        <w:rPr>
          <w:rFonts w:cs="Calibri"/>
        </w:rPr>
        <w:t>Trow</w:t>
      </w:r>
      <w:proofErr w:type="spellEnd"/>
      <w:r w:rsidR="00A9693E">
        <w:rPr>
          <w:rFonts w:cs="Calibri"/>
        </w:rPr>
        <w:t xml:space="preserve"> proposed accepting the 5 year term, seconded by Cllr Ashley, all agreed. </w:t>
      </w:r>
      <w:r w:rsidR="00A9693E">
        <w:rPr>
          <w:rFonts w:cs="Calibri"/>
        </w:rPr>
        <w:br/>
      </w:r>
      <w:r>
        <w:rPr>
          <w:rFonts w:cs="Calibri"/>
        </w:rPr>
        <w:t>k)</w:t>
      </w:r>
      <w:r>
        <w:rPr>
          <w:rFonts w:cs="Calibri"/>
        </w:rPr>
        <w:tab/>
        <w:t>Appointment of Grounds Maintenance Contractor for 2021-22 season</w:t>
      </w:r>
      <w:r w:rsidR="004B2B04">
        <w:rPr>
          <w:rFonts w:cs="Calibri"/>
        </w:rPr>
        <w:br/>
      </w:r>
      <w:r w:rsidR="00A9693E">
        <w:rPr>
          <w:rFonts w:cs="Calibri"/>
        </w:rPr>
        <w:t xml:space="preserve">Cllr Sutherland proposed re-appointing JWH for the next season, seconded by Cllr Holland, all agreed. </w:t>
      </w:r>
      <w:r w:rsidR="004B2B04">
        <w:rPr>
          <w:rFonts w:cs="Calibri"/>
        </w:rPr>
        <w:br/>
      </w:r>
    </w:p>
    <w:p w:rsidR="00B04ACE" w:rsidRDefault="00B04ACE" w:rsidP="00B04ACE">
      <w:pPr>
        <w:widowControl w:val="0"/>
        <w:autoSpaceDE w:val="0"/>
        <w:autoSpaceDN w:val="0"/>
        <w:adjustRightInd w:val="0"/>
        <w:spacing w:after="0" w:line="240" w:lineRule="auto"/>
        <w:ind w:right="-24"/>
        <w:rPr>
          <w:rFonts w:cs="Calibri"/>
          <w:b/>
        </w:rPr>
      </w:pPr>
      <w:r>
        <w:rPr>
          <w:rFonts w:cs="Calibri"/>
          <w:b/>
        </w:rPr>
        <w:t>44/21</w:t>
      </w:r>
      <w:r w:rsidRPr="0015322C">
        <w:rPr>
          <w:rFonts w:cs="Calibri"/>
          <w:b/>
        </w:rPr>
        <w:tab/>
      </w:r>
      <w:r>
        <w:rPr>
          <w:rFonts w:cs="Calibri"/>
          <w:b/>
        </w:rPr>
        <w:t>Correspondence</w:t>
      </w:r>
    </w:p>
    <w:p w:rsidR="00B04ACE" w:rsidRPr="007A3D48" w:rsidRDefault="00B04ACE" w:rsidP="00B04ACE">
      <w:pPr>
        <w:textAlignment w:val="baseline"/>
        <w:rPr>
          <w:rFonts w:eastAsia="Times New Roman" w:cs="Calibri"/>
          <w:bCs/>
          <w:sz w:val="24"/>
          <w:szCs w:val="24"/>
          <w:lang w:eastAsia="en-GB"/>
        </w:rPr>
      </w:pPr>
      <w:r>
        <w:rPr>
          <w:rFonts w:cs="Calibri"/>
        </w:rPr>
        <w:t xml:space="preserve">To acknowledge receipt of correspondence received by email to include: SALC/NALC bulletins; </w:t>
      </w:r>
      <w:r w:rsidR="004B2B04">
        <w:rPr>
          <w:rFonts w:cs="Calibri"/>
        </w:rPr>
        <w:br/>
      </w:r>
      <w:r w:rsidR="00A9693E">
        <w:rPr>
          <w:rFonts w:cs="Calibri"/>
        </w:rPr>
        <w:t xml:space="preserve">Noted. </w:t>
      </w:r>
    </w:p>
    <w:p w:rsidR="00B04ACE" w:rsidRPr="0015322C" w:rsidRDefault="00B04ACE" w:rsidP="00B04ACE">
      <w:pPr>
        <w:widowControl w:val="0"/>
        <w:autoSpaceDE w:val="0"/>
        <w:autoSpaceDN w:val="0"/>
        <w:adjustRightInd w:val="0"/>
        <w:spacing w:after="0" w:line="240" w:lineRule="auto"/>
        <w:ind w:right="-24"/>
        <w:rPr>
          <w:rFonts w:cs="Calibri"/>
          <w:b/>
        </w:rPr>
      </w:pPr>
      <w:r>
        <w:rPr>
          <w:rFonts w:cs="Calibri"/>
          <w:b/>
        </w:rPr>
        <w:t>45/21</w:t>
      </w:r>
      <w:r>
        <w:rPr>
          <w:rFonts w:cs="Calibri"/>
          <w:b/>
        </w:rPr>
        <w:tab/>
        <w:t xml:space="preserve">Confirmation of May’s Meeting date and format </w:t>
      </w:r>
    </w:p>
    <w:p w:rsidR="00A9693E" w:rsidRDefault="00A9693E" w:rsidP="00A9693E">
      <w:pPr>
        <w:spacing w:after="0"/>
      </w:pPr>
      <w:r>
        <w:t>The Clerk confirmed that the Annual Meeting of the Parish Council will be held on 12</w:t>
      </w:r>
      <w:r w:rsidRPr="00A9693E">
        <w:rPr>
          <w:vertAlign w:val="superscript"/>
        </w:rPr>
        <w:t>th</w:t>
      </w:r>
      <w:r>
        <w:t xml:space="preserve"> May 2021 at the Memorial Hall. </w:t>
      </w:r>
    </w:p>
    <w:p w:rsidR="00A9693E" w:rsidRDefault="00A9693E" w:rsidP="00A9693E">
      <w:pPr>
        <w:spacing w:after="0"/>
      </w:pPr>
      <w:r>
        <w:t>There being no further business to consider the Chairman declared the Meeting closed at 8:55pm.</w:t>
      </w:r>
    </w:p>
    <w:p w:rsidR="00A9693E" w:rsidRDefault="00A9693E" w:rsidP="00A9693E">
      <w:pPr>
        <w:pBdr>
          <w:bottom w:val="single" w:sz="4" w:space="1" w:color="auto"/>
        </w:pBdr>
        <w:spacing w:after="0"/>
      </w:pPr>
    </w:p>
    <w:sectPr w:rsidR="00A9693E" w:rsidSect="00C57D5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28A" w:rsidRDefault="000D028A" w:rsidP="00B04ACE">
      <w:pPr>
        <w:spacing w:after="0" w:line="240" w:lineRule="auto"/>
      </w:pPr>
      <w:r>
        <w:separator/>
      </w:r>
    </w:p>
  </w:endnote>
  <w:endnote w:type="continuationSeparator" w:id="0">
    <w:p w:rsidR="000D028A" w:rsidRDefault="000D028A" w:rsidP="00B04A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BONNIE">
    <w:panose1 w:val="02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3E" w:rsidRDefault="00A969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3E" w:rsidRDefault="00A969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3E" w:rsidRDefault="00A969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28A" w:rsidRDefault="000D028A" w:rsidP="00B04ACE">
      <w:pPr>
        <w:spacing w:after="0" w:line="240" w:lineRule="auto"/>
      </w:pPr>
      <w:r>
        <w:separator/>
      </w:r>
    </w:p>
  </w:footnote>
  <w:footnote w:type="continuationSeparator" w:id="0">
    <w:p w:rsidR="000D028A" w:rsidRDefault="000D028A" w:rsidP="00B04A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3E" w:rsidRDefault="00A9693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ACE" w:rsidRPr="00B04ACE" w:rsidRDefault="00B04ACE" w:rsidP="00B04ACE">
    <w:pPr>
      <w:pStyle w:val="Header"/>
      <w:jc w:val="center"/>
      <w:rPr>
        <w:color w:val="0070C0"/>
        <w:sz w:val="36"/>
        <w:szCs w:val="36"/>
      </w:rPr>
    </w:pPr>
    <w:r w:rsidRPr="00B04ACE">
      <w:rPr>
        <w:color w:val="0070C0"/>
        <w:sz w:val="36"/>
        <w:szCs w:val="36"/>
      </w:rPr>
      <w:t>HINSTOCK PARISH COUNCIL</w:t>
    </w:r>
  </w:p>
  <w:p w:rsidR="00B04ACE" w:rsidRDefault="00B04AC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3E" w:rsidRDefault="00A969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savePreviewPicture/>
  <w:hdrShapeDefaults>
    <o:shapedefaults v:ext="edit" spidmax="6146"/>
  </w:hdrShapeDefaults>
  <w:footnotePr>
    <w:footnote w:id="-1"/>
    <w:footnote w:id="0"/>
  </w:footnotePr>
  <w:endnotePr>
    <w:endnote w:id="-1"/>
    <w:endnote w:id="0"/>
  </w:endnotePr>
  <w:compat/>
  <w:rsids>
    <w:rsidRoot w:val="00B04ACE"/>
    <w:rsid w:val="000D028A"/>
    <w:rsid w:val="000D6EA2"/>
    <w:rsid w:val="00124F04"/>
    <w:rsid w:val="0032483A"/>
    <w:rsid w:val="00332B9B"/>
    <w:rsid w:val="004022FD"/>
    <w:rsid w:val="004B2B04"/>
    <w:rsid w:val="006B4C3E"/>
    <w:rsid w:val="006F48B9"/>
    <w:rsid w:val="008128BE"/>
    <w:rsid w:val="00882672"/>
    <w:rsid w:val="008D4985"/>
    <w:rsid w:val="008E4D0F"/>
    <w:rsid w:val="00946BBE"/>
    <w:rsid w:val="00A9693E"/>
    <w:rsid w:val="00AA5380"/>
    <w:rsid w:val="00AE45BE"/>
    <w:rsid w:val="00AF6136"/>
    <w:rsid w:val="00B04ACE"/>
    <w:rsid w:val="00B168EC"/>
    <w:rsid w:val="00B45F7A"/>
    <w:rsid w:val="00C57D53"/>
    <w:rsid w:val="00EB22C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AC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ihoxux6nh">
    <w:name w:val="markihoxux6nh"/>
    <w:basedOn w:val="DefaultParagraphFont"/>
    <w:rsid w:val="00B04ACE"/>
  </w:style>
  <w:style w:type="paragraph" w:styleId="Header">
    <w:name w:val="header"/>
    <w:basedOn w:val="Normal"/>
    <w:link w:val="HeaderChar"/>
    <w:uiPriority w:val="99"/>
    <w:unhideWhenUsed/>
    <w:rsid w:val="00B04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ACE"/>
    <w:rPr>
      <w:rFonts w:ascii="Calibri" w:eastAsia="Calibri" w:hAnsi="Calibri" w:cs="Times New Roman"/>
    </w:rPr>
  </w:style>
  <w:style w:type="paragraph" w:styleId="Footer">
    <w:name w:val="footer"/>
    <w:basedOn w:val="Normal"/>
    <w:link w:val="FooterChar"/>
    <w:uiPriority w:val="99"/>
    <w:semiHidden/>
    <w:unhideWhenUsed/>
    <w:rsid w:val="00B04AC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04ACE"/>
    <w:rPr>
      <w:rFonts w:ascii="Calibri" w:eastAsia="Calibri" w:hAnsi="Calibri" w:cs="Times New Roman"/>
    </w:rPr>
  </w:style>
  <w:style w:type="paragraph" w:styleId="BalloonText">
    <w:name w:val="Balloon Text"/>
    <w:basedOn w:val="Normal"/>
    <w:link w:val="BalloonTextChar"/>
    <w:uiPriority w:val="99"/>
    <w:semiHidden/>
    <w:unhideWhenUsed/>
    <w:rsid w:val="00B04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ACE"/>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2E5FD-69E4-49EB-A108-93D13137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1670</TotalTime>
  <Pages>4</Pages>
  <Words>1808</Words>
  <Characters>10311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8</cp:revision>
  <dcterms:created xsi:type="dcterms:W3CDTF">2021-04-07T15:21:00Z</dcterms:created>
  <dcterms:modified xsi:type="dcterms:W3CDTF">2021-05-12T12:58:00Z</dcterms:modified>
</cp:coreProperties>
</file>