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B1" w:rsidRPr="0016681C" w:rsidRDefault="00F505B1" w:rsidP="00F505B1">
      <w:pPr>
        <w:pStyle w:val="ListParagraph"/>
        <w:numPr>
          <w:ilvl w:val="0"/>
          <w:numId w:val="5"/>
        </w:numPr>
        <w:rPr>
          <w:rFonts w:cstheme="minorHAnsi"/>
          <w:sz w:val="24"/>
          <w:szCs w:val="24"/>
        </w:rPr>
      </w:pPr>
      <w:r w:rsidRPr="0016681C">
        <w:rPr>
          <w:rFonts w:cstheme="minorHAnsi"/>
          <w:b/>
          <w:sz w:val="24"/>
          <w:szCs w:val="24"/>
        </w:rPr>
        <w:t xml:space="preserve">NAME </w:t>
      </w:r>
      <w:r w:rsidRPr="0016681C">
        <w:rPr>
          <w:rFonts w:cstheme="minorHAnsi"/>
          <w:b/>
          <w:sz w:val="24"/>
          <w:szCs w:val="24"/>
        </w:rPr>
        <w:tab/>
      </w:r>
      <w:r w:rsidRPr="0016681C">
        <w:rPr>
          <w:rFonts w:cstheme="minorHAnsi"/>
          <w:b/>
          <w:sz w:val="24"/>
          <w:szCs w:val="24"/>
        </w:rPr>
        <w:tab/>
      </w:r>
      <w:r w:rsidRPr="0016681C">
        <w:rPr>
          <w:rFonts w:cstheme="minorHAnsi"/>
          <w:b/>
          <w:sz w:val="24"/>
          <w:szCs w:val="24"/>
        </w:rPr>
        <w:tab/>
      </w:r>
      <w:r w:rsidRPr="0016681C">
        <w:rPr>
          <w:rFonts w:cstheme="minorHAnsi"/>
          <w:sz w:val="24"/>
          <w:szCs w:val="24"/>
        </w:rPr>
        <w:t>Aldershot Boys &amp; Girls F</w:t>
      </w:r>
      <w:r>
        <w:rPr>
          <w:rFonts w:cstheme="minorHAnsi"/>
          <w:sz w:val="24"/>
          <w:szCs w:val="24"/>
        </w:rPr>
        <w:t xml:space="preserve">ootball </w:t>
      </w:r>
      <w:r w:rsidRPr="0016681C">
        <w:rPr>
          <w:rFonts w:cstheme="minorHAnsi"/>
          <w:sz w:val="24"/>
          <w:szCs w:val="24"/>
        </w:rPr>
        <w:t>C</w:t>
      </w:r>
      <w:r>
        <w:rPr>
          <w:rFonts w:cstheme="minorHAnsi"/>
          <w:sz w:val="24"/>
          <w:szCs w:val="24"/>
        </w:rPr>
        <w:t>lub (ABGFC)</w:t>
      </w:r>
    </w:p>
    <w:p w:rsidR="00F505B1" w:rsidRPr="0016681C" w:rsidRDefault="00F505B1" w:rsidP="00F505B1">
      <w:pPr>
        <w:pStyle w:val="ListParagraph"/>
        <w:rPr>
          <w:rFonts w:cstheme="minorHAnsi"/>
          <w:sz w:val="20"/>
          <w:szCs w:val="20"/>
        </w:rPr>
      </w:pPr>
    </w:p>
    <w:p w:rsidR="00F505B1" w:rsidRPr="0016681C" w:rsidRDefault="00F505B1" w:rsidP="00F505B1">
      <w:pPr>
        <w:pStyle w:val="ListParagraph"/>
        <w:numPr>
          <w:ilvl w:val="0"/>
          <w:numId w:val="5"/>
        </w:numPr>
        <w:rPr>
          <w:rFonts w:cstheme="minorHAnsi"/>
          <w:sz w:val="24"/>
          <w:szCs w:val="24"/>
        </w:rPr>
      </w:pPr>
      <w:r>
        <w:rPr>
          <w:rFonts w:cstheme="minorHAnsi"/>
          <w:b/>
          <w:sz w:val="24"/>
          <w:szCs w:val="24"/>
        </w:rPr>
        <w:t xml:space="preserve">OBJECTIVES </w:t>
      </w:r>
      <w:r>
        <w:rPr>
          <w:rFonts w:cstheme="minorHAnsi"/>
          <w:b/>
          <w:sz w:val="24"/>
          <w:szCs w:val="24"/>
        </w:rPr>
        <w:tab/>
      </w:r>
      <w:r>
        <w:rPr>
          <w:rFonts w:cstheme="minorHAnsi"/>
          <w:b/>
          <w:sz w:val="24"/>
          <w:szCs w:val="24"/>
        </w:rPr>
        <w:tab/>
      </w:r>
      <w:r w:rsidRPr="0016681C">
        <w:rPr>
          <w:rFonts w:cstheme="minorHAnsi"/>
          <w:sz w:val="24"/>
          <w:szCs w:val="24"/>
        </w:rPr>
        <w:t>The object</w:t>
      </w:r>
      <w:r>
        <w:rPr>
          <w:rFonts w:cstheme="minorHAnsi"/>
          <w:sz w:val="24"/>
          <w:szCs w:val="24"/>
        </w:rPr>
        <w:t>ive</w:t>
      </w:r>
      <w:r w:rsidRPr="0016681C">
        <w:rPr>
          <w:rFonts w:cstheme="minorHAnsi"/>
          <w:sz w:val="24"/>
          <w:szCs w:val="24"/>
        </w:rPr>
        <w:t xml:space="preserve"> of the club is to</w:t>
      </w:r>
      <w:r>
        <w:rPr>
          <w:rFonts w:cstheme="minorHAnsi"/>
          <w:sz w:val="24"/>
          <w:szCs w:val="24"/>
        </w:rPr>
        <w:t xml:space="preserve"> provide a fun and safe environment to play youth football for those residing within Aldershot and the surrounding areas, by promotion of both competitive and friendly association football.</w:t>
      </w:r>
    </w:p>
    <w:p w:rsidR="00F505B1" w:rsidRPr="0016681C" w:rsidRDefault="00F505B1" w:rsidP="00F505B1">
      <w:pPr>
        <w:pStyle w:val="ListParagraph"/>
        <w:rPr>
          <w:rFonts w:cstheme="minorHAnsi"/>
          <w:sz w:val="20"/>
          <w:szCs w:val="20"/>
        </w:rPr>
      </w:pPr>
    </w:p>
    <w:p w:rsidR="00F505B1" w:rsidRPr="0016681C" w:rsidRDefault="00F505B1" w:rsidP="00F505B1">
      <w:pPr>
        <w:pStyle w:val="ListParagraph"/>
        <w:numPr>
          <w:ilvl w:val="0"/>
          <w:numId w:val="5"/>
        </w:numPr>
        <w:rPr>
          <w:rFonts w:cstheme="minorHAnsi"/>
          <w:b/>
          <w:sz w:val="24"/>
          <w:szCs w:val="24"/>
        </w:rPr>
      </w:pPr>
      <w:r w:rsidRPr="0016681C">
        <w:rPr>
          <w:rFonts w:cstheme="minorHAnsi"/>
          <w:b/>
          <w:sz w:val="24"/>
          <w:szCs w:val="24"/>
        </w:rPr>
        <w:t>MEMBERSHIP</w:t>
      </w:r>
    </w:p>
    <w:p w:rsidR="00F505B1" w:rsidRPr="0016681C" w:rsidRDefault="00F505B1" w:rsidP="00F505B1">
      <w:pPr>
        <w:pStyle w:val="ListParagraph"/>
        <w:numPr>
          <w:ilvl w:val="0"/>
          <w:numId w:val="6"/>
        </w:numPr>
        <w:rPr>
          <w:rFonts w:cstheme="minorHAnsi"/>
          <w:sz w:val="24"/>
          <w:szCs w:val="24"/>
        </w:rPr>
      </w:pPr>
      <w:r w:rsidRPr="0016681C">
        <w:rPr>
          <w:rFonts w:cstheme="minorHAnsi"/>
          <w:sz w:val="24"/>
          <w:szCs w:val="24"/>
        </w:rPr>
        <w:t>The membership of the club shall consist of playing members and adult membe</w:t>
      </w:r>
      <w:r>
        <w:rPr>
          <w:rFonts w:cstheme="minorHAnsi"/>
          <w:sz w:val="24"/>
          <w:szCs w:val="24"/>
        </w:rPr>
        <w:t xml:space="preserve">rs. Playing members are </w:t>
      </w:r>
      <w:r w:rsidRPr="0016681C">
        <w:rPr>
          <w:rFonts w:cstheme="minorHAnsi"/>
          <w:sz w:val="24"/>
          <w:szCs w:val="24"/>
        </w:rPr>
        <w:t xml:space="preserve">registered </w:t>
      </w:r>
      <w:r>
        <w:rPr>
          <w:rFonts w:cstheme="minorHAnsi"/>
          <w:sz w:val="24"/>
          <w:szCs w:val="24"/>
        </w:rPr>
        <w:t xml:space="preserve">to play </w:t>
      </w:r>
      <w:r w:rsidRPr="0016681C">
        <w:rPr>
          <w:rFonts w:cstheme="minorHAnsi"/>
          <w:sz w:val="24"/>
          <w:szCs w:val="24"/>
        </w:rPr>
        <w:t>with the league. Adult members are parents or guardians of playing members and Committee Members.</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6"/>
        </w:numPr>
        <w:rPr>
          <w:rFonts w:cstheme="minorHAnsi"/>
          <w:sz w:val="24"/>
          <w:szCs w:val="24"/>
        </w:rPr>
      </w:pPr>
      <w:r w:rsidRPr="0016681C">
        <w:rPr>
          <w:rFonts w:cstheme="minorHAnsi"/>
          <w:sz w:val="24"/>
          <w:szCs w:val="24"/>
        </w:rPr>
        <w:t>Any player who wishes to be a member must complete the annual membership applicati</w:t>
      </w:r>
      <w:r>
        <w:rPr>
          <w:rFonts w:cstheme="minorHAnsi"/>
          <w:sz w:val="24"/>
          <w:szCs w:val="24"/>
        </w:rPr>
        <w:t>on forms and deliver it to the Club S</w:t>
      </w:r>
      <w:r w:rsidRPr="0016681C">
        <w:rPr>
          <w:rFonts w:cstheme="minorHAnsi"/>
          <w:sz w:val="24"/>
          <w:szCs w:val="24"/>
        </w:rPr>
        <w:t>ecretary along with photos. Memberships shall become effective upon an applicant’s name being entered in the membership register and the registration fees being paid to the club.</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6"/>
        </w:numPr>
        <w:rPr>
          <w:rFonts w:cstheme="minorHAnsi"/>
          <w:sz w:val="24"/>
          <w:szCs w:val="24"/>
        </w:rPr>
      </w:pPr>
      <w:r w:rsidRPr="0016681C">
        <w:rPr>
          <w:rFonts w:cstheme="minorHAnsi"/>
          <w:sz w:val="24"/>
          <w:szCs w:val="24"/>
        </w:rPr>
        <w:t>In the event of a member’s resignation or expulsion, his or her name shall be removed from the membership register. Payment of all outstanding subscriptions and fees and the return of club equipment and ki</w:t>
      </w:r>
      <w:r>
        <w:rPr>
          <w:rFonts w:cstheme="minorHAnsi"/>
          <w:sz w:val="24"/>
          <w:szCs w:val="24"/>
        </w:rPr>
        <w:t>t supplied must be made to the Club S</w:t>
      </w:r>
      <w:r w:rsidRPr="0016681C">
        <w:rPr>
          <w:rFonts w:cstheme="minorHAnsi"/>
          <w:sz w:val="24"/>
          <w:szCs w:val="24"/>
        </w:rPr>
        <w:t>ecretary.</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6"/>
        </w:numPr>
        <w:rPr>
          <w:rFonts w:cstheme="minorHAnsi"/>
          <w:sz w:val="24"/>
          <w:szCs w:val="24"/>
        </w:rPr>
      </w:pPr>
      <w:r w:rsidRPr="0016681C">
        <w:rPr>
          <w:rFonts w:cstheme="minorHAnsi"/>
          <w:sz w:val="24"/>
          <w:szCs w:val="24"/>
        </w:rPr>
        <w:t>The FA and County Association shall be given access to the Membership Registration on demand.</w:t>
      </w:r>
    </w:p>
    <w:p w:rsidR="00F505B1" w:rsidRPr="0016681C" w:rsidRDefault="00F505B1" w:rsidP="00F505B1">
      <w:pPr>
        <w:pStyle w:val="ListParagraph"/>
        <w:ind w:left="1080"/>
        <w:rPr>
          <w:rFonts w:cstheme="minorHAnsi"/>
          <w:sz w:val="20"/>
          <w:szCs w:val="20"/>
        </w:rPr>
      </w:pPr>
    </w:p>
    <w:p w:rsidR="00F505B1" w:rsidRPr="0016681C" w:rsidRDefault="00F505B1" w:rsidP="00F505B1">
      <w:pPr>
        <w:pStyle w:val="ListParagraph"/>
        <w:numPr>
          <w:ilvl w:val="0"/>
          <w:numId w:val="5"/>
        </w:numPr>
        <w:rPr>
          <w:rFonts w:cstheme="minorHAnsi"/>
          <w:b/>
          <w:sz w:val="24"/>
          <w:szCs w:val="24"/>
        </w:rPr>
      </w:pPr>
      <w:r w:rsidRPr="0016681C">
        <w:rPr>
          <w:rFonts w:cstheme="minorHAnsi"/>
          <w:b/>
          <w:sz w:val="24"/>
          <w:szCs w:val="24"/>
        </w:rPr>
        <w:t>SUBSCRIPTIONS &amp; FEES</w:t>
      </w:r>
    </w:p>
    <w:p w:rsidR="00F505B1" w:rsidRPr="0016681C" w:rsidRDefault="00F505B1" w:rsidP="00F505B1">
      <w:pPr>
        <w:pStyle w:val="ListParagraph"/>
        <w:numPr>
          <w:ilvl w:val="0"/>
          <w:numId w:val="7"/>
        </w:numPr>
        <w:ind w:left="1134" w:hanging="567"/>
        <w:rPr>
          <w:rFonts w:cstheme="minorHAnsi"/>
          <w:sz w:val="24"/>
          <w:szCs w:val="24"/>
        </w:rPr>
      </w:pPr>
      <w:r w:rsidRPr="0016681C">
        <w:rPr>
          <w:rFonts w:cstheme="minorHAnsi"/>
          <w:sz w:val="24"/>
          <w:szCs w:val="24"/>
        </w:rPr>
        <w:t xml:space="preserve">An annual registration fee for playing members can be paid in two ways. </w:t>
      </w:r>
    </w:p>
    <w:p w:rsidR="00F505B1" w:rsidRPr="0016681C" w:rsidRDefault="00F505B1" w:rsidP="00F505B1">
      <w:pPr>
        <w:pStyle w:val="ListParagraph"/>
        <w:ind w:left="1080"/>
        <w:rPr>
          <w:rFonts w:cstheme="minorHAnsi"/>
          <w:sz w:val="24"/>
          <w:szCs w:val="24"/>
        </w:rPr>
      </w:pPr>
      <w:proofErr w:type="gramStart"/>
      <w:r w:rsidRPr="0016681C">
        <w:rPr>
          <w:rFonts w:cstheme="minorHAnsi"/>
          <w:sz w:val="24"/>
          <w:szCs w:val="24"/>
        </w:rPr>
        <w:t>OPTION 1 - Payment in full by either cash or cheque by 15</w:t>
      </w:r>
      <w:r w:rsidRPr="0016681C">
        <w:rPr>
          <w:rFonts w:cstheme="minorHAnsi"/>
          <w:sz w:val="24"/>
          <w:szCs w:val="24"/>
          <w:vertAlign w:val="superscript"/>
        </w:rPr>
        <w:t>th</w:t>
      </w:r>
      <w:r w:rsidRPr="0016681C">
        <w:rPr>
          <w:rFonts w:cstheme="minorHAnsi"/>
          <w:sz w:val="24"/>
          <w:szCs w:val="24"/>
        </w:rPr>
        <w:t xml:space="preserve"> July 2016.</w:t>
      </w:r>
      <w:proofErr w:type="gramEnd"/>
    </w:p>
    <w:p w:rsidR="00F505B1" w:rsidRPr="0016681C" w:rsidRDefault="00F505B1" w:rsidP="00F505B1">
      <w:pPr>
        <w:pStyle w:val="ListParagraph"/>
        <w:ind w:left="1080"/>
        <w:rPr>
          <w:rFonts w:cstheme="minorHAnsi"/>
          <w:sz w:val="24"/>
          <w:szCs w:val="24"/>
        </w:rPr>
      </w:pPr>
      <w:r w:rsidRPr="0016681C">
        <w:rPr>
          <w:rFonts w:cstheme="minorHAnsi"/>
          <w:sz w:val="24"/>
          <w:szCs w:val="24"/>
        </w:rPr>
        <w:t>OPTION 2 - Initial Deposit plus staggered payments over 4 months:</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ind w:left="1080"/>
        <w:rPr>
          <w:rFonts w:cstheme="minorHAnsi"/>
          <w:sz w:val="24"/>
          <w:szCs w:val="24"/>
        </w:rPr>
      </w:pPr>
      <w:r w:rsidRPr="0016681C">
        <w:rPr>
          <w:rFonts w:cstheme="minorHAnsi"/>
          <w:sz w:val="24"/>
          <w:szCs w:val="24"/>
        </w:rPr>
        <w:t>The fee will cover the cost for 1 training sessi</w:t>
      </w:r>
      <w:r>
        <w:rPr>
          <w:rFonts w:cstheme="minorHAnsi"/>
          <w:sz w:val="24"/>
          <w:szCs w:val="24"/>
        </w:rPr>
        <w:t>on and 1 match day per week as well as</w:t>
      </w:r>
      <w:r w:rsidRPr="0016681C">
        <w:rPr>
          <w:rFonts w:cstheme="minorHAnsi"/>
          <w:sz w:val="24"/>
          <w:szCs w:val="24"/>
        </w:rPr>
        <w:t xml:space="preserve"> a home kit. The costs for extra training sessions, training kits, waterproofs or away kits will need to be covered by the team, by means of weekly subs, Sponsors or Fundraising.</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7"/>
        </w:numPr>
        <w:rPr>
          <w:rFonts w:cstheme="minorHAnsi"/>
          <w:sz w:val="24"/>
          <w:szCs w:val="24"/>
        </w:rPr>
      </w:pPr>
      <w:r w:rsidRPr="0016681C">
        <w:rPr>
          <w:rFonts w:cstheme="minorHAnsi"/>
          <w:sz w:val="24"/>
          <w:szCs w:val="24"/>
        </w:rPr>
        <w:t>Non-playing members are not required to pay any subscriptions or fees. However, they will be responsible for the payment of any fines incurred by themselves or their child. Non-payment will result in the adult and child being suspended from the club.</w:t>
      </w:r>
    </w:p>
    <w:p w:rsidR="00F505B1" w:rsidRPr="0058118D" w:rsidRDefault="00F505B1" w:rsidP="00F505B1">
      <w:pPr>
        <w:pStyle w:val="ListParagraph"/>
        <w:ind w:left="927"/>
        <w:rPr>
          <w:rFonts w:cstheme="minorHAnsi"/>
          <w:sz w:val="16"/>
          <w:szCs w:val="16"/>
        </w:rPr>
      </w:pPr>
    </w:p>
    <w:p w:rsidR="00F505B1" w:rsidRPr="0016681C" w:rsidRDefault="00F505B1" w:rsidP="00F505B1">
      <w:pPr>
        <w:pStyle w:val="ListParagraph"/>
        <w:numPr>
          <w:ilvl w:val="0"/>
          <w:numId w:val="7"/>
        </w:numPr>
        <w:rPr>
          <w:rFonts w:cstheme="minorHAnsi"/>
          <w:sz w:val="24"/>
          <w:szCs w:val="24"/>
        </w:rPr>
      </w:pPr>
      <w:r w:rsidRPr="0016681C">
        <w:rPr>
          <w:rFonts w:cstheme="minorHAnsi"/>
          <w:sz w:val="24"/>
          <w:szCs w:val="24"/>
        </w:rPr>
        <w:t>The registration fees shall be nominat</w:t>
      </w:r>
      <w:r>
        <w:rPr>
          <w:rFonts w:cstheme="minorHAnsi"/>
          <w:sz w:val="24"/>
          <w:szCs w:val="24"/>
        </w:rPr>
        <w:t>ed by the Executive C</w:t>
      </w:r>
      <w:r w:rsidRPr="0016681C">
        <w:rPr>
          <w:rFonts w:cstheme="minorHAnsi"/>
          <w:sz w:val="24"/>
          <w:szCs w:val="24"/>
        </w:rPr>
        <w:t>ommittee on or before 30</w:t>
      </w:r>
      <w:r w:rsidRPr="0016681C">
        <w:rPr>
          <w:rFonts w:cstheme="minorHAnsi"/>
          <w:sz w:val="24"/>
          <w:szCs w:val="24"/>
          <w:vertAlign w:val="superscript"/>
        </w:rPr>
        <w:t>th</w:t>
      </w:r>
      <w:r w:rsidRPr="0016681C">
        <w:rPr>
          <w:rFonts w:cstheme="minorHAnsi"/>
          <w:sz w:val="24"/>
          <w:szCs w:val="24"/>
        </w:rPr>
        <w:t xml:space="preserve"> June and the playing members shall be g</w:t>
      </w:r>
      <w:r>
        <w:rPr>
          <w:rFonts w:cstheme="minorHAnsi"/>
          <w:sz w:val="24"/>
          <w:szCs w:val="24"/>
        </w:rPr>
        <w:t>iven at least one month’s</w:t>
      </w:r>
      <w:r w:rsidRPr="0016681C">
        <w:rPr>
          <w:rFonts w:cstheme="minorHAnsi"/>
          <w:sz w:val="24"/>
          <w:szCs w:val="24"/>
        </w:rPr>
        <w:t xml:space="preserve"> written notice as soon as possible thereafter.</w:t>
      </w:r>
    </w:p>
    <w:p w:rsidR="00F505B1" w:rsidRPr="0058118D" w:rsidRDefault="00F505B1" w:rsidP="00F505B1">
      <w:pPr>
        <w:pStyle w:val="ListParagraph"/>
        <w:rPr>
          <w:rFonts w:cstheme="minorHAnsi"/>
          <w:sz w:val="16"/>
          <w:szCs w:val="16"/>
        </w:rPr>
      </w:pPr>
    </w:p>
    <w:p w:rsidR="00F505B1" w:rsidRPr="0016681C" w:rsidRDefault="00F505B1" w:rsidP="00F505B1">
      <w:pPr>
        <w:pStyle w:val="ListParagraph"/>
        <w:numPr>
          <w:ilvl w:val="0"/>
          <w:numId w:val="7"/>
        </w:numPr>
        <w:rPr>
          <w:rFonts w:cstheme="minorHAnsi"/>
          <w:sz w:val="24"/>
          <w:szCs w:val="24"/>
        </w:rPr>
      </w:pPr>
      <w:r w:rsidRPr="0016681C">
        <w:rPr>
          <w:rFonts w:cstheme="minorHAnsi"/>
          <w:sz w:val="24"/>
          <w:szCs w:val="24"/>
        </w:rPr>
        <w:t>Concessions will be given to players of Executive Committee Members</w:t>
      </w:r>
    </w:p>
    <w:p w:rsidR="00F505B1" w:rsidRPr="0058118D" w:rsidRDefault="00F505B1" w:rsidP="00F505B1">
      <w:pPr>
        <w:pStyle w:val="ListParagraph"/>
        <w:ind w:left="1080"/>
        <w:rPr>
          <w:rFonts w:cstheme="minorHAnsi"/>
          <w:sz w:val="20"/>
          <w:szCs w:val="20"/>
        </w:rPr>
      </w:pPr>
    </w:p>
    <w:p w:rsidR="00F505B1" w:rsidRDefault="00F505B1" w:rsidP="00F505B1">
      <w:pPr>
        <w:pStyle w:val="ListParagraph"/>
        <w:ind w:left="644"/>
        <w:rPr>
          <w:rFonts w:cstheme="minorHAnsi"/>
          <w:b/>
          <w:sz w:val="20"/>
          <w:szCs w:val="20"/>
        </w:rPr>
      </w:pPr>
    </w:p>
    <w:p w:rsidR="00F505B1" w:rsidRDefault="00F505B1" w:rsidP="00F505B1">
      <w:pPr>
        <w:pStyle w:val="ListParagraph"/>
        <w:ind w:left="644"/>
        <w:rPr>
          <w:rFonts w:cstheme="minorHAnsi"/>
          <w:b/>
          <w:sz w:val="20"/>
          <w:szCs w:val="20"/>
        </w:rPr>
      </w:pPr>
    </w:p>
    <w:p w:rsidR="00F505B1" w:rsidRPr="00EA3289" w:rsidRDefault="00F505B1" w:rsidP="00F505B1">
      <w:pPr>
        <w:pStyle w:val="ListParagraph"/>
        <w:ind w:left="644"/>
        <w:rPr>
          <w:rFonts w:cstheme="minorHAnsi"/>
          <w:b/>
          <w:sz w:val="20"/>
          <w:szCs w:val="20"/>
        </w:rPr>
      </w:pPr>
    </w:p>
    <w:p w:rsidR="00F505B1" w:rsidRPr="003F269F" w:rsidRDefault="00F505B1" w:rsidP="00F505B1">
      <w:pPr>
        <w:spacing w:after="0"/>
        <w:ind w:left="284"/>
        <w:rPr>
          <w:rFonts w:cstheme="minorHAnsi"/>
          <w:b/>
          <w:sz w:val="20"/>
          <w:szCs w:val="20"/>
        </w:rPr>
      </w:pPr>
    </w:p>
    <w:p w:rsidR="00F505B1" w:rsidRPr="003F269F" w:rsidRDefault="00F505B1" w:rsidP="00F505B1">
      <w:pPr>
        <w:pStyle w:val="ListParagraph"/>
        <w:numPr>
          <w:ilvl w:val="0"/>
          <w:numId w:val="15"/>
        </w:numPr>
        <w:rPr>
          <w:rFonts w:cstheme="minorHAnsi"/>
          <w:b/>
          <w:sz w:val="24"/>
          <w:szCs w:val="24"/>
        </w:rPr>
      </w:pPr>
      <w:r w:rsidRPr="003F269F">
        <w:rPr>
          <w:rFonts w:cstheme="minorHAnsi"/>
          <w:b/>
          <w:sz w:val="24"/>
          <w:szCs w:val="24"/>
        </w:rPr>
        <w:lastRenderedPageBreak/>
        <w:t>RESIGNATION &amp; EXPULSION</w:t>
      </w:r>
    </w:p>
    <w:p w:rsidR="00F505B1" w:rsidRPr="0016681C" w:rsidRDefault="00F505B1" w:rsidP="00F505B1">
      <w:pPr>
        <w:pStyle w:val="ListParagraph"/>
        <w:numPr>
          <w:ilvl w:val="0"/>
          <w:numId w:val="8"/>
        </w:numPr>
        <w:rPr>
          <w:rFonts w:cstheme="minorHAnsi"/>
          <w:sz w:val="24"/>
          <w:szCs w:val="24"/>
        </w:rPr>
      </w:pPr>
      <w:r w:rsidRPr="0016681C">
        <w:rPr>
          <w:rFonts w:cstheme="minorHAnsi"/>
          <w:sz w:val="24"/>
          <w:szCs w:val="24"/>
        </w:rPr>
        <w:t>A member shall cease to be a member of the club if, and from the date on which, he/she gives notice to the Executive Committee of their resignation. Members whose annual membership fee or registration is more than 2 months in arrears shall be deemed to have resigned.</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8"/>
        </w:numPr>
        <w:rPr>
          <w:rFonts w:cstheme="minorHAnsi"/>
          <w:sz w:val="24"/>
          <w:szCs w:val="24"/>
        </w:rPr>
      </w:pPr>
      <w:r w:rsidRPr="0016681C">
        <w:rPr>
          <w:rFonts w:cstheme="minorHAnsi"/>
          <w:sz w:val="24"/>
          <w:szCs w:val="24"/>
        </w:rPr>
        <w:t>The Executive Committee shall have the power to expel a member when, in their opinion, it will not be in the interests of the clu</w:t>
      </w:r>
      <w:r>
        <w:rPr>
          <w:rFonts w:cstheme="minorHAnsi"/>
          <w:sz w:val="24"/>
          <w:szCs w:val="24"/>
        </w:rPr>
        <w:t>b for them to remain a member. T</w:t>
      </w:r>
      <w:r w:rsidRPr="0016681C">
        <w:rPr>
          <w:rFonts w:cstheme="minorHAnsi"/>
          <w:sz w:val="24"/>
          <w:szCs w:val="24"/>
        </w:rPr>
        <w:t xml:space="preserve">here </w:t>
      </w:r>
      <w:r>
        <w:rPr>
          <w:rFonts w:cstheme="minorHAnsi"/>
          <w:sz w:val="24"/>
          <w:szCs w:val="24"/>
        </w:rPr>
        <w:t xml:space="preserve">is a club complaints </w:t>
      </w:r>
      <w:proofErr w:type="gramStart"/>
      <w:r>
        <w:rPr>
          <w:rFonts w:cstheme="minorHAnsi"/>
          <w:sz w:val="24"/>
          <w:szCs w:val="24"/>
        </w:rPr>
        <w:t>procedures</w:t>
      </w:r>
      <w:proofErr w:type="gramEnd"/>
      <w:r>
        <w:rPr>
          <w:rFonts w:cstheme="minorHAnsi"/>
          <w:sz w:val="24"/>
          <w:szCs w:val="24"/>
        </w:rPr>
        <w:t xml:space="preserve"> which </w:t>
      </w:r>
      <w:r w:rsidRPr="0016681C">
        <w:rPr>
          <w:rFonts w:cstheme="minorHAnsi"/>
          <w:sz w:val="24"/>
          <w:szCs w:val="24"/>
        </w:rPr>
        <w:t xml:space="preserve">applies to </w:t>
      </w:r>
      <w:r>
        <w:rPr>
          <w:rFonts w:cstheme="minorHAnsi"/>
          <w:sz w:val="24"/>
          <w:szCs w:val="24"/>
        </w:rPr>
        <w:t xml:space="preserve">both </w:t>
      </w:r>
      <w:r w:rsidRPr="0016681C">
        <w:rPr>
          <w:rFonts w:cstheme="minorHAnsi"/>
          <w:sz w:val="24"/>
          <w:szCs w:val="24"/>
        </w:rPr>
        <w:t>playing and non-playing members.</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8"/>
        </w:numPr>
        <w:rPr>
          <w:rFonts w:cstheme="minorHAnsi"/>
          <w:sz w:val="24"/>
          <w:szCs w:val="24"/>
        </w:rPr>
      </w:pPr>
      <w:r w:rsidRPr="0016681C">
        <w:rPr>
          <w:rFonts w:cstheme="minorHAnsi"/>
          <w:sz w:val="24"/>
          <w:szCs w:val="24"/>
        </w:rPr>
        <w:t>A member who resigns or is expelled shall not be entitled to claim any, or a share of any, of the clubs property.</w:t>
      </w:r>
    </w:p>
    <w:p w:rsidR="00F505B1" w:rsidRPr="0016681C" w:rsidRDefault="00F505B1" w:rsidP="00F505B1">
      <w:pPr>
        <w:pStyle w:val="ListParagraph"/>
        <w:rPr>
          <w:rFonts w:cstheme="minorHAnsi"/>
          <w:sz w:val="20"/>
          <w:szCs w:val="20"/>
        </w:rPr>
      </w:pPr>
    </w:p>
    <w:p w:rsidR="00F505B1" w:rsidRPr="0016681C" w:rsidRDefault="00F505B1" w:rsidP="00F505B1">
      <w:pPr>
        <w:pStyle w:val="ListParagraph"/>
        <w:numPr>
          <w:ilvl w:val="0"/>
          <w:numId w:val="5"/>
        </w:numPr>
        <w:rPr>
          <w:rFonts w:cstheme="minorHAnsi"/>
          <w:b/>
          <w:sz w:val="24"/>
          <w:szCs w:val="24"/>
        </w:rPr>
      </w:pPr>
      <w:r w:rsidRPr="0016681C">
        <w:rPr>
          <w:rFonts w:cstheme="minorHAnsi"/>
          <w:b/>
          <w:sz w:val="24"/>
          <w:szCs w:val="24"/>
        </w:rPr>
        <w:t>RULES &amp; REGULATIONS</w:t>
      </w:r>
    </w:p>
    <w:p w:rsidR="00F505B1" w:rsidRPr="0016681C" w:rsidRDefault="00F505B1" w:rsidP="00F505B1">
      <w:pPr>
        <w:pStyle w:val="ListParagraph"/>
        <w:numPr>
          <w:ilvl w:val="0"/>
          <w:numId w:val="9"/>
        </w:numPr>
        <w:rPr>
          <w:rFonts w:cstheme="minorHAnsi"/>
          <w:sz w:val="24"/>
          <w:szCs w:val="24"/>
        </w:rPr>
      </w:pPr>
      <w:r w:rsidRPr="0016681C">
        <w:rPr>
          <w:rFonts w:cstheme="minorHAnsi"/>
          <w:sz w:val="24"/>
          <w:szCs w:val="24"/>
        </w:rPr>
        <w:t>The club shall have the status of an Affiliated Member Club of the FA by virtue of its affiliation to / membership of the FA. The rules and regulations of the FA Limited and the parent County Association and any League or competition to which the club is affiliated for the time being shall be deemed to be incorporated into the Club rules.</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9"/>
        </w:numPr>
        <w:rPr>
          <w:rFonts w:cstheme="minorHAnsi"/>
          <w:sz w:val="24"/>
          <w:szCs w:val="24"/>
        </w:rPr>
      </w:pPr>
      <w:r w:rsidRPr="0016681C">
        <w:rPr>
          <w:rFonts w:cstheme="minorHAnsi"/>
          <w:sz w:val="24"/>
          <w:szCs w:val="24"/>
        </w:rPr>
        <w:t>No Alteration to club rules shall be effective without receiving a vote in favour at the clubs AGM.</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9"/>
        </w:numPr>
        <w:rPr>
          <w:rFonts w:cstheme="minorHAnsi"/>
          <w:sz w:val="24"/>
          <w:szCs w:val="24"/>
        </w:rPr>
      </w:pPr>
      <w:r w:rsidRPr="0016681C">
        <w:rPr>
          <w:rFonts w:cstheme="minorHAnsi"/>
          <w:sz w:val="24"/>
          <w:szCs w:val="24"/>
        </w:rPr>
        <w:t xml:space="preserve">The club will also abide by the FA Child Protection Policies and Procedures, Codes of Conduct and the Equal Opportunities </w:t>
      </w:r>
      <w:r>
        <w:rPr>
          <w:rFonts w:cstheme="minorHAnsi"/>
          <w:sz w:val="24"/>
          <w:szCs w:val="24"/>
        </w:rPr>
        <w:t xml:space="preserve">and Anti-Discrimination Policy.  </w:t>
      </w:r>
      <w:r w:rsidRPr="0016681C">
        <w:rPr>
          <w:rFonts w:cstheme="minorHAnsi"/>
          <w:sz w:val="24"/>
          <w:szCs w:val="24"/>
        </w:rPr>
        <w:t xml:space="preserve">Signed copies will be held by the </w:t>
      </w:r>
      <w:r>
        <w:rPr>
          <w:rFonts w:cstheme="minorHAnsi"/>
          <w:sz w:val="24"/>
          <w:szCs w:val="24"/>
        </w:rPr>
        <w:t>Club S</w:t>
      </w:r>
      <w:r w:rsidRPr="0016681C">
        <w:rPr>
          <w:rFonts w:cstheme="minorHAnsi"/>
          <w:sz w:val="24"/>
          <w:szCs w:val="24"/>
        </w:rPr>
        <w:t>ecretary.</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9"/>
        </w:numPr>
        <w:rPr>
          <w:rFonts w:cstheme="minorHAnsi"/>
          <w:sz w:val="24"/>
          <w:szCs w:val="24"/>
        </w:rPr>
      </w:pPr>
      <w:r>
        <w:rPr>
          <w:rFonts w:cstheme="minorHAnsi"/>
          <w:sz w:val="24"/>
          <w:szCs w:val="24"/>
        </w:rPr>
        <w:t>The C</w:t>
      </w:r>
      <w:r w:rsidRPr="0016681C">
        <w:rPr>
          <w:rFonts w:cstheme="minorHAnsi"/>
          <w:sz w:val="24"/>
          <w:szCs w:val="24"/>
        </w:rPr>
        <w:t>lub rules form a binding agreement between each member of the club.</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5"/>
        </w:numPr>
        <w:rPr>
          <w:rFonts w:cstheme="minorHAnsi"/>
          <w:b/>
          <w:sz w:val="24"/>
          <w:szCs w:val="24"/>
        </w:rPr>
      </w:pPr>
      <w:r w:rsidRPr="0016681C">
        <w:rPr>
          <w:rFonts w:cstheme="minorHAnsi"/>
          <w:b/>
          <w:sz w:val="24"/>
          <w:szCs w:val="24"/>
        </w:rPr>
        <w:t>COMMITTEES</w:t>
      </w:r>
    </w:p>
    <w:p w:rsidR="00F505B1" w:rsidRPr="0016681C" w:rsidRDefault="00F505B1" w:rsidP="00F505B1">
      <w:pPr>
        <w:pStyle w:val="ListParagraph"/>
        <w:rPr>
          <w:rFonts w:cstheme="minorHAnsi"/>
          <w:sz w:val="24"/>
          <w:szCs w:val="24"/>
        </w:rPr>
      </w:pPr>
      <w:r w:rsidRPr="0016681C">
        <w:rPr>
          <w:rFonts w:cstheme="minorHAnsi"/>
          <w:sz w:val="24"/>
          <w:szCs w:val="24"/>
        </w:rPr>
        <w:t xml:space="preserve">The everyday running of the club will be in the hands of the </w:t>
      </w:r>
      <w:r w:rsidRPr="0016681C">
        <w:rPr>
          <w:rFonts w:cstheme="minorHAnsi"/>
          <w:b/>
          <w:sz w:val="24"/>
          <w:szCs w:val="24"/>
        </w:rPr>
        <w:t>Executive</w:t>
      </w:r>
      <w:r w:rsidRPr="0016681C">
        <w:rPr>
          <w:rFonts w:cstheme="minorHAnsi"/>
          <w:sz w:val="24"/>
          <w:szCs w:val="24"/>
        </w:rPr>
        <w:t xml:space="preserve"> </w:t>
      </w:r>
      <w:r w:rsidRPr="0016681C">
        <w:rPr>
          <w:rFonts w:cstheme="minorHAnsi"/>
          <w:b/>
          <w:sz w:val="24"/>
          <w:szCs w:val="24"/>
        </w:rPr>
        <w:t>Committee</w:t>
      </w:r>
      <w:r w:rsidRPr="0016681C">
        <w:rPr>
          <w:rFonts w:cstheme="minorHAnsi"/>
          <w:sz w:val="24"/>
          <w:szCs w:val="24"/>
        </w:rPr>
        <w:t>:</w:t>
      </w:r>
    </w:p>
    <w:p w:rsidR="00F505B1" w:rsidRPr="0016681C" w:rsidRDefault="00F505B1" w:rsidP="00F505B1">
      <w:pPr>
        <w:pStyle w:val="ListParagraph"/>
        <w:numPr>
          <w:ilvl w:val="0"/>
          <w:numId w:val="10"/>
        </w:numPr>
        <w:rPr>
          <w:rFonts w:cstheme="minorHAnsi"/>
          <w:sz w:val="24"/>
          <w:szCs w:val="24"/>
        </w:rPr>
      </w:pPr>
      <w:r w:rsidRPr="0016681C">
        <w:rPr>
          <w:rFonts w:cstheme="minorHAnsi"/>
          <w:sz w:val="24"/>
          <w:szCs w:val="24"/>
        </w:rPr>
        <w:t>Chairman</w:t>
      </w:r>
    </w:p>
    <w:p w:rsidR="00F505B1" w:rsidRPr="0016681C" w:rsidRDefault="00F505B1" w:rsidP="00F505B1">
      <w:pPr>
        <w:pStyle w:val="ListParagraph"/>
        <w:numPr>
          <w:ilvl w:val="0"/>
          <w:numId w:val="10"/>
        </w:numPr>
        <w:rPr>
          <w:rFonts w:cstheme="minorHAnsi"/>
          <w:sz w:val="24"/>
          <w:szCs w:val="24"/>
        </w:rPr>
      </w:pPr>
      <w:r w:rsidRPr="0016681C">
        <w:rPr>
          <w:rFonts w:cstheme="minorHAnsi"/>
          <w:sz w:val="24"/>
          <w:szCs w:val="24"/>
        </w:rPr>
        <w:t>Vice Chairman</w:t>
      </w:r>
    </w:p>
    <w:p w:rsidR="00F505B1" w:rsidRPr="0016681C" w:rsidRDefault="00F505B1" w:rsidP="00F505B1">
      <w:pPr>
        <w:pStyle w:val="ListParagraph"/>
        <w:numPr>
          <w:ilvl w:val="0"/>
          <w:numId w:val="10"/>
        </w:numPr>
        <w:rPr>
          <w:rFonts w:cstheme="minorHAnsi"/>
          <w:sz w:val="24"/>
          <w:szCs w:val="24"/>
        </w:rPr>
      </w:pPr>
      <w:r w:rsidRPr="0016681C">
        <w:rPr>
          <w:rFonts w:cstheme="minorHAnsi"/>
          <w:sz w:val="24"/>
          <w:szCs w:val="24"/>
        </w:rPr>
        <w:t>Treasurer</w:t>
      </w:r>
    </w:p>
    <w:p w:rsidR="00F505B1" w:rsidRPr="0016681C" w:rsidRDefault="00F505B1" w:rsidP="00F505B1">
      <w:pPr>
        <w:pStyle w:val="ListParagraph"/>
        <w:numPr>
          <w:ilvl w:val="0"/>
          <w:numId w:val="10"/>
        </w:numPr>
        <w:rPr>
          <w:rFonts w:cstheme="minorHAnsi"/>
          <w:sz w:val="24"/>
          <w:szCs w:val="24"/>
        </w:rPr>
      </w:pPr>
      <w:r w:rsidRPr="0016681C">
        <w:rPr>
          <w:rFonts w:cstheme="minorHAnsi"/>
          <w:sz w:val="24"/>
          <w:szCs w:val="24"/>
        </w:rPr>
        <w:t>Secretary</w:t>
      </w:r>
    </w:p>
    <w:p w:rsidR="00F505B1" w:rsidRPr="0016681C" w:rsidRDefault="00F505B1" w:rsidP="00F505B1">
      <w:pPr>
        <w:pStyle w:val="ListParagraph"/>
        <w:numPr>
          <w:ilvl w:val="0"/>
          <w:numId w:val="10"/>
        </w:numPr>
        <w:rPr>
          <w:rFonts w:cstheme="minorHAnsi"/>
          <w:sz w:val="24"/>
          <w:szCs w:val="24"/>
        </w:rPr>
      </w:pPr>
      <w:r w:rsidRPr="0016681C">
        <w:rPr>
          <w:rFonts w:cstheme="minorHAnsi"/>
          <w:sz w:val="24"/>
          <w:szCs w:val="24"/>
        </w:rPr>
        <w:t>Vice/Minutes Secretary</w:t>
      </w:r>
    </w:p>
    <w:p w:rsidR="00F505B1" w:rsidRPr="0016681C" w:rsidRDefault="00F505B1" w:rsidP="00F505B1">
      <w:pPr>
        <w:pStyle w:val="ListParagraph"/>
        <w:numPr>
          <w:ilvl w:val="0"/>
          <w:numId w:val="10"/>
        </w:numPr>
        <w:rPr>
          <w:rFonts w:cstheme="minorHAnsi"/>
          <w:sz w:val="24"/>
          <w:szCs w:val="24"/>
        </w:rPr>
      </w:pPr>
      <w:r w:rsidRPr="0016681C">
        <w:rPr>
          <w:rFonts w:cstheme="minorHAnsi"/>
          <w:sz w:val="24"/>
          <w:szCs w:val="24"/>
        </w:rPr>
        <w:t>Club Development/Project Manager</w:t>
      </w:r>
    </w:p>
    <w:p w:rsidR="00F505B1" w:rsidRPr="0016681C" w:rsidRDefault="00F505B1" w:rsidP="00F505B1">
      <w:pPr>
        <w:pStyle w:val="ListParagraph"/>
        <w:numPr>
          <w:ilvl w:val="0"/>
          <w:numId w:val="10"/>
        </w:numPr>
        <w:rPr>
          <w:rFonts w:cstheme="minorHAnsi"/>
          <w:sz w:val="24"/>
          <w:szCs w:val="24"/>
        </w:rPr>
      </w:pPr>
      <w:r w:rsidRPr="0016681C">
        <w:rPr>
          <w:rFonts w:cstheme="minorHAnsi"/>
          <w:sz w:val="24"/>
          <w:szCs w:val="24"/>
        </w:rPr>
        <w:t>Child Development Officer</w:t>
      </w:r>
    </w:p>
    <w:p w:rsidR="00F505B1" w:rsidRDefault="00F505B1" w:rsidP="00F505B1">
      <w:pPr>
        <w:pStyle w:val="ListParagraph"/>
        <w:numPr>
          <w:ilvl w:val="0"/>
          <w:numId w:val="10"/>
        </w:numPr>
        <w:rPr>
          <w:rFonts w:cstheme="minorHAnsi"/>
          <w:sz w:val="24"/>
          <w:szCs w:val="24"/>
        </w:rPr>
      </w:pPr>
      <w:r>
        <w:rPr>
          <w:rFonts w:cstheme="minorHAnsi"/>
          <w:sz w:val="24"/>
          <w:szCs w:val="24"/>
        </w:rPr>
        <w:t>Child Welfare Officer X</w:t>
      </w:r>
      <w:r w:rsidRPr="0016681C">
        <w:rPr>
          <w:rFonts w:cstheme="minorHAnsi"/>
          <w:sz w:val="24"/>
          <w:szCs w:val="24"/>
        </w:rPr>
        <w:t xml:space="preserve"> 2</w:t>
      </w:r>
    </w:p>
    <w:p w:rsidR="00F505B1" w:rsidRPr="00F505B1" w:rsidRDefault="00F505B1" w:rsidP="00F505B1">
      <w:pPr>
        <w:pStyle w:val="ListParagraph"/>
        <w:numPr>
          <w:ilvl w:val="0"/>
          <w:numId w:val="10"/>
        </w:numPr>
        <w:rPr>
          <w:rFonts w:cstheme="minorHAnsi"/>
          <w:sz w:val="24"/>
          <w:szCs w:val="24"/>
        </w:rPr>
      </w:pPr>
      <w:r w:rsidRPr="0016681C">
        <w:rPr>
          <w:rFonts w:cstheme="minorHAnsi"/>
          <w:sz w:val="24"/>
          <w:szCs w:val="24"/>
        </w:rPr>
        <w:t>Chartered Standard Officer/Community Liaison</w:t>
      </w:r>
    </w:p>
    <w:p w:rsidR="00F505B1" w:rsidRPr="003F269F" w:rsidRDefault="00F505B1" w:rsidP="00F505B1">
      <w:pPr>
        <w:pStyle w:val="ListParagraph"/>
        <w:rPr>
          <w:rFonts w:cstheme="minorHAnsi"/>
          <w:sz w:val="20"/>
          <w:szCs w:val="20"/>
        </w:rPr>
      </w:pPr>
    </w:p>
    <w:p w:rsidR="00F505B1" w:rsidRPr="0016681C" w:rsidRDefault="00F505B1" w:rsidP="00F505B1">
      <w:pPr>
        <w:pStyle w:val="ListParagraph"/>
        <w:rPr>
          <w:rFonts w:cstheme="minorHAnsi"/>
          <w:sz w:val="24"/>
          <w:szCs w:val="24"/>
        </w:rPr>
      </w:pPr>
      <w:r w:rsidRPr="0016681C">
        <w:rPr>
          <w:rFonts w:cstheme="minorHAnsi"/>
          <w:sz w:val="24"/>
          <w:szCs w:val="24"/>
        </w:rPr>
        <w:t xml:space="preserve">The other main committee roles to ensure the smooth running of the club form the </w:t>
      </w:r>
      <w:r>
        <w:rPr>
          <w:rFonts w:cstheme="minorHAnsi"/>
          <w:b/>
          <w:sz w:val="24"/>
          <w:szCs w:val="24"/>
        </w:rPr>
        <w:t>Sub-c</w:t>
      </w:r>
      <w:r w:rsidRPr="0016681C">
        <w:rPr>
          <w:rFonts w:cstheme="minorHAnsi"/>
          <w:b/>
          <w:sz w:val="24"/>
          <w:szCs w:val="24"/>
        </w:rPr>
        <w:t>ommittee</w:t>
      </w:r>
      <w:r w:rsidRPr="0016681C">
        <w:rPr>
          <w:rFonts w:cstheme="minorHAnsi"/>
          <w:sz w:val="24"/>
          <w:szCs w:val="24"/>
        </w:rPr>
        <w:t xml:space="preserve">: </w:t>
      </w:r>
    </w:p>
    <w:p w:rsidR="00F505B1" w:rsidRPr="0016681C" w:rsidRDefault="00F505B1" w:rsidP="00F505B1">
      <w:pPr>
        <w:pStyle w:val="ListParagraph"/>
        <w:numPr>
          <w:ilvl w:val="0"/>
          <w:numId w:val="11"/>
        </w:numPr>
        <w:rPr>
          <w:rFonts w:cstheme="minorHAnsi"/>
          <w:sz w:val="24"/>
          <w:szCs w:val="24"/>
        </w:rPr>
      </w:pPr>
      <w:r w:rsidRPr="0016681C">
        <w:rPr>
          <w:rFonts w:cstheme="minorHAnsi"/>
          <w:sz w:val="24"/>
          <w:szCs w:val="24"/>
        </w:rPr>
        <w:t>Social Secretary/Fund Raiser/Publicity co-ordinator</w:t>
      </w:r>
    </w:p>
    <w:p w:rsidR="00F505B1" w:rsidRPr="0016681C" w:rsidRDefault="00F505B1" w:rsidP="00F505B1">
      <w:pPr>
        <w:pStyle w:val="ListParagraph"/>
        <w:numPr>
          <w:ilvl w:val="0"/>
          <w:numId w:val="11"/>
        </w:numPr>
        <w:rPr>
          <w:rFonts w:cstheme="minorHAnsi"/>
          <w:sz w:val="24"/>
          <w:szCs w:val="24"/>
        </w:rPr>
      </w:pPr>
      <w:r w:rsidRPr="0016681C">
        <w:rPr>
          <w:rFonts w:cstheme="minorHAnsi"/>
          <w:sz w:val="24"/>
          <w:szCs w:val="24"/>
        </w:rPr>
        <w:t>Kit and equipment co-ordinator</w:t>
      </w:r>
    </w:p>
    <w:p w:rsidR="00F505B1" w:rsidRPr="0016681C" w:rsidRDefault="00F505B1" w:rsidP="00F505B1">
      <w:pPr>
        <w:pStyle w:val="ListParagraph"/>
        <w:numPr>
          <w:ilvl w:val="0"/>
          <w:numId w:val="11"/>
        </w:numPr>
        <w:rPr>
          <w:rFonts w:cstheme="minorHAnsi"/>
          <w:sz w:val="24"/>
          <w:szCs w:val="24"/>
        </w:rPr>
      </w:pPr>
      <w:r w:rsidRPr="0016681C">
        <w:rPr>
          <w:rFonts w:cstheme="minorHAnsi"/>
          <w:sz w:val="24"/>
          <w:szCs w:val="24"/>
        </w:rPr>
        <w:t>Events Co-ordinator (tournament and Presentation evening)</w:t>
      </w:r>
    </w:p>
    <w:p w:rsidR="00F505B1" w:rsidRPr="0016681C" w:rsidRDefault="00F505B1" w:rsidP="00F505B1">
      <w:pPr>
        <w:pStyle w:val="ListParagraph"/>
        <w:numPr>
          <w:ilvl w:val="0"/>
          <w:numId w:val="11"/>
        </w:numPr>
        <w:rPr>
          <w:rFonts w:cstheme="minorHAnsi"/>
          <w:sz w:val="24"/>
          <w:szCs w:val="24"/>
        </w:rPr>
      </w:pPr>
      <w:r w:rsidRPr="0016681C">
        <w:rPr>
          <w:rFonts w:cstheme="minorHAnsi"/>
          <w:sz w:val="24"/>
          <w:szCs w:val="24"/>
        </w:rPr>
        <w:t>Pitch and Communications Secretary</w:t>
      </w:r>
    </w:p>
    <w:p w:rsidR="00F505B1" w:rsidRPr="00986143" w:rsidRDefault="00F505B1" w:rsidP="00F505B1">
      <w:pPr>
        <w:ind w:left="720"/>
        <w:rPr>
          <w:rFonts w:cstheme="minorHAnsi"/>
          <w:b/>
          <w:sz w:val="24"/>
          <w:szCs w:val="24"/>
        </w:rPr>
      </w:pPr>
      <w:r>
        <w:rPr>
          <w:rFonts w:cstheme="minorHAnsi"/>
          <w:sz w:val="24"/>
          <w:szCs w:val="24"/>
        </w:rPr>
        <w:lastRenderedPageBreak/>
        <w:t>There will also be, as required, a</w:t>
      </w:r>
      <w:r w:rsidRPr="00986143">
        <w:rPr>
          <w:rFonts w:cstheme="minorHAnsi"/>
          <w:sz w:val="24"/>
          <w:szCs w:val="24"/>
        </w:rPr>
        <w:t xml:space="preserve"> </w:t>
      </w:r>
      <w:r w:rsidRPr="00986143">
        <w:rPr>
          <w:rFonts w:cstheme="minorHAnsi"/>
          <w:b/>
          <w:sz w:val="24"/>
          <w:szCs w:val="24"/>
        </w:rPr>
        <w:t>Club Volunteers Group</w:t>
      </w:r>
      <w:r w:rsidRPr="00986143">
        <w:rPr>
          <w:rFonts w:cstheme="minorHAnsi"/>
          <w:sz w:val="24"/>
          <w:szCs w:val="24"/>
        </w:rPr>
        <w:t xml:space="preserve"> for assisting with the organising of tournaments, social activities etc. These will consist of representatives from each team (managers or parents) at least 1 </w:t>
      </w:r>
      <w:r>
        <w:rPr>
          <w:rFonts w:cstheme="minorHAnsi"/>
          <w:sz w:val="24"/>
          <w:szCs w:val="24"/>
        </w:rPr>
        <w:t>S</w:t>
      </w:r>
      <w:r w:rsidRPr="00986143">
        <w:rPr>
          <w:rFonts w:cstheme="minorHAnsi"/>
          <w:sz w:val="24"/>
          <w:szCs w:val="24"/>
        </w:rPr>
        <w:t>ub-committee</w:t>
      </w:r>
      <w:r>
        <w:rPr>
          <w:rFonts w:cstheme="minorHAnsi"/>
          <w:sz w:val="24"/>
          <w:szCs w:val="24"/>
        </w:rPr>
        <w:t xml:space="preserve"> member and 1 Executive C</w:t>
      </w:r>
      <w:r w:rsidRPr="00986143">
        <w:rPr>
          <w:rFonts w:cstheme="minorHAnsi"/>
          <w:sz w:val="24"/>
          <w:szCs w:val="24"/>
        </w:rPr>
        <w:t>ommittee member.</w:t>
      </w:r>
    </w:p>
    <w:p w:rsidR="00F505B1" w:rsidRPr="00986143" w:rsidRDefault="00F505B1" w:rsidP="00F505B1">
      <w:pPr>
        <w:ind w:left="720"/>
        <w:rPr>
          <w:rFonts w:cstheme="minorHAnsi"/>
          <w:sz w:val="24"/>
          <w:szCs w:val="24"/>
        </w:rPr>
      </w:pPr>
      <w:r w:rsidRPr="00986143">
        <w:rPr>
          <w:rFonts w:cstheme="minorHAnsi"/>
          <w:sz w:val="24"/>
          <w:szCs w:val="24"/>
        </w:rPr>
        <w:t>Full meetings will be held on the second Monday of every month – all managers, executive committee members and committee members will be expected to attend. If a manager is unable to attend a parent should attend as a representative.</w:t>
      </w:r>
    </w:p>
    <w:p w:rsidR="00F505B1" w:rsidRPr="00986143" w:rsidRDefault="00F505B1" w:rsidP="00F505B1">
      <w:pPr>
        <w:ind w:firstLine="720"/>
        <w:rPr>
          <w:rFonts w:cstheme="minorHAnsi"/>
          <w:sz w:val="24"/>
          <w:szCs w:val="24"/>
        </w:rPr>
      </w:pPr>
      <w:r w:rsidRPr="00986143">
        <w:rPr>
          <w:rFonts w:cstheme="minorHAnsi"/>
          <w:sz w:val="24"/>
          <w:szCs w:val="24"/>
        </w:rPr>
        <w:t>Executive committee meetings will be held mid-month.</w:t>
      </w:r>
    </w:p>
    <w:p w:rsidR="00F505B1" w:rsidRDefault="00F505B1" w:rsidP="00F505B1">
      <w:pPr>
        <w:spacing w:after="0"/>
        <w:ind w:firstLine="720"/>
        <w:rPr>
          <w:rFonts w:cstheme="minorHAnsi"/>
          <w:sz w:val="24"/>
          <w:szCs w:val="24"/>
        </w:rPr>
      </w:pPr>
      <w:r w:rsidRPr="00986143">
        <w:rPr>
          <w:rFonts w:cstheme="minorHAnsi"/>
          <w:sz w:val="24"/>
          <w:szCs w:val="24"/>
        </w:rPr>
        <w:t xml:space="preserve">All meetings will be </w:t>
      </w:r>
      <w:proofErr w:type="spellStart"/>
      <w:r w:rsidRPr="00986143">
        <w:rPr>
          <w:rFonts w:cstheme="minorHAnsi"/>
          <w:sz w:val="24"/>
          <w:szCs w:val="24"/>
        </w:rPr>
        <w:t>minuted</w:t>
      </w:r>
      <w:proofErr w:type="spellEnd"/>
      <w:r w:rsidRPr="00986143">
        <w:rPr>
          <w:rFonts w:cstheme="minorHAnsi"/>
          <w:sz w:val="24"/>
          <w:szCs w:val="24"/>
        </w:rPr>
        <w:t>.</w:t>
      </w:r>
    </w:p>
    <w:p w:rsidR="00F505B1" w:rsidRPr="00986143" w:rsidRDefault="00F505B1" w:rsidP="00F505B1">
      <w:pPr>
        <w:spacing w:after="0"/>
        <w:ind w:firstLine="720"/>
        <w:rPr>
          <w:rFonts w:cstheme="minorHAnsi"/>
          <w:sz w:val="20"/>
          <w:szCs w:val="20"/>
        </w:rPr>
      </w:pPr>
    </w:p>
    <w:p w:rsidR="00F505B1" w:rsidRPr="0016681C" w:rsidRDefault="00F505B1" w:rsidP="00F505B1">
      <w:pPr>
        <w:pStyle w:val="ListParagraph"/>
        <w:numPr>
          <w:ilvl w:val="0"/>
          <w:numId w:val="5"/>
        </w:numPr>
        <w:spacing w:after="0"/>
        <w:rPr>
          <w:rFonts w:cstheme="minorHAnsi"/>
          <w:b/>
          <w:sz w:val="24"/>
          <w:szCs w:val="24"/>
        </w:rPr>
      </w:pPr>
      <w:r w:rsidRPr="0016681C">
        <w:rPr>
          <w:rFonts w:cstheme="minorHAnsi"/>
          <w:b/>
          <w:sz w:val="24"/>
          <w:szCs w:val="24"/>
        </w:rPr>
        <w:t>CLUB KIT</w:t>
      </w:r>
    </w:p>
    <w:p w:rsidR="00F505B1" w:rsidRPr="0016681C" w:rsidRDefault="00F505B1" w:rsidP="00F505B1">
      <w:pPr>
        <w:pStyle w:val="ListParagraph"/>
        <w:numPr>
          <w:ilvl w:val="0"/>
          <w:numId w:val="12"/>
        </w:numPr>
        <w:spacing w:after="0"/>
        <w:rPr>
          <w:rFonts w:cstheme="minorHAnsi"/>
          <w:sz w:val="24"/>
          <w:szCs w:val="24"/>
        </w:rPr>
      </w:pPr>
      <w:r w:rsidRPr="0016681C">
        <w:rPr>
          <w:rFonts w:cstheme="minorHAnsi"/>
          <w:sz w:val="24"/>
          <w:szCs w:val="24"/>
        </w:rPr>
        <w:t>Club Colours will be royal blue and red. It is intended that all teams will wear the same strip.</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12"/>
        </w:numPr>
        <w:rPr>
          <w:rFonts w:cstheme="minorHAnsi"/>
          <w:sz w:val="24"/>
          <w:szCs w:val="24"/>
        </w:rPr>
      </w:pPr>
      <w:r w:rsidRPr="0016681C">
        <w:rPr>
          <w:rFonts w:cstheme="minorHAnsi"/>
          <w:sz w:val="24"/>
          <w:szCs w:val="24"/>
        </w:rPr>
        <w:t>All kit supplied by the club and equipment used during training and matches remains the property of ABGFC. Any damage beyond normal wear and tear will be charged to the individual.</w:t>
      </w:r>
    </w:p>
    <w:p w:rsidR="00F505B1" w:rsidRPr="0058118D" w:rsidRDefault="00F505B1" w:rsidP="00F505B1">
      <w:pPr>
        <w:pStyle w:val="ListParagraph"/>
        <w:ind w:left="1080"/>
        <w:rPr>
          <w:rFonts w:cstheme="minorHAnsi"/>
          <w:sz w:val="20"/>
          <w:szCs w:val="20"/>
        </w:rPr>
      </w:pPr>
    </w:p>
    <w:p w:rsidR="00F505B1" w:rsidRPr="0016681C" w:rsidRDefault="00F505B1" w:rsidP="00F505B1">
      <w:pPr>
        <w:pStyle w:val="ListParagraph"/>
        <w:numPr>
          <w:ilvl w:val="0"/>
          <w:numId w:val="5"/>
        </w:numPr>
        <w:rPr>
          <w:rFonts w:cstheme="minorHAnsi"/>
          <w:b/>
          <w:sz w:val="24"/>
          <w:szCs w:val="24"/>
        </w:rPr>
      </w:pPr>
      <w:r w:rsidRPr="0016681C">
        <w:rPr>
          <w:rFonts w:cstheme="minorHAnsi"/>
          <w:b/>
          <w:sz w:val="24"/>
          <w:szCs w:val="24"/>
        </w:rPr>
        <w:t>ANNUAL GENERAL MEETING</w:t>
      </w:r>
    </w:p>
    <w:p w:rsidR="00F505B1" w:rsidRPr="0016681C" w:rsidRDefault="00F505B1" w:rsidP="00F505B1">
      <w:pPr>
        <w:pStyle w:val="ListParagraph"/>
        <w:numPr>
          <w:ilvl w:val="0"/>
          <w:numId w:val="13"/>
        </w:numPr>
        <w:rPr>
          <w:rFonts w:cstheme="minorHAnsi"/>
          <w:sz w:val="24"/>
          <w:szCs w:val="24"/>
        </w:rPr>
      </w:pPr>
      <w:r w:rsidRPr="0016681C">
        <w:rPr>
          <w:rFonts w:cstheme="minorHAnsi"/>
          <w:sz w:val="24"/>
          <w:szCs w:val="24"/>
        </w:rPr>
        <w:t>There will be an AGM of the club before the end of July each year. Election of officers will take place at the AGM.</w:t>
      </w:r>
    </w:p>
    <w:p w:rsidR="00F505B1" w:rsidRPr="0058118D" w:rsidRDefault="00F505B1" w:rsidP="00F505B1">
      <w:pPr>
        <w:pStyle w:val="ListParagraph"/>
        <w:ind w:left="1080"/>
        <w:rPr>
          <w:rFonts w:cstheme="minorHAnsi"/>
          <w:sz w:val="16"/>
          <w:szCs w:val="16"/>
        </w:rPr>
      </w:pPr>
    </w:p>
    <w:p w:rsidR="00F505B1" w:rsidRPr="00986143" w:rsidRDefault="00F505B1" w:rsidP="00F505B1">
      <w:pPr>
        <w:pStyle w:val="ListParagraph"/>
        <w:numPr>
          <w:ilvl w:val="0"/>
          <w:numId w:val="13"/>
        </w:numPr>
        <w:rPr>
          <w:rFonts w:cstheme="minorHAnsi"/>
          <w:sz w:val="24"/>
          <w:szCs w:val="24"/>
        </w:rPr>
      </w:pPr>
      <w:r w:rsidRPr="0016681C">
        <w:rPr>
          <w:rFonts w:cstheme="minorHAnsi"/>
          <w:sz w:val="24"/>
          <w:szCs w:val="24"/>
        </w:rPr>
        <w:t>Voting members at the AGM will be restricted to Committee Members, managers, coaches and one parent/guardian per paid up playing member – no parent will have more than one vote.</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13"/>
        </w:numPr>
        <w:rPr>
          <w:rFonts w:cstheme="minorHAnsi"/>
          <w:sz w:val="24"/>
          <w:szCs w:val="24"/>
        </w:rPr>
      </w:pPr>
      <w:r w:rsidRPr="0016681C">
        <w:rPr>
          <w:rFonts w:cstheme="minorHAnsi"/>
          <w:sz w:val="24"/>
          <w:szCs w:val="24"/>
        </w:rPr>
        <w:t>Nominations for positions within the committee are to be with the secretary a week before the AGM. Failing this, nominations from the floor at the Chairman’s discretion will be accepted at the AGM.</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13"/>
        </w:numPr>
        <w:rPr>
          <w:rFonts w:cstheme="minorHAnsi"/>
          <w:sz w:val="24"/>
          <w:szCs w:val="24"/>
        </w:rPr>
      </w:pPr>
      <w:r w:rsidRPr="0016681C">
        <w:rPr>
          <w:rFonts w:cstheme="minorHAnsi"/>
          <w:sz w:val="24"/>
          <w:szCs w:val="24"/>
        </w:rPr>
        <w:t>Request for a change of rules or constitution to be considered must be made in writing and received by the secretary before the 15</w:t>
      </w:r>
      <w:r w:rsidRPr="0016681C">
        <w:rPr>
          <w:rFonts w:cstheme="minorHAnsi"/>
          <w:sz w:val="24"/>
          <w:szCs w:val="24"/>
          <w:vertAlign w:val="superscript"/>
        </w:rPr>
        <w:t>th</w:t>
      </w:r>
      <w:r w:rsidRPr="0016681C">
        <w:rPr>
          <w:rFonts w:cstheme="minorHAnsi"/>
          <w:sz w:val="24"/>
          <w:szCs w:val="24"/>
        </w:rPr>
        <w:t xml:space="preserve"> June each year.</w:t>
      </w:r>
    </w:p>
    <w:p w:rsidR="00F505B1" w:rsidRPr="0058118D" w:rsidRDefault="00F505B1" w:rsidP="00F505B1">
      <w:pPr>
        <w:pStyle w:val="ListParagraph"/>
        <w:rPr>
          <w:rFonts w:cstheme="minorHAnsi"/>
          <w:sz w:val="16"/>
          <w:szCs w:val="16"/>
        </w:rPr>
      </w:pPr>
    </w:p>
    <w:p w:rsidR="00F505B1" w:rsidRPr="00986143" w:rsidRDefault="00F505B1" w:rsidP="00F505B1">
      <w:pPr>
        <w:pStyle w:val="ListParagraph"/>
        <w:numPr>
          <w:ilvl w:val="0"/>
          <w:numId w:val="13"/>
        </w:numPr>
        <w:rPr>
          <w:rFonts w:cstheme="minorHAnsi"/>
          <w:sz w:val="24"/>
          <w:szCs w:val="24"/>
        </w:rPr>
      </w:pPr>
      <w:r>
        <w:rPr>
          <w:rFonts w:cstheme="minorHAnsi"/>
          <w:sz w:val="24"/>
          <w:szCs w:val="24"/>
        </w:rPr>
        <w:t xml:space="preserve">The </w:t>
      </w:r>
      <w:r w:rsidRPr="0016681C">
        <w:rPr>
          <w:rFonts w:cstheme="minorHAnsi"/>
          <w:sz w:val="24"/>
          <w:szCs w:val="24"/>
        </w:rPr>
        <w:t>AGM will consist of printed reports fo</w:t>
      </w:r>
      <w:r>
        <w:rPr>
          <w:rFonts w:cstheme="minorHAnsi"/>
          <w:sz w:val="24"/>
          <w:szCs w:val="24"/>
        </w:rPr>
        <w:t>r attendees from the Chairman, Club S</w:t>
      </w:r>
      <w:r w:rsidRPr="0016681C">
        <w:rPr>
          <w:rFonts w:cstheme="minorHAnsi"/>
          <w:sz w:val="24"/>
          <w:szCs w:val="24"/>
        </w:rPr>
        <w:t>ecretary a</w:t>
      </w:r>
      <w:r>
        <w:rPr>
          <w:rFonts w:cstheme="minorHAnsi"/>
          <w:sz w:val="24"/>
          <w:szCs w:val="24"/>
        </w:rPr>
        <w:t>nd T</w:t>
      </w:r>
      <w:r w:rsidRPr="0016681C">
        <w:rPr>
          <w:rFonts w:cstheme="minorHAnsi"/>
          <w:sz w:val="24"/>
          <w:szCs w:val="24"/>
        </w:rPr>
        <w:t>reasurer, to include a breakdown of finances from the season</w:t>
      </w:r>
      <w:r>
        <w:rPr>
          <w:rFonts w:cstheme="minorHAnsi"/>
          <w:sz w:val="24"/>
          <w:szCs w:val="24"/>
        </w:rPr>
        <w:t>.</w:t>
      </w:r>
    </w:p>
    <w:p w:rsidR="00F505B1" w:rsidRPr="00986143" w:rsidRDefault="00F505B1" w:rsidP="00F505B1">
      <w:pPr>
        <w:pStyle w:val="ListParagraph"/>
        <w:rPr>
          <w:rFonts w:cstheme="minorHAnsi"/>
          <w:sz w:val="20"/>
          <w:szCs w:val="20"/>
        </w:rPr>
      </w:pPr>
    </w:p>
    <w:p w:rsidR="00F505B1" w:rsidRPr="00132DAE" w:rsidRDefault="00F505B1" w:rsidP="00F505B1">
      <w:pPr>
        <w:pStyle w:val="ListParagraph"/>
        <w:ind w:left="644"/>
        <w:rPr>
          <w:rFonts w:cstheme="minorHAnsi"/>
          <w:b/>
          <w:sz w:val="20"/>
          <w:szCs w:val="20"/>
        </w:rPr>
      </w:pPr>
    </w:p>
    <w:p w:rsidR="00F505B1" w:rsidRPr="009B118D" w:rsidRDefault="00F505B1" w:rsidP="00F505B1">
      <w:pPr>
        <w:pStyle w:val="ListParagraph"/>
        <w:ind w:left="644"/>
        <w:rPr>
          <w:rFonts w:cstheme="minorHAnsi"/>
          <w:b/>
          <w:sz w:val="20"/>
          <w:szCs w:val="20"/>
        </w:rPr>
      </w:pPr>
    </w:p>
    <w:p w:rsidR="00F505B1" w:rsidRPr="0016681C" w:rsidRDefault="00F505B1" w:rsidP="00F505B1">
      <w:pPr>
        <w:pStyle w:val="ListParagraph"/>
        <w:numPr>
          <w:ilvl w:val="0"/>
          <w:numId w:val="5"/>
        </w:numPr>
        <w:rPr>
          <w:rFonts w:cstheme="minorHAnsi"/>
          <w:b/>
          <w:sz w:val="24"/>
          <w:szCs w:val="24"/>
        </w:rPr>
      </w:pPr>
      <w:r w:rsidRPr="0016681C">
        <w:rPr>
          <w:rFonts w:cstheme="minorHAnsi"/>
          <w:b/>
          <w:sz w:val="24"/>
          <w:szCs w:val="24"/>
        </w:rPr>
        <w:t>CLUB FINANCES</w:t>
      </w:r>
    </w:p>
    <w:p w:rsidR="00F505B1" w:rsidRPr="0016681C" w:rsidRDefault="00F505B1" w:rsidP="00F505B1">
      <w:pPr>
        <w:pStyle w:val="ListParagraph"/>
        <w:numPr>
          <w:ilvl w:val="0"/>
          <w:numId w:val="14"/>
        </w:numPr>
        <w:rPr>
          <w:rFonts w:cstheme="minorHAnsi"/>
          <w:sz w:val="24"/>
          <w:szCs w:val="24"/>
        </w:rPr>
      </w:pPr>
      <w:r w:rsidRPr="0016681C">
        <w:rPr>
          <w:rFonts w:cstheme="minorHAnsi"/>
          <w:sz w:val="24"/>
          <w:szCs w:val="24"/>
        </w:rPr>
        <w:t>A bank account shall be opened and</w:t>
      </w:r>
      <w:r>
        <w:rPr>
          <w:rFonts w:cstheme="minorHAnsi"/>
          <w:sz w:val="24"/>
          <w:szCs w:val="24"/>
        </w:rPr>
        <w:t xml:space="preserve"> maintained in the name of the C</w:t>
      </w:r>
      <w:r w:rsidRPr="0016681C">
        <w:rPr>
          <w:rFonts w:cstheme="minorHAnsi"/>
          <w:sz w:val="24"/>
          <w:szCs w:val="24"/>
        </w:rPr>
        <w:t xml:space="preserve">lub. Designated signatories shall be the Chairperson, </w:t>
      </w:r>
      <w:r>
        <w:rPr>
          <w:rFonts w:cstheme="minorHAnsi"/>
          <w:sz w:val="24"/>
          <w:szCs w:val="24"/>
        </w:rPr>
        <w:t xml:space="preserve">Club </w:t>
      </w:r>
      <w:r w:rsidRPr="0016681C">
        <w:rPr>
          <w:rFonts w:cstheme="minorHAnsi"/>
          <w:sz w:val="24"/>
          <w:szCs w:val="24"/>
        </w:rPr>
        <w:t>Secretary, Treasurer and Vice Secretary. No sum shall be drawn from the club account except by cheque signed by 2 of the designated signatories. All monies payable to the club shall be received by the treasurer and deposited in the club account.</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14"/>
        </w:numPr>
        <w:rPr>
          <w:rFonts w:cstheme="minorHAnsi"/>
          <w:sz w:val="24"/>
          <w:szCs w:val="24"/>
        </w:rPr>
      </w:pPr>
      <w:r w:rsidRPr="0016681C">
        <w:rPr>
          <w:rFonts w:cstheme="minorHAnsi"/>
          <w:sz w:val="24"/>
          <w:szCs w:val="24"/>
        </w:rPr>
        <w:t>The income and assets of the club shall be applied only in furtherance of the objects of the club.</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14"/>
        </w:numPr>
        <w:rPr>
          <w:rFonts w:cstheme="minorHAnsi"/>
          <w:sz w:val="24"/>
          <w:szCs w:val="24"/>
        </w:rPr>
      </w:pPr>
      <w:r w:rsidRPr="0016681C">
        <w:rPr>
          <w:rFonts w:cstheme="minorHAnsi"/>
          <w:sz w:val="24"/>
          <w:szCs w:val="24"/>
        </w:rPr>
        <w:lastRenderedPageBreak/>
        <w:t>The club committee shall have the power to authorise the payment of remuneration and expenses to any member of the club and to any other person or persons for services rendered to the club.</w:t>
      </w:r>
    </w:p>
    <w:p w:rsidR="00F505B1" w:rsidRPr="0058118D" w:rsidRDefault="00F505B1" w:rsidP="00F505B1">
      <w:pPr>
        <w:pStyle w:val="ListParagraph"/>
        <w:ind w:left="1080"/>
        <w:rPr>
          <w:rFonts w:cstheme="minorHAnsi"/>
          <w:sz w:val="16"/>
          <w:szCs w:val="16"/>
        </w:rPr>
      </w:pPr>
    </w:p>
    <w:p w:rsidR="00F505B1" w:rsidRPr="0016681C" w:rsidRDefault="00F505B1" w:rsidP="00F505B1">
      <w:pPr>
        <w:pStyle w:val="ListParagraph"/>
        <w:numPr>
          <w:ilvl w:val="0"/>
          <w:numId w:val="14"/>
        </w:numPr>
        <w:rPr>
          <w:rFonts w:cstheme="minorHAnsi"/>
          <w:sz w:val="24"/>
          <w:szCs w:val="24"/>
        </w:rPr>
      </w:pPr>
      <w:r w:rsidRPr="0016681C">
        <w:rPr>
          <w:rFonts w:cstheme="minorHAnsi"/>
          <w:sz w:val="24"/>
          <w:szCs w:val="24"/>
        </w:rPr>
        <w:t>The club shall prepare an annual Financial Statement in such form as shall be published by the FA from time to time.</w:t>
      </w:r>
    </w:p>
    <w:p w:rsidR="00F505B1" w:rsidRPr="0058118D" w:rsidRDefault="00F505B1" w:rsidP="00F505B1">
      <w:pPr>
        <w:pStyle w:val="ListParagraph"/>
        <w:ind w:left="1080"/>
        <w:rPr>
          <w:rFonts w:cstheme="minorHAnsi"/>
          <w:sz w:val="20"/>
          <w:szCs w:val="20"/>
        </w:rPr>
      </w:pPr>
    </w:p>
    <w:p w:rsidR="00F505B1" w:rsidRPr="0016681C" w:rsidRDefault="00F505B1" w:rsidP="00F505B1">
      <w:pPr>
        <w:pStyle w:val="ListParagraph"/>
        <w:numPr>
          <w:ilvl w:val="0"/>
          <w:numId w:val="5"/>
        </w:numPr>
        <w:spacing w:after="0"/>
        <w:jc w:val="both"/>
        <w:rPr>
          <w:rFonts w:cstheme="minorHAnsi"/>
          <w:b/>
          <w:sz w:val="24"/>
          <w:szCs w:val="24"/>
        </w:rPr>
      </w:pPr>
      <w:r w:rsidRPr="0016681C">
        <w:rPr>
          <w:rFonts w:cstheme="minorHAnsi"/>
          <w:b/>
          <w:sz w:val="24"/>
          <w:szCs w:val="24"/>
        </w:rPr>
        <w:t>CLUB COMPLAINTS PROCEDURE</w:t>
      </w: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In the event that any member feels that he or she has suffered discrimination in any way or that the Club Policies, Rules or Codes of Conduct have been broken, they should follow the procedures below:</w:t>
      </w:r>
    </w:p>
    <w:p w:rsidR="00F505B1" w:rsidRPr="003F269F" w:rsidRDefault="00F505B1" w:rsidP="00F505B1">
      <w:pPr>
        <w:pStyle w:val="NoSpacing"/>
        <w:ind w:left="644"/>
        <w:rPr>
          <w:rFonts w:cs="Arial"/>
          <w:color w:val="0F243E" w:themeColor="text2" w:themeShade="80"/>
          <w:sz w:val="16"/>
          <w:szCs w:val="16"/>
        </w:rPr>
      </w:pPr>
    </w:p>
    <w:p w:rsidR="00F505B1" w:rsidRPr="003F269F" w:rsidRDefault="00F505B1" w:rsidP="00F505B1">
      <w:pPr>
        <w:pStyle w:val="NoSpacing"/>
        <w:ind w:left="644"/>
        <w:rPr>
          <w:rFonts w:cs="Arial"/>
          <w:color w:val="0F243E" w:themeColor="text2" w:themeShade="80"/>
          <w:sz w:val="24"/>
          <w:szCs w:val="24"/>
        </w:rPr>
      </w:pPr>
      <w:r>
        <w:rPr>
          <w:rFonts w:cs="Arial"/>
          <w:color w:val="0F243E" w:themeColor="text2" w:themeShade="80"/>
          <w:sz w:val="24"/>
          <w:szCs w:val="24"/>
        </w:rPr>
        <w:t>1.</w:t>
      </w:r>
      <w:r w:rsidRPr="003F269F">
        <w:rPr>
          <w:rFonts w:cs="Arial"/>
          <w:color w:val="0F243E" w:themeColor="text2" w:themeShade="80"/>
          <w:sz w:val="24"/>
          <w:szCs w:val="24"/>
        </w:rPr>
        <w:t xml:space="preserve"> They should report the matter in writing to the Club Secretary or another member of the Committee within 7 days of the incident.</w:t>
      </w:r>
    </w:p>
    <w:p w:rsidR="00F505B1" w:rsidRPr="003F269F" w:rsidRDefault="00F505B1" w:rsidP="00F505B1">
      <w:pPr>
        <w:pStyle w:val="NoSpacing"/>
        <w:ind w:left="644"/>
        <w:rPr>
          <w:rFonts w:cs="Arial"/>
          <w:color w:val="0F243E" w:themeColor="text2" w:themeShade="80"/>
          <w:sz w:val="16"/>
          <w:szCs w:val="16"/>
        </w:rPr>
      </w:pP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The report should include:</w:t>
      </w:r>
    </w:p>
    <w:p w:rsidR="00F505B1" w:rsidRPr="003F269F" w:rsidRDefault="00F505B1" w:rsidP="00F505B1">
      <w:pPr>
        <w:pStyle w:val="NoSpacing"/>
        <w:ind w:left="644"/>
        <w:rPr>
          <w:rFonts w:cs="Arial"/>
          <w:color w:val="0F243E" w:themeColor="text2" w:themeShade="80"/>
          <w:sz w:val="24"/>
          <w:szCs w:val="24"/>
        </w:rPr>
      </w:pPr>
      <w:r>
        <w:rPr>
          <w:rFonts w:cs="Arial"/>
          <w:color w:val="0F243E" w:themeColor="text2" w:themeShade="80"/>
          <w:sz w:val="24"/>
          <w:szCs w:val="24"/>
        </w:rPr>
        <w:t>a</w:t>
      </w:r>
      <w:r w:rsidRPr="003F269F">
        <w:rPr>
          <w:rFonts w:cs="Arial"/>
          <w:color w:val="0F243E" w:themeColor="text2" w:themeShade="80"/>
          <w:sz w:val="24"/>
          <w:szCs w:val="24"/>
        </w:rPr>
        <w:t>) Details of what, when and where the occurrence took place</w:t>
      </w:r>
    </w:p>
    <w:p w:rsidR="00F505B1" w:rsidRPr="003F269F" w:rsidRDefault="00F505B1" w:rsidP="00F505B1">
      <w:pPr>
        <w:pStyle w:val="NoSpacing"/>
        <w:ind w:left="644"/>
        <w:rPr>
          <w:rFonts w:cs="Arial"/>
          <w:color w:val="0F243E" w:themeColor="text2" w:themeShade="80"/>
          <w:sz w:val="24"/>
          <w:szCs w:val="24"/>
        </w:rPr>
      </w:pPr>
      <w:r>
        <w:rPr>
          <w:rFonts w:cs="Arial"/>
          <w:color w:val="0F243E" w:themeColor="text2" w:themeShade="80"/>
          <w:sz w:val="24"/>
          <w:szCs w:val="24"/>
        </w:rPr>
        <w:t>b</w:t>
      </w:r>
      <w:r w:rsidRPr="003F269F">
        <w:rPr>
          <w:rFonts w:cs="Arial"/>
          <w:color w:val="0F243E" w:themeColor="text2" w:themeShade="80"/>
          <w:sz w:val="24"/>
          <w:szCs w:val="24"/>
        </w:rPr>
        <w:t>) Any witness statements and names</w:t>
      </w: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c) Names of any others who have been treated in a similar way</w:t>
      </w: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 xml:space="preserve">d) Details of any former complaints made about the incident, date, when and to </w:t>
      </w:r>
      <w:proofErr w:type="gramStart"/>
      <w:r w:rsidRPr="003F269F">
        <w:rPr>
          <w:rFonts w:cs="Arial"/>
          <w:color w:val="0F243E" w:themeColor="text2" w:themeShade="80"/>
          <w:sz w:val="24"/>
          <w:szCs w:val="24"/>
        </w:rPr>
        <w:t>whom</w:t>
      </w:r>
      <w:proofErr w:type="gramEnd"/>
      <w:r w:rsidRPr="003F269F">
        <w:rPr>
          <w:rFonts w:cs="Arial"/>
          <w:color w:val="0F243E" w:themeColor="text2" w:themeShade="80"/>
          <w:sz w:val="24"/>
          <w:szCs w:val="24"/>
        </w:rPr>
        <w:t xml:space="preserve"> made</w:t>
      </w: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 xml:space="preserve">e) A preference for a solution to the incident. </w:t>
      </w:r>
    </w:p>
    <w:p w:rsidR="00F505B1" w:rsidRPr="003F269F" w:rsidRDefault="00F505B1" w:rsidP="00F505B1">
      <w:pPr>
        <w:pStyle w:val="NoSpacing"/>
        <w:ind w:left="644"/>
        <w:rPr>
          <w:rFonts w:cs="Arial"/>
          <w:color w:val="0F243E" w:themeColor="text2" w:themeShade="80"/>
          <w:sz w:val="16"/>
          <w:szCs w:val="16"/>
        </w:rPr>
      </w:pP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2. The Club’s Executive Committee will sit for any hearings that are requested.</w:t>
      </w:r>
    </w:p>
    <w:p w:rsidR="00F505B1" w:rsidRPr="003F269F" w:rsidRDefault="00F505B1" w:rsidP="00F505B1">
      <w:pPr>
        <w:pStyle w:val="NoSpacing"/>
        <w:ind w:left="644"/>
        <w:rPr>
          <w:rFonts w:cs="Arial"/>
          <w:color w:val="0F243E" w:themeColor="text2" w:themeShade="80"/>
          <w:sz w:val="16"/>
          <w:szCs w:val="16"/>
        </w:rPr>
      </w:pP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 xml:space="preserve">3. All proceedings shall be conducted how, when and where the Club’s Executive Committee considers appropriate, and will give no less than 7 days’ notice of the date, time and venue for requested hearing. </w:t>
      </w:r>
    </w:p>
    <w:p w:rsidR="00F505B1" w:rsidRPr="003F269F" w:rsidRDefault="00F505B1" w:rsidP="00F505B1">
      <w:pPr>
        <w:pStyle w:val="NoSpacing"/>
        <w:ind w:left="644"/>
        <w:rPr>
          <w:rFonts w:cs="Arial"/>
          <w:color w:val="0F243E" w:themeColor="text2" w:themeShade="80"/>
          <w:sz w:val="16"/>
          <w:szCs w:val="16"/>
        </w:rPr>
      </w:pP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4. The Club’s Executive Committee shall proceed in the absence of any individual, unless it is satisfied that there are reasonable grounds for the failure of the individual to attend.</w:t>
      </w:r>
    </w:p>
    <w:p w:rsidR="00F505B1" w:rsidRPr="003F269F" w:rsidRDefault="00F505B1" w:rsidP="00F505B1">
      <w:pPr>
        <w:pStyle w:val="NoSpacing"/>
        <w:ind w:left="644"/>
        <w:rPr>
          <w:rFonts w:cs="Arial"/>
          <w:color w:val="0F243E" w:themeColor="text2" w:themeShade="80"/>
          <w:sz w:val="16"/>
          <w:szCs w:val="16"/>
        </w:rPr>
      </w:pP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5. The Club’s Executive Committee will have the power to:</w:t>
      </w:r>
    </w:p>
    <w:p w:rsidR="00F505B1" w:rsidRPr="003F269F" w:rsidRDefault="00F505B1" w:rsidP="00F505B1">
      <w:pPr>
        <w:pStyle w:val="NoSpacing"/>
        <w:ind w:left="644"/>
        <w:rPr>
          <w:rFonts w:cs="Arial"/>
          <w:color w:val="0F243E" w:themeColor="text2" w:themeShade="80"/>
          <w:sz w:val="24"/>
          <w:szCs w:val="24"/>
        </w:rPr>
      </w:pPr>
      <w:proofErr w:type="gramStart"/>
      <w:r w:rsidRPr="003F269F">
        <w:rPr>
          <w:rFonts w:cs="Arial"/>
          <w:color w:val="0F243E" w:themeColor="text2" w:themeShade="80"/>
          <w:sz w:val="24"/>
          <w:szCs w:val="24"/>
        </w:rPr>
        <w:t>a</w:t>
      </w:r>
      <w:proofErr w:type="gramEnd"/>
      <w:r w:rsidRPr="003F269F">
        <w:rPr>
          <w:rFonts w:cs="Arial"/>
          <w:color w:val="0F243E" w:themeColor="text2" w:themeShade="80"/>
          <w:sz w:val="24"/>
          <w:szCs w:val="24"/>
        </w:rPr>
        <w:t>) Remove from membership any person found to have broken the Club’s Policies or Codes of Conduct.</w:t>
      </w:r>
    </w:p>
    <w:p w:rsidR="00F505B1" w:rsidRPr="003F269F"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 xml:space="preserve">b) Suspend from membership </w:t>
      </w:r>
    </w:p>
    <w:p w:rsidR="00F505B1"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c) Warn as to future conduct.</w:t>
      </w:r>
    </w:p>
    <w:p w:rsidR="00F505B1" w:rsidRPr="00132DAE" w:rsidRDefault="00F505B1" w:rsidP="00F505B1">
      <w:pPr>
        <w:pStyle w:val="NoSpacing"/>
        <w:ind w:left="644"/>
        <w:rPr>
          <w:rFonts w:cs="Arial"/>
          <w:color w:val="0F243E" w:themeColor="text2" w:themeShade="80"/>
          <w:sz w:val="16"/>
          <w:szCs w:val="16"/>
        </w:rPr>
      </w:pPr>
    </w:p>
    <w:p w:rsidR="00F505B1" w:rsidRPr="00132DAE" w:rsidRDefault="00F505B1" w:rsidP="00F505B1">
      <w:pPr>
        <w:pStyle w:val="NoSpacing"/>
        <w:ind w:left="644"/>
        <w:rPr>
          <w:rFonts w:cs="Arial"/>
          <w:color w:val="0F243E" w:themeColor="text2" w:themeShade="80"/>
          <w:sz w:val="24"/>
          <w:szCs w:val="24"/>
        </w:rPr>
      </w:pPr>
      <w:r w:rsidRPr="003F269F">
        <w:rPr>
          <w:rFonts w:cs="Arial"/>
          <w:color w:val="0F243E" w:themeColor="text2" w:themeShade="80"/>
          <w:sz w:val="24"/>
          <w:szCs w:val="24"/>
        </w:rPr>
        <w:t>6. Within 7 days after the hearing, written reasons for the decision &amp; copies of minutes from the hearing will be sent to the individual concerned.</w:t>
      </w:r>
    </w:p>
    <w:p w:rsidR="008E551B" w:rsidRPr="0053155E" w:rsidRDefault="008E551B" w:rsidP="00F037D5">
      <w:pPr>
        <w:autoSpaceDE w:val="0"/>
        <w:autoSpaceDN w:val="0"/>
        <w:adjustRightInd w:val="0"/>
        <w:spacing w:line="240" w:lineRule="auto"/>
        <w:rPr>
          <w:rFonts w:cstheme="minorHAnsi"/>
          <w:color w:val="000000"/>
        </w:rPr>
      </w:pPr>
      <w:bookmarkStart w:id="0" w:name="_GoBack"/>
      <w:bookmarkEnd w:id="0"/>
    </w:p>
    <w:sectPr w:rsidR="008E551B" w:rsidRPr="0053155E" w:rsidSect="009838DF">
      <w:headerReference w:type="default" r:id="rId9"/>
      <w:pgSz w:w="11906" w:h="16838"/>
      <w:pgMar w:top="624" w:right="397" w:bottom="454" w:left="454" w:header="79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06" w:rsidRDefault="005B5C06" w:rsidP="00012ADB">
      <w:pPr>
        <w:spacing w:after="0" w:line="240" w:lineRule="auto"/>
      </w:pPr>
      <w:r>
        <w:separator/>
      </w:r>
    </w:p>
  </w:endnote>
  <w:endnote w:type="continuationSeparator" w:id="0">
    <w:p w:rsidR="005B5C06" w:rsidRDefault="005B5C06" w:rsidP="0001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06" w:rsidRDefault="005B5C06" w:rsidP="00012ADB">
      <w:pPr>
        <w:spacing w:after="0" w:line="240" w:lineRule="auto"/>
      </w:pPr>
      <w:r>
        <w:separator/>
      </w:r>
    </w:p>
  </w:footnote>
  <w:footnote w:type="continuationSeparator" w:id="0">
    <w:p w:rsidR="005B5C06" w:rsidRDefault="005B5C06" w:rsidP="00012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62" w:rsidRDefault="007A7C50" w:rsidP="00DE4059">
    <w:pPr>
      <w:pStyle w:val="NoSpacing"/>
      <w:rPr>
        <w:rFonts w:ascii="Calibri" w:eastAsia="Calibri" w:hAnsi="Calibri" w:cs="Times New Roman"/>
        <w:noProof/>
        <w:lang w:eastAsia="en-GB"/>
      </w:rPr>
    </w:pPr>
    <w:r w:rsidRPr="005B5962">
      <w:rPr>
        <w:noProof/>
        <w:color w:val="17365D" w:themeColor="text2" w:themeShade="BF"/>
        <w:sz w:val="30"/>
        <w:szCs w:val="30"/>
        <w:lang w:eastAsia="en-GB"/>
      </w:rPr>
      <w:drawing>
        <wp:anchor distT="0" distB="0" distL="114300" distR="114300" simplePos="0" relativeHeight="251663360" behindDoc="0" locked="0" layoutInCell="1" allowOverlap="1" wp14:anchorId="456F11F8" wp14:editId="511137AD">
          <wp:simplePos x="0" y="0"/>
          <wp:positionH relativeFrom="margin">
            <wp:posOffset>6274435</wp:posOffset>
          </wp:positionH>
          <wp:positionV relativeFrom="margin">
            <wp:posOffset>-1157605</wp:posOffset>
          </wp:positionV>
          <wp:extent cx="86677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762000"/>
                  </a:xfrm>
                  <a:prstGeom prst="rect">
                    <a:avLst/>
                  </a:prstGeom>
                </pic:spPr>
              </pic:pic>
            </a:graphicData>
          </a:graphic>
          <wp14:sizeRelH relativeFrom="margin">
            <wp14:pctWidth>0</wp14:pctWidth>
          </wp14:sizeRelH>
          <wp14:sizeRelV relativeFrom="margin">
            <wp14:pctHeight>0</wp14:pctHeight>
          </wp14:sizeRelV>
        </wp:anchor>
      </w:drawing>
    </w:r>
    <w:r w:rsidRPr="00DE4059">
      <w:rPr>
        <w:rFonts w:ascii="Arial" w:hAnsi="Arial" w:cs="Arial"/>
        <w:b/>
        <w:noProof/>
        <w:color w:val="FF0000"/>
        <w:sz w:val="16"/>
        <w:szCs w:val="16"/>
        <w:lang w:eastAsia="en-GB"/>
      </w:rPr>
      <mc:AlternateContent>
        <mc:Choice Requires="wps">
          <w:drawing>
            <wp:anchor distT="0" distB="0" distL="114300" distR="114300" simplePos="0" relativeHeight="251668480" behindDoc="0" locked="0" layoutInCell="1" allowOverlap="1" wp14:anchorId="36716A80" wp14:editId="380F7E5A">
              <wp:simplePos x="0" y="0"/>
              <wp:positionH relativeFrom="column">
                <wp:posOffset>850265</wp:posOffset>
              </wp:positionH>
              <wp:positionV relativeFrom="paragraph">
                <wp:posOffset>-207010</wp:posOffset>
              </wp:positionV>
              <wp:extent cx="5396230" cy="728980"/>
              <wp:effectExtent l="0" t="0" r="139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728980"/>
                      </a:xfrm>
                      <a:prstGeom prst="rect">
                        <a:avLst/>
                      </a:prstGeom>
                      <a:solidFill>
                        <a:srgbClr val="FFFFFF"/>
                      </a:solidFill>
                      <a:ln w="9525">
                        <a:solidFill>
                          <a:schemeClr val="bg1"/>
                        </a:solidFill>
                        <a:miter lim="800000"/>
                        <a:headEnd/>
                        <a:tailEnd/>
                      </a:ln>
                    </wps:spPr>
                    <wps:txbx>
                      <w:txbxContent>
                        <w:p w:rsidR="00DE4059" w:rsidRDefault="00DE4059" w:rsidP="00F505B1">
                          <w:pPr>
                            <w:spacing w:after="0" w:line="240" w:lineRule="auto"/>
                            <w:jc w:val="center"/>
                            <w:rPr>
                              <w:rFonts w:ascii="Trebuchet MS" w:hAnsi="Trebuchet MS"/>
                              <w:b/>
                              <w:color w:val="17365D" w:themeColor="text2" w:themeShade="BF"/>
                              <w:sz w:val="36"/>
                              <w:szCs w:val="36"/>
                            </w:rPr>
                          </w:pPr>
                          <w:r w:rsidRPr="005B5962">
                            <w:rPr>
                              <w:rFonts w:ascii="Trebuchet MS" w:hAnsi="Trebuchet MS"/>
                              <w:b/>
                              <w:color w:val="17365D" w:themeColor="text2" w:themeShade="BF"/>
                              <w:sz w:val="36"/>
                              <w:szCs w:val="36"/>
                            </w:rPr>
                            <w:t>ALDERSHOT BOYS &amp; GIRLS FOOTBALL CLU</w:t>
                          </w:r>
                          <w:r>
                            <w:rPr>
                              <w:rFonts w:ascii="Trebuchet MS" w:hAnsi="Trebuchet MS"/>
                              <w:b/>
                              <w:color w:val="17365D" w:themeColor="text2" w:themeShade="BF"/>
                              <w:sz w:val="36"/>
                              <w:szCs w:val="36"/>
                            </w:rPr>
                            <w:t>B</w:t>
                          </w:r>
                        </w:p>
                        <w:p w:rsidR="00DE4059" w:rsidRDefault="00DE4059" w:rsidP="00F505B1">
                          <w:pPr>
                            <w:spacing w:after="0" w:line="240" w:lineRule="auto"/>
                            <w:jc w:val="center"/>
                            <w:rPr>
                              <w:rFonts w:ascii="Trebuchet MS" w:hAnsi="Trebuchet MS"/>
                              <w:b/>
                              <w:color w:val="17365D" w:themeColor="text2" w:themeShade="BF"/>
                              <w:sz w:val="24"/>
                              <w:szCs w:val="24"/>
                            </w:rPr>
                          </w:pPr>
                          <w:r w:rsidRPr="00FD5146">
                            <w:rPr>
                              <w:rFonts w:ascii="Trebuchet MS" w:hAnsi="Trebuchet MS"/>
                              <w:b/>
                              <w:color w:val="17365D" w:themeColor="text2" w:themeShade="BF"/>
                              <w:sz w:val="24"/>
                              <w:szCs w:val="24"/>
                            </w:rPr>
                            <w:t>An FA Charter Standard Clu</w:t>
                          </w:r>
                          <w:r>
                            <w:rPr>
                              <w:rFonts w:ascii="Trebuchet MS" w:hAnsi="Trebuchet MS"/>
                              <w:b/>
                              <w:color w:val="17365D" w:themeColor="text2" w:themeShade="BF"/>
                              <w:sz w:val="24"/>
                              <w:szCs w:val="24"/>
                            </w:rPr>
                            <w:t>b</w:t>
                          </w:r>
                        </w:p>
                        <w:p w:rsidR="00F505B1" w:rsidRDefault="00F505B1" w:rsidP="00F505B1">
                          <w:pPr>
                            <w:spacing w:after="0" w:line="240" w:lineRule="auto"/>
                            <w:jc w:val="center"/>
                            <w:rPr>
                              <w:rFonts w:ascii="Trebuchet MS" w:hAnsi="Trebuchet MS"/>
                              <w:b/>
                              <w:color w:val="17365D" w:themeColor="text2" w:themeShade="BF"/>
                              <w:sz w:val="24"/>
                              <w:szCs w:val="24"/>
                            </w:rPr>
                          </w:pPr>
                          <w:r>
                            <w:rPr>
                              <w:rFonts w:ascii="Trebuchet MS" w:hAnsi="Trebuchet MS"/>
                              <w:b/>
                              <w:color w:val="17365D" w:themeColor="text2" w:themeShade="BF"/>
                              <w:sz w:val="24"/>
                              <w:szCs w:val="24"/>
                            </w:rPr>
                            <w:t>CLUB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95pt;margin-top:-16.3pt;width:424.9pt;height:5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" strokecolor="white [3212]">
              <v:textbox>
                <w:txbxContent>
                  <w:p w:rsidR="00DE4059" w:rsidRDefault="00DE4059" w:rsidP="00F505B1">
                    <w:pPr>
                      <w:spacing w:after="0" w:line="240" w:lineRule="auto"/>
                      <w:jc w:val="center"/>
                      <w:rPr>
                        <w:rFonts w:ascii="Trebuchet MS" w:hAnsi="Trebuchet MS"/>
                        <w:b/>
                        <w:color w:val="17365D" w:themeColor="text2" w:themeShade="BF"/>
                        <w:sz w:val="36"/>
                        <w:szCs w:val="36"/>
                      </w:rPr>
                    </w:pPr>
                    <w:r w:rsidRPr="005B5962">
                      <w:rPr>
                        <w:rFonts w:ascii="Trebuchet MS" w:hAnsi="Trebuchet MS"/>
                        <w:b/>
                        <w:color w:val="17365D" w:themeColor="text2" w:themeShade="BF"/>
                        <w:sz w:val="36"/>
                        <w:szCs w:val="36"/>
                      </w:rPr>
                      <w:t>ALDERSHOT BOYS &amp; GIRLS FOOTBALL CLU</w:t>
                    </w:r>
                    <w:r>
                      <w:rPr>
                        <w:rFonts w:ascii="Trebuchet MS" w:hAnsi="Trebuchet MS"/>
                        <w:b/>
                        <w:color w:val="17365D" w:themeColor="text2" w:themeShade="BF"/>
                        <w:sz w:val="36"/>
                        <w:szCs w:val="36"/>
                      </w:rPr>
                      <w:t>B</w:t>
                    </w:r>
                  </w:p>
                  <w:p w:rsidR="00DE4059" w:rsidRDefault="00DE4059" w:rsidP="00F505B1">
                    <w:pPr>
                      <w:spacing w:after="0" w:line="240" w:lineRule="auto"/>
                      <w:jc w:val="center"/>
                      <w:rPr>
                        <w:rFonts w:ascii="Trebuchet MS" w:hAnsi="Trebuchet MS"/>
                        <w:b/>
                        <w:color w:val="17365D" w:themeColor="text2" w:themeShade="BF"/>
                        <w:sz w:val="24"/>
                        <w:szCs w:val="24"/>
                      </w:rPr>
                    </w:pPr>
                    <w:r w:rsidRPr="00FD5146">
                      <w:rPr>
                        <w:rFonts w:ascii="Trebuchet MS" w:hAnsi="Trebuchet MS"/>
                        <w:b/>
                        <w:color w:val="17365D" w:themeColor="text2" w:themeShade="BF"/>
                        <w:sz w:val="24"/>
                        <w:szCs w:val="24"/>
                      </w:rPr>
                      <w:t>An FA Charter Standard Clu</w:t>
                    </w:r>
                    <w:r>
                      <w:rPr>
                        <w:rFonts w:ascii="Trebuchet MS" w:hAnsi="Trebuchet MS"/>
                        <w:b/>
                        <w:color w:val="17365D" w:themeColor="text2" w:themeShade="BF"/>
                        <w:sz w:val="24"/>
                        <w:szCs w:val="24"/>
                      </w:rPr>
                      <w:t>b</w:t>
                    </w:r>
                  </w:p>
                  <w:p w:rsidR="00F505B1" w:rsidRDefault="00F505B1" w:rsidP="00F505B1">
                    <w:pPr>
                      <w:spacing w:after="0" w:line="240" w:lineRule="auto"/>
                      <w:jc w:val="center"/>
                      <w:rPr>
                        <w:rFonts w:ascii="Trebuchet MS" w:hAnsi="Trebuchet MS"/>
                        <w:b/>
                        <w:color w:val="17365D" w:themeColor="text2" w:themeShade="BF"/>
                        <w:sz w:val="24"/>
                        <w:szCs w:val="24"/>
                      </w:rPr>
                    </w:pPr>
                    <w:r>
                      <w:rPr>
                        <w:rFonts w:ascii="Trebuchet MS" w:hAnsi="Trebuchet MS"/>
                        <w:b/>
                        <w:color w:val="17365D" w:themeColor="text2" w:themeShade="BF"/>
                        <w:sz w:val="24"/>
                        <w:szCs w:val="24"/>
                      </w:rPr>
                      <w:t>CLUB CONSTITUTION</w:t>
                    </w:r>
                  </w:p>
                </w:txbxContent>
              </v:textbox>
            </v:shape>
          </w:pict>
        </mc:Fallback>
      </mc:AlternateContent>
    </w:r>
    <w:r w:rsidR="000A2591" w:rsidRPr="000A2591">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30496ED5" wp14:editId="0C2D9D2D">
              <wp:simplePos x="0" y="0"/>
              <wp:positionH relativeFrom="column">
                <wp:posOffset>-209753</wp:posOffset>
              </wp:positionH>
              <wp:positionV relativeFrom="paragraph">
                <wp:posOffset>-246138</wp:posOffset>
              </wp:positionV>
              <wp:extent cx="1060256" cy="931229"/>
              <wp:effectExtent l="0" t="0" r="2603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56" cy="931229"/>
                      </a:xfrm>
                      <a:prstGeom prst="rect">
                        <a:avLst/>
                      </a:prstGeom>
                      <a:solidFill>
                        <a:srgbClr val="FFFFFF"/>
                      </a:solidFill>
                      <a:ln w="9525">
                        <a:solidFill>
                          <a:schemeClr val="bg1"/>
                        </a:solidFill>
                        <a:miter lim="800000"/>
                        <a:headEnd/>
                        <a:tailEnd/>
                      </a:ln>
                    </wps:spPr>
                    <wps:txbx>
                      <w:txbxContent>
                        <w:p w:rsidR="000A2591" w:rsidRDefault="000A2591">
                          <w:r>
                            <w:rPr>
                              <w:noProof/>
                            </w:rPr>
                            <w:drawing>
                              <wp:inline distT="0" distB="0" distL="0" distR="0" wp14:anchorId="698123EB" wp14:editId="1A4BE31D">
                                <wp:extent cx="903181" cy="824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307" cy="830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19.4pt;width:83.5pt;height:7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QDKwIAAEo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" strokecolor="white [3212]">
              <v:textbox>
                <w:txbxContent>
                  <w:p w:rsidR="000A2591" w:rsidRDefault="000A2591">
                    <w:r>
                      <w:rPr>
                        <w:noProof/>
                      </w:rPr>
                      <w:drawing>
                        <wp:inline distT="0" distB="0" distL="0" distR="0" wp14:anchorId="698123EB" wp14:editId="1A4BE31D">
                          <wp:extent cx="903181" cy="824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307" cy="830945"/>
                                  </a:xfrm>
                                  <a:prstGeom prst="rect">
                                    <a:avLst/>
                                  </a:prstGeom>
                                  <a:noFill/>
                                  <a:ln>
                                    <a:noFill/>
                                  </a:ln>
                                </pic:spPr>
                              </pic:pic>
                            </a:graphicData>
                          </a:graphic>
                        </wp:inline>
                      </w:drawing>
                    </w:r>
                  </w:p>
                </w:txbxContent>
              </v:textbox>
            </v:shape>
          </w:pict>
        </mc:Fallback>
      </mc:AlternateContent>
    </w:r>
    <w:r w:rsidR="005B5962" w:rsidRPr="005B5962">
      <w:rPr>
        <w:noProof/>
        <w:color w:val="17365D" w:themeColor="text2" w:themeShade="BF"/>
        <w:sz w:val="24"/>
        <w:szCs w:val="24"/>
        <w:lang w:eastAsia="en-GB"/>
      </w:rPr>
      <mc:AlternateContent>
        <mc:Choice Requires="wps">
          <w:drawing>
            <wp:anchor distT="0" distB="0" distL="114300" distR="114300" simplePos="0" relativeHeight="251666432" behindDoc="0" locked="0" layoutInCell="1" allowOverlap="1" wp14:anchorId="2E223587" wp14:editId="716C4791">
              <wp:simplePos x="0" y="0"/>
              <wp:positionH relativeFrom="page">
                <wp:posOffset>-38100</wp:posOffset>
              </wp:positionH>
              <wp:positionV relativeFrom="paragraph">
                <wp:posOffset>-347980</wp:posOffset>
              </wp:positionV>
              <wp:extent cx="7600950" cy="0"/>
              <wp:effectExtent l="0" t="57150" r="19050" b="76200"/>
              <wp:wrapNone/>
              <wp:docPr id="37" name="Straight Connector 37"/>
              <wp:cNvGraphicFramePr/>
              <a:graphic xmlns:a="http://schemas.openxmlformats.org/drawingml/2006/main">
                <a:graphicData uri="http://schemas.microsoft.com/office/word/2010/wordprocessingShape">
                  <wps:wsp>
                    <wps:cNvCnPr/>
                    <wps:spPr>
                      <a:xfrm>
                        <a:off x="0" y="0"/>
                        <a:ext cx="7600950" cy="0"/>
                      </a:xfrm>
                      <a:prstGeom prst="line">
                        <a:avLst/>
                      </a:prstGeom>
                      <a:ln w="136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pt,-27.4pt" to="59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" strokecolor="#c0504d [3205]" strokeweight="10.75pt">
              <w10:wrap anchorx="page"/>
            </v:line>
          </w:pict>
        </mc:Fallback>
      </mc:AlternateContent>
    </w:r>
  </w:p>
  <w:p w:rsidR="000A2591" w:rsidRDefault="000A2591" w:rsidP="00DE4059">
    <w:pPr>
      <w:pStyle w:val="NoSpacing"/>
      <w:rPr>
        <w:rFonts w:ascii="Calibri" w:eastAsia="Calibri" w:hAnsi="Calibri" w:cs="Times New Roman"/>
        <w:noProof/>
        <w:lang w:eastAsia="en-GB"/>
      </w:rPr>
    </w:pPr>
  </w:p>
  <w:p w:rsidR="000A2591" w:rsidRDefault="000A2591" w:rsidP="00DE4059">
    <w:pPr>
      <w:pStyle w:val="NoSpacing"/>
      <w:rPr>
        <w:rFonts w:ascii="Calibri" w:eastAsia="Calibri" w:hAnsi="Calibri" w:cs="Times New Roman"/>
        <w:noProof/>
        <w:lang w:eastAsia="en-GB"/>
      </w:rPr>
    </w:pPr>
  </w:p>
  <w:p w:rsidR="000A2591" w:rsidRPr="009A2931" w:rsidRDefault="000A2591" w:rsidP="00DE4059">
    <w:pPr>
      <w:pStyle w:val="NoSpacing"/>
      <w:rPr>
        <w:rFonts w:ascii="Arial" w:hAnsi="Arial" w:cs="Arial"/>
        <w:b/>
        <w:color w:val="FF0000"/>
        <w:sz w:val="16"/>
        <w:szCs w:val="16"/>
      </w:rPr>
    </w:pPr>
  </w:p>
  <w:p w:rsidR="007A7C50" w:rsidRDefault="00012ADB" w:rsidP="00FD5146">
    <w:pPr>
      <w:pStyle w:val="Header"/>
      <w:jc w:val="center"/>
      <w:rPr>
        <w:rFonts w:cstheme="minorHAnsi"/>
        <w:color w:val="17365D" w:themeColor="text2" w:themeShade="BF"/>
        <w:sz w:val="14"/>
        <w:szCs w:val="14"/>
        <w:vertAlign w:val="subscript"/>
      </w:rPr>
    </w:pPr>
    <w:r>
      <w:rPr>
        <w:rFonts w:ascii="Trebuchet MS" w:hAnsi="Trebuchet MS"/>
        <w:sz w:val="20"/>
      </w:rPr>
      <w:t xml:space="preserve">      </w:t>
    </w:r>
    <w:r w:rsidR="005B5962" w:rsidRPr="007A7C50">
      <w:rPr>
        <w:rFonts w:cstheme="minorHAnsi"/>
        <w:b/>
        <w:color w:val="31849B" w:themeColor="accent5" w:themeShade="BF"/>
        <w:sz w:val="14"/>
        <w:szCs w:val="14"/>
        <w:vertAlign w:val="subscript"/>
      </w:rPr>
      <w:t>Chairman</w:t>
    </w:r>
    <w:r w:rsidR="007A7C50">
      <w:rPr>
        <w:rFonts w:cstheme="minorHAnsi"/>
        <w:color w:val="17365D" w:themeColor="text2" w:themeShade="BF"/>
        <w:sz w:val="14"/>
        <w:szCs w:val="14"/>
        <w:vertAlign w:val="subscript"/>
      </w:rPr>
      <w:t xml:space="preserve">: </w:t>
    </w:r>
    <w:r w:rsidR="005B5962" w:rsidRPr="007A7C50">
      <w:rPr>
        <w:rFonts w:cstheme="minorHAnsi"/>
        <w:color w:val="17365D" w:themeColor="text2" w:themeShade="BF"/>
        <w:sz w:val="14"/>
        <w:szCs w:val="14"/>
        <w:vertAlign w:val="subscript"/>
      </w:rPr>
      <w:t>G</w:t>
    </w:r>
    <w:r w:rsidR="007A7C50">
      <w:rPr>
        <w:rFonts w:cstheme="minorHAnsi"/>
        <w:color w:val="17365D" w:themeColor="text2" w:themeShade="BF"/>
        <w:sz w:val="14"/>
        <w:szCs w:val="14"/>
        <w:vertAlign w:val="subscript"/>
      </w:rPr>
      <w:t>raham</w:t>
    </w:r>
    <w:r w:rsidR="005B5962" w:rsidRPr="007A7C50">
      <w:rPr>
        <w:rFonts w:cstheme="minorHAnsi"/>
        <w:color w:val="17365D" w:themeColor="text2" w:themeShade="BF"/>
        <w:sz w:val="14"/>
        <w:szCs w:val="14"/>
        <w:vertAlign w:val="subscript"/>
      </w:rPr>
      <w:t xml:space="preserve"> Hayes   </w:t>
    </w:r>
    <w:r w:rsidR="005B5962" w:rsidRPr="007A7C50">
      <w:rPr>
        <w:rFonts w:cstheme="minorHAnsi"/>
        <w:b/>
        <w:color w:val="31849B" w:themeColor="accent5" w:themeShade="BF"/>
        <w:sz w:val="14"/>
        <w:szCs w:val="14"/>
        <w:vertAlign w:val="subscript"/>
      </w:rPr>
      <w:t>Secretary</w:t>
    </w:r>
    <w:r w:rsidR="005B5962" w:rsidRPr="007A7C50">
      <w:rPr>
        <w:rFonts w:cstheme="minorHAnsi"/>
        <w:color w:val="17365D" w:themeColor="text2" w:themeShade="BF"/>
        <w:sz w:val="14"/>
        <w:szCs w:val="14"/>
        <w:vertAlign w:val="subscript"/>
      </w:rPr>
      <w:t xml:space="preserve">: Mark Groome </w:t>
    </w:r>
    <w:r w:rsidR="007A7C50" w:rsidRPr="007A7C50">
      <w:rPr>
        <w:rFonts w:cstheme="minorHAnsi"/>
        <w:color w:val="17365D" w:themeColor="text2" w:themeShade="BF"/>
        <w:sz w:val="14"/>
        <w:szCs w:val="14"/>
        <w:vertAlign w:val="subscript"/>
      </w:rPr>
      <w:t xml:space="preserve"> </w:t>
    </w:r>
    <w:r w:rsidR="005B5962" w:rsidRPr="007A7C50">
      <w:rPr>
        <w:rFonts w:cstheme="minorHAnsi"/>
        <w:color w:val="17365D" w:themeColor="text2" w:themeShade="BF"/>
        <w:sz w:val="14"/>
        <w:szCs w:val="14"/>
        <w:vertAlign w:val="subscript"/>
      </w:rPr>
      <w:t xml:space="preserve"> </w:t>
    </w:r>
    <w:r w:rsidR="005B5962" w:rsidRPr="007A7C50">
      <w:rPr>
        <w:rFonts w:cstheme="minorHAnsi"/>
        <w:b/>
        <w:color w:val="31849B" w:themeColor="accent5" w:themeShade="BF"/>
        <w:sz w:val="14"/>
        <w:szCs w:val="14"/>
        <w:vertAlign w:val="subscript"/>
      </w:rPr>
      <w:t>Club Welfare Officer</w:t>
    </w:r>
    <w:r w:rsidR="00B53E77" w:rsidRPr="007A7C50">
      <w:rPr>
        <w:rFonts w:cstheme="minorHAnsi"/>
        <w:b/>
        <w:color w:val="31849B" w:themeColor="accent5" w:themeShade="BF"/>
        <w:sz w:val="14"/>
        <w:szCs w:val="14"/>
        <w:vertAlign w:val="subscript"/>
      </w:rPr>
      <w:t>s</w:t>
    </w:r>
    <w:r w:rsidR="005B5962" w:rsidRPr="007A7C50">
      <w:rPr>
        <w:rFonts w:cstheme="minorHAnsi"/>
        <w:color w:val="17365D" w:themeColor="text2" w:themeShade="BF"/>
        <w:sz w:val="14"/>
        <w:szCs w:val="14"/>
        <w:vertAlign w:val="subscript"/>
      </w:rPr>
      <w:t>: Emily Jones</w:t>
    </w:r>
    <w:r w:rsidR="00B53E77" w:rsidRPr="007A7C50">
      <w:rPr>
        <w:rFonts w:cstheme="minorHAnsi"/>
        <w:color w:val="17365D" w:themeColor="text2" w:themeShade="BF"/>
        <w:sz w:val="14"/>
        <w:szCs w:val="14"/>
        <w:vertAlign w:val="subscript"/>
      </w:rPr>
      <w:t>/Natalie Jackson</w:t>
    </w:r>
    <w:r w:rsidR="007A7C50" w:rsidRPr="007A7C50">
      <w:rPr>
        <w:rFonts w:cstheme="minorHAnsi"/>
        <w:color w:val="17365D" w:themeColor="text2" w:themeShade="BF"/>
        <w:sz w:val="14"/>
        <w:szCs w:val="14"/>
        <w:vertAlign w:val="subscript"/>
      </w:rPr>
      <w:t xml:space="preserve">  </w:t>
    </w:r>
  </w:p>
  <w:p w:rsidR="00FD5146" w:rsidRPr="007A7C50" w:rsidRDefault="007A7C50" w:rsidP="00FD5146">
    <w:pPr>
      <w:pStyle w:val="Header"/>
      <w:jc w:val="center"/>
      <w:rPr>
        <w:rFonts w:cstheme="minorHAnsi"/>
        <w:color w:val="17365D" w:themeColor="text2" w:themeShade="BF"/>
        <w:sz w:val="14"/>
        <w:szCs w:val="14"/>
        <w:vertAlign w:val="subscript"/>
      </w:rPr>
    </w:pPr>
    <w:r w:rsidRPr="007A7C50">
      <w:rPr>
        <w:rFonts w:cstheme="minorHAnsi"/>
        <w:b/>
        <w:color w:val="31849B" w:themeColor="accent5" w:themeShade="BF"/>
        <w:sz w:val="14"/>
        <w:szCs w:val="14"/>
        <w:vertAlign w:val="subscript"/>
      </w:rPr>
      <w:t>Vice Chairman</w:t>
    </w:r>
    <w:r>
      <w:rPr>
        <w:rFonts w:cstheme="minorHAnsi"/>
        <w:color w:val="17365D" w:themeColor="text2" w:themeShade="BF"/>
        <w:sz w:val="14"/>
        <w:szCs w:val="14"/>
        <w:vertAlign w:val="subscript"/>
      </w:rPr>
      <w:t xml:space="preserve">: Justin </w:t>
    </w:r>
    <w:r w:rsidRPr="007A7C50">
      <w:rPr>
        <w:rFonts w:cstheme="minorHAnsi"/>
        <w:color w:val="17365D" w:themeColor="text2" w:themeShade="BF"/>
        <w:sz w:val="14"/>
        <w:szCs w:val="14"/>
        <w:vertAlign w:val="subscript"/>
      </w:rPr>
      <w:t xml:space="preserve">Bond    </w:t>
    </w:r>
    <w:r w:rsidRPr="007A7C50">
      <w:rPr>
        <w:rFonts w:cstheme="minorHAnsi"/>
        <w:b/>
        <w:color w:val="31849B" w:themeColor="accent5" w:themeShade="BF"/>
        <w:sz w:val="14"/>
        <w:szCs w:val="14"/>
        <w:vertAlign w:val="subscript"/>
      </w:rPr>
      <w:t>Vice Secretary/Pitch Secretary/Comm Secretary</w:t>
    </w:r>
    <w:r w:rsidRPr="007A7C50">
      <w:rPr>
        <w:rFonts w:cstheme="minorHAnsi"/>
        <w:color w:val="17365D" w:themeColor="text2" w:themeShade="BF"/>
        <w:sz w:val="14"/>
        <w:szCs w:val="14"/>
        <w:vertAlign w:val="subscript"/>
      </w:rPr>
      <w:t xml:space="preserve">: Sarah Groome   </w:t>
    </w:r>
    <w:r w:rsidRPr="007A7C50">
      <w:rPr>
        <w:rFonts w:cstheme="minorHAnsi"/>
        <w:b/>
        <w:color w:val="31849B" w:themeColor="accent5" w:themeShade="BF"/>
        <w:sz w:val="14"/>
        <w:szCs w:val="14"/>
        <w:vertAlign w:val="subscript"/>
      </w:rPr>
      <w:t>Treasurer</w:t>
    </w:r>
    <w:r w:rsidRPr="007A7C50">
      <w:rPr>
        <w:rFonts w:cstheme="minorHAnsi"/>
        <w:color w:val="17365D" w:themeColor="text2" w:themeShade="BF"/>
        <w:sz w:val="14"/>
        <w:szCs w:val="14"/>
        <w:vertAlign w:val="subscript"/>
      </w:rPr>
      <w:t xml:space="preserve">: Ian Northedge  </w:t>
    </w:r>
    <w:r>
      <w:rPr>
        <w:rFonts w:cstheme="minorHAnsi"/>
        <w:color w:val="17365D" w:themeColor="text2" w:themeShade="BF"/>
        <w:sz w:val="14"/>
        <w:szCs w:val="14"/>
        <w:vertAlign w:val="subscript"/>
      </w:rPr>
      <w:t xml:space="preserve"> </w:t>
    </w:r>
    <w:r w:rsidRPr="007A7C50">
      <w:rPr>
        <w:rFonts w:cstheme="minorHAnsi"/>
        <w:b/>
        <w:color w:val="31849B" w:themeColor="accent5" w:themeShade="BF"/>
        <w:sz w:val="14"/>
        <w:szCs w:val="14"/>
        <w:vertAlign w:val="subscript"/>
      </w:rPr>
      <w:t>Child Development</w:t>
    </w:r>
    <w:r w:rsidRPr="007A7C50">
      <w:rPr>
        <w:rFonts w:cstheme="minorHAnsi"/>
        <w:color w:val="17365D" w:themeColor="text2" w:themeShade="BF"/>
        <w:sz w:val="14"/>
        <w:szCs w:val="14"/>
        <w:vertAlign w:val="subscript"/>
      </w:rPr>
      <w:t xml:space="preserve">: Helen Jones   </w:t>
    </w:r>
    <w:r w:rsidRPr="007A7C50">
      <w:rPr>
        <w:rFonts w:cstheme="minorHAnsi"/>
        <w:b/>
        <w:color w:val="31849B" w:themeColor="accent5" w:themeShade="BF"/>
        <w:sz w:val="14"/>
        <w:szCs w:val="14"/>
        <w:vertAlign w:val="subscript"/>
      </w:rPr>
      <w:t>Club Development</w:t>
    </w:r>
    <w:r w:rsidRPr="007A7C50">
      <w:rPr>
        <w:rFonts w:cstheme="minorHAnsi"/>
        <w:color w:val="17365D" w:themeColor="text2" w:themeShade="BF"/>
        <w:sz w:val="14"/>
        <w:szCs w:val="14"/>
        <w:vertAlign w:val="subscript"/>
      </w:rPr>
      <w:t>: Teressa Northedge</w:t>
    </w:r>
  </w:p>
  <w:p w:rsidR="00012ADB" w:rsidRPr="00E01CE2" w:rsidRDefault="005B5962" w:rsidP="00E01CE2">
    <w:pPr>
      <w:pStyle w:val="Header"/>
      <w:jc w:val="center"/>
      <w:rPr>
        <w:rFonts w:ascii="Impact" w:hAnsi="Impact"/>
        <w:sz w:val="28"/>
        <w:szCs w:val="28"/>
      </w:rPr>
    </w:pPr>
    <w:r>
      <w:rPr>
        <w:noProof/>
        <w:sz w:val="24"/>
        <w:szCs w:val="24"/>
      </w:rPr>
      <mc:AlternateContent>
        <mc:Choice Requires="wps">
          <w:drawing>
            <wp:anchor distT="0" distB="0" distL="114300" distR="114300" simplePos="0" relativeHeight="251661312" behindDoc="0" locked="0" layoutInCell="1" allowOverlap="1" wp14:anchorId="0EB9D3B8" wp14:editId="09FBF591">
              <wp:simplePos x="0" y="0"/>
              <wp:positionH relativeFrom="page">
                <wp:posOffset>-38100</wp:posOffset>
              </wp:positionH>
              <wp:positionV relativeFrom="paragraph">
                <wp:posOffset>149860</wp:posOffset>
              </wp:positionV>
              <wp:extent cx="7600950" cy="0"/>
              <wp:effectExtent l="0" t="57150" r="19050" b="76200"/>
              <wp:wrapNone/>
              <wp:docPr id="1" name="Straight Connector 1"/>
              <wp:cNvGraphicFramePr/>
              <a:graphic xmlns:a="http://schemas.openxmlformats.org/drawingml/2006/main">
                <a:graphicData uri="http://schemas.microsoft.com/office/word/2010/wordprocessingShape">
                  <wps:wsp>
                    <wps:cNvCnPr/>
                    <wps:spPr>
                      <a:xfrm>
                        <a:off x="0" y="0"/>
                        <a:ext cx="7600950" cy="0"/>
                      </a:xfrm>
                      <a:prstGeom prst="line">
                        <a:avLst/>
                      </a:prstGeom>
                      <a:ln w="136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67C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pt,11.8pt" to="59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" strokecolor="#0070c0" strokeweight="10.75pt">
              <w10:wrap anchorx="page"/>
            </v:line>
          </w:pict>
        </mc:Fallback>
      </mc:AlternateContent>
    </w:r>
    <w:r w:rsidR="00355C99">
      <w:rPr>
        <w:rFonts w:ascii="Trebuchet MS" w:hAnsi="Trebuchet MS"/>
        <w:noProof/>
        <w:sz w:val="20"/>
      </w:rPr>
      <w:ptab w:relativeTo="margin" w:alignment="left" w:leader="none"/>
    </w:r>
    <w:r w:rsidR="00355C99">
      <w:rPr>
        <w:rFonts w:ascii="Trebuchet MS" w:hAnsi="Trebuchet MS"/>
        <w:noProof/>
        <w:sz w:val="20"/>
      </w:rPr>
      <w:ptab w:relativeTo="indent" w:alignment="left" w:leader="none"/>
    </w:r>
    <w:r w:rsidR="00012ADB">
      <w:rPr>
        <w:rFonts w:ascii="Trebuchet MS" w:hAnsi="Trebuchet MS"/>
        <w:sz w:val="20"/>
      </w:rPr>
      <w:t xml:space="preserve">                   </w:t>
    </w:r>
    <w:r w:rsidR="005E7D70">
      <w:rPr>
        <w:rFonts w:ascii="Trebuchet MS" w:hAnsi="Trebuchet M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270"/>
    <w:multiLevelType w:val="hybridMultilevel"/>
    <w:tmpl w:val="93ACB18C"/>
    <w:lvl w:ilvl="0" w:tplc="346C9A7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A7D68F6"/>
    <w:multiLevelType w:val="hybridMultilevel"/>
    <w:tmpl w:val="DAB4B52C"/>
    <w:lvl w:ilvl="0" w:tplc="F7DC7FE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21242174"/>
    <w:multiLevelType w:val="hybridMultilevel"/>
    <w:tmpl w:val="BF188EB4"/>
    <w:lvl w:ilvl="0" w:tplc="6924FA94">
      <w:start w:val="1"/>
      <w:numFmt w:val="lowerLetter"/>
      <w:lvlText w:val="%1)"/>
      <w:lvlJc w:val="left"/>
      <w:pPr>
        <w:ind w:left="1004" w:hanging="360"/>
      </w:p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3">
    <w:nsid w:val="215F6748"/>
    <w:multiLevelType w:val="hybridMultilevel"/>
    <w:tmpl w:val="1384F08A"/>
    <w:lvl w:ilvl="0" w:tplc="E33CF6A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2B03488B"/>
    <w:multiLevelType w:val="hybridMultilevel"/>
    <w:tmpl w:val="9A646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C6FCF"/>
    <w:multiLevelType w:val="hybridMultilevel"/>
    <w:tmpl w:val="1A44FDC4"/>
    <w:lvl w:ilvl="0" w:tplc="E0A6D30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32F94AEE"/>
    <w:multiLevelType w:val="hybridMultilevel"/>
    <w:tmpl w:val="3ADEDF28"/>
    <w:lvl w:ilvl="0" w:tplc="EB9668E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78617A7"/>
    <w:multiLevelType w:val="hybridMultilevel"/>
    <w:tmpl w:val="288CEF46"/>
    <w:lvl w:ilvl="0" w:tplc="FD9CF7CC">
      <w:start w:val="4"/>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9FF70E7"/>
    <w:multiLevelType w:val="hybridMultilevel"/>
    <w:tmpl w:val="592AF6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AE27D8A"/>
    <w:multiLevelType w:val="hybridMultilevel"/>
    <w:tmpl w:val="BAC4990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53CB63B6"/>
    <w:multiLevelType w:val="hybridMultilevel"/>
    <w:tmpl w:val="AC46AD90"/>
    <w:lvl w:ilvl="0" w:tplc="CFC8A8F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57B32A39"/>
    <w:multiLevelType w:val="hybridMultilevel"/>
    <w:tmpl w:val="3AA40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202980"/>
    <w:multiLevelType w:val="hybridMultilevel"/>
    <w:tmpl w:val="5A526228"/>
    <w:lvl w:ilvl="0" w:tplc="26A83F38">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7DE49BE"/>
    <w:multiLevelType w:val="hybridMultilevel"/>
    <w:tmpl w:val="6C5200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7D1A2A12"/>
    <w:multiLevelType w:val="hybridMultilevel"/>
    <w:tmpl w:val="74CAC9F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3"/>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3D"/>
    <w:rsid w:val="00012ADB"/>
    <w:rsid w:val="000402BD"/>
    <w:rsid w:val="00042C92"/>
    <w:rsid w:val="00063AFB"/>
    <w:rsid w:val="00066335"/>
    <w:rsid w:val="000A2591"/>
    <w:rsid w:val="000A3E3E"/>
    <w:rsid w:val="000A44BC"/>
    <w:rsid w:val="000C00C2"/>
    <w:rsid w:val="000D54B9"/>
    <w:rsid w:val="000F4195"/>
    <w:rsid w:val="00102169"/>
    <w:rsid w:val="00133DFF"/>
    <w:rsid w:val="001B235D"/>
    <w:rsid w:val="001E6DE2"/>
    <w:rsid w:val="0027554E"/>
    <w:rsid w:val="00295527"/>
    <w:rsid w:val="002B7A88"/>
    <w:rsid w:val="003175AD"/>
    <w:rsid w:val="00355C99"/>
    <w:rsid w:val="00362EF3"/>
    <w:rsid w:val="003642D4"/>
    <w:rsid w:val="0039020D"/>
    <w:rsid w:val="0044361E"/>
    <w:rsid w:val="0045606F"/>
    <w:rsid w:val="004A0AE4"/>
    <w:rsid w:val="004D6379"/>
    <w:rsid w:val="0053155E"/>
    <w:rsid w:val="005520E6"/>
    <w:rsid w:val="005A0485"/>
    <w:rsid w:val="005B5962"/>
    <w:rsid w:val="005B5C06"/>
    <w:rsid w:val="005D3E13"/>
    <w:rsid w:val="005E7D70"/>
    <w:rsid w:val="00605608"/>
    <w:rsid w:val="006248B7"/>
    <w:rsid w:val="00627764"/>
    <w:rsid w:val="00672488"/>
    <w:rsid w:val="006970DE"/>
    <w:rsid w:val="006B37AA"/>
    <w:rsid w:val="006C7BA5"/>
    <w:rsid w:val="006D5861"/>
    <w:rsid w:val="006E4D20"/>
    <w:rsid w:val="0070407B"/>
    <w:rsid w:val="00753F95"/>
    <w:rsid w:val="00775E0E"/>
    <w:rsid w:val="007A3757"/>
    <w:rsid w:val="007A7C50"/>
    <w:rsid w:val="007D2F52"/>
    <w:rsid w:val="007E0900"/>
    <w:rsid w:val="007E3B17"/>
    <w:rsid w:val="008708B2"/>
    <w:rsid w:val="00887282"/>
    <w:rsid w:val="00887C82"/>
    <w:rsid w:val="008977FC"/>
    <w:rsid w:val="008A4779"/>
    <w:rsid w:val="008E551B"/>
    <w:rsid w:val="00901F03"/>
    <w:rsid w:val="0090377E"/>
    <w:rsid w:val="009838DF"/>
    <w:rsid w:val="009907CD"/>
    <w:rsid w:val="00994F52"/>
    <w:rsid w:val="009A2931"/>
    <w:rsid w:val="009A551D"/>
    <w:rsid w:val="009C5C77"/>
    <w:rsid w:val="009D3537"/>
    <w:rsid w:val="00A00B1C"/>
    <w:rsid w:val="00A36054"/>
    <w:rsid w:val="00A42ECD"/>
    <w:rsid w:val="00A80B1A"/>
    <w:rsid w:val="00A81D75"/>
    <w:rsid w:val="00A93DE5"/>
    <w:rsid w:val="00A95715"/>
    <w:rsid w:val="00AE7BCF"/>
    <w:rsid w:val="00B336C9"/>
    <w:rsid w:val="00B53E77"/>
    <w:rsid w:val="00B751CB"/>
    <w:rsid w:val="00B867E2"/>
    <w:rsid w:val="00B911FE"/>
    <w:rsid w:val="00BA166A"/>
    <w:rsid w:val="00BD1908"/>
    <w:rsid w:val="00BD6DF3"/>
    <w:rsid w:val="00C10424"/>
    <w:rsid w:val="00C15D83"/>
    <w:rsid w:val="00C20207"/>
    <w:rsid w:val="00C72F27"/>
    <w:rsid w:val="00CC0D0B"/>
    <w:rsid w:val="00CC1CDA"/>
    <w:rsid w:val="00CE0C0A"/>
    <w:rsid w:val="00D12213"/>
    <w:rsid w:val="00D132AC"/>
    <w:rsid w:val="00D31BE6"/>
    <w:rsid w:val="00D34657"/>
    <w:rsid w:val="00D73C64"/>
    <w:rsid w:val="00D868DB"/>
    <w:rsid w:val="00D9063D"/>
    <w:rsid w:val="00DA5795"/>
    <w:rsid w:val="00DA7AF7"/>
    <w:rsid w:val="00DC17EF"/>
    <w:rsid w:val="00DC58FD"/>
    <w:rsid w:val="00DD57D7"/>
    <w:rsid w:val="00DD73F2"/>
    <w:rsid w:val="00DE4059"/>
    <w:rsid w:val="00E01CE2"/>
    <w:rsid w:val="00E12512"/>
    <w:rsid w:val="00E2338F"/>
    <w:rsid w:val="00E83B8F"/>
    <w:rsid w:val="00F037D5"/>
    <w:rsid w:val="00F22AE4"/>
    <w:rsid w:val="00F505B1"/>
    <w:rsid w:val="00F90A92"/>
    <w:rsid w:val="00F97EA9"/>
    <w:rsid w:val="00FD5146"/>
    <w:rsid w:val="00FF0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E6"/>
    <w:rPr>
      <w:color w:val="0000FF" w:themeColor="hyperlink"/>
      <w:u w:val="single"/>
    </w:rPr>
  </w:style>
  <w:style w:type="paragraph" w:styleId="Header">
    <w:name w:val="header"/>
    <w:basedOn w:val="Normal"/>
    <w:link w:val="HeaderChar"/>
    <w:unhideWhenUsed/>
    <w:rsid w:val="00012ADB"/>
    <w:pPr>
      <w:tabs>
        <w:tab w:val="center" w:pos="4513"/>
        <w:tab w:val="right" w:pos="9026"/>
      </w:tabs>
      <w:spacing w:after="0" w:line="240" w:lineRule="auto"/>
    </w:pPr>
  </w:style>
  <w:style w:type="character" w:customStyle="1" w:styleId="HeaderChar">
    <w:name w:val="Header Char"/>
    <w:basedOn w:val="DefaultParagraphFont"/>
    <w:link w:val="Header"/>
    <w:rsid w:val="00012ADB"/>
  </w:style>
  <w:style w:type="paragraph" w:styleId="Footer">
    <w:name w:val="footer"/>
    <w:basedOn w:val="Normal"/>
    <w:link w:val="FooterChar"/>
    <w:uiPriority w:val="99"/>
    <w:unhideWhenUsed/>
    <w:rsid w:val="0001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ADB"/>
  </w:style>
  <w:style w:type="paragraph" w:styleId="BalloonText">
    <w:name w:val="Balloon Text"/>
    <w:basedOn w:val="Normal"/>
    <w:link w:val="BalloonTextChar"/>
    <w:uiPriority w:val="99"/>
    <w:semiHidden/>
    <w:unhideWhenUsed/>
    <w:rsid w:val="0001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DB"/>
    <w:rPr>
      <w:rFonts w:ascii="Tahoma" w:hAnsi="Tahoma" w:cs="Tahoma"/>
      <w:sz w:val="16"/>
      <w:szCs w:val="16"/>
    </w:rPr>
  </w:style>
  <w:style w:type="paragraph" w:styleId="NoSpacing">
    <w:name w:val="No Spacing"/>
    <w:uiPriority w:val="1"/>
    <w:qFormat/>
    <w:rsid w:val="00066335"/>
    <w:pPr>
      <w:spacing w:after="0" w:line="240" w:lineRule="auto"/>
    </w:pPr>
    <w:rPr>
      <w:rFonts w:eastAsiaTheme="minorHAnsi"/>
      <w:lang w:eastAsia="en-US"/>
    </w:rPr>
  </w:style>
  <w:style w:type="paragraph" w:styleId="ListParagraph">
    <w:name w:val="List Paragraph"/>
    <w:basedOn w:val="Normal"/>
    <w:uiPriority w:val="34"/>
    <w:qFormat/>
    <w:rsid w:val="000A3E3E"/>
    <w:pPr>
      <w:ind w:left="720"/>
      <w:contextualSpacing/>
    </w:pPr>
  </w:style>
  <w:style w:type="table" w:styleId="TableGrid">
    <w:name w:val="Table Grid"/>
    <w:basedOn w:val="TableNormal"/>
    <w:uiPriority w:val="59"/>
    <w:rsid w:val="002B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E6"/>
    <w:rPr>
      <w:color w:val="0000FF" w:themeColor="hyperlink"/>
      <w:u w:val="single"/>
    </w:rPr>
  </w:style>
  <w:style w:type="paragraph" w:styleId="Header">
    <w:name w:val="header"/>
    <w:basedOn w:val="Normal"/>
    <w:link w:val="HeaderChar"/>
    <w:unhideWhenUsed/>
    <w:rsid w:val="00012ADB"/>
    <w:pPr>
      <w:tabs>
        <w:tab w:val="center" w:pos="4513"/>
        <w:tab w:val="right" w:pos="9026"/>
      </w:tabs>
      <w:spacing w:after="0" w:line="240" w:lineRule="auto"/>
    </w:pPr>
  </w:style>
  <w:style w:type="character" w:customStyle="1" w:styleId="HeaderChar">
    <w:name w:val="Header Char"/>
    <w:basedOn w:val="DefaultParagraphFont"/>
    <w:link w:val="Header"/>
    <w:rsid w:val="00012ADB"/>
  </w:style>
  <w:style w:type="paragraph" w:styleId="Footer">
    <w:name w:val="footer"/>
    <w:basedOn w:val="Normal"/>
    <w:link w:val="FooterChar"/>
    <w:uiPriority w:val="99"/>
    <w:unhideWhenUsed/>
    <w:rsid w:val="0001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ADB"/>
  </w:style>
  <w:style w:type="paragraph" w:styleId="BalloonText">
    <w:name w:val="Balloon Text"/>
    <w:basedOn w:val="Normal"/>
    <w:link w:val="BalloonTextChar"/>
    <w:uiPriority w:val="99"/>
    <w:semiHidden/>
    <w:unhideWhenUsed/>
    <w:rsid w:val="0001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DB"/>
    <w:rPr>
      <w:rFonts w:ascii="Tahoma" w:hAnsi="Tahoma" w:cs="Tahoma"/>
      <w:sz w:val="16"/>
      <w:szCs w:val="16"/>
    </w:rPr>
  </w:style>
  <w:style w:type="paragraph" w:styleId="NoSpacing">
    <w:name w:val="No Spacing"/>
    <w:uiPriority w:val="1"/>
    <w:qFormat/>
    <w:rsid w:val="00066335"/>
    <w:pPr>
      <w:spacing w:after="0" w:line="240" w:lineRule="auto"/>
    </w:pPr>
    <w:rPr>
      <w:rFonts w:eastAsiaTheme="minorHAnsi"/>
      <w:lang w:eastAsia="en-US"/>
    </w:rPr>
  </w:style>
  <w:style w:type="paragraph" w:styleId="ListParagraph">
    <w:name w:val="List Paragraph"/>
    <w:basedOn w:val="Normal"/>
    <w:uiPriority w:val="34"/>
    <w:qFormat/>
    <w:rsid w:val="000A3E3E"/>
    <w:pPr>
      <w:ind w:left="720"/>
      <w:contextualSpacing/>
    </w:pPr>
  </w:style>
  <w:style w:type="table" w:styleId="TableGrid">
    <w:name w:val="Table Grid"/>
    <w:basedOn w:val="TableNormal"/>
    <w:uiPriority w:val="59"/>
    <w:rsid w:val="002B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8543">
      <w:bodyDiv w:val="1"/>
      <w:marLeft w:val="0"/>
      <w:marRight w:val="0"/>
      <w:marTop w:val="0"/>
      <w:marBottom w:val="0"/>
      <w:divBdr>
        <w:top w:val="none" w:sz="0" w:space="0" w:color="auto"/>
        <w:left w:val="none" w:sz="0" w:space="0" w:color="auto"/>
        <w:bottom w:val="none" w:sz="0" w:space="0" w:color="auto"/>
        <w:right w:val="none" w:sz="0" w:space="0" w:color="auto"/>
      </w:divBdr>
      <w:divsChild>
        <w:div w:id="1688143194">
          <w:marLeft w:val="0"/>
          <w:marRight w:val="0"/>
          <w:marTop w:val="0"/>
          <w:marBottom w:val="0"/>
          <w:divBdr>
            <w:top w:val="none" w:sz="0" w:space="0" w:color="auto"/>
            <w:left w:val="none" w:sz="0" w:space="0" w:color="auto"/>
            <w:bottom w:val="none" w:sz="0" w:space="0" w:color="auto"/>
            <w:right w:val="none" w:sz="0" w:space="0" w:color="auto"/>
          </w:divBdr>
          <w:divsChild>
            <w:div w:id="877279892">
              <w:marLeft w:val="0"/>
              <w:marRight w:val="0"/>
              <w:marTop w:val="0"/>
              <w:marBottom w:val="0"/>
              <w:divBdr>
                <w:top w:val="none" w:sz="0" w:space="0" w:color="auto"/>
                <w:left w:val="none" w:sz="0" w:space="0" w:color="auto"/>
                <w:bottom w:val="none" w:sz="0" w:space="0" w:color="auto"/>
                <w:right w:val="none" w:sz="0" w:space="0" w:color="auto"/>
              </w:divBdr>
              <w:divsChild>
                <w:div w:id="1937975984">
                  <w:marLeft w:val="0"/>
                  <w:marRight w:val="0"/>
                  <w:marTop w:val="0"/>
                  <w:marBottom w:val="0"/>
                  <w:divBdr>
                    <w:top w:val="none" w:sz="0" w:space="0" w:color="auto"/>
                    <w:left w:val="none" w:sz="0" w:space="0" w:color="auto"/>
                    <w:bottom w:val="none" w:sz="0" w:space="0" w:color="auto"/>
                    <w:right w:val="none" w:sz="0" w:space="0" w:color="auto"/>
                  </w:divBdr>
                  <w:divsChild>
                    <w:div w:id="875848904">
                      <w:marLeft w:val="0"/>
                      <w:marRight w:val="0"/>
                      <w:marTop w:val="0"/>
                      <w:marBottom w:val="0"/>
                      <w:divBdr>
                        <w:top w:val="none" w:sz="0" w:space="0" w:color="auto"/>
                        <w:left w:val="none" w:sz="0" w:space="0" w:color="auto"/>
                        <w:bottom w:val="none" w:sz="0" w:space="0" w:color="auto"/>
                        <w:right w:val="none" w:sz="0" w:space="0" w:color="auto"/>
                      </w:divBdr>
                      <w:divsChild>
                        <w:div w:id="258106353">
                          <w:marLeft w:val="0"/>
                          <w:marRight w:val="0"/>
                          <w:marTop w:val="0"/>
                          <w:marBottom w:val="0"/>
                          <w:divBdr>
                            <w:top w:val="none" w:sz="0" w:space="0" w:color="auto"/>
                            <w:left w:val="none" w:sz="0" w:space="0" w:color="auto"/>
                            <w:bottom w:val="none" w:sz="0" w:space="0" w:color="auto"/>
                            <w:right w:val="none" w:sz="0" w:space="0" w:color="auto"/>
                          </w:divBdr>
                          <w:divsChild>
                            <w:div w:id="90512039">
                              <w:marLeft w:val="0"/>
                              <w:marRight w:val="0"/>
                              <w:marTop w:val="0"/>
                              <w:marBottom w:val="0"/>
                              <w:divBdr>
                                <w:top w:val="none" w:sz="0" w:space="0" w:color="auto"/>
                                <w:left w:val="none" w:sz="0" w:space="0" w:color="auto"/>
                                <w:bottom w:val="none" w:sz="0" w:space="0" w:color="auto"/>
                                <w:right w:val="none" w:sz="0" w:space="0" w:color="auto"/>
                              </w:divBdr>
                              <w:divsChild>
                                <w:div w:id="1695573710">
                                  <w:marLeft w:val="0"/>
                                  <w:marRight w:val="0"/>
                                  <w:marTop w:val="0"/>
                                  <w:marBottom w:val="0"/>
                                  <w:divBdr>
                                    <w:top w:val="none" w:sz="0" w:space="0" w:color="auto"/>
                                    <w:left w:val="none" w:sz="0" w:space="0" w:color="auto"/>
                                    <w:bottom w:val="none" w:sz="0" w:space="0" w:color="auto"/>
                                    <w:right w:val="none" w:sz="0" w:space="0" w:color="auto"/>
                                  </w:divBdr>
                                  <w:divsChild>
                                    <w:div w:id="273251983">
                                      <w:marLeft w:val="0"/>
                                      <w:marRight w:val="0"/>
                                      <w:marTop w:val="0"/>
                                      <w:marBottom w:val="0"/>
                                      <w:divBdr>
                                        <w:top w:val="none" w:sz="0" w:space="0" w:color="auto"/>
                                        <w:left w:val="none" w:sz="0" w:space="0" w:color="auto"/>
                                        <w:bottom w:val="none" w:sz="0" w:space="0" w:color="auto"/>
                                        <w:right w:val="none" w:sz="0" w:space="0" w:color="auto"/>
                                      </w:divBdr>
                                      <w:divsChild>
                                        <w:div w:id="940450902">
                                          <w:marLeft w:val="0"/>
                                          <w:marRight w:val="0"/>
                                          <w:marTop w:val="0"/>
                                          <w:marBottom w:val="0"/>
                                          <w:divBdr>
                                            <w:top w:val="none" w:sz="0" w:space="0" w:color="auto"/>
                                            <w:left w:val="none" w:sz="0" w:space="0" w:color="auto"/>
                                            <w:bottom w:val="none" w:sz="0" w:space="0" w:color="auto"/>
                                            <w:right w:val="none" w:sz="0" w:space="0" w:color="auto"/>
                                          </w:divBdr>
                                          <w:divsChild>
                                            <w:div w:id="321811842">
                                              <w:marLeft w:val="0"/>
                                              <w:marRight w:val="0"/>
                                              <w:marTop w:val="0"/>
                                              <w:marBottom w:val="0"/>
                                              <w:divBdr>
                                                <w:top w:val="none" w:sz="0" w:space="0" w:color="auto"/>
                                                <w:left w:val="none" w:sz="0" w:space="0" w:color="auto"/>
                                                <w:bottom w:val="none" w:sz="0" w:space="0" w:color="auto"/>
                                                <w:right w:val="none" w:sz="0" w:space="0" w:color="auto"/>
                                              </w:divBdr>
                                              <w:divsChild>
                                                <w:div w:id="1639992459">
                                                  <w:marLeft w:val="0"/>
                                                  <w:marRight w:val="0"/>
                                                  <w:marTop w:val="0"/>
                                                  <w:marBottom w:val="0"/>
                                                  <w:divBdr>
                                                    <w:top w:val="none" w:sz="0" w:space="0" w:color="auto"/>
                                                    <w:left w:val="none" w:sz="0" w:space="0" w:color="auto"/>
                                                    <w:bottom w:val="none" w:sz="0" w:space="0" w:color="auto"/>
                                                    <w:right w:val="none" w:sz="0" w:space="0" w:color="auto"/>
                                                  </w:divBdr>
                                                  <w:divsChild>
                                                    <w:div w:id="43605164">
                                                      <w:marLeft w:val="0"/>
                                                      <w:marRight w:val="0"/>
                                                      <w:marTop w:val="0"/>
                                                      <w:marBottom w:val="0"/>
                                                      <w:divBdr>
                                                        <w:top w:val="none" w:sz="0" w:space="0" w:color="auto"/>
                                                        <w:left w:val="none" w:sz="0" w:space="0" w:color="auto"/>
                                                        <w:bottom w:val="none" w:sz="0" w:space="0" w:color="auto"/>
                                                        <w:right w:val="none" w:sz="0" w:space="0" w:color="auto"/>
                                                      </w:divBdr>
                                                      <w:divsChild>
                                                        <w:div w:id="1502742392">
                                                          <w:marLeft w:val="0"/>
                                                          <w:marRight w:val="0"/>
                                                          <w:marTop w:val="0"/>
                                                          <w:marBottom w:val="0"/>
                                                          <w:divBdr>
                                                            <w:top w:val="none" w:sz="0" w:space="0" w:color="auto"/>
                                                            <w:left w:val="none" w:sz="0" w:space="0" w:color="auto"/>
                                                            <w:bottom w:val="none" w:sz="0" w:space="0" w:color="auto"/>
                                                            <w:right w:val="none" w:sz="0" w:space="0" w:color="auto"/>
                                                          </w:divBdr>
                                                          <w:divsChild>
                                                            <w:div w:id="142740707">
                                                              <w:marLeft w:val="0"/>
                                                              <w:marRight w:val="0"/>
                                                              <w:marTop w:val="0"/>
                                                              <w:marBottom w:val="0"/>
                                                              <w:divBdr>
                                                                <w:top w:val="none" w:sz="0" w:space="0" w:color="auto"/>
                                                                <w:left w:val="none" w:sz="0" w:space="0" w:color="auto"/>
                                                                <w:bottom w:val="none" w:sz="0" w:space="0" w:color="auto"/>
                                                                <w:right w:val="none" w:sz="0" w:space="0" w:color="auto"/>
                                                              </w:divBdr>
                                                              <w:divsChild>
                                                                <w:div w:id="1900431965">
                                                                  <w:marLeft w:val="-480"/>
                                                                  <w:marRight w:val="-480"/>
                                                                  <w:marTop w:val="0"/>
                                                                  <w:marBottom w:val="0"/>
                                                                  <w:divBdr>
                                                                    <w:top w:val="none" w:sz="0" w:space="0" w:color="auto"/>
                                                                    <w:left w:val="none" w:sz="0" w:space="0" w:color="auto"/>
                                                                    <w:bottom w:val="none" w:sz="0" w:space="0" w:color="auto"/>
                                                                    <w:right w:val="none" w:sz="0" w:space="0" w:color="auto"/>
                                                                  </w:divBdr>
                                                                </w:div>
                                                                <w:div w:id="19667116">
                                                                  <w:marLeft w:val="-480"/>
                                                                  <w:marRight w:val="-480"/>
                                                                  <w:marTop w:val="0"/>
                                                                  <w:marBottom w:val="0"/>
                                                                  <w:divBdr>
                                                                    <w:top w:val="none" w:sz="0" w:space="0" w:color="auto"/>
                                                                    <w:left w:val="none" w:sz="0" w:space="0" w:color="auto"/>
                                                                    <w:bottom w:val="none" w:sz="0" w:space="0" w:color="auto"/>
                                                                    <w:right w:val="none" w:sz="0" w:space="0" w:color="auto"/>
                                                                  </w:divBdr>
                                                                </w:div>
                                                                <w:div w:id="552355830">
                                                                  <w:marLeft w:val="-480"/>
                                                                  <w:marRight w:val="-480"/>
                                                                  <w:marTop w:val="0"/>
                                                                  <w:marBottom w:val="0"/>
                                                                  <w:divBdr>
                                                                    <w:top w:val="none" w:sz="0" w:space="0" w:color="auto"/>
                                                                    <w:left w:val="none" w:sz="0" w:space="0" w:color="auto"/>
                                                                    <w:bottom w:val="none" w:sz="0" w:space="0" w:color="auto"/>
                                                                    <w:right w:val="none" w:sz="0" w:space="0" w:color="auto"/>
                                                                  </w:divBdr>
                                                                </w:div>
                                                                <w:div w:id="1084839893">
                                                                  <w:marLeft w:val="-480"/>
                                                                  <w:marRight w:val="-480"/>
                                                                  <w:marTop w:val="0"/>
                                                                  <w:marBottom w:val="0"/>
                                                                  <w:divBdr>
                                                                    <w:top w:val="none" w:sz="0" w:space="0" w:color="auto"/>
                                                                    <w:left w:val="none" w:sz="0" w:space="0" w:color="auto"/>
                                                                    <w:bottom w:val="none" w:sz="0" w:space="0" w:color="auto"/>
                                                                    <w:right w:val="none" w:sz="0" w:space="0" w:color="auto"/>
                                                                  </w:divBdr>
                                                                </w:div>
                                                                <w:div w:id="796488678">
                                                                  <w:marLeft w:val="-480"/>
                                                                  <w:marRight w:val="-480"/>
                                                                  <w:marTop w:val="0"/>
                                                                  <w:marBottom w:val="0"/>
                                                                  <w:divBdr>
                                                                    <w:top w:val="none" w:sz="0" w:space="0" w:color="auto"/>
                                                                    <w:left w:val="none" w:sz="0" w:space="0" w:color="auto"/>
                                                                    <w:bottom w:val="none" w:sz="0" w:space="0" w:color="auto"/>
                                                                    <w:right w:val="none" w:sz="0" w:space="0" w:color="auto"/>
                                                                  </w:divBdr>
                                                                </w:div>
                                                                <w:div w:id="1532255234">
                                                                  <w:marLeft w:val="-480"/>
                                                                  <w:marRight w:val="-480"/>
                                                                  <w:marTop w:val="0"/>
                                                                  <w:marBottom w:val="0"/>
                                                                  <w:divBdr>
                                                                    <w:top w:val="none" w:sz="0" w:space="0" w:color="auto"/>
                                                                    <w:left w:val="none" w:sz="0" w:space="0" w:color="auto"/>
                                                                    <w:bottom w:val="none" w:sz="0" w:space="0" w:color="auto"/>
                                                                    <w:right w:val="none" w:sz="0" w:space="0" w:color="auto"/>
                                                                  </w:divBdr>
                                                                </w:div>
                                                                <w:div w:id="1382747360">
                                                                  <w:marLeft w:val="-480"/>
                                                                  <w:marRight w:val="-480"/>
                                                                  <w:marTop w:val="0"/>
                                                                  <w:marBottom w:val="0"/>
                                                                  <w:divBdr>
                                                                    <w:top w:val="none" w:sz="0" w:space="0" w:color="auto"/>
                                                                    <w:left w:val="none" w:sz="0" w:space="0" w:color="auto"/>
                                                                    <w:bottom w:val="none" w:sz="0" w:space="0" w:color="auto"/>
                                                                    <w:right w:val="none" w:sz="0" w:space="0" w:color="auto"/>
                                                                  </w:divBdr>
                                                                </w:div>
                                                                <w:div w:id="2122527599">
                                                                  <w:marLeft w:val="-480"/>
                                                                  <w:marRight w:val="-480"/>
                                                                  <w:marTop w:val="0"/>
                                                                  <w:marBottom w:val="0"/>
                                                                  <w:divBdr>
                                                                    <w:top w:val="none" w:sz="0" w:space="0" w:color="auto"/>
                                                                    <w:left w:val="none" w:sz="0" w:space="0" w:color="auto"/>
                                                                    <w:bottom w:val="none" w:sz="0" w:space="0" w:color="auto"/>
                                                                    <w:right w:val="none" w:sz="0" w:space="0" w:color="auto"/>
                                                                  </w:divBdr>
                                                                </w:div>
                                                                <w:div w:id="901790039">
                                                                  <w:marLeft w:val="-480"/>
                                                                  <w:marRight w:val="-480"/>
                                                                  <w:marTop w:val="0"/>
                                                                  <w:marBottom w:val="0"/>
                                                                  <w:divBdr>
                                                                    <w:top w:val="none" w:sz="0" w:space="0" w:color="auto"/>
                                                                    <w:left w:val="none" w:sz="0" w:space="0" w:color="auto"/>
                                                                    <w:bottom w:val="none" w:sz="0" w:space="0" w:color="auto"/>
                                                                    <w:right w:val="none" w:sz="0" w:space="0" w:color="auto"/>
                                                                  </w:divBdr>
                                                                </w:div>
                                                                <w:div w:id="1459295080">
                                                                  <w:marLeft w:val="-480"/>
                                                                  <w:marRight w:val="-480"/>
                                                                  <w:marTop w:val="0"/>
                                                                  <w:marBottom w:val="0"/>
                                                                  <w:divBdr>
                                                                    <w:top w:val="none" w:sz="0" w:space="0" w:color="auto"/>
                                                                    <w:left w:val="none" w:sz="0" w:space="0" w:color="auto"/>
                                                                    <w:bottom w:val="none" w:sz="0" w:space="0" w:color="auto"/>
                                                                    <w:right w:val="none" w:sz="0" w:space="0" w:color="auto"/>
                                                                  </w:divBdr>
                                                                </w:div>
                                                                <w:div w:id="147089731">
                                                                  <w:marLeft w:val="-480"/>
                                                                  <w:marRight w:val="-480"/>
                                                                  <w:marTop w:val="0"/>
                                                                  <w:marBottom w:val="0"/>
                                                                  <w:divBdr>
                                                                    <w:top w:val="none" w:sz="0" w:space="0" w:color="auto"/>
                                                                    <w:left w:val="none" w:sz="0" w:space="0" w:color="auto"/>
                                                                    <w:bottom w:val="none" w:sz="0" w:space="0" w:color="auto"/>
                                                                    <w:right w:val="none" w:sz="0" w:space="0" w:color="auto"/>
                                                                  </w:divBdr>
                                                                </w:div>
                                                                <w:div w:id="1384136985">
                                                                  <w:marLeft w:val="-480"/>
                                                                  <w:marRight w:val="-480"/>
                                                                  <w:marTop w:val="0"/>
                                                                  <w:marBottom w:val="0"/>
                                                                  <w:divBdr>
                                                                    <w:top w:val="none" w:sz="0" w:space="0" w:color="auto"/>
                                                                    <w:left w:val="none" w:sz="0" w:space="0" w:color="auto"/>
                                                                    <w:bottom w:val="none" w:sz="0" w:space="0" w:color="auto"/>
                                                                    <w:right w:val="none" w:sz="0" w:space="0" w:color="auto"/>
                                                                  </w:divBdr>
                                                                </w:div>
                                                                <w:div w:id="1932623685">
                                                                  <w:marLeft w:val="-480"/>
                                                                  <w:marRight w:val="-480"/>
                                                                  <w:marTop w:val="0"/>
                                                                  <w:marBottom w:val="0"/>
                                                                  <w:divBdr>
                                                                    <w:top w:val="none" w:sz="0" w:space="0" w:color="auto"/>
                                                                    <w:left w:val="none" w:sz="0" w:space="0" w:color="auto"/>
                                                                    <w:bottom w:val="none" w:sz="0" w:space="0" w:color="auto"/>
                                                                    <w:right w:val="none" w:sz="0" w:space="0" w:color="auto"/>
                                                                  </w:divBdr>
                                                                </w:div>
                                                                <w:div w:id="527371833">
                                                                  <w:marLeft w:val="-480"/>
                                                                  <w:marRight w:val="-480"/>
                                                                  <w:marTop w:val="0"/>
                                                                  <w:marBottom w:val="0"/>
                                                                  <w:divBdr>
                                                                    <w:top w:val="none" w:sz="0" w:space="0" w:color="auto"/>
                                                                    <w:left w:val="none" w:sz="0" w:space="0" w:color="auto"/>
                                                                    <w:bottom w:val="none" w:sz="0" w:space="0" w:color="auto"/>
                                                                    <w:right w:val="none" w:sz="0" w:space="0" w:color="auto"/>
                                                                  </w:divBdr>
                                                                </w:div>
                                                                <w:div w:id="768624974">
                                                                  <w:marLeft w:val="-480"/>
                                                                  <w:marRight w:val="-480"/>
                                                                  <w:marTop w:val="0"/>
                                                                  <w:marBottom w:val="0"/>
                                                                  <w:divBdr>
                                                                    <w:top w:val="none" w:sz="0" w:space="0" w:color="auto"/>
                                                                    <w:left w:val="none" w:sz="0" w:space="0" w:color="auto"/>
                                                                    <w:bottom w:val="none" w:sz="0" w:space="0" w:color="auto"/>
                                                                    <w:right w:val="none" w:sz="0" w:space="0" w:color="auto"/>
                                                                  </w:divBdr>
                                                                </w:div>
                                                                <w:div w:id="1133327745">
                                                                  <w:marLeft w:val="-480"/>
                                                                  <w:marRight w:val="-480"/>
                                                                  <w:marTop w:val="0"/>
                                                                  <w:marBottom w:val="0"/>
                                                                  <w:divBdr>
                                                                    <w:top w:val="none" w:sz="0" w:space="0" w:color="auto"/>
                                                                    <w:left w:val="none" w:sz="0" w:space="0" w:color="auto"/>
                                                                    <w:bottom w:val="none" w:sz="0" w:space="0" w:color="auto"/>
                                                                    <w:right w:val="none" w:sz="0" w:space="0" w:color="auto"/>
                                                                  </w:divBdr>
                                                                </w:div>
                                                                <w:div w:id="542905894">
                                                                  <w:marLeft w:val="-480"/>
                                                                  <w:marRight w:val="-480"/>
                                                                  <w:marTop w:val="0"/>
                                                                  <w:marBottom w:val="0"/>
                                                                  <w:divBdr>
                                                                    <w:top w:val="none" w:sz="0" w:space="0" w:color="auto"/>
                                                                    <w:left w:val="none" w:sz="0" w:space="0" w:color="auto"/>
                                                                    <w:bottom w:val="none" w:sz="0" w:space="0" w:color="auto"/>
                                                                    <w:right w:val="none" w:sz="0" w:space="0" w:color="auto"/>
                                                                  </w:divBdr>
                                                                </w:div>
                                                                <w:div w:id="747962892">
                                                                  <w:marLeft w:val="-480"/>
                                                                  <w:marRight w:val="-480"/>
                                                                  <w:marTop w:val="0"/>
                                                                  <w:marBottom w:val="0"/>
                                                                  <w:divBdr>
                                                                    <w:top w:val="none" w:sz="0" w:space="0" w:color="auto"/>
                                                                    <w:left w:val="none" w:sz="0" w:space="0" w:color="auto"/>
                                                                    <w:bottom w:val="none" w:sz="0" w:space="0" w:color="auto"/>
                                                                    <w:right w:val="none" w:sz="0" w:space="0" w:color="auto"/>
                                                                  </w:divBdr>
                                                                </w:div>
                                                                <w:div w:id="189101618">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CE78-F02D-4D58-9D82-F8E8524A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Teressa's</dc:creator>
  <cp:lastModifiedBy>Groome, Sarah</cp:lastModifiedBy>
  <cp:revision>3</cp:revision>
  <cp:lastPrinted>2016-11-16T11:19:00Z</cp:lastPrinted>
  <dcterms:created xsi:type="dcterms:W3CDTF">2017-04-15T14:21:00Z</dcterms:created>
  <dcterms:modified xsi:type="dcterms:W3CDTF">2017-04-15T14:24:00Z</dcterms:modified>
</cp:coreProperties>
</file>