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4273D2" w14:textId="67F222D7" w:rsidR="0049396D" w:rsidRDefault="0049396D" w:rsidP="0049396D">
      <w:pPr>
        <w:pStyle w:val="Title"/>
      </w:pPr>
      <w:r>
        <w:rPr>
          <w:noProof/>
        </w:rPr>
        <w:drawing>
          <wp:anchor distT="0" distB="0" distL="114300" distR="114300" simplePos="0" relativeHeight="251658240" behindDoc="1" locked="0" layoutInCell="1" allowOverlap="1" wp14:anchorId="4F2F862B" wp14:editId="2BDB6358">
            <wp:simplePos x="0" y="0"/>
            <wp:positionH relativeFrom="column">
              <wp:posOffset>-457200</wp:posOffset>
            </wp:positionH>
            <wp:positionV relativeFrom="paragraph">
              <wp:posOffset>-666750</wp:posOffset>
            </wp:positionV>
            <wp:extent cx="6753225" cy="2251075"/>
            <wp:effectExtent l="133350" t="114300" r="104775" b="149225"/>
            <wp:wrapNone/>
            <wp:docPr id="116694366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943667" name="Picture 2"/>
                    <pic:cNvPicPr/>
                  </pic:nvPicPr>
                  <pic:blipFill>
                    <a:blip r:embed="rId7">
                      <a:extLst>
                        <a:ext uri="{28A0092B-C50C-407E-A947-70E740481C1C}">
                          <a14:useLocalDpi xmlns:a14="http://schemas.microsoft.com/office/drawing/2010/main" val="0"/>
                        </a:ext>
                      </a:extLst>
                    </a:blip>
                    <a:stretch>
                      <a:fillRect/>
                    </a:stretch>
                  </pic:blipFill>
                  <pic:spPr>
                    <a:xfrm>
                      <a:off x="0" y="0"/>
                      <a:ext cx="6753225" cy="225107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3DA4D89B" w14:textId="77777777" w:rsidR="0049396D" w:rsidRDefault="0049396D" w:rsidP="0049396D">
      <w:pPr>
        <w:pStyle w:val="Title"/>
      </w:pPr>
    </w:p>
    <w:p w14:paraId="3A633560" w14:textId="77777777" w:rsidR="008D495A" w:rsidRDefault="008D495A" w:rsidP="008D495A">
      <w:pPr>
        <w:pBdr>
          <w:bottom w:val="single" w:sz="12" w:space="1" w:color="auto"/>
        </w:pBdr>
      </w:pPr>
    </w:p>
    <w:p w14:paraId="74332C75" w14:textId="77777777" w:rsidR="00386E65" w:rsidRDefault="00386E65" w:rsidP="008D495A">
      <w:pPr>
        <w:pBdr>
          <w:bottom w:val="single" w:sz="12" w:space="1" w:color="auto"/>
        </w:pBdr>
      </w:pPr>
    </w:p>
    <w:p w14:paraId="5267048A" w14:textId="77777777" w:rsidR="00386E65" w:rsidRDefault="00386E65" w:rsidP="008D495A">
      <w:pPr>
        <w:pBdr>
          <w:bottom w:val="single" w:sz="12" w:space="1" w:color="auto"/>
        </w:pBdr>
      </w:pPr>
    </w:p>
    <w:p w14:paraId="2CF8745D" w14:textId="3EF6F687" w:rsidR="00386E65" w:rsidRPr="008D495A" w:rsidRDefault="00814B34" w:rsidP="008D495A">
      <w:pPr>
        <w:pBdr>
          <w:bottom w:val="single" w:sz="12" w:space="1" w:color="auto"/>
        </w:pBdr>
      </w:pPr>
      <w:r>
        <w:t xml:space="preserve">Minutes of Meeting </w:t>
      </w:r>
      <w:r w:rsidR="00433C3C">
        <w:t>September</w:t>
      </w:r>
      <w:r>
        <w:t xml:space="preserve"> 2025 – Ref: 25-00</w:t>
      </w:r>
      <w:r w:rsidR="00433C3C">
        <w:t>5</w:t>
      </w:r>
    </w:p>
    <w:p w14:paraId="5E91E4AA" w14:textId="77777777" w:rsidR="000B3E86" w:rsidRDefault="000B3E86" w:rsidP="000B3E86">
      <w:pPr>
        <w:pStyle w:val="ListParagraph"/>
        <w:numPr>
          <w:ilvl w:val="0"/>
          <w:numId w:val="3"/>
        </w:numPr>
        <w:ind w:left="720"/>
        <w:rPr>
          <w:sz w:val="20"/>
          <w:szCs w:val="20"/>
        </w:rPr>
      </w:pPr>
      <w:r w:rsidRPr="00585AC9">
        <w:rPr>
          <w:b/>
          <w:bCs/>
          <w:sz w:val="20"/>
          <w:szCs w:val="20"/>
        </w:rPr>
        <w:t>Welcome &amp; Apologies</w:t>
      </w:r>
      <w:r w:rsidRPr="00585AC9">
        <w:rPr>
          <w:sz w:val="20"/>
          <w:szCs w:val="20"/>
        </w:rPr>
        <w:t xml:space="preserve"> – To open meeting and record apologies received. </w:t>
      </w:r>
    </w:p>
    <w:p w14:paraId="797248C1" w14:textId="45B1A8CC" w:rsidR="000B3E86" w:rsidRDefault="00FC61EC" w:rsidP="000B3E86">
      <w:pPr>
        <w:pStyle w:val="ListParagraph"/>
        <w:rPr>
          <w:sz w:val="20"/>
          <w:szCs w:val="20"/>
        </w:rPr>
      </w:pPr>
      <w:r>
        <w:rPr>
          <w:sz w:val="20"/>
          <w:szCs w:val="20"/>
        </w:rPr>
        <w:t xml:space="preserve">Present: </w:t>
      </w:r>
      <w:r w:rsidR="002930B5">
        <w:rPr>
          <w:sz w:val="20"/>
          <w:szCs w:val="20"/>
        </w:rPr>
        <w:t xml:space="preserve">Chairperson Councillor Pearson, Vice-Chairperson Cllr Roberts, Sharp, Thomason, Parker, Chaudry, Smith. </w:t>
      </w:r>
    </w:p>
    <w:p w14:paraId="5B5DEBCC" w14:textId="75A4C634" w:rsidR="00B74DF4" w:rsidRDefault="00B74DF4" w:rsidP="000B3E86">
      <w:pPr>
        <w:pStyle w:val="ListParagraph"/>
        <w:rPr>
          <w:sz w:val="20"/>
          <w:szCs w:val="20"/>
        </w:rPr>
      </w:pPr>
      <w:r>
        <w:rPr>
          <w:sz w:val="20"/>
          <w:szCs w:val="20"/>
        </w:rPr>
        <w:t>Borough Councillors Bell &amp; Hobley</w:t>
      </w:r>
    </w:p>
    <w:p w14:paraId="445AE5DE" w14:textId="0C40C64D" w:rsidR="00B74DF4" w:rsidRPr="00585AC9" w:rsidRDefault="00B74DF4" w:rsidP="000B3E86">
      <w:pPr>
        <w:pStyle w:val="ListParagraph"/>
        <w:rPr>
          <w:sz w:val="20"/>
          <w:szCs w:val="20"/>
        </w:rPr>
      </w:pPr>
      <w:r>
        <w:rPr>
          <w:sz w:val="20"/>
          <w:szCs w:val="20"/>
        </w:rPr>
        <w:t>9 members of the public &amp; Parish Clerk.</w:t>
      </w:r>
    </w:p>
    <w:p w14:paraId="1DFE3862" w14:textId="77777777" w:rsidR="000B3E86" w:rsidRDefault="000B3E86" w:rsidP="000B3E86">
      <w:pPr>
        <w:pStyle w:val="ListParagraph"/>
        <w:numPr>
          <w:ilvl w:val="0"/>
          <w:numId w:val="3"/>
        </w:numPr>
        <w:ind w:left="720"/>
        <w:rPr>
          <w:sz w:val="20"/>
          <w:szCs w:val="20"/>
        </w:rPr>
      </w:pPr>
      <w:r w:rsidRPr="00585AC9">
        <w:rPr>
          <w:b/>
          <w:bCs/>
          <w:sz w:val="20"/>
          <w:szCs w:val="20"/>
        </w:rPr>
        <w:t>To accept Apologies received</w:t>
      </w:r>
      <w:r w:rsidRPr="00585AC9">
        <w:rPr>
          <w:sz w:val="20"/>
          <w:szCs w:val="20"/>
        </w:rPr>
        <w:t xml:space="preserve"> – To consider apologies and record as accepted or absent. </w:t>
      </w:r>
    </w:p>
    <w:p w14:paraId="380380F1" w14:textId="025B4D5B" w:rsidR="00B74DF4" w:rsidRPr="00585AC9" w:rsidRDefault="00B74DF4" w:rsidP="00B74DF4">
      <w:pPr>
        <w:pStyle w:val="ListParagraph"/>
        <w:rPr>
          <w:sz w:val="20"/>
          <w:szCs w:val="20"/>
        </w:rPr>
      </w:pPr>
      <w:r>
        <w:rPr>
          <w:b/>
          <w:bCs/>
          <w:sz w:val="20"/>
          <w:szCs w:val="20"/>
        </w:rPr>
        <w:t>None to record</w:t>
      </w:r>
      <w:r w:rsidRPr="00B74DF4">
        <w:rPr>
          <w:sz w:val="20"/>
          <w:szCs w:val="20"/>
        </w:rPr>
        <w:t>.</w:t>
      </w:r>
      <w:r>
        <w:rPr>
          <w:sz w:val="20"/>
          <w:szCs w:val="20"/>
        </w:rPr>
        <w:t xml:space="preserve"> </w:t>
      </w:r>
    </w:p>
    <w:p w14:paraId="3CC5CD49" w14:textId="77777777" w:rsidR="000B3E86" w:rsidRPr="00585AC9" w:rsidRDefault="000B3E86" w:rsidP="000B3E86">
      <w:pPr>
        <w:pStyle w:val="ListParagraph"/>
        <w:numPr>
          <w:ilvl w:val="0"/>
          <w:numId w:val="3"/>
        </w:numPr>
        <w:ind w:left="720"/>
        <w:rPr>
          <w:sz w:val="20"/>
          <w:szCs w:val="20"/>
        </w:rPr>
      </w:pPr>
      <w:r w:rsidRPr="00585AC9">
        <w:rPr>
          <w:b/>
          <w:bCs/>
          <w:sz w:val="20"/>
          <w:szCs w:val="20"/>
        </w:rPr>
        <w:t>Procedural Items</w:t>
      </w:r>
      <w:r w:rsidRPr="00585AC9">
        <w:rPr>
          <w:sz w:val="20"/>
          <w:szCs w:val="20"/>
        </w:rPr>
        <w:t xml:space="preserve"> – Please refer to Notes* at end of agenda.</w:t>
      </w:r>
    </w:p>
    <w:p w14:paraId="0B614084" w14:textId="77777777" w:rsidR="000B3E86" w:rsidRPr="00585AC9" w:rsidRDefault="000B3E86" w:rsidP="000B3E86">
      <w:pPr>
        <w:pStyle w:val="ListParagraph"/>
        <w:numPr>
          <w:ilvl w:val="0"/>
          <w:numId w:val="3"/>
        </w:numPr>
        <w:ind w:left="720"/>
        <w:rPr>
          <w:sz w:val="20"/>
          <w:szCs w:val="20"/>
        </w:rPr>
      </w:pPr>
      <w:r w:rsidRPr="00585AC9">
        <w:rPr>
          <w:b/>
          <w:bCs/>
          <w:sz w:val="20"/>
          <w:szCs w:val="20"/>
        </w:rPr>
        <w:t>Declarations of Interest</w:t>
      </w:r>
      <w:r w:rsidRPr="00585AC9">
        <w:rPr>
          <w:sz w:val="20"/>
          <w:szCs w:val="20"/>
        </w:rPr>
        <w:t xml:space="preserve"> – Please refer to Notes* at end of agenda.</w:t>
      </w:r>
    </w:p>
    <w:p w14:paraId="2CF4B702" w14:textId="77777777" w:rsidR="000B3E86" w:rsidRPr="00585AC9" w:rsidRDefault="000B3E86" w:rsidP="000B3E86">
      <w:pPr>
        <w:pStyle w:val="ListParagraph"/>
        <w:numPr>
          <w:ilvl w:val="0"/>
          <w:numId w:val="3"/>
        </w:numPr>
        <w:ind w:left="720"/>
        <w:rPr>
          <w:sz w:val="20"/>
          <w:szCs w:val="20"/>
        </w:rPr>
      </w:pPr>
      <w:r w:rsidRPr="00585AC9">
        <w:rPr>
          <w:b/>
          <w:bCs/>
          <w:sz w:val="20"/>
          <w:szCs w:val="20"/>
        </w:rPr>
        <w:t>Chairmans Announcement</w:t>
      </w:r>
      <w:r w:rsidRPr="00585AC9">
        <w:rPr>
          <w:sz w:val="20"/>
          <w:szCs w:val="20"/>
        </w:rPr>
        <w:t xml:space="preserve"> – Please refer to Notes* at end of agenda.</w:t>
      </w:r>
    </w:p>
    <w:p w14:paraId="431DA443" w14:textId="77777777" w:rsidR="000B3E86" w:rsidRDefault="000B3E86" w:rsidP="000B3E86">
      <w:pPr>
        <w:pStyle w:val="ListParagraph"/>
        <w:numPr>
          <w:ilvl w:val="0"/>
          <w:numId w:val="3"/>
        </w:numPr>
        <w:ind w:left="720"/>
        <w:rPr>
          <w:sz w:val="20"/>
          <w:szCs w:val="20"/>
        </w:rPr>
      </w:pPr>
      <w:r w:rsidRPr="00585AC9">
        <w:rPr>
          <w:b/>
          <w:bCs/>
          <w:sz w:val="20"/>
          <w:szCs w:val="20"/>
        </w:rPr>
        <w:t>Report from County &amp; Borough Councillors</w:t>
      </w:r>
      <w:r w:rsidRPr="00585AC9">
        <w:rPr>
          <w:sz w:val="20"/>
          <w:szCs w:val="20"/>
        </w:rPr>
        <w:t xml:space="preserve"> – To receive report from County and Borough Councillors. </w:t>
      </w:r>
    </w:p>
    <w:p w14:paraId="12271F20" w14:textId="38E8D872" w:rsidR="00B74DF4" w:rsidRDefault="00B74DF4" w:rsidP="00B74DF4">
      <w:pPr>
        <w:pStyle w:val="ListParagraph"/>
        <w:rPr>
          <w:b/>
          <w:bCs/>
          <w:sz w:val="20"/>
          <w:szCs w:val="20"/>
        </w:rPr>
      </w:pPr>
      <w:r>
        <w:rPr>
          <w:b/>
          <w:bCs/>
          <w:sz w:val="20"/>
          <w:szCs w:val="20"/>
        </w:rPr>
        <w:t>Report from Margaret Bell</w:t>
      </w:r>
    </w:p>
    <w:p w14:paraId="2527355F" w14:textId="3413166F" w:rsidR="00B74DF4" w:rsidRDefault="003402C8" w:rsidP="00B74DF4">
      <w:pPr>
        <w:pStyle w:val="ListParagraph"/>
        <w:rPr>
          <w:sz w:val="20"/>
          <w:szCs w:val="20"/>
        </w:rPr>
      </w:pPr>
      <w:r>
        <w:rPr>
          <w:sz w:val="20"/>
          <w:szCs w:val="20"/>
        </w:rPr>
        <w:t xml:space="preserve">Traffic calming measures were installed over the summer and have been met with mixed reviews. </w:t>
      </w:r>
      <w:r w:rsidR="005B2628">
        <w:rPr>
          <w:sz w:val="20"/>
          <w:szCs w:val="20"/>
        </w:rPr>
        <w:t xml:space="preserve">Any issues or complaints have been referred to County Councillor Jennifer Warren. </w:t>
      </w:r>
    </w:p>
    <w:p w14:paraId="3726C90E" w14:textId="04D73AD6" w:rsidR="005B2628" w:rsidRDefault="005B2628" w:rsidP="00B74DF4">
      <w:pPr>
        <w:pStyle w:val="ListParagraph"/>
        <w:rPr>
          <w:sz w:val="20"/>
          <w:szCs w:val="20"/>
        </w:rPr>
      </w:pPr>
      <w:r>
        <w:rPr>
          <w:sz w:val="20"/>
          <w:szCs w:val="20"/>
        </w:rPr>
        <w:t>New crossing outside MDJS.</w:t>
      </w:r>
    </w:p>
    <w:p w14:paraId="18489250" w14:textId="3680DA61" w:rsidR="005B2628" w:rsidRDefault="005B2628" w:rsidP="00B74DF4">
      <w:pPr>
        <w:pStyle w:val="ListParagraph"/>
        <w:rPr>
          <w:sz w:val="20"/>
          <w:szCs w:val="20"/>
        </w:rPr>
      </w:pPr>
      <w:r>
        <w:rPr>
          <w:sz w:val="20"/>
          <w:szCs w:val="20"/>
        </w:rPr>
        <w:t>Arrests have been made on traveller site. Lot of anti-social behaviour reported on Clock Bridge</w:t>
      </w:r>
      <w:r w:rsidR="000B0436">
        <w:rPr>
          <w:sz w:val="20"/>
          <w:szCs w:val="20"/>
        </w:rPr>
        <w:t>.</w:t>
      </w:r>
    </w:p>
    <w:p w14:paraId="15D4FD52" w14:textId="7B312EB0" w:rsidR="000B0436" w:rsidRDefault="000B0436" w:rsidP="00B74DF4">
      <w:pPr>
        <w:pStyle w:val="ListParagraph"/>
        <w:rPr>
          <w:sz w:val="20"/>
          <w:szCs w:val="20"/>
        </w:rPr>
      </w:pPr>
      <w:r>
        <w:rPr>
          <w:sz w:val="20"/>
          <w:szCs w:val="20"/>
        </w:rPr>
        <w:t xml:space="preserve">Proposed development on Mancetter Rd (Trent Farm) Highways yet to respond. </w:t>
      </w:r>
      <w:r w:rsidR="00E72AF1">
        <w:rPr>
          <w:sz w:val="20"/>
          <w:szCs w:val="20"/>
        </w:rPr>
        <w:t xml:space="preserve">Cllrs advised that loss of a view is not a viable objection. </w:t>
      </w:r>
    </w:p>
    <w:p w14:paraId="27C67C59" w14:textId="60C217B2" w:rsidR="00E72AF1" w:rsidRDefault="00E72AF1" w:rsidP="00B74DF4">
      <w:pPr>
        <w:pStyle w:val="ListParagraph"/>
        <w:rPr>
          <w:sz w:val="20"/>
          <w:szCs w:val="20"/>
        </w:rPr>
      </w:pPr>
      <w:r>
        <w:rPr>
          <w:sz w:val="20"/>
          <w:szCs w:val="20"/>
        </w:rPr>
        <w:t xml:space="preserve">Damage to the wall of Hartshill Castle taken place over summer. </w:t>
      </w:r>
    </w:p>
    <w:p w14:paraId="4764EDFE" w14:textId="20F447DB" w:rsidR="00E72AF1" w:rsidRDefault="00E72AF1" w:rsidP="00B74DF4">
      <w:pPr>
        <w:pStyle w:val="ListParagraph"/>
        <w:rPr>
          <w:sz w:val="20"/>
          <w:szCs w:val="20"/>
        </w:rPr>
      </w:pPr>
      <w:r>
        <w:rPr>
          <w:sz w:val="20"/>
          <w:szCs w:val="20"/>
        </w:rPr>
        <w:t xml:space="preserve">Rebecca Dyde would like to meet with council to discuss a talk on Hartshill Castle. </w:t>
      </w:r>
    </w:p>
    <w:p w14:paraId="6F160939" w14:textId="587BE9A1" w:rsidR="00E72AF1" w:rsidRDefault="00E72AF1" w:rsidP="00B74DF4">
      <w:pPr>
        <w:pStyle w:val="ListParagraph"/>
        <w:rPr>
          <w:sz w:val="20"/>
          <w:szCs w:val="20"/>
        </w:rPr>
      </w:pPr>
      <w:r>
        <w:rPr>
          <w:sz w:val="20"/>
          <w:szCs w:val="20"/>
        </w:rPr>
        <w:t xml:space="preserve">Atherstone Leisure Centre closed for health and safety reasons. </w:t>
      </w:r>
    </w:p>
    <w:p w14:paraId="51FF1670" w14:textId="5E0D81F6" w:rsidR="00E550DF" w:rsidRPr="007C53A4" w:rsidRDefault="00E550DF" w:rsidP="00B74DF4">
      <w:pPr>
        <w:pStyle w:val="ListParagraph"/>
        <w:rPr>
          <w:b/>
          <w:bCs/>
          <w:sz w:val="20"/>
          <w:szCs w:val="20"/>
        </w:rPr>
      </w:pPr>
      <w:r w:rsidRPr="007C53A4">
        <w:rPr>
          <w:b/>
          <w:bCs/>
          <w:sz w:val="20"/>
          <w:szCs w:val="20"/>
        </w:rPr>
        <w:t>Report from Katie Hobley</w:t>
      </w:r>
    </w:p>
    <w:p w14:paraId="6DFFFD18" w14:textId="5E76A183" w:rsidR="00E550DF" w:rsidRDefault="00E550DF" w:rsidP="00B74DF4">
      <w:pPr>
        <w:pStyle w:val="ListParagraph"/>
        <w:rPr>
          <w:sz w:val="20"/>
          <w:szCs w:val="20"/>
        </w:rPr>
      </w:pPr>
      <w:r>
        <w:rPr>
          <w:sz w:val="20"/>
          <w:szCs w:val="20"/>
        </w:rPr>
        <w:t>Leisure centre in Atherstone signed off with planning.</w:t>
      </w:r>
    </w:p>
    <w:p w14:paraId="28D9B25D" w14:textId="45B47964" w:rsidR="00E550DF" w:rsidRDefault="00E550DF" w:rsidP="00B74DF4">
      <w:pPr>
        <w:pStyle w:val="ListParagraph"/>
        <w:rPr>
          <w:sz w:val="20"/>
          <w:szCs w:val="20"/>
        </w:rPr>
      </w:pPr>
      <w:r>
        <w:rPr>
          <w:sz w:val="20"/>
          <w:szCs w:val="20"/>
        </w:rPr>
        <w:t xml:space="preserve">No response from </w:t>
      </w:r>
      <w:r w:rsidR="0053740F">
        <w:rPr>
          <w:sz w:val="20"/>
          <w:szCs w:val="20"/>
        </w:rPr>
        <w:t xml:space="preserve">RSPCA </w:t>
      </w:r>
      <w:r w:rsidR="00D96B08">
        <w:rPr>
          <w:sz w:val="20"/>
          <w:szCs w:val="20"/>
        </w:rPr>
        <w:t xml:space="preserve">following animal cruelty reports. </w:t>
      </w:r>
    </w:p>
    <w:p w14:paraId="55B6D9E3" w14:textId="6C588AD9" w:rsidR="00D96B08" w:rsidRDefault="00D96B08" w:rsidP="00B74DF4">
      <w:pPr>
        <w:pStyle w:val="ListParagraph"/>
        <w:rPr>
          <w:sz w:val="20"/>
          <w:szCs w:val="20"/>
        </w:rPr>
      </w:pPr>
      <w:r>
        <w:rPr>
          <w:sz w:val="20"/>
          <w:szCs w:val="20"/>
        </w:rPr>
        <w:t>Council have stopped funding WeCare.uk</w:t>
      </w:r>
    </w:p>
    <w:p w14:paraId="21099E09" w14:textId="4C9288AB" w:rsidR="00D96B08" w:rsidRDefault="00553A14" w:rsidP="00B74DF4">
      <w:pPr>
        <w:pStyle w:val="ListParagraph"/>
        <w:rPr>
          <w:sz w:val="20"/>
          <w:szCs w:val="20"/>
        </w:rPr>
      </w:pPr>
      <w:r>
        <w:rPr>
          <w:sz w:val="20"/>
          <w:szCs w:val="20"/>
        </w:rPr>
        <w:t>Reported that another Councillor had queried with Coun</w:t>
      </w:r>
      <w:r w:rsidR="00B34409">
        <w:rPr>
          <w:sz w:val="20"/>
          <w:szCs w:val="20"/>
        </w:rPr>
        <w:t xml:space="preserve">cil Leader George Finch as to why our County Councillor for Hartshill, Jennifer Warren has not been attending any parish </w:t>
      </w:r>
      <w:r w:rsidR="009C5B3D">
        <w:rPr>
          <w:sz w:val="20"/>
          <w:szCs w:val="20"/>
        </w:rPr>
        <w:t>meeting’s</w:t>
      </w:r>
      <w:r w:rsidR="00FE1357">
        <w:rPr>
          <w:sz w:val="20"/>
          <w:szCs w:val="20"/>
        </w:rPr>
        <w:t xml:space="preserve"> – Mr Finch’s response was that he felt Parish Councils were not relevant and would be gone in a few years anyway. </w:t>
      </w:r>
    </w:p>
    <w:p w14:paraId="052760C4" w14:textId="19AB54EA" w:rsidR="007C53A4" w:rsidRDefault="00B11620" w:rsidP="007C53A4">
      <w:pPr>
        <w:pStyle w:val="ListParagraph"/>
        <w:rPr>
          <w:sz w:val="20"/>
          <w:szCs w:val="20"/>
        </w:rPr>
      </w:pPr>
      <w:r>
        <w:rPr>
          <w:sz w:val="20"/>
          <w:szCs w:val="20"/>
        </w:rPr>
        <w:t xml:space="preserve">Willow Close has passed </w:t>
      </w:r>
      <w:r w:rsidR="00397383">
        <w:rPr>
          <w:sz w:val="20"/>
          <w:szCs w:val="20"/>
        </w:rPr>
        <w:t>planning,</w:t>
      </w:r>
      <w:r>
        <w:rPr>
          <w:sz w:val="20"/>
          <w:szCs w:val="20"/>
        </w:rPr>
        <w:t xml:space="preserve"> but no work has started yet. </w:t>
      </w:r>
    </w:p>
    <w:p w14:paraId="1AC3B95A" w14:textId="3F07C0ED" w:rsidR="007C53A4" w:rsidRPr="007C53A4" w:rsidRDefault="007C53A4" w:rsidP="007C53A4">
      <w:pPr>
        <w:pStyle w:val="ListParagraph"/>
        <w:rPr>
          <w:sz w:val="20"/>
          <w:szCs w:val="20"/>
        </w:rPr>
      </w:pPr>
      <w:r>
        <w:rPr>
          <w:sz w:val="20"/>
          <w:szCs w:val="20"/>
        </w:rPr>
        <w:t>Drone to be used to measure size of traveller site</w:t>
      </w:r>
      <w:r w:rsidR="001A4F9E">
        <w:rPr>
          <w:sz w:val="20"/>
          <w:szCs w:val="20"/>
        </w:rPr>
        <w:t xml:space="preserve"> – High court injunction on site, it is a criminal offence for them to put buildings on without planning permission. </w:t>
      </w:r>
      <w:r w:rsidR="002F6E15">
        <w:rPr>
          <w:sz w:val="20"/>
          <w:szCs w:val="20"/>
        </w:rPr>
        <w:t xml:space="preserve">Only one small black bin on site, </w:t>
      </w:r>
      <w:r w:rsidR="0013747C">
        <w:rPr>
          <w:sz w:val="20"/>
          <w:szCs w:val="20"/>
        </w:rPr>
        <w:t>Council</w:t>
      </w:r>
      <w:r w:rsidR="00397383">
        <w:rPr>
          <w:sz w:val="20"/>
          <w:szCs w:val="20"/>
        </w:rPr>
        <w:t xml:space="preserve"> to find out who is paying council tax </w:t>
      </w:r>
      <w:r w:rsidR="0013747C">
        <w:rPr>
          <w:sz w:val="20"/>
          <w:szCs w:val="20"/>
        </w:rPr>
        <w:t>on site.</w:t>
      </w:r>
    </w:p>
    <w:p w14:paraId="633384B1" w14:textId="210FBEB9" w:rsidR="000B3E86" w:rsidRDefault="000B3E86" w:rsidP="000B3E86">
      <w:pPr>
        <w:pStyle w:val="ListParagraph"/>
        <w:numPr>
          <w:ilvl w:val="0"/>
          <w:numId w:val="3"/>
        </w:numPr>
        <w:ind w:left="720"/>
        <w:rPr>
          <w:sz w:val="20"/>
          <w:szCs w:val="20"/>
        </w:rPr>
      </w:pPr>
      <w:r w:rsidRPr="00585AC9">
        <w:rPr>
          <w:b/>
          <w:bCs/>
          <w:sz w:val="20"/>
          <w:szCs w:val="20"/>
        </w:rPr>
        <w:t>Report from Police and/or PCSO</w:t>
      </w:r>
      <w:r w:rsidRPr="00585AC9">
        <w:rPr>
          <w:sz w:val="20"/>
          <w:szCs w:val="20"/>
        </w:rPr>
        <w:t xml:space="preserve"> – To receive beat report from Warwickshire Police/PCSO.</w:t>
      </w:r>
    </w:p>
    <w:p w14:paraId="5004AF4C" w14:textId="5B582E3A" w:rsidR="0013747C" w:rsidRPr="00585AC9" w:rsidRDefault="0013747C" w:rsidP="0013747C">
      <w:pPr>
        <w:pStyle w:val="ListParagraph"/>
        <w:rPr>
          <w:sz w:val="20"/>
          <w:szCs w:val="20"/>
        </w:rPr>
      </w:pPr>
      <w:r>
        <w:rPr>
          <w:b/>
          <w:bCs/>
          <w:sz w:val="20"/>
          <w:szCs w:val="20"/>
        </w:rPr>
        <w:t>No police in attendance</w:t>
      </w:r>
      <w:r w:rsidRPr="0013747C">
        <w:rPr>
          <w:sz w:val="20"/>
          <w:szCs w:val="20"/>
        </w:rPr>
        <w:t>.</w:t>
      </w:r>
      <w:r>
        <w:rPr>
          <w:sz w:val="20"/>
          <w:szCs w:val="20"/>
        </w:rPr>
        <w:t xml:space="preserve"> No beat report received. </w:t>
      </w:r>
      <w:r>
        <w:rPr>
          <w:sz w:val="20"/>
          <w:szCs w:val="20"/>
        </w:rPr>
        <w:tab/>
      </w:r>
    </w:p>
    <w:p w14:paraId="4A7658C9" w14:textId="77777777" w:rsidR="000B3E86" w:rsidRDefault="000B3E86" w:rsidP="000B3E86">
      <w:pPr>
        <w:pStyle w:val="ListParagraph"/>
        <w:numPr>
          <w:ilvl w:val="0"/>
          <w:numId w:val="3"/>
        </w:numPr>
        <w:ind w:left="720"/>
        <w:rPr>
          <w:sz w:val="20"/>
          <w:szCs w:val="20"/>
        </w:rPr>
      </w:pPr>
      <w:r w:rsidRPr="00585AC9">
        <w:rPr>
          <w:b/>
          <w:bCs/>
          <w:sz w:val="20"/>
          <w:szCs w:val="20"/>
        </w:rPr>
        <w:lastRenderedPageBreak/>
        <w:t>Public Question Time</w:t>
      </w:r>
      <w:r w:rsidRPr="00585AC9">
        <w:rPr>
          <w:sz w:val="20"/>
          <w:szCs w:val="20"/>
        </w:rPr>
        <w:t xml:space="preserve"> – Strictly 15 minutes allocated for members of the public to address the Council.</w:t>
      </w:r>
    </w:p>
    <w:p w14:paraId="4CF82B0B" w14:textId="5D349A37" w:rsidR="0013747C" w:rsidRDefault="00D2559B" w:rsidP="0013747C">
      <w:pPr>
        <w:pStyle w:val="ListParagraph"/>
        <w:rPr>
          <w:sz w:val="20"/>
          <w:szCs w:val="20"/>
        </w:rPr>
      </w:pPr>
      <w:r>
        <w:rPr>
          <w:sz w:val="20"/>
          <w:szCs w:val="20"/>
        </w:rPr>
        <w:t xml:space="preserve">Resident raised concerns over bollards which have been removed from small green area </w:t>
      </w:r>
      <w:r w:rsidR="00F50AC8">
        <w:rPr>
          <w:sz w:val="20"/>
          <w:szCs w:val="20"/>
        </w:rPr>
        <w:t xml:space="preserve">at Oldbury View on Castle Rd. </w:t>
      </w:r>
      <w:r w:rsidR="00D14042">
        <w:rPr>
          <w:sz w:val="20"/>
          <w:szCs w:val="20"/>
        </w:rPr>
        <w:t xml:space="preserve">Barriers were removed and dropped kerbs installed which now cars are parking over and residents cannot get out onto Castle Rd safely. </w:t>
      </w:r>
      <w:r w:rsidR="00D35D0D">
        <w:rPr>
          <w:sz w:val="20"/>
          <w:szCs w:val="20"/>
        </w:rPr>
        <w:t xml:space="preserve">Resident would like to request post beside dropped kerb to stop parking. </w:t>
      </w:r>
    </w:p>
    <w:p w14:paraId="0168FEFC" w14:textId="721D093D" w:rsidR="00D35D0D" w:rsidRDefault="00D35D0D" w:rsidP="0013747C">
      <w:pPr>
        <w:pStyle w:val="ListParagraph"/>
        <w:rPr>
          <w:sz w:val="20"/>
          <w:szCs w:val="20"/>
        </w:rPr>
      </w:pPr>
      <w:r>
        <w:rPr>
          <w:sz w:val="20"/>
          <w:szCs w:val="20"/>
        </w:rPr>
        <w:t>Council vans working on Drayton Court flats seen tipping paint down the drains</w:t>
      </w:r>
      <w:r w:rsidR="001F1229">
        <w:rPr>
          <w:sz w:val="20"/>
          <w:szCs w:val="20"/>
        </w:rPr>
        <w:t>.</w:t>
      </w:r>
    </w:p>
    <w:p w14:paraId="7A22CFA3" w14:textId="7DC3B44C" w:rsidR="001F1229" w:rsidRDefault="001F1229" w:rsidP="0013747C">
      <w:pPr>
        <w:pStyle w:val="ListParagraph"/>
        <w:rPr>
          <w:sz w:val="20"/>
          <w:szCs w:val="20"/>
        </w:rPr>
      </w:pPr>
      <w:r>
        <w:rPr>
          <w:sz w:val="20"/>
          <w:szCs w:val="20"/>
        </w:rPr>
        <w:t>Planning Application Trent View Farm</w:t>
      </w:r>
    </w:p>
    <w:p w14:paraId="18014B6A" w14:textId="1E3EC185" w:rsidR="001F1229" w:rsidRDefault="001F1229" w:rsidP="0013747C">
      <w:pPr>
        <w:pStyle w:val="ListParagraph"/>
        <w:rPr>
          <w:sz w:val="20"/>
          <w:szCs w:val="20"/>
        </w:rPr>
      </w:pPr>
      <w:r>
        <w:rPr>
          <w:sz w:val="20"/>
          <w:szCs w:val="20"/>
        </w:rPr>
        <w:t>Residents raised concerns over planning application</w:t>
      </w:r>
      <w:r w:rsidR="00DE0471">
        <w:rPr>
          <w:sz w:val="20"/>
          <w:szCs w:val="20"/>
        </w:rPr>
        <w:t xml:space="preserve"> submitted for small development on land currently known as Trent View Farm. Concerns raised were </w:t>
      </w:r>
      <w:r w:rsidR="00345B4A">
        <w:rPr>
          <w:sz w:val="20"/>
          <w:szCs w:val="20"/>
        </w:rPr>
        <w:t xml:space="preserve">loss of view (advised that this is not a valid point for objection) safety aspect as will be very overlooked, high noise levels already on Mancetter Road due to businesses </w:t>
      </w:r>
      <w:r w:rsidR="00B74E28">
        <w:rPr>
          <w:sz w:val="20"/>
          <w:szCs w:val="20"/>
        </w:rPr>
        <w:t xml:space="preserve">already – this will be worse when building starts. Noise and dust will impact the health of vulnerable residents. </w:t>
      </w:r>
    </w:p>
    <w:p w14:paraId="657C8C11" w14:textId="7CFFDCD3" w:rsidR="00B74E28" w:rsidRDefault="00B74E28" w:rsidP="0013747C">
      <w:pPr>
        <w:pStyle w:val="ListParagraph"/>
        <w:rPr>
          <w:sz w:val="20"/>
          <w:szCs w:val="20"/>
        </w:rPr>
      </w:pPr>
      <w:r>
        <w:rPr>
          <w:sz w:val="20"/>
          <w:szCs w:val="20"/>
        </w:rPr>
        <w:t>Wildlife on the site – will there be a wildlife study</w:t>
      </w:r>
      <w:r w:rsidR="00EC5311">
        <w:rPr>
          <w:sz w:val="20"/>
          <w:szCs w:val="20"/>
        </w:rPr>
        <w:t xml:space="preserve"> – rabbits, deer, foxes, badgers, bats and red kites seen on site. </w:t>
      </w:r>
    </w:p>
    <w:p w14:paraId="22C7812C" w14:textId="4BF64306" w:rsidR="00647013" w:rsidRDefault="00647013" w:rsidP="0013747C">
      <w:pPr>
        <w:pStyle w:val="ListParagraph"/>
        <w:rPr>
          <w:sz w:val="20"/>
          <w:szCs w:val="20"/>
        </w:rPr>
      </w:pPr>
      <w:r>
        <w:rPr>
          <w:sz w:val="20"/>
          <w:szCs w:val="20"/>
        </w:rPr>
        <w:t>Proposed junction where house to be demolished is in Nuneaton borough – yet 20</w:t>
      </w:r>
      <w:r w:rsidR="00742081">
        <w:rPr>
          <w:sz w:val="20"/>
          <w:szCs w:val="20"/>
        </w:rPr>
        <w:t xml:space="preserve"> </w:t>
      </w:r>
      <w:r>
        <w:rPr>
          <w:sz w:val="20"/>
          <w:szCs w:val="20"/>
        </w:rPr>
        <w:t>yards away is the junction with Berrington Rd</w:t>
      </w:r>
      <w:r w:rsidR="003C7172">
        <w:rPr>
          <w:sz w:val="20"/>
          <w:szCs w:val="20"/>
        </w:rPr>
        <w:t>, along with traffic for the Windmill</w:t>
      </w:r>
      <w:r w:rsidR="00742081">
        <w:rPr>
          <w:sz w:val="20"/>
          <w:szCs w:val="20"/>
        </w:rPr>
        <w:t>, having these junctions so close will be dangerous.</w:t>
      </w:r>
    </w:p>
    <w:p w14:paraId="322DFB3A" w14:textId="1A79F733" w:rsidR="003C1232" w:rsidRDefault="003C1232" w:rsidP="0013747C">
      <w:pPr>
        <w:pStyle w:val="ListParagraph"/>
        <w:rPr>
          <w:sz w:val="20"/>
          <w:szCs w:val="20"/>
        </w:rPr>
      </w:pPr>
      <w:r>
        <w:rPr>
          <w:sz w:val="20"/>
          <w:szCs w:val="20"/>
        </w:rPr>
        <w:t>Would like an archaeology and Geological review to take place if hasn’t already.</w:t>
      </w:r>
    </w:p>
    <w:p w14:paraId="452D07A7" w14:textId="5EE0D889" w:rsidR="00EC5311" w:rsidRDefault="00EC5311" w:rsidP="0013747C">
      <w:pPr>
        <w:pStyle w:val="ListParagraph"/>
        <w:rPr>
          <w:sz w:val="20"/>
          <w:szCs w:val="20"/>
        </w:rPr>
      </w:pPr>
      <w:r>
        <w:rPr>
          <w:sz w:val="20"/>
          <w:szCs w:val="20"/>
        </w:rPr>
        <w:t xml:space="preserve">Councillors agreed to comment on the application and note </w:t>
      </w:r>
      <w:r w:rsidR="003C1232">
        <w:rPr>
          <w:sz w:val="20"/>
          <w:szCs w:val="20"/>
        </w:rPr>
        <w:t>residents’</w:t>
      </w:r>
      <w:r>
        <w:rPr>
          <w:sz w:val="20"/>
          <w:szCs w:val="20"/>
        </w:rPr>
        <w:t xml:space="preserve"> concerns</w:t>
      </w:r>
      <w:r w:rsidR="00647013">
        <w:rPr>
          <w:sz w:val="20"/>
          <w:szCs w:val="20"/>
        </w:rPr>
        <w:t xml:space="preserve"> in their comments. </w:t>
      </w:r>
    </w:p>
    <w:p w14:paraId="61292B07" w14:textId="279D038B" w:rsidR="001C10E4" w:rsidRPr="00D2559B" w:rsidRDefault="001C10E4" w:rsidP="0013747C">
      <w:pPr>
        <w:pStyle w:val="ListParagraph"/>
        <w:rPr>
          <w:sz w:val="20"/>
          <w:szCs w:val="20"/>
        </w:rPr>
      </w:pPr>
      <w:r>
        <w:rPr>
          <w:sz w:val="20"/>
          <w:szCs w:val="20"/>
        </w:rPr>
        <w:t xml:space="preserve">Orchard Close – follow up to comments made at July meeting – Councillors have raised </w:t>
      </w:r>
      <w:r w:rsidR="009C5B3D">
        <w:rPr>
          <w:sz w:val="20"/>
          <w:szCs w:val="20"/>
        </w:rPr>
        <w:t>residents’</w:t>
      </w:r>
      <w:r>
        <w:rPr>
          <w:sz w:val="20"/>
          <w:szCs w:val="20"/>
        </w:rPr>
        <w:t xml:space="preserve"> concerns with relevant parties but lack the power to do anything else. Will continue to forward on comments to higher authorities.</w:t>
      </w:r>
    </w:p>
    <w:p w14:paraId="3938F2BC" w14:textId="77777777" w:rsidR="000B3E86" w:rsidRDefault="000B3E86" w:rsidP="000B3E86">
      <w:pPr>
        <w:pStyle w:val="ListParagraph"/>
        <w:numPr>
          <w:ilvl w:val="0"/>
          <w:numId w:val="3"/>
        </w:numPr>
        <w:ind w:left="720"/>
        <w:rPr>
          <w:sz w:val="20"/>
          <w:szCs w:val="20"/>
        </w:rPr>
      </w:pPr>
      <w:r w:rsidRPr="00585AC9">
        <w:rPr>
          <w:b/>
          <w:bCs/>
          <w:sz w:val="20"/>
          <w:szCs w:val="20"/>
        </w:rPr>
        <w:t>Accounts for Payment</w:t>
      </w:r>
      <w:r w:rsidRPr="00585AC9">
        <w:rPr>
          <w:sz w:val="20"/>
          <w:szCs w:val="20"/>
        </w:rPr>
        <w:t xml:space="preserve"> – Council to consider and approve monthly invoices for payment.</w:t>
      </w:r>
    </w:p>
    <w:p w14:paraId="746B9307" w14:textId="5B06AA30" w:rsidR="00A8102D" w:rsidRPr="00585AC9" w:rsidRDefault="00A8102D" w:rsidP="00A8102D">
      <w:pPr>
        <w:pStyle w:val="ListParagraph"/>
        <w:rPr>
          <w:sz w:val="20"/>
          <w:szCs w:val="20"/>
        </w:rPr>
      </w:pPr>
      <w:r w:rsidRPr="00636695">
        <w:rPr>
          <w:sz w:val="20"/>
          <w:szCs w:val="20"/>
        </w:rPr>
        <w:t xml:space="preserve">Invoices </w:t>
      </w:r>
      <w:r w:rsidR="008138E4" w:rsidRPr="00636695">
        <w:rPr>
          <w:sz w:val="20"/>
          <w:szCs w:val="20"/>
        </w:rPr>
        <w:t>for purchase orders 163</w:t>
      </w:r>
      <w:r w:rsidR="008138E4" w:rsidRPr="008138E4">
        <w:rPr>
          <w:sz w:val="20"/>
          <w:szCs w:val="20"/>
        </w:rPr>
        <w:t>-</w:t>
      </w:r>
      <w:r w:rsidR="008138E4">
        <w:rPr>
          <w:sz w:val="20"/>
          <w:szCs w:val="20"/>
        </w:rPr>
        <w:t>20</w:t>
      </w:r>
      <w:r w:rsidR="00380DDA">
        <w:rPr>
          <w:sz w:val="20"/>
          <w:szCs w:val="20"/>
        </w:rPr>
        <w:t xml:space="preserve">3, &amp; 203 – 231 paid </w:t>
      </w:r>
      <w:r w:rsidR="008138E4">
        <w:rPr>
          <w:sz w:val="20"/>
          <w:szCs w:val="20"/>
        </w:rPr>
        <w:t xml:space="preserve">approved by the council </w:t>
      </w:r>
      <w:r w:rsidR="007D262D">
        <w:rPr>
          <w:sz w:val="20"/>
          <w:szCs w:val="20"/>
        </w:rPr>
        <w:t>–</w:t>
      </w:r>
      <w:r w:rsidR="008138E4">
        <w:rPr>
          <w:sz w:val="20"/>
          <w:szCs w:val="20"/>
        </w:rPr>
        <w:t xml:space="preserve"> </w:t>
      </w:r>
      <w:r w:rsidR="007D262D">
        <w:rPr>
          <w:sz w:val="20"/>
          <w:szCs w:val="20"/>
        </w:rPr>
        <w:t xml:space="preserve">Proposed Cllr Pearson, Seconded Cllr Sharp. </w:t>
      </w:r>
      <w:r w:rsidR="00380DDA">
        <w:rPr>
          <w:sz w:val="20"/>
          <w:szCs w:val="20"/>
        </w:rPr>
        <w:t>Including payments: £ 846.72 scribe software. £23.99 ICO.</w:t>
      </w:r>
    </w:p>
    <w:p w14:paraId="58C4D65C" w14:textId="77777777" w:rsidR="000B3E86" w:rsidRDefault="000B3E86" w:rsidP="000B3E86">
      <w:pPr>
        <w:pStyle w:val="ListParagraph"/>
        <w:numPr>
          <w:ilvl w:val="0"/>
          <w:numId w:val="3"/>
        </w:numPr>
        <w:ind w:left="720"/>
        <w:rPr>
          <w:sz w:val="20"/>
          <w:szCs w:val="20"/>
        </w:rPr>
      </w:pPr>
      <w:r w:rsidRPr="00585AC9">
        <w:rPr>
          <w:b/>
          <w:bCs/>
          <w:sz w:val="20"/>
          <w:szCs w:val="20"/>
        </w:rPr>
        <w:t>Financial Report</w:t>
      </w:r>
      <w:r w:rsidRPr="00585AC9">
        <w:rPr>
          <w:sz w:val="20"/>
          <w:szCs w:val="20"/>
        </w:rPr>
        <w:t xml:space="preserve"> – Council to receive and consider monthly financial update from the RFO.</w:t>
      </w:r>
    </w:p>
    <w:p w14:paraId="3AA9F88E" w14:textId="7DE86BAF" w:rsidR="007D262D" w:rsidRDefault="00350AE7" w:rsidP="00350AE7">
      <w:pPr>
        <w:pStyle w:val="ListParagraph"/>
        <w:rPr>
          <w:sz w:val="20"/>
          <w:szCs w:val="20"/>
        </w:rPr>
      </w:pPr>
      <w:r w:rsidRPr="00636695">
        <w:rPr>
          <w:sz w:val="20"/>
          <w:szCs w:val="20"/>
        </w:rPr>
        <w:t>Financial report presented to the council</w:t>
      </w:r>
      <w:r>
        <w:rPr>
          <w:b/>
          <w:bCs/>
          <w:sz w:val="20"/>
          <w:szCs w:val="20"/>
        </w:rPr>
        <w:t xml:space="preserve"> </w:t>
      </w:r>
      <w:r>
        <w:rPr>
          <w:sz w:val="20"/>
          <w:szCs w:val="20"/>
        </w:rPr>
        <w:t>– balances at close of August – Current £</w:t>
      </w:r>
      <w:r w:rsidR="00636695">
        <w:rPr>
          <w:sz w:val="20"/>
          <w:szCs w:val="20"/>
        </w:rPr>
        <w:t>18712.10 Reserves £91114.23</w:t>
      </w:r>
    </w:p>
    <w:p w14:paraId="6451493A" w14:textId="6018AFF1" w:rsidR="000A1DF3" w:rsidRDefault="000A1DF3" w:rsidP="00350AE7">
      <w:pPr>
        <w:pStyle w:val="ListParagraph"/>
        <w:rPr>
          <w:sz w:val="20"/>
          <w:szCs w:val="20"/>
        </w:rPr>
      </w:pPr>
      <w:r>
        <w:rPr>
          <w:sz w:val="20"/>
          <w:szCs w:val="20"/>
        </w:rPr>
        <w:t xml:space="preserve">NALC Payscales released for 2025 adjusted BY 3.2% - Staff increases RP scale 2 £12.65, JM scale 3 £12.85, LF scale 5 £13.26, LA scale 8 £13.90, OH scale 26 £19.32. </w:t>
      </w:r>
    </w:p>
    <w:p w14:paraId="1A57B8A0" w14:textId="72DB4F28" w:rsidR="000A1DF3" w:rsidRPr="000A1DF3" w:rsidRDefault="000A1DF3" w:rsidP="000A1DF3">
      <w:pPr>
        <w:pStyle w:val="ListParagraph"/>
        <w:rPr>
          <w:sz w:val="20"/>
          <w:szCs w:val="20"/>
        </w:rPr>
      </w:pPr>
      <w:r>
        <w:rPr>
          <w:sz w:val="20"/>
          <w:szCs w:val="20"/>
        </w:rPr>
        <w:t xml:space="preserve">Payscales and Financial Report Approved </w:t>
      </w:r>
      <w:r>
        <w:rPr>
          <w:sz w:val="20"/>
          <w:szCs w:val="20"/>
        </w:rPr>
        <w:t>Proposed Cllr Pearson, Seconded Cllr Sharp</w:t>
      </w:r>
    </w:p>
    <w:p w14:paraId="12606CE1" w14:textId="58782656" w:rsidR="000B3E86" w:rsidRDefault="000B3E86" w:rsidP="000B3E86">
      <w:pPr>
        <w:pStyle w:val="ListParagraph"/>
        <w:numPr>
          <w:ilvl w:val="0"/>
          <w:numId w:val="3"/>
        </w:numPr>
        <w:ind w:left="720"/>
        <w:rPr>
          <w:sz w:val="20"/>
          <w:szCs w:val="20"/>
        </w:rPr>
      </w:pPr>
      <w:r w:rsidRPr="00585AC9">
        <w:rPr>
          <w:b/>
          <w:bCs/>
          <w:sz w:val="20"/>
          <w:szCs w:val="20"/>
        </w:rPr>
        <w:t>External Audit</w:t>
      </w:r>
      <w:r w:rsidRPr="00585AC9">
        <w:rPr>
          <w:sz w:val="20"/>
          <w:szCs w:val="20"/>
        </w:rPr>
        <w:t xml:space="preserve"> </w:t>
      </w:r>
    </w:p>
    <w:p w14:paraId="4DACCA54" w14:textId="5D4971BF" w:rsidR="00636695" w:rsidRPr="00585AC9" w:rsidRDefault="00B0427B" w:rsidP="00636695">
      <w:pPr>
        <w:pStyle w:val="ListParagraph"/>
        <w:rPr>
          <w:sz w:val="20"/>
          <w:szCs w:val="20"/>
        </w:rPr>
      </w:pPr>
      <w:r>
        <w:rPr>
          <w:sz w:val="20"/>
          <w:szCs w:val="20"/>
        </w:rPr>
        <w:t xml:space="preserve">Accounts Audited by Moore Uk. </w:t>
      </w:r>
      <w:r w:rsidR="00C46435">
        <w:rPr>
          <w:sz w:val="20"/>
          <w:szCs w:val="20"/>
        </w:rPr>
        <w:t>Other item</w:t>
      </w:r>
      <w:r w:rsidR="00C42BD6">
        <w:rPr>
          <w:sz w:val="20"/>
          <w:szCs w:val="20"/>
        </w:rPr>
        <w:t xml:space="preserve"> raised by Moore </w:t>
      </w:r>
      <w:r w:rsidR="0091368C">
        <w:rPr>
          <w:sz w:val="20"/>
          <w:szCs w:val="20"/>
        </w:rPr>
        <w:t>– website and email to be updat</w:t>
      </w:r>
      <w:r w:rsidR="00892CD6">
        <w:rPr>
          <w:sz w:val="20"/>
          <w:szCs w:val="20"/>
        </w:rPr>
        <w:t>ed</w:t>
      </w:r>
      <w:r w:rsidR="0091368C">
        <w:rPr>
          <w:sz w:val="20"/>
          <w:szCs w:val="20"/>
        </w:rPr>
        <w:t xml:space="preserve"> </w:t>
      </w:r>
      <w:r w:rsidR="00892CD6">
        <w:rPr>
          <w:sz w:val="20"/>
          <w:szCs w:val="20"/>
        </w:rPr>
        <w:t>to</w:t>
      </w:r>
      <w:r w:rsidR="0091368C">
        <w:rPr>
          <w:sz w:val="20"/>
          <w:szCs w:val="20"/>
        </w:rPr>
        <w:t xml:space="preserve"> be compliant – this is already in hand, currently waiting on the new domain</w:t>
      </w:r>
      <w:r w:rsidR="008B52B9">
        <w:rPr>
          <w:sz w:val="20"/>
          <w:szCs w:val="20"/>
        </w:rPr>
        <w:t xml:space="preserve"> to be sent to us. Auditor noted that they requested further information from the Clerk – the Clerk </w:t>
      </w:r>
      <w:r w:rsidR="00637210">
        <w:rPr>
          <w:sz w:val="20"/>
          <w:szCs w:val="20"/>
        </w:rPr>
        <w:t>had originally sent this information with the initial documents, but it was overlooked by Auditor</w:t>
      </w:r>
      <w:r w:rsidR="00C42BD6">
        <w:rPr>
          <w:sz w:val="20"/>
          <w:szCs w:val="20"/>
        </w:rPr>
        <w:t xml:space="preserve"> as it was in two tabs on a spreadsheet</w:t>
      </w:r>
      <w:r w:rsidR="00637210">
        <w:rPr>
          <w:sz w:val="20"/>
          <w:szCs w:val="20"/>
        </w:rPr>
        <w:t xml:space="preserve">. Resent </w:t>
      </w:r>
      <w:r w:rsidR="00C42BD6">
        <w:rPr>
          <w:sz w:val="20"/>
          <w:szCs w:val="20"/>
        </w:rPr>
        <w:t xml:space="preserve">on one spreadsheet page </w:t>
      </w:r>
      <w:r w:rsidR="00637210">
        <w:rPr>
          <w:sz w:val="20"/>
          <w:szCs w:val="20"/>
        </w:rPr>
        <w:t xml:space="preserve">following request. </w:t>
      </w:r>
    </w:p>
    <w:p w14:paraId="183DA4F8" w14:textId="77777777" w:rsidR="000B3E86" w:rsidRPr="00585AC9" w:rsidRDefault="000B3E86" w:rsidP="000B3E86">
      <w:pPr>
        <w:pStyle w:val="ListParagraph"/>
        <w:numPr>
          <w:ilvl w:val="0"/>
          <w:numId w:val="3"/>
        </w:numPr>
        <w:ind w:left="720"/>
        <w:rPr>
          <w:sz w:val="20"/>
          <w:szCs w:val="20"/>
        </w:rPr>
      </w:pPr>
      <w:r w:rsidRPr="00585AC9">
        <w:rPr>
          <w:b/>
          <w:bCs/>
          <w:sz w:val="20"/>
          <w:szCs w:val="20"/>
        </w:rPr>
        <w:t>Notice of Conclusion of Audit</w:t>
      </w:r>
      <w:r w:rsidRPr="00585AC9">
        <w:rPr>
          <w:sz w:val="20"/>
          <w:szCs w:val="20"/>
        </w:rPr>
        <w:t xml:space="preserve"> – Accounts Audited by Moore Uk with no cause for concern or further action – Audit completed for the year 2025. </w:t>
      </w:r>
    </w:p>
    <w:p w14:paraId="0FEE7E89" w14:textId="77777777" w:rsidR="000B3E86" w:rsidRDefault="000B3E86" w:rsidP="000B3E86">
      <w:pPr>
        <w:pStyle w:val="ListParagraph"/>
        <w:numPr>
          <w:ilvl w:val="0"/>
          <w:numId w:val="3"/>
        </w:numPr>
        <w:ind w:left="720"/>
        <w:rPr>
          <w:sz w:val="20"/>
          <w:szCs w:val="20"/>
        </w:rPr>
      </w:pPr>
      <w:r w:rsidRPr="00585AC9">
        <w:rPr>
          <w:b/>
          <w:bCs/>
          <w:sz w:val="20"/>
          <w:szCs w:val="20"/>
        </w:rPr>
        <w:t>Minutes of the last meeting</w:t>
      </w:r>
      <w:r w:rsidRPr="00585AC9">
        <w:rPr>
          <w:sz w:val="20"/>
          <w:szCs w:val="20"/>
        </w:rPr>
        <w:t xml:space="preserve"> – to approve minutes of meeting 2025-004 July 2025.</w:t>
      </w:r>
    </w:p>
    <w:p w14:paraId="4547A349" w14:textId="6781DCC5" w:rsidR="00510F70" w:rsidRPr="00585AC9" w:rsidRDefault="00510F70" w:rsidP="00510F70">
      <w:pPr>
        <w:pStyle w:val="ListParagraph"/>
        <w:rPr>
          <w:sz w:val="20"/>
          <w:szCs w:val="20"/>
        </w:rPr>
      </w:pPr>
      <w:r w:rsidRPr="00510F70">
        <w:rPr>
          <w:sz w:val="20"/>
          <w:szCs w:val="20"/>
        </w:rPr>
        <w:t xml:space="preserve">Minutes of the last meeting approved by the Council as a true record </w:t>
      </w:r>
      <w:r>
        <w:rPr>
          <w:sz w:val="20"/>
          <w:szCs w:val="20"/>
        </w:rPr>
        <w:t xml:space="preserve">– proposed Cllr Parker, Seconded Cllr Smith. </w:t>
      </w:r>
    </w:p>
    <w:p w14:paraId="4B790956" w14:textId="77777777" w:rsidR="000B3E86" w:rsidRDefault="000B3E86" w:rsidP="000B3E86">
      <w:pPr>
        <w:pStyle w:val="ListParagraph"/>
        <w:numPr>
          <w:ilvl w:val="0"/>
          <w:numId w:val="3"/>
        </w:numPr>
        <w:ind w:left="720"/>
        <w:rPr>
          <w:sz w:val="20"/>
          <w:szCs w:val="20"/>
        </w:rPr>
      </w:pPr>
      <w:r w:rsidRPr="00585AC9">
        <w:rPr>
          <w:b/>
          <w:bCs/>
          <w:sz w:val="20"/>
          <w:szCs w:val="20"/>
        </w:rPr>
        <w:t xml:space="preserve">Correspondence </w:t>
      </w:r>
      <w:r w:rsidRPr="00585AC9">
        <w:rPr>
          <w:sz w:val="20"/>
          <w:szCs w:val="20"/>
        </w:rPr>
        <w:t xml:space="preserve">– To receive any correspondence for the month. </w:t>
      </w:r>
    </w:p>
    <w:p w14:paraId="09E6625A" w14:textId="7C9369E4" w:rsidR="00942D3B" w:rsidRPr="007A39A0" w:rsidRDefault="00942D3B" w:rsidP="00942D3B">
      <w:pPr>
        <w:pStyle w:val="ListParagraph"/>
        <w:rPr>
          <w:sz w:val="20"/>
          <w:szCs w:val="20"/>
        </w:rPr>
      </w:pPr>
      <w:r w:rsidRPr="007A39A0">
        <w:rPr>
          <w:sz w:val="20"/>
          <w:szCs w:val="20"/>
        </w:rPr>
        <w:t xml:space="preserve">Correspondence received from Chief Executive Steve Maxey in relation to the proposed Parish Council for Caldecote. </w:t>
      </w:r>
      <w:r w:rsidR="00A73653">
        <w:rPr>
          <w:sz w:val="20"/>
          <w:szCs w:val="20"/>
        </w:rPr>
        <w:t xml:space="preserve">This correspondence </w:t>
      </w:r>
      <w:r w:rsidR="00D463B9">
        <w:rPr>
          <w:sz w:val="20"/>
          <w:szCs w:val="20"/>
        </w:rPr>
        <w:t>stated that ‘</w:t>
      </w:r>
      <w:r w:rsidR="00D463B9" w:rsidRPr="00D463B9">
        <w:rPr>
          <w:sz w:val="20"/>
          <w:szCs w:val="20"/>
        </w:rPr>
        <w:t>One issue arising from the comments is the suggestion that rather than the creation of the new Caldecote Parish Council, that the area becomes part of Hartshill PC</w:t>
      </w:r>
      <w:r w:rsidR="00D463B9">
        <w:rPr>
          <w:sz w:val="20"/>
          <w:szCs w:val="20"/>
        </w:rPr>
        <w:t xml:space="preserve">’. The Council addressed this issue at the meeting and stated that </w:t>
      </w:r>
      <w:r w:rsidR="00D463B9">
        <w:rPr>
          <w:sz w:val="20"/>
          <w:szCs w:val="20"/>
        </w:rPr>
        <w:lastRenderedPageBreak/>
        <w:t xml:space="preserve">due to the current planning issues, </w:t>
      </w:r>
      <w:r w:rsidR="00672787">
        <w:rPr>
          <w:sz w:val="20"/>
          <w:szCs w:val="20"/>
        </w:rPr>
        <w:t xml:space="preserve">issues with the traveller site and anti-social behaviour they do not have the capacity to take on the issues of another parish </w:t>
      </w:r>
      <w:r w:rsidR="009C5B3D">
        <w:rPr>
          <w:sz w:val="20"/>
          <w:szCs w:val="20"/>
        </w:rPr>
        <w:t>as well</w:t>
      </w:r>
      <w:r w:rsidR="00672787">
        <w:rPr>
          <w:sz w:val="20"/>
          <w:szCs w:val="20"/>
        </w:rPr>
        <w:t xml:space="preserve">. They would be in full support of Caldecote forming their own Parish Council and would be happy to work alongside them </w:t>
      </w:r>
      <w:r w:rsidR="003C1630">
        <w:rPr>
          <w:sz w:val="20"/>
          <w:szCs w:val="20"/>
        </w:rPr>
        <w:t xml:space="preserve">should any concerns cross over between the two parishes. </w:t>
      </w:r>
    </w:p>
    <w:p w14:paraId="7D681197" w14:textId="77777777" w:rsidR="000B3E86" w:rsidRDefault="000B3E86" w:rsidP="000B3E86">
      <w:pPr>
        <w:pStyle w:val="ListParagraph"/>
        <w:numPr>
          <w:ilvl w:val="0"/>
          <w:numId w:val="3"/>
        </w:numPr>
        <w:ind w:left="720"/>
        <w:rPr>
          <w:sz w:val="20"/>
          <w:szCs w:val="20"/>
        </w:rPr>
      </w:pPr>
      <w:r w:rsidRPr="00585AC9">
        <w:rPr>
          <w:b/>
          <w:bCs/>
          <w:sz w:val="20"/>
          <w:szCs w:val="20"/>
        </w:rPr>
        <w:t>Estate</w:t>
      </w:r>
      <w:r w:rsidRPr="00585AC9">
        <w:rPr>
          <w:sz w:val="20"/>
          <w:szCs w:val="20"/>
        </w:rPr>
        <w:t xml:space="preserve"> – to discuss matters relating to Hartshill Community Centre, Hartshill Cemetery and Snowhill Recreation Ground.</w:t>
      </w:r>
    </w:p>
    <w:p w14:paraId="2D633893" w14:textId="0F114D82" w:rsidR="003C1630" w:rsidRDefault="003C1630" w:rsidP="003C1630">
      <w:pPr>
        <w:pStyle w:val="ListParagraph"/>
        <w:rPr>
          <w:sz w:val="20"/>
          <w:szCs w:val="20"/>
        </w:rPr>
      </w:pPr>
      <w:r>
        <w:rPr>
          <w:b/>
          <w:bCs/>
          <w:sz w:val="20"/>
          <w:szCs w:val="20"/>
        </w:rPr>
        <w:t xml:space="preserve">Hartshill Community Centre </w:t>
      </w:r>
      <w:r w:rsidRPr="003C1630">
        <w:rPr>
          <w:sz w:val="20"/>
          <w:szCs w:val="20"/>
        </w:rPr>
        <w:t>-</w:t>
      </w:r>
      <w:r>
        <w:rPr>
          <w:sz w:val="20"/>
          <w:szCs w:val="20"/>
        </w:rPr>
        <w:t xml:space="preserve">Request to replace table trolley which was broken. </w:t>
      </w:r>
      <w:r w:rsidR="00396C1B">
        <w:rPr>
          <w:sz w:val="20"/>
          <w:szCs w:val="20"/>
        </w:rPr>
        <w:t xml:space="preserve">Quote for new trolley £435.95 including VAT presented to the council – approved for expenditure by the Council. </w:t>
      </w:r>
    </w:p>
    <w:p w14:paraId="345079DE" w14:textId="3AE291FA" w:rsidR="002D4CE6" w:rsidRDefault="002D4CE6" w:rsidP="003C1630">
      <w:pPr>
        <w:pStyle w:val="ListParagraph"/>
        <w:rPr>
          <w:sz w:val="20"/>
          <w:szCs w:val="20"/>
        </w:rPr>
      </w:pPr>
      <w:r>
        <w:rPr>
          <w:b/>
          <w:bCs/>
          <w:sz w:val="20"/>
          <w:szCs w:val="20"/>
        </w:rPr>
        <w:t xml:space="preserve">Cemetery </w:t>
      </w:r>
      <w:r>
        <w:rPr>
          <w:sz w:val="20"/>
          <w:szCs w:val="20"/>
        </w:rPr>
        <w:t xml:space="preserve">– tap is currently broken to outdoor water supply. Groundsman has said he can repair it himself. </w:t>
      </w:r>
    </w:p>
    <w:p w14:paraId="472FBDE1" w14:textId="4EF21A61" w:rsidR="00322F36" w:rsidRPr="00585AC9" w:rsidRDefault="00322F36" w:rsidP="003C1630">
      <w:pPr>
        <w:pStyle w:val="ListParagraph"/>
        <w:rPr>
          <w:sz w:val="20"/>
          <w:szCs w:val="20"/>
        </w:rPr>
      </w:pPr>
      <w:r>
        <w:rPr>
          <w:b/>
          <w:bCs/>
          <w:sz w:val="20"/>
          <w:szCs w:val="20"/>
        </w:rPr>
        <w:t xml:space="preserve">Snowhill </w:t>
      </w:r>
      <w:r>
        <w:rPr>
          <w:sz w:val="20"/>
          <w:szCs w:val="20"/>
        </w:rPr>
        <w:t>– Adult team played first home game</w:t>
      </w:r>
      <w:r w:rsidR="00616722">
        <w:rPr>
          <w:sz w:val="20"/>
          <w:szCs w:val="20"/>
        </w:rPr>
        <w:t xml:space="preserve">. Outdoor water tap installed. </w:t>
      </w:r>
    </w:p>
    <w:p w14:paraId="7D43C502" w14:textId="287263B2" w:rsidR="00616722" w:rsidRDefault="000B3E86" w:rsidP="00616722">
      <w:pPr>
        <w:pStyle w:val="ListParagraph"/>
        <w:numPr>
          <w:ilvl w:val="0"/>
          <w:numId w:val="3"/>
        </w:numPr>
        <w:ind w:left="720"/>
        <w:rPr>
          <w:sz w:val="20"/>
          <w:szCs w:val="20"/>
        </w:rPr>
      </w:pPr>
      <w:r w:rsidRPr="00585AC9">
        <w:rPr>
          <w:b/>
          <w:bCs/>
          <w:sz w:val="20"/>
          <w:szCs w:val="20"/>
        </w:rPr>
        <w:t>Funding</w:t>
      </w:r>
      <w:r w:rsidRPr="00585AC9">
        <w:rPr>
          <w:sz w:val="20"/>
          <w:szCs w:val="20"/>
        </w:rPr>
        <w:t xml:space="preserve"> </w:t>
      </w:r>
      <w:r w:rsidRPr="00585AC9">
        <w:rPr>
          <w:b/>
          <w:bCs/>
          <w:sz w:val="20"/>
          <w:szCs w:val="20"/>
        </w:rPr>
        <w:t>Applications</w:t>
      </w:r>
      <w:r w:rsidRPr="00585AC9">
        <w:rPr>
          <w:sz w:val="20"/>
          <w:szCs w:val="20"/>
        </w:rPr>
        <w:t xml:space="preserve"> – To approve funding applications made to the Council under Section 137 of the Local Government Act 1972.</w:t>
      </w:r>
    </w:p>
    <w:p w14:paraId="23735AA7" w14:textId="77777777" w:rsidR="00F80254" w:rsidRDefault="00616722" w:rsidP="00616722">
      <w:pPr>
        <w:pStyle w:val="ListParagraph"/>
        <w:rPr>
          <w:sz w:val="20"/>
          <w:szCs w:val="20"/>
        </w:rPr>
      </w:pPr>
      <w:r>
        <w:rPr>
          <w:b/>
          <w:bCs/>
          <w:sz w:val="20"/>
          <w:szCs w:val="20"/>
        </w:rPr>
        <w:t>Applications received from</w:t>
      </w:r>
      <w:r w:rsidR="00ED3720" w:rsidRPr="00ED3720">
        <w:rPr>
          <w:sz w:val="20"/>
          <w:szCs w:val="20"/>
        </w:rPr>
        <w:t>:</w:t>
      </w:r>
      <w:r w:rsidR="00ED3720">
        <w:rPr>
          <w:sz w:val="20"/>
          <w:szCs w:val="20"/>
        </w:rPr>
        <w:t xml:space="preserve"> </w:t>
      </w:r>
    </w:p>
    <w:p w14:paraId="6769397E" w14:textId="195D0A54" w:rsidR="00616722" w:rsidRDefault="00CD15E1" w:rsidP="00616722">
      <w:pPr>
        <w:pStyle w:val="ListParagraph"/>
        <w:rPr>
          <w:sz w:val="20"/>
          <w:szCs w:val="20"/>
        </w:rPr>
      </w:pPr>
      <w:r w:rsidRPr="00CD15E1">
        <w:rPr>
          <w:b/>
          <w:bCs/>
          <w:sz w:val="20"/>
          <w:szCs w:val="20"/>
        </w:rPr>
        <w:t>Oldbury</w:t>
      </w:r>
      <w:r w:rsidR="00ED3720" w:rsidRPr="00CD15E1">
        <w:rPr>
          <w:b/>
          <w:bCs/>
          <w:sz w:val="20"/>
          <w:szCs w:val="20"/>
        </w:rPr>
        <w:t xml:space="preserve"> Cottage Care Farm</w:t>
      </w:r>
      <w:r w:rsidR="00ED3720">
        <w:rPr>
          <w:sz w:val="20"/>
          <w:szCs w:val="20"/>
        </w:rPr>
        <w:t xml:space="preserve"> – would like £494.14 to fund a new </w:t>
      </w:r>
      <w:r w:rsidR="00A854B1">
        <w:rPr>
          <w:sz w:val="20"/>
          <w:szCs w:val="20"/>
        </w:rPr>
        <w:t>wheelchair friendly sheep gate, seven sheep hurdles and 2 hayfeeders – Council agreed to grant funding S137 of the Local Government Act 197</w:t>
      </w:r>
      <w:r w:rsidR="00F80254">
        <w:rPr>
          <w:sz w:val="20"/>
          <w:szCs w:val="20"/>
        </w:rPr>
        <w:t>2</w:t>
      </w:r>
    </w:p>
    <w:p w14:paraId="39B24328" w14:textId="0E8E12F6" w:rsidR="00F80254" w:rsidRDefault="00F80254" w:rsidP="00616722">
      <w:pPr>
        <w:pStyle w:val="ListParagraph"/>
        <w:rPr>
          <w:b/>
          <w:bCs/>
          <w:i/>
          <w:iCs/>
          <w:sz w:val="20"/>
          <w:szCs w:val="20"/>
        </w:rPr>
      </w:pPr>
      <w:r w:rsidRPr="00CD15E1">
        <w:rPr>
          <w:b/>
          <w:bCs/>
          <w:sz w:val="20"/>
          <w:szCs w:val="20"/>
        </w:rPr>
        <w:t>Oldbury Cottage Care Farm</w:t>
      </w:r>
      <w:r>
        <w:rPr>
          <w:sz w:val="20"/>
          <w:szCs w:val="20"/>
        </w:rPr>
        <w:t xml:space="preserve"> – Would like £375</w:t>
      </w:r>
      <w:r w:rsidR="00747ECD">
        <w:rPr>
          <w:sz w:val="20"/>
          <w:szCs w:val="20"/>
        </w:rPr>
        <w:t xml:space="preserve"> towards essential running costs for Sunday dementia Group </w:t>
      </w:r>
      <w:r w:rsidR="00314D9F">
        <w:rPr>
          <w:sz w:val="20"/>
          <w:szCs w:val="20"/>
        </w:rPr>
        <w:t xml:space="preserve">– Council agreed not to fund this as the Grant Awarding policy adopted by the council states - </w:t>
      </w:r>
      <w:r w:rsidR="00314D9F" w:rsidRPr="00314D9F">
        <w:rPr>
          <w:b/>
          <w:bCs/>
          <w:i/>
          <w:iCs/>
          <w:sz w:val="20"/>
          <w:szCs w:val="20"/>
        </w:rPr>
        <w:t>The Council will only consider one application per organisation in each financial year.</w:t>
      </w:r>
    </w:p>
    <w:p w14:paraId="53DF6F65" w14:textId="554A0A16" w:rsidR="00314D9F" w:rsidRDefault="00CD15E1" w:rsidP="00616722">
      <w:pPr>
        <w:pStyle w:val="ListParagraph"/>
        <w:rPr>
          <w:sz w:val="20"/>
          <w:szCs w:val="20"/>
        </w:rPr>
      </w:pPr>
      <w:r w:rsidRPr="00CD15E1">
        <w:rPr>
          <w:b/>
          <w:bCs/>
          <w:sz w:val="20"/>
          <w:szCs w:val="20"/>
        </w:rPr>
        <w:t>1</w:t>
      </w:r>
      <w:r w:rsidRPr="00CD15E1">
        <w:rPr>
          <w:b/>
          <w:bCs/>
          <w:sz w:val="20"/>
          <w:szCs w:val="20"/>
          <w:vertAlign w:val="superscript"/>
        </w:rPr>
        <w:t>st</w:t>
      </w:r>
      <w:r w:rsidRPr="00CD15E1">
        <w:rPr>
          <w:b/>
          <w:bCs/>
          <w:sz w:val="20"/>
          <w:szCs w:val="20"/>
        </w:rPr>
        <w:t xml:space="preserve"> Hartshill Scouts</w:t>
      </w:r>
      <w:r>
        <w:rPr>
          <w:b/>
          <w:bCs/>
          <w:sz w:val="20"/>
          <w:szCs w:val="20"/>
        </w:rPr>
        <w:t xml:space="preserve"> </w:t>
      </w:r>
      <w:r w:rsidR="00622F06">
        <w:rPr>
          <w:b/>
          <w:bCs/>
          <w:sz w:val="20"/>
          <w:szCs w:val="20"/>
        </w:rPr>
        <w:t>–</w:t>
      </w:r>
      <w:r>
        <w:rPr>
          <w:b/>
          <w:bCs/>
          <w:sz w:val="20"/>
          <w:szCs w:val="20"/>
        </w:rPr>
        <w:t xml:space="preserve"> </w:t>
      </w:r>
      <w:r w:rsidR="00622F06">
        <w:rPr>
          <w:sz w:val="20"/>
          <w:szCs w:val="20"/>
        </w:rPr>
        <w:t>would like to request £500 to put towards the renewal of the pathway around the scout hut – Council agreed to grant funding S137 of the Local Government Act 1972</w:t>
      </w:r>
    </w:p>
    <w:p w14:paraId="7FCD5C5B" w14:textId="3E523C40" w:rsidR="00730C92" w:rsidRDefault="00F15F7E" w:rsidP="00394698">
      <w:pPr>
        <w:pStyle w:val="ListParagraph"/>
        <w:spacing w:line="259" w:lineRule="auto"/>
        <w:rPr>
          <w:sz w:val="20"/>
          <w:szCs w:val="20"/>
        </w:rPr>
      </w:pPr>
      <w:r>
        <w:rPr>
          <w:b/>
          <w:bCs/>
          <w:sz w:val="20"/>
          <w:szCs w:val="20"/>
        </w:rPr>
        <w:t>Nathaniel Infant School –</w:t>
      </w:r>
      <w:r>
        <w:rPr>
          <w:sz w:val="20"/>
          <w:szCs w:val="20"/>
        </w:rPr>
        <w:t xml:space="preserve"> Would like to request £500 towards the reduction of the height of alleyway hedge – Council cannot fund</w:t>
      </w:r>
      <w:r w:rsidR="00730C92">
        <w:rPr>
          <w:sz w:val="20"/>
          <w:szCs w:val="20"/>
        </w:rPr>
        <w:t xml:space="preserve"> this as their adopted Grant Awarding Policy states it can fund</w:t>
      </w:r>
      <w:r w:rsidR="00730C92" w:rsidRPr="00730C92">
        <w:rPr>
          <w:sz w:val="18"/>
          <w:szCs w:val="18"/>
        </w:rPr>
        <w:t xml:space="preserve">: </w:t>
      </w:r>
      <w:r w:rsidR="00730C92" w:rsidRPr="00730C92">
        <w:rPr>
          <w:i/>
          <w:iCs/>
          <w:sz w:val="20"/>
          <w:szCs w:val="20"/>
        </w:rPr>
        <w:t xml:space="preserve">A viable group or charity experiencing a period of financial hardship. </w:t>
      </w:r>
      <w:r w:rsidR="00730C92" w:rsidRPr="00730C92">
        <w:rPr>
          <w:sz w:val="20"/>
          <w:szCs w:val="20"/>
        </w:rPr>
        <w:t xml:space="preserve">The school is neither of those so they will not be funding this at this time. </w:t>
      </w:r>
    </w:p>
    <w:p w14:paraId="74597E35" w14:textId="77777777" w:rsidR="00394698" w:rsidRDefault="00394698" w:rsidP="00394698">
      <w:pPr>
        <w:pStyle w:val="ListParagraph"/>
        <w:spacing w:line="259" w:lineRule="auto"/>
        <w:rPr>
          <w:sz w:val="22"/>
          <w:szCs w:val="22"/>
        </w:rPr>
      </w:pPr>
    </w:p>
    <w:p w14:paraId="77858664" w14:textId="4AA787F1" w:rsidR="00394698" w:rsidRDefault="00394698" w:rsidP="00394698">
      <w:pPr>
        <w:pStyle w:val="ListParagraph"/>
        <w:spacing w:line="259" w:lineRule="auto"/>
        <w:rPr>
          <w:sz w:val="22"/>
          <w:szCs w:val="22"/>
        </w:rPr>
      </w:pPr>
      <w:r>
        <w:rPr>
          <w:sz w:val="22"/>
          <w:szCs w:val="22"/>
        </w:rPr>
        <w:t>AOB</w:t>
      </w:r>
    </w:p>
    <w:p w14:paraId="6C87A27D" w14:textId="25802FB7" w:rsidR="00622F06" w:rsidRPr="000574DB" w:rsidRDefault="00394698" w:rsidP="000574DB">
      <w:pPr>
        <w:pStyle w:val="ListParagraph"/>
        <w:spacing w:line="259" w:lineRule="auto"/>
        <w:rPr>
          <w:sz w:val="20"/>
          <w:szCs w:val="20"/>
        </w:rPr>
      </w:pPr>
      <w:r w:rsidRPr="00C05E09">
        <w:rPr>
          <w:sz w:val="20"/>
          <w:szCs w:val="20"/>
        </w:rPr>
        <w:t>Councillor Pearson gave her written resignation</w:t>
      </w:r>
      <w:r w:rsidR="009D7757" w:rsidRPr="00C05E09">
        <w:rPr>
          <w:sz w:val="20"/>
          <w:szCs w:val="20"/>
        </w:rPr>
        <w:t xml:space="preserve"> to the Council. As a Councillor since 2017 Councillor Pearson has been a valued member of </w:t>
      </w:r>
      <w:r w:rsidR="008200E1">
        <w:rPr>
          <w:sz w:val="20"/>
          <w:szCs w:val="20"/>
        </w:rPr>
        <w:t>the</w:t>
      </w:r>
      <w:r w:rsidR="009D7757" w:rsidRPr="00C05E09">
        <w:rPr>
          <w:sz w:val="20"/>
          <w:szCs w:val="20"/>
        </w:rPr>
        <w:t xml:space="preserve"> Parish Council</w:t>
      </w:r>
      <w:r w:rsidR="008200E1">
        <w:rPr>
          <w:sz w:val="20"/>
          <w:szCs w:val="20"/>
        </w:rPr>
        <w:t xml:space="preserve"> and</w:t>
      </w:r>
      <w:r w:rsidR="009D7757" w:rsidRPr="00C05E09">
        <w:rPr>
          <w:sz w:val="20"/>
          <w:szCs w:val="20"/>
        </w:rPr>
        <w:t xml:space="preserve"> contributed largely to </w:t>
      </w:r>
      <w:r w:rsidR="008200E1" w:rsidRPr="00C05E09">
        <w:rPr>
          <w:sz w:val="20"/>
          <w:szCs w:val="20"/>
        </w:rPr>
        <w:t xml:space="preserve">many </w:t>
      </w:r>
      <w:r w:rsidR="008200E1">
        <w:rPr>
          <w:sz w:val="20"/>
          <w:szCs w:val="20"/>
        </w:rPr>
        <w:t xml:space="preserve">important </w:t>
      </w:r>
      <w:r w:rsidR="009D7757" w:rsidRPr="00C05E09">
        <w:rPr>
          <w:sz w:val="20"/>
          <w:szCs w:val="20"/>
        </w:rPr>
        <w:t>project</w:t>
      </w:r>
      <w:r w:rsidR="002B6DD9" w:rsidRPr="00C05E09">
        <w:rPr>
          <w:sz w:val="20"/>
          <w:szCs w:val="20"/>
        </w:rPr>
        <w:t xml:space="preserve">s </w:t>
      </w:r>
      <w:r w:rsidR="008200E1">
        <w:rPr>
          <w:sz w:val="20"/>
          <w:szCs w:val="20"/>
        </w:rPr>
        <w:t>and has also stepped into the role of Chairman for the last year.</w:t>
      </w:r>
      <w:r w:rsidR="000574DB">
        <w:rPr>
          <w:sz w:val="20"/>
          <w:szCs w:val="20"/>
        </w:rPr>
        <w:t xml:space="preserve"> </w:t>
      </w:r>
      <w:r w:rsidR="002A4C48">
        <w:rPr>
          <w:sz w:val="20"/>
          <w:szCs w:val="20"/>
        </w:rPr>
        <w:t>Councillors</w:t>
      </w:r>
      <w:r w:rsidR="000574DB">
        <w:rPr>
          <w:sz w:val="20"/>
          <w:szCs w:val="20"/>
        </w:rPr>
        <w:t xml:space="preserve"> expressed thanks to Cllr Pearson for her time and wish her the best of luck in her future endeavours.</w:t>
      </w:r>
    </w:p>
    <w:p w14:paraId="37A24FCE" w14:textId="05DC8AAE" w:rsidR="000B3E86" w:rsidRDefault="000B3E86" w:rsidP="000B3E86">
      <w:pPr>
        <w:pStyle w:val="ListParagraph"/>
        <w:numPr>
          <w:ilvl w:val="0"/>
          <w:numId w:val="3"/>
        </w:numPr>
        <w:ind w:left="720"/>
        <w:rPr>
          <w:sz w:val="20"/>
          <w:szCs w:val="20"/>
        </w:rPr>
      </w:pPr>
      <w:r w:rsidRPr="00585AC9">
        <w:rPr>
          <w:sz w:val="20"/>
          <w:szCs w:val="20"/>
        </w:rPr>
        <w:t xml:space="preserve">To request items on the next agenda for </w:t>
      </w:r>
      <w:r w:rsidRPr="00585AC9">
        <w:rPr>
          <w:b/>
          <w:bCs/>
          <w:sz w:val="20"/>
          <w:szCs w:val="20"/>
          <w:u w:val="single"/>
        </w:rPr>
        <w:t>decision only</w:t>
      </w:r>
      <w:r w:rsidRPr="00585AC9">
        <w:rPr>
          <w:sz w:val="20"/>
          <w:szCs w:val="20"/>
        </w:rPr>
        <w:t xml:space="preserve">. </w:t>
      </w:r>
    </w:p>
    <w:p w14:paraId="4CE7C46C" w14:textId="287C86A3" w:rsidR="000574DB" w:rsidRPr="00585AC9" w:rsidRDefault="000574DB" w:rsidP="000574DB">
      <w:pPr>
        <w:pStyle w:val="ListParagraph"/>
        <w:rPr>
          <w:sz w:val="20"/>
          <w:szCs w:val="20"/>
        </w:rPr>
      </w:pPr>
      <w:r>
        <w:rPr>
          <w:sz w:val="20"/>
          <w:szCs w:val="20"/>
        </w:rPr>
        <w:t>Reme</w:t>
      </w:r>
      <w:r w:rsidR="009C5B3D">
        <w:rPr>
          <w:sz w:val="20"/>
          <w:szCs w:val="20"/>
        </w:rPr>
        <w:t>m</w:t>
      </w:r>
      <w:r>
        <w:rPr>
          <w:sz w:val="20"/>
          <w:szCs w:val="20"/>
        </w:rPr>
        <w:t>brance Day, Christmas Lights</w:t>
      </w:r>
    </w:p>
    <w:p w14:paraId="68DC67DA" w14:textId="77777777" w:rsidR="000B3E86" w:rsidRDefault="000B3E86" w:rsidP="000B3E86">
      <w:pPr>
        <w:pStyle w:val="ListParagraph"/>
        <w:numPr>
          <w:ilvl w:val="0"/>
          <w:numId w:val="3"/>
        </w:numPr>
        <w:ind w:left="720"/>
        <w:rPr>
          <w:sz w:val="22"/>
          <w:szCs w:val="22"/>
        </w:rPr>
      </w:pPr>
      <w:r w:rsidRPr="002F2F02">
        <w:rPr>
          <w:sz w:val="22"/>
          <w:szCs w:val="22"/>
        </w:rPr>
        <w:t xml:space="preserve">To consider Date &amp; Time for next meeting of the Parish Council. </w:t>
      </w:r>
    </w:p>
    <w:p w14:paraId="305BA857" w14:textId="71B56487" w:rsidR="009C5B3D" w:rsidRDefault="009C5B3D" w:rsidP="009C5B3D">
      <w:pPr>
        <w:pStyle w:val="ListParagraph"/>
        <w:rPr>
          <w:sz w:val="22"/>
          <w:szCs w:val="22"/>
        </w:rPr>
      </w:pPr>
      <w:r>
        <w:rPr>
          <w:sz w:val="22"/>
          <w:szCs w:val="22"/>
        </w:rPr>
        <w:t>October 7</w:t>
      </w:r>
      <w:r w:rsidRPr="009C5B3D">
        <w:rPr>
          <w:sz w:val="22"/>
          <w:szCs w:val="22"/>
          <w:vertAlign w:val="superscript"/>
        </w:rPr>
        <w:t>th</w:t>
      </w:r>
      <w:r w:rsidR="002A4C48">
        <w:rPr>
          <w:sz w:val="22"/>
          <w:szCs w:val="22"/>
        </w:rPr>
        <w:t>, 2025,</w:t>
      </w:r>
      <w:r>
        <w:rPr>
          <w:sz w:val="22"/>
          <w:szCs w:val="22"/>
        </w:rPr>
        <w:t xml:space="preserve"> at Friends Meeting House, Hartshill.</w:t>
      </w:r>
    </w:p>
    <w:p w14:paraId="431477E3" w14:textId="77777777" w:rsidR="00F60887" w:rsidRDefault="00F60887" w:rsidP="00CB786A">
      <w:pPr>
        <w:pStyle w:val="ListParagraph"/>
        <w:spacing w:line="240" w:lineRule="auto"/>
        <w:ind w:left="644"/>
        <w:rPr>
          <w:sz w:val="20"/>
          <w:szCs w:val="20"/>
        </w:rPr>
      </w:pPr>
    </w:p>
    <w:p w14:paraId="00BA6E9B" w14:textId="77777777" w:rsidR="00F60887" w:rsidRDefault="00F60887" w:rsidP="00CB786A">
      <w:pPr>
        <w:pStyle w:val="ListParagraph"/>
        <w:spacing w:line="240" w:lineRule="auto"/>
        <w:ind w:left="644"/>
        <w:rPr>
          <w:sz w:val="20"/>
          <w:szCs w:val="20"/>
        </w:rPr>
      </w:pPr>
    </w:p>
    <w:p w14:paraId="14051E4E" w14:textId="451814F5" w:rsidR="00F60887" w:rsidRDefault="00F60887" w:rsidP="00CB786A">
      <w:pPr>
        <w:pStyle w:val="ListParagraph"/>
        <w:spacing w:line="240" w:lineRule="auto"/>
        <w:ind w:left="644"/>
        <w:rPr>
          <w:sz w:val="20"/>
          <w:szCs w:val="20"/>
        </w:rPr>
      </w:pPr>
      <w:r>
        <w:rPr>
          <w:sz w:val="20"/>
          <w:szCs w:val="20"/>
        </w:rPr>
        <w:t>Signed:</w:t>
      </w:r>
    </w:p>
    <w:p w14:paraId="4CA43856" w14:textId="77777777" w:rsidR="00F60887" w:rsidRDefault="00F60887" w:rsidP="00CB786A">
      <w:pPr>
        <w:pStyle w:val="ListParagraph"/>
        <w:spacing w:line="240" w:lineRule="auto"/>
        <w:ind w:left="644"/>
        <w:rPr>
          <w:sz w:val="20"/>
          <w:szCs w:val="20"/>
        </w:rPr>
      </w:pPr>
    </w:p>
    <w:p w14:paraId="77217F69" w14:textId="081910B8" w:rsidR="00F60887" w:rsidRPr="002156F4" w:rsidRDefault="00F60887" w:rsidP="00CB786A">
      <w:pPr>
        <w:pStyle w:val="ListParagraph"/>
        <w:spacing w:line="240" w:lineRule="auto"/>
        <w:ind w:left="644"/>
        <w:rPr>
          <w:sz w:val="20"/>
          <w:szCs w:val="20"/>
        </w:rPr>
      </w:pPr>
      <w:r>
        <w:rPr>
          <w:sz w:val="20"/>
          <w:szCs w:val="20"/>
        </w:rPr>
        <w:t xml:space="preserve">Date: </w:t>
      </w:r>
    </w:p>
    <w:p w14:paraId="311259FF" w14:textId="77777777" w:rsidR="00585AC9" w:rsidRDefault="00585AC9" w:rsidP="00CB786A">
      <w:pPr>
        <w:spacing w:line="240" w:lineRule="auto"/>
        <w:rPr>
          <w:sz w:val="22"/>
          <w:szCs w:val="22"/>
        </w:rPr>
      </w:pPr>
    </w:p>
    <w:p w14:paraId="22DD308A" w14:textId="57402C7D" w:rsidR="00585AC9" w:rsidRDefault="009507FB" w:rsidP="00CB786A">
      <w:pPr>
        <w:spacing w:line="240" w:lineRule="auto"/>
        <w:rPr>
          <w:sz w:val="22"/>
          <w:szCs w:val="22"/>
        </w:rPr>
      </w:pP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lastRenderedPageBreak/>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rPr>
        <w:tab/>
      </w:r>
    </w:p>
    <w:p w14:paraId="5AA34065" w14:textId="77777777" w:rsidR="009507FB" w:rsidRDefault="009507FB" w:rsidP="00CB786A">
      <w:pPr>
        <w:spacing w:line="240" w:lineRule="auto"/>
        <w:rPr>
          <w:sz w:val="22"/>
          <w:szCs w:val="22"/>
        </w:rPr>
      </w:pPr>
    </w:p>
    <w:p w14:paraId="36EB7ABB" w14:textId="3B4284AE" w:rsidR="000F2C10" w:rsidRDefault="000F2C10" w:rsidP="000F2C10">
      <w:pPr>
        <w:spacing w:line="240" w:lineRule="auto"/>
        <w:rPr>
          <w:sz w:val="22"/>
          <w:szCs w:val="22"/>
        </w:rPr>
      </w:pPr>
      <w:r>
        <w:rPr>
          <w:sz w:val="22"/>
          <w:szCs w:val="22"/>
        </w:rPr>
        <w:t>Hartshill Parish Council – Comments on Application:</w:t>
      </w:r>
    </w:p>
    <w:p w14:paraId="5A70EB09" w14:textId="6F43D8CA" w:rsidR="000F2C10" w:rsidRDefault="000F2C10" w:rsidP="000F2C10">
      <w:pPr>
        <w:spacing w:line="240" w:lineRule="auto"/>
        <w:rPr>
          <w:sz w:val="22"/>
          <w:szCs w:val="22"/>
        </w:rPr>
      </w:pPr>
      <w:r w:rsidRPr="000F2C10">
        <w:rPr>
          <w:sz w:val="22"/>
          <w:szCs w:val="22"/>
        </w:rPr>
        <w:t xml:space="preserve">Planning Application - </w:t>
      </w:r>
      <w:r w:rsidRPr="000F2C10">
        <w:rPr>
          <w:b/>
          <w:bCs/>
          <w:sz w:val="22"/>
          <w:szCs w:val="22"/>
        </w:rPr>
        <w:t>PAP/2025/0335</w:t>
      </w:r>
      <w:r w:rsidRPr="000F2C10">
        <w:rPr>
          <w:sz w:val="22"/>
          <w:szCs w:val="22"/>
        </w:rPr>
        <w:t xml:space="preserve"> </w:t>
      </w:r>
    </w:p>
    <w:p w14:paraId="7C8419CE" w14:textId="01E8C8ED" w:rsidR="000F2C10" w:rsidRPr="000F2C10" w:rsidRDefault="000F2C10" w:rsidP="000F2C10">
      <w:pPr>
        <w:spacing w:line="240" w:lineRule="auto"/>
        <w:rPr>
          <w:b/>
          <w:bCs/>
          <w:sz w:val="22"/>
          <w:szCs w:val="22"/>
        </w:rPr>
      </w:pPr>
      <w:r w:rsidRPr="000F2C10">
        <w:rPr>
          <w:b/>
          <w:bCs/>
          <w:sz w:val="22"/>
          <w:szCs w:val="22"/>
        </w:rPr>
        <w:t>Proposed Housing Development at Trent View Farm Mancetter Road Hartshill Nuneaton</w:t>
      </w:r>
    </w:p>
    <w:p w14:paraId="72DEF42F" w14:textId="37EFE831" w:rsidR="000F2C10" w:rsidRPr="000F2C10" w:rsidRDefault="000F2C10" w:rsidP="000F2C10">
      <w:pPr>
        <w:spacing w:line="240" w:lineRule="auto"/>
        <w:rPr>
          <w:sz w:val="22"/>
          <w:szCs w:val="22"/>
        </w:rPr>
      </w:pPr>
      <w:r w:rsidRPr="000F2C10">
        <w:rPr>
          <w:sz w:val="22"/>
          <w:szCs w:val="22"/>
        </w:rPr>
        <w:t>1 - Councillors are concerned over the location of the proposed junction leading into development which is on a bend. The proposed junction is also </w:t>
      </w:r>
      <w:r w:rsidRPr="000F2C10">
        <w:rPr>
          <w:b/>
          <w:bCs/>
          <w:sz w:val="22"/>
          <w:szCs w:val="22"/>
        </w:rPr>
        <w:t>too close to an existing junction - Berrington</w:t>
      </w:r>
      <w:r w:rsidRPr="000F2C10">
        <w:rPr>
          <w:sz w:val="22"/>
          <w:szCs w:val="22"/>
        </w:rPr>
        <w:t xml:space="preserve"> Road, raising the likelihood of </w:t>
      </w:r>
      <w:r w:rsidRPr="000F2C10">
        <w:rPr>
          <w:b/>
          <w:bCs/>
          <w:sz w:val="22"/>
          <w:szCs w:val="22"/>
        </w:rPr>
        <w:t>conflicting traffic movements</w:t>
      </w:r>
      <w:r w:rsidRPr="000F2C10">
        <w:rPr>
          <w:sz w:val="22"/>
          <w:szCs w:val="22"/>
        </w:rPr>
        <w:t>, driver confusion, and vehicle queuing. The short distance between the two junctions fails to allow safe separation and could lead to a </w:t>
      </w:r>
      <w:r w:rsidRPr="000F2C10">
        <w:rPr>
          <w:b/>
          <w:bCs/>
          <w:sz w:val="22"/>
          <w:szCs w:val="22"/>
        </w:rPr>
        <w:t>backlog of traffic</w:t>
      </w:r>
      <w:r w:rsidRPr="000F2C10">
        <w:rPr>
          <w:sz w:val="22"/>
          <w:szCs w:val="22"/>
        </w:rPr>
        <w:t>, increased turning conflicts, and reduced driver awareness of vehicles entering or exiting both junctions simultaneously.</w:t>
      </w:r>
    </w:p>
    <w:p w14:paraId="6E4AB51E" w14:textId="77777777" w:rsidR="000F2C10" w:rsidRPr="000F2C10" w:rsidRDefault="000F2C10" w:rsidP="000F2C10">
      <w:pPr>
        <w:spacing w:line="240" w:lineRule="auto"/>
        <w:rPr>
          <w:sz w:val="22"/>
          <w:szCs w:val="22"/>
        </w:rPr>
      </w:pPr>
    </w:p>
    <w:p w14:paraId="43133E74" w14:textId="77777777" w:rsidR="000F2C10" w:rsidRPr="000F2C10" w:rsidRDefault="000F2C10" w:rsidP="000F2C10">
      <w:pPr>
        <w:spacing w:line="240" w:lineRule="auto"/>
        <w:rPr>
          <w:sz w:val="22"/>
          <w:szCs w:val="22"/>
        </w:rPr>
      </w:pPr>
      <w:r w:rsidRPr="000F2C10">
        <w:rPr>
          <w:sz w:val="22"/>
          <w:szCs w:val="22"/>
        </w:rPr>
        <w:t>2 - Councillors have previously objected to other applications in this locality due to the amount of traffic already on this road and accidents including fatalities which have taken place. The proposed development will greatly increase traffic on the road due to the increase in population and will lead to a significant increase in heavy construction vehicles accessing the site over an extended period. The construction process will inevitably create large amounts of dust, particularly during groundwork and excavation. This poses a health risk, especially to vulnerable residents already living on the street. </w:t>
      </w:r>
    </w:p>
    <w:p w14:paraId="544FBA09" w14:textId="77777777" w:rsidR="000F2C10" w:rsidRPr="000F2C10" w:rsidRDefault="000F2C10" w:rsidP="000F2C10">
      <w:pPr>
        <w:spacing w:line="240" w:lineRule="auto"/>
        <w:rPr>
          <w:sz w:val="22"/>
          <w:szCs w:val="22"/>
        </w:rPr>
      </w:pPr>
    </w:p>
    <w:p w14:paraId="11A0D991" w14:textId="77777777" w:rsidR="000F2C10" w:rsidRPr="000F2C10" w:rsidRDefault="000F2C10" w:rsidP="000F2C10">
      <w:pPr>
        <w:spacing w:line="240" w:lineRule="auto"/>
        <w:rPr>
          <w:sz w:val="22"/>
          <w:szCs w:val="22"/>
        </w:rPr>
      </w:pPr>
      <w:r w:rsidRPr="000F2C10">
        <w:rPr>
          <w:sz w:val="22"/>
          <w:szCs w:val="22"/>
        </w:rPr>
        <w:t>3 - Construction noise, particularly from early morning operations, heavy machinery, and site traffic, will significantly impact the quality of life for nearby residents. There are many families and elderly residents in the area who will be directly affected by the continuous disruption.</w:t>
      </w:r>
    </w:p>
    <w:p w14:paraId="62C75189" w14:textId="77777777" w:rsidR="000F2C10" w:rsidRPr="000F2C10" w:rsidRDefault="000F2C10" w:rsidP="000F2C10">
      <w:pPr>
        <w:spacing w:line="240" w:lineRule="auto"/>
        <w:rPr>
          <w:sz w:val="22"/>
          <w:szCs w:val="22"/>
        </w:rPr>
      </w:pPr>
    </w:p>
    <w:p w14:paraId="138FE803" w14:textId="77777777" w:rsidR="000F2C10" w:rsidRPr="000F2C10" w:rsidRDefault="000F2C10" w:rsidP="000F2C10">
      <w:pPr>
        <w:spacing w:line="240" w:lineRule="auto"/>
        <w:rPr>
          <w:sz w:val="22"/>
          <w:szCs w:val="22"/>
        </w:rPr>
      </w:pPr>
      <w:r w:rsidRPr="000F2C10">
        <w:rPr>
          <w:sz w:val="22"/>
          <w:szCs w:val="22"/>
        </w:rPr>
        <w:t>3 - The site in question appears to contain, or be adjacent to, habitats that are likely to support a range of protected species, such as bats, badgers, red-kites, along with deer, foxes and rabbits:</w:t>
      </w:r>
    </w:p>
    <w:p w14:paraId="12C47C81" w14:textId="77777777" w:rsidR="000F2C10" w:rsidRPr="000F2C10" w:rsidRDefault="000F2C10" w:rsidP="000F2C10">
      <w:pPr>
        <w:spacing w:line="240" w:lineRule="auto"/>
        <w:rPr>
          <w:sz w:val="22"/>
          <w:szCs w:val="22"/>
        </w:rPr>
      </w:pPr>
      <w:r w:rsidRPr="000F2C10">
        <w:rPr>
          <w:sz w:val="22"/>
          <w:szCs w:val="22"/>
        </w:rPr>
        <w:t>We can see no</w:t>
      </w:r>
      <w:r w:rsidRPr="000F2C10">
        <w:rPr>
          <w:b/>
          <w:bCs/>
          <w:sz w:val="22"/>
          <w:szCs w:val="22"/>
        </w:rPr>
        <w:t> clear evidence</w:t>
      </w:r>
      <w:r w:rsidRPr="000F2C10">
        <w:rPr>
          <w:sz w:val="22"/>
          <w:szCs w:val="22"/>
        </w:rPr>
        <w:t> that full species-specific surveys have been conducted. Is it possible to</w:t>
      </w:r>
      <w:r w:rsidRPr="000F2C10">
        <w:rPr>
          <w:b/>
          <w:bCs/>
          <w:sz w:val="22"/>
          <w:szCs w:val="22"/>
        </w:rPr>
        <w:t> demonstrate how biodiversity net gain will be achieved?</w:t>
      </w:r>
      <w:r w:rsidRPr="000F2C10">
        <w:rPr>
          <w:sz w:val="22"/>
          <w:szCs w:val="22"/>
        </w:rPr>
        <w:t> as required under the current planning policy and the Environment Act. Without a full ecological survey, it is impossible to accurately assess the full environmental impact of this development or to implement adequate mitigation measures.</w:t>
      </w:r>
    </w:p>
    <w:p w14:paraId="0A085963" w14:textId="0176880C" w:rsidR="000F2C10" w:rsidRPr="000F2C10" w:rsidRDefault="000F2C10" w:rsidP="000F2C10">
      <w:pPr>
        <w:spacing w:line="240" w:lineRule="auto"/>
        <w:rPr>
          <w:sz w:val="22"/>
          <w:szCs w:val="22"/>
        </w:rPr>
      </w:pPr>
      <w:r w:rsidRPr="000F2C10">
        <w:rPr>
          <w:sz w:val="22"/>
          <w:szCs w:val="22"/>
        </w:rPr>
        <w:t>Along with this</w:t>
      </w:r>
      <w:r w:rsidR="00C90C37">
        <w:rPr>
          <w:sz w:val="22"/>
          <w:szCs w:val="22"/>
        </w:rPr>
        <w:t>,</w:t>
      </w:r>
      <w:r w:rsidRPr="000F2C10">
        <w:rPr>
          <w:sz w:val="22"/>
          <w:szCs w:val="22"/>
        </w:rPr>
        <w:t xml:space="preserve"> the application does not specify whether: </w:t>
      </w:r>
    </w:p>
    <w:p w14:paraId="7D59F225" w14:textId="12E4D490" w:rsidR="000F2C10" w:rsidRPr="000F2C10" w:rsidRDefault="000F2C10" w:rsidP="000F2C10">
      <w:pPr>
        <w:numPr>
          <w:ilvl w:val="0"/>
          <w:numId w:val="6"/>
        </w:numPr>
        <w:spacing w:line="240" w:lineRule="auto"/>
        <w:rPr>
          <w:sz w:val="22"/>
          <w:szCs w:val="22"/>
        </w:rPr>
      </w:pPr>
      <w:r w:rsidRPr="000F2C10">
        <w:rPr>
          <w:sz w:val="22"/>
          <w:szCs w:val="22"/>
        </w:rPr>
        <w:t>the proposed dwellings are flats, houses, or bungalows.</w:t>
      </w:r>
    </w:p>
    <w:p w14:paraId="7EAB64B5" w14:textId="5CDAFE8B" w:rsidR="000F2C10" w:rsidRPr="000F2C10" w:rsidRDefault="000F2C10" w:rsidP="000F2C10">
      <w:pPr>
        <w:numPr>
          <w:ilvl w:val="0"/>
          <w:numId w:val="6"/>
        </w:numPr>
        <w:spacing w:line="240" w:lineRule="auto"/>
        <w:rPr>
          <w:sz w:val="22"/>
          <w:szCs w:val="22"/>
        </w:rPr>
      </w:pPr>
      <w:r w:rsidRPr="000F2C10">
        <w:rPr>
          <w:sz w:val="22"/>
          <w:szCs w:val="22"/>
        </w:rPr>
        <w:t>The number of stor</w:t>
      </w:r>
      <w:r w:rsidR="00C90C37">
        <w:rPr>
          <w:sz w:val="22"/>
          <w:szCs w:val="22"/>
        </w:rPr>
        <w:t>ies</w:t>
      </w:r>
      <w:r w:rsidRPr="000F2C10">
        <w:rPr>
          <w:sz w:val="22"/>
          <w:szCs w:val="22"/>
        </w:rPr>
        <w:t xml:space="preserve"> in each dwelling, </w:t>
      </w:r>
      <w:r w:rsidR="00C90C37" w:rsidRPr="000F2C10">
        <w:rPr>
          <w:sz w:val="22"/>
          <w:szCs w:val="22"/>
        </w:rPr>
        <w:t>the</w:t>
      </w:r>
      <w:r w:rsidRPr="000F2C10">
        <w:rPr>
          <w:sz w:val="22"/>
          <w:szCs w:val="22"/>
        </w:rPr>
        <w:t xml:space="preserve"> proposed density or mix of </w:t>
      </w:r>
      <w:r w:rsidR="00C90C37" w:rsidRPr="000F2C10">
        <w:rPr>
          <w:sz w:val="22"/>
          <w:szCs w:val="22"/>
        </w:rPr>
        <w:t>housing.</w:t>
      </w:r>
    </w:p>
    <w:p w14:paraId="104369EB" w14:textId="0F3F464B" w:rsidR="000F2C10" w:rsidRPr="000F2C10" w:rsidRDefault="000F2C10" w:rsidP="000F2C10">
      <w:pPr>
        <w:numPr>
          <w:ilvl w:val="0"/>
          <w:numId w:val="6"/>
        </w:numPr>
        <w:spacing w:line="240" w:lineRule="auto"/>
        <w:rPr>
          <w:sz w:val="22"/>
          <w:szCs w:val="22"/>
        </w:rPr>
      </w:pPr>
      <w:r w:rsidRPr="000F2C10">
        <w:rPr>
          <w:sz w:val="22"/>
          <w:szCs w:val="22"/>
        </w:rPr>
        <w:t xml:space="preserve">Whether the homes are intended to be affordable, private, or for </w:t>
      </w:r>
      <w:r w:rsidR="00C90C37" w:rsidRPr="000F2C10">
        <w:rPr>
          <w:sz w:val="22"/>
          <w:szCs w:val="22"/>
        </w:rPr>
        <w:t>rental.</w:t>
      </w:r>
    </w:p>
    <w:p w14:paraId="05432116" w14:textId="77777777" w:rsidR="000F2C10" w:rsidRPr="000F2C10" w:rsidRDefault="000F2C10" w:rsidP="000F2C10">
      <w:pPr>
        <w:numPr>
          <w:ilvl w:val="0"/>
          <w:numId w:val="6"/>
        </w:numPr>
        <w:spacing w:line="240" w:lineRule="auto"/>
        <w:rPr>
          <w:sz w:val="22"/>
          <w:szCs w:val="22"/>
        </w:rPr>
      </w:pPr>
      <w:r w:rsidRPr="000F2C10">
        <w:rPr>
          <w:sz w:val="22"/>
          <w:szCs w:val="22"/>
        </w:rPr>
        <w:t>The likely demographic or target market (e.g. families, elderly, single occupants</w:t>
      </w:r>
    </w:p>
    <w:p w14:paraId="7B58EBC1" w14:textId="0B2C9E19" w:rsidR="000F2C10" w:rsidRPr="000F2C10" w:rsidRDefault="000F2C10" w:rsidP="000F2C10">
      <w:pPr>
        <w:spacing w:line="240" w:lineRule="auto"/>
        <w:rPr>
          <w:sz w:val="22"/>
          <w:szCs w:val="22"/>
        </w:rPr>
      </w:pPr>
      <w:r w:rsidRPr="000F2C10">
        <w:rPr>
          <w:sz w:val="22"/>
          <w:szCs w:val="22"/>
        </w:rPr>
        <w:t>Without this basic and essential information, it is impossible to evaluate the suitability of the development in relation to: Local character and landscape, Infrastructure needs, including parking, school places, and medical services, Traffic and access planning, Community integration and cohesion.</w:t>
      </w:r>
    </w:p>
    <w:p w14:paraId="1017B16E" w14:textId="77777777" w:rsidR="009507FB" w:rsidRDefault="009507FB" w:rsidP="00CB786A">
      <w:pPr>
        <w:spacing w:line="240" w:lineRule="auto"/>
        <w:rPr>
          <w:sz w:val="22"/>
          <w:szCs w:val="22"/>
        </w:rPr>
      </w:pPr>
    </w:p>
    <w:sectPr w:rsidR="009507FB">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7574F" w14:textId="77777777" w:rsidR="00573E65" w:rsidRDefault="00573E65" w:rsidP="0049396D">
      <w:pPr>
        <w:spacing w:after="0" w:line="240" w:lineRule="auto"/>
      </w:pPr>
      <w:r>
        <w:separator/>
      </w:r>
    </w:p>
  </w:endnote>
  <w:endnote w:type="continuationSeparator" w:id="0">
    <w:p w14:paraId="7FD354FD" w14:textId="77777777" w:rsidR="00573E65" w:rsidRDefault="00573E65" w:rsidP="004939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30096218"/>
      <w:docPartObj>
        <w:docPartGallery w:val="Page Numbers (Bottom of Page)"/>
        <w:docPartUnique/>
      </w:docPartObj>
    </w:sdtPr>
    <w:sdtEndPr>
      <w:rPr>
        <w:color w:val="7F7F7F" w:themeColor="background1" w:themeShade="7F"/>
        <w:spacing w:val="60"/>
      </w:rPr>
    </w:sdtEndPr>
    <w:sdtContent>
      <w:p w14:paraId="10918755" w14:textId="4219A76E" w:rsidR="00585AC9" w:rsidRDefault="00585AC9">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2EBCD332" w14:textId="77777777" w:rsidR="00585AC9" w:rsidRDefault="00585AC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2B7DC0" w14:textId="77777777" w:rsidR="00573E65" w:rsidRDefault="00573E65" w:rsidP="0049396D">
      <w:pPr>
        <w:spacing w:after="0" w:line="240" w:lineRule="auto"/>
      </w:pPr>
      <w:r>
        <w:separator/>
      </w:r>
    </w:p>
  </w:footnote>
  <w:footnote w:type="continuationSeparator" w:id="0">
    <w:p w14:paraId="528C2088" w14:textId="77777777" w:rsidR="00573E65" w:rsidRDefault="00573E65" w:rsidP="004939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B61D6C"/>
    <w:multiLevelType w:val="multilevel"/>
    <w:tmpl w:val="F6B66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3155918"/>
    <w:multiLevelType w:val="hybridMultilevel"/>
    <w:tmpl w:val="15BE73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A0A6FE3"/>
    <w:multiLevelType w:val="hybridMultilevel"/>
    <w:tmpl w:val="3E860E8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B632DEA"/>
    <w:multiLevelType w:val="hybridMultilevel"/>
    <w:tmpl w:val="56021D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6E6512A"/>
    <w:multiLevelType w:val="hybridMultilevel"/>
    <w:tmpl w:val="1E8682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ED035F1"/>
    <w:multiLevelType w:val="hybridMultilevel"/>
    <w:tmpl w:val="A94683B6"/>
    <w:lvl w:ilvl="0" w:tplc="4A8EBAD6">
      <w:start w:val="1"/>
      <w:numFmt w:val="decimal"/>
      <w:lvlText w:val="%1."/>
      <w:lvlJc w:val="left"/>
      <w:pPr>
        <w:ind w:left="644" w:hanging="360"/>
      </w:pPr>
      <w:rPr>
        <w:rFonts w:hint="default"/>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024556399">
    <w:abstractNumId w:val="4"/>
  </w:num>
  <w:num w:numId="2" w16cid:durableId="43987231">
    <w:abstractNumId w:val="3"/>
  </w:num>
  <w:num w:numId="3" w16cid:durableId="1222055482">
    <w:abstractNumId w:val="5"/>
  </w:num>
  <w:num w:numId="4" w16cid:durableId="1227640714">
    <w:abstractNumId w:val="1"/>
  </w:num>
  <w:num w:numId="5" w16cid:durableId="1021856578">
    <w:abstractNumId w:val="2"/>
  </w:num>
  <w:num w:numId="6" w16cid:durableId="5710435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96D"/>
    <w:rsid w:val="00001058"/>
    <w:rsid w:val="000574DB"/>
    <w:rsid w:val="00065F0B"/>
    <w:rsid w:val="000A1DF3"/>
    <w:rsid w:val="000A44F6"/>
    <w:rsid w:val="000B0436"/>
    <w:rsid w:val="000B3E86"/>
    <w:rsid w:val="000C29FD"/>
    <w:rsid w:val="000F2C10"/>
    <w:rsid w:val="0013747C"/>
    <w:rsid w:val="001505A5"/>
    <w:rsid w:val="00150A3E"/>
    <w:rsid w:val="0015767C"/>
    <w:rsid w:val="001A2409"/>
    <w:rsid w:val="001A4F9E"/>
    <w:rsid w:val="001C10E4"/>
    <w:rsid w:val="001E0538"/>
    <w:rsid w:val="001F1229"/>
    <w:rsid w:val="001F1C1F"/>
    <w:rsid w:val="002156F4"/>
    <w:rsid w:val="00221D3C"/>
    <w:rsid w:val="00227BF8"/>
    <w:rsid w:val="00243AC8"/>
    <w:rsid w:val="00257900"/>
    <w:rsid w:val="002930B5"/>
    <w:rsid w:val="002A4C48"/>
    <w:rsid w:val="002B6DD9"/>
    <w:rsid w:val="002C02FD"/>
    <w:rsid w:val="002D4CE6"/>
    <w:rsid w:val="002F2F02"/>
    <w:rsid w:val="002F6E15"/>
    <w:rsid w:val="00314D9F"/>
    <w:rsid w:val="00322F36"/>
    <w:rsid w:val="003402C8"/>
    <w:rsid w:val="00345B4A"/>
    <w:rsid w:val="00350AE7"/>
    <w:rsid w:val="00380DDA"/>
    <w:rsid w:val="00386E65"/>
    <w:rsid w:val="00394698"/>
    <w:rsid w:val="00396C1B"/>
    <w:rsid w:val="00397383"/>
    <w:rsid w:val="003A0B41"/>
    <w:rsid w:val="003C1232"/>
    <w:rsid w:val="003C1630"/>
    <w:rsid w:val="003C602E"/>
    <w:rsid w:val="003C7172"/>
    <w:rsid w:val="003C7744"/>
    <w:rsid w:val="00407DE5"/>
    <w:rsid w:val="00433C3C"/>
    <w:rsid w:val="00462B77"/>
    <w:rsid w:val="00463676"/>
    <w:rsid w:val="00480FBF"/>
    <w:rsid w:val="0049396D"/>
    <w:rsid w:val="004F3B01"/>
    <w:rsid w:val="00510F70"/>
    <w:rsid w:val="0051765D"/>
    <w:rsid w:val="00524B09"/>
    <w:rsid w:val="0053740F"/>
    <w:rsid w:val="00552332"/>
    <w:rsid w:val="00553A14"/>
    <w:rsid w:val="00565573"/>
    <w:rsid w:val="00573E65"/>
    <w:rsid w:val="00585AC9"/>
    <w:rsid w:val="005A5D2A"/>
    <w:rsid w:val="005B2628"/>
    <w:rsid w:val="005C49CF"/>
    <w:rsid w:val="005F5F11"/>
    <w:rsid w:val="006011B5"/>
    <w:rsid w:val="00610C3B"/>
    <w:rsid w:val="00616722"/>
    <w:rsid w:val="00622F06"/>
    <w:rsid w:val="00636695"/>
    <w:rsid w:val="00636F9E"/>
    <w:rsid w:val="00637210"/>
    <w:rsid w:val="00647013"/>
    <w:rsid w:val="0067097D"/>
    <w:rsid w:val="00672787"/>
    <w:rsid w:val="006A6EA6"/>
    <w:rsid w:val="006C4BCF"/>
    <w:rsid w:val="00730C92"/>
    <w:rsid w:val="00742081"/>
    <w:rsid w:val="00747ECD"/>
    <w:rsid w:val="00753AA2"/>
    <w:rsid w:val="00784401"/>
    <w:rsid w:val="00790573"/>
    <w:rsid w:val="007A39A0"/>
    <w:rsid w:val="007C53A4"/>
    <w:rsid w:val="007D262D"/>
    <w:rsid w:val="007D2D95"/>
    <w:rsid w:val="008138E4"/>
    <w:rsid w:val="00814B34"/>
    <w:rsid w:val="008200E1"/>
    <w:rsid w:val="00837F5E"/>
    <w:rsid w:val="00845097"/>
    <w:rsid w:val="00866E87"/>
    <w:rsid w:val="00892CD6"/>
    <w:rsid w:val="008B52B9"/>
    <w:rsid w:val="008C41F4"/>
    <w:rsid w:val="008D495A"/>
    <w:rsid w:val="0091368C"/>
    <w:rsid w:val="00921D7A"/>
    <w:rsid w:val="00921ED7"/>
    <w:rsid w:val="00942D3B"/>
    <w:rsid w:val="009507FB"/>
    <w:rsid w:val="009C5B3D"/>
    <w:rsid w:val="009D7757"/>
    <w:rsid w:val="009F6654"/>
    <w:rsid w:val="00A30A87"/>
    <w:rsid w:val="00A73653"/>
    <w:rsid w:val="00A772C5"/>
    <w:rsid w:val="00A8102D"/>
    <w:rsid w:val="00A847E7"/>
    <w:rsid w:val="00A854B1"/>
    <w:rsid w:val="00AA476C"/>
    <w:rsid w:val="00B0427B"/>
    <w:rsid w:val="00B11620"/>
    <w:rsid w:val="00B11F9C"/>
    <w:rsid w:val="00B130EE"/>
    <w:rsid w:val="00B34409"/>
    <w:rsid w:val="00B65590"/>
    <w:rsid w:val="00B72D09"/>
    <w:rsid w:val="00B74DF4"/>
    <w:rsid w:val="00B74E28"/>
    <w:rsid w:val="00B9181E"/>
    <w:rsid w:val="00BC172B"/>
    <w:rsid w:val="00BD34DA"/>
    <w:rsid w:val="00C05E09"/>
    <w:rsid w:val="00C147D2"/>
    <w:rsid w:val="00C42BD6"/>
    <w:rsid w:val="00C46435"/>
    <w:rsid w:val="00C90C37"/>
    <w:rsid w:val="00CA4AB4"/>
    <w:rsid w:val="00CB786A"/>
    <w:rsid w:val="00CC3307"/>
    <w:rsid w:val="00CD15E1"/>
    <w:rsid w:val="00D14042"/>
    <w:rsid w:val="00D2559B"/>
    <w:rsid w:val="00D35D0D"/>
    <w:rsid w:val="00D45858"/>
    <w:rsid w:val="00D463B9"/>
    <w:rsid w:val="00D96B08"/>
    <w:rsid w:val="00DE0471"/>
    <w:rsid w:val="00E550DF"/>
    <w:rsid w:val="00E622D0"/>
    <w:rsid w:val="00E72AF1"/>
    <w:rsid w:val="00EC5311"/>
    <w:rsid w:val="00ED3720"/>
    <w:rsid w:val="00EF0A90"/>
    <w:rsid w:val="00EF788C"/>
    <w:rsid w:val="00F15F7E"/>
    <w:rsid w:val="00F30972"/>
    <w:rsid w:val="00F50626"/>
    <w:rsid w:val="00F50AC8"/>
    <w:rsid w:val="00F50BA3"/>
    <w:rsid w:val="00F60887"/>
    <w:rsid w:val="00F80254"/>
    <w:rsid w:val="00FB058B"/>
    <w:rsid w:val="00FC61EC"/>
    <w:rsid w:val="00FE1357"/>
    <w:rsid w:val="00FE54C8"/>
    <w:rsid w:val="00FE6954"/>
    <w:rsid w:val="00FE71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971524"/>
  <w15:chartTrackingRefBased/>
  <w15:docId w15:val="{7DBAF8FE-DEA8-489E-825B-D39689F57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39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39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396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396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396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396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396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396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396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396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396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396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396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396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396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396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396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396D"/>
    <w:rPr>
      <w:rFonts w:eastAsiaTheme="majorEastAsia" w:cstheme="majorBidi"/>
      <w:color w:val="272727" w:themeColor="text1" w:themeTint="D8"/>
    </w:rPr>
  </w:style>
  <w:style w:type="paragraph" w:styleId="Title">
    <w:name w:val="Title"/>
    <w:basedOn w:val="Normal"/>
    <w:next w:val="Normal"/>
    <w:link w:val="TitleChar"/>
    <w:uiPriority w:val="10"/>
    <w:qFormat/>
    <w:rsid w:val="004939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396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396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396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396D"/>
    <w:pPr>
      <w:spacing w:before="160"/>
      <w:jc w:val="center"/>
    </w:pPr>
    <w:rPr>
      <w:i/>
      <w:iCs/>
      <w:color w:val="404040" w:themeColor="text1" w:themeTint="BF"/>
    </w:rPr>
  </w:style>
  <w:style w:type="character" w:customStyle="1" w:styleId="QuoteChar">
    <w:name w:val="Quote Char"/>
    <w:basedOn w:val="DefaultParagraphFont"/>
    <w:link w:val="Quote"/>
    <w:uiPriority w:val="29"/>
    <w:rsid w:val="0049396D"/>
    <w:rPr>
      <w:i/>
      <w:iCs/>
      <w:color w:val="404040" w:themeColor="text1" w:themeTint="BF"/>
    </w:rPr>
  </w:style>
  <w:style w:type="paragraph" w:styleId="ListParagraph">
    <w:name w:val="List Paragraph"/>
    <w:basedOn w:val="Normal"/>
    <w:uiPriority w:val="1"/>
    <w:qFormat/>
    <w:rsid w:val="0049396D"/>
    <w:pPr>
      <w:ind w:left="720"/>
      <w:contextualSpacing/>
    </w:pPr>
  </w:style>
  <w:style w:type="character" w:styleId="IntenseEmphasis">
    <w:name w:val="Intense Emphasis"/>
    <w:basedOn w:val="DefaultParagraphFont"/>
    <w:uiPriority w:val="21"/>
    <w:qFormat/>
    <w:rsid w:val="0049396D"/>
    <w:rPr>
      <w:i/>
      <w:iCs/>
      <w:color w:val="0F4761" w:themeColor="accent1" w:themeShade="BF"/>
    </w:rPr>
  </w:style>
  <w:style w:type="paragraph" w:styleId="IntenseQuote">
    <w:name w:val="Intense Quote"/>
    <w:basedOn w:val="Normal"/>
    <w:next w:val="Normal"/>
    <w:link w:val="IntenseQuoteChar"/>
    <w:uiPriority w:val="30"/>
    <w:qFormat/>
    <w:rsid w:val="004939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396D"/>
    <w:rPr>
      <w:i/>
      <w:iCs/>
      <w:color w:val="0F4761" w:themeColor="accent1" w:themeShade="BF"/>
    </w:rPr>
  </w:style>
  <w:style w:type="character" w:styleId="IntenseReference">
    <w:name w:val="Intense Reference"/>
    <w:basedOn w:val="DefaultParagraphFont"/>
    <w:uiPriority w:val="32"/>
    <w:qFormat/>
    <w:rsid w:val="0049396D"/>
    <w:rPr>
      <w:b/>
      <w:bCs/>
      <w:smallCaps/>
      <w:color w:val="0F4761" w:themeColor="accent1" w:themeShade="BF"/>
      <w:spacing w:val="5"/>
    </w:rPr>
  </w:style>
  <w:style w:type="paragraph" w:styleId="Header">
    <w:name w:val="header"/>
    <w:basedOn w:val="Normal"/>
    <w:link w:val="HeaderChar"/>
    <w:uiPriority w:val="99"/>
    <w:unhideWhenUsed/>
    <w:rsid w:val="004939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9396D"/>
  </w:style>
  <w:style w:type="paragraph" w:styleId="Footer">
    <w:name w:val="footer"/>
    <w:basedOn w:val="Normal"/>
    <w:link w:val="FooterChar"/>
    <w:uiPriority w:val="99"/>
    <w:unhideWhenUsed/>
    <w:rsid w:val="004939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9396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78</TotalTime>
  <Pages>5</Pages>
  <Words>1728</Words>
  <Characters>9856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Hartshill Parish Council</dc:creator>
  <cp:keywords/>
  <dc:description/>
  <cp:lastModifiedBy>Hartshill Parish Council</cp:lastModifiedBy>
  <cp:revision>85</cp:revision>
  <cp:lastPrinted>2025-09-25T12:59:00Z</cp:lastPrinted>
  <dcterms:created xsi:type="dcterms:W3CDTF">2025-09-25T11:46:00Z</dcterms:created>
  <dcterms:modified xsi:type="dcterms:W3CDTF">2026-05-13T13:30:00Z</dcterms:modified>
</cp:coreProperties>
</file>