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6C3" w:rsidRDefault="00D946C3" w:rsidP="00D946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946C3" w:rsidRPr="00733260" w:rsidRDefault="00D946C3" w:rsidP="00D946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733260">
        <w:rPr>
          <w:sz w:val="28"/>
          <w:szCs w:val="28"/>
        </w:rPr>
        <w:t>A</w:t>
      </w:r>
      <w:r w:rsidR="00733260">
        <w:rPr>
          <w:sz w:val="28"/>
          <w:szCs w:val="28"/>
        </w:rPr>
        <w:t>R</w:t>
      </w:r>
      <w:r w:rsidRPr="00733260">
        <w:rPr>
          <w:sz w:val="28"/>
          <w:szCs w:val="28"/>
        </w:rPr>
        <w:t>THUR WRAGG</w:t>
      </w:r>
    </w:p>
    <w:p w:rsidR="00D946C3" w:rsidRPr="00733260" w:rsidRDefault="00D946C3" w:rsidP="00D946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 w:rsidRPr="00733260">
        <w:rPr>
          <w:i/>
          <w:sz w:val="28"/>
          <w:szCs w:val="28"/>
        </w:rPr>
        <w:t xml:space="preserve">“Arthur </w:t>
      </w:r>
      <w:proofErr w:type="spellStart"/>
      <w:r w:rsidRPr="00733260">
        <w:rPr>
          <w:i/>
          <w:sz w:val="28"/>
          <w:szCs w:val="28"/>
        </w:rPr>
        <w:t>Wragg</w:t>
      </w:r>
      <w:proofErr w:type="spellEnd"/>
      <w:r w:rsidRPr="00733260">
        <w:rPr>
          <w:i/>
          <w:sz w:val="28"/>
          <w:szCs w:val="28"/>
        </w:rPr>
        <w:t xml:space="preserve"> was the son of William </w:t>
      </w:r>
      <w:proofErr w:type="spellStart"/>
      <w:r w:rsidRPr="00733260">
        <w:rPr>
          <w:i/>
          <w:sz w:val="28"/>
          <w:szCs w:val="28"/>
        </w:rPr>
        <w:t>Wragg</w:t>
      </w:r>
      <w:proofErr w:type="spellEnd"/>
      <w:r w:rsidRPr="00733260">
        <w:rPr>
          <w:i/>
          <w:sz w:val="28"/>
          <w:szCs w:val="28"/>
        </w:rPr>
        <w:t>, who was a man of many parts. William was a bricklayer, small farmer and postmaster at Kirton and ran all these operations from the h</w:t>
      </w:r>
      <w:bookmarkStart w:id="0" w:name="_GoBack"/>
      <w:bookmarkEnd w:id="0"/>
      <w:r w:rsidRPr="00733260">
        <w:rPr>
          <w:i/>
          <w:sz w:val="28"/>
          <w:szCs w:val="28"/>
        </w:rPr>
        <w:t>ouse known as “</w:t>
      </w:r>
      <w:proofErr w:type="spellStart"/>
      <w:r w:rsidRPr="00733260">
        <w:rPr>
          <w:i/>
          <w:sz w:val="28"/>
          <w:szCs w:val="28"/>
        </w:rPr>
        <w:t>Greensleeves</w:t>
      </w:r>
      <w:proofErr w:type="spellEnd"/>
      <w:r w:rsidRPr="00733260">
        <w:rPr>
          <w:i/>
          <w:sz w:val="28"/>
          <w:szCs w:val="28"/>
        </w:rPr>
        <w:t>” the home of the Parkinson family for approximately the last half a century.</w:t>
      </w:r>
    </w:p>
    <w:p w:rsidR="00D946C3" w:rsidRPr="00733260" w:rsidRDefault="00D946C3" w:rsidP="00D946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 w:rsidRPr="00733260">
        <w:rPr>
          <w:i/>
          <w:sz w:val="28"/>
          <w:szCs w:val="28"/>
        </w:rPr>
        <w:t>On the outbreak of hostilities Arthur volunteered for the Royal Navy. This was alleged to be responsible for the chest complaint he suffered from in later life.</w:t>
      </w:r>
    </w:p>
    <w:p w:rsidR="00D946C3" w:rsidRPr="00733260" w:rsidRDefault="00D946C3" w:rsidP="00D946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 w:rsidRPr="00733260">
        <w:rPr>
          <w:i/>
          <w:sz w:val="28"/>
          <w:szCs w:val="28"/>
        </w:rPr>
        <w:t xml:space="preserve"> He afterwards married Mrs. </w:t>
      </w:r>
      <w:proofErr w:type="spellStart"/>
      <w:r w:rsidRPr="00733260">
        <w:rPr>
          <w:i/>
          <w:sz w:val="28"/>
          <w:szCs w:val="28"/>
        </w:rPr>
        <w:t>Henton</w:t>
      </w:r>
      <w:proofErr w:type="spellEnd"/>
      <w:r w:rsidRPr="00733260">
        <w:rPr>
          <w:i/>
          <w:sz w:val="28"/>
          <w:szCs w:val="28"/>
        </w:rPr>
        <w:t xml:space="preserve"> of Doncaster Farm, </w:t>
      </w:r>
      <w:proofErr w:type="spellStart"/>
      <w:r w:rsidRPr="00733260">
        <w:rPr>
          <w:i/>
          <w:sz w:val="28"/>
          <w:szCs w:val="28"/>
        </w:rPr>
        <w:t>Boughton</w:t>
      </w:r>
      <w:proofErr w:type="spellEnd"/>
      <w:r w:rsidRPr="00733260">
        <w:rPr>
          <w:i/>
          <w:sz w:val="28"/>
          <w:szCs w:val="28"/>
        </w:rPr>
        <w:t xml:space="preserve"> and settled in the village.</w:t>
      </w:r>
    </w:p>
    <w:p w:rsidR="00D946C3" w:rsidRPr="00733260" w:rsidRDefault="00D946C3" w:rsidP="00D946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 w:rsidRPr="00733260">
        <w:rPr>
          <w:i/>
          <w:sz w:val="28"/>
          <w:szCs w:val="28"/>
        </w:rPr>
        <w:t xml:space="preserve">My last knowledge of him was at the end of the Second World War when he ran </w:t>
      </w:r>
      <w:proofErr w:type="spellStart"/>
      <w:r w:rsidRPr="00733260">
        <w:rPr>
          <w:i/>
          <w:sz w:val="28"/>
          <w:szCs w:val="28"/>
        </w:rPr>
        <w:t>Boughton</w:t>
      </w:r>
      <w:proofErr w:type="spellEnd"/>
      <w:r w:rsidRPr="00733260">
        <w:rPr>
          <w:i/>
          <w:sz w:val="28"/>
          <w:szCs w:val="28"/>
        </w:rPr>
        <w:t xml:space="preserve"> Station practically single handed, his only help being one of his daughters.</w:t>
      </w:r>
    </w:p>
    <w:p w:rsidR="00D946C3" w:rsidRPr="00733260" w:rsidRDefault="00D946C3" w:rsidP="00D946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 w:rsidRPr="00733260">
        <w:rPr>
          <w:i/>
          <w:sz w:val="28"/>
          <w:szCs w:val="28"/>
        </w:rPr>
        <w:t xml:space="preserve"> He is buried in </w:t>
      </w:r>
      <w:proofErr w:type="spellStart"/>
      <w:r w:rsidRPr="00733260">
        <w:rPr>
          <w:i/>
          <w:sz w:val="28"/>
          <w:szCs w:val="28"/>
        </w:rPr>
        <w:t>Boughton</w:t>
      </w:r>
      <w:proofErr w:type="spellEnd"/>
      <w:r w:rsidRPr="00733260">
        <w:rPr>
          <w:i/>
          <w:sz w:val="28"/>
          <w:szCs w:val="28"/>
        </w:rPr>
        <w:t xml:space="preserve"> Churchyard.</w:t>
      </w:r>
    </w:p>
    <w:p w:rsidR="00D946C3" w:rsidRDefault="00D946C3" w:rsidP="00D946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</w:rPr>
      </w:pPr>
    </w:p>
    <w:p w:rsidR="00D946C3" w:rsidRPr="00D946C3" w:rsidRDefault="00D946C3" w:rsidP="00D946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W. Lacey</w:t>
      </w:r>
    </w:p>
    <w:sectPr w:rsidR="00D946C3" w:rsidRPr="00D946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6C3"/>
    <w:rsid w:val="00733260"/>
    <w:rsid w:val="00D35EF3"/>
    <w:rsid w:val="00D9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2BE0F3-5453-463F-B6BA-DBB198235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3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Wildgust</dc:creator>
  <cp:keywords/>
  <dc:description/>
  <cp:lastModifiedBy>Karen Wildgust</cp:lastModifiedBy>
  <cp:revision>2</cp:revision>
  <cp:lastPrinted>2015-08-18T15:24:00Z</cp:lastPrinted>
  <dcterms:created xsi:type="dcterms:W3CDTF">2015-08-18T14:41:00Z</dcterms:created>
  <dcterms:modified xsi:type="dcterms:W3CDTF">2015-08-18T15:27:00Z</dcterms:modified>
</cp:coreProperties>
</file>