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6EE43FE9" w:rsidR="0092234E" w:rsidRPr="00490374" w:rsidRDefault="006F714A" w:rsidP="00490374">
      <w:pPr>
        <w:pStyle w:val="Heading1"/>
        <w:spacing w:after="120"/>
        <w:rPr>
          <w:rFonts w:cs="Arial"/>
          <w:sz w:val="32"/>
        </w:rPr>
      </w:pPr>
      <w:r>
        <w:rPr>
          <w:rFonts w:cs="Arial"/>
          <w:sz w:val="32"/>
        </w:rPr>
        <w:t>Dorking Charities – Complaints Handling</w:t>
      </w:r>
      <w:r w:rsidR="00490374" w:rsidRPr="00490374">
        <w:rPr>
          <w:rFonts w:cs="Arial"/>
          <w:sz w:val="32"/>
        </w:rPr>
        <w:t xml:space="preserve"> Self-assessment form</w:t>
      </w:r>
    </w:p>
    <w:p w14:paraId="3853E787" w14:textId="77777777" w:rsidR="00490374" w:rsidRDefault="00490374" w:rsidP="002C6ED5">
      <w:pPr>
        <w:jc w:val="both"/>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2C6ED5">
      <w:pPr>
        <w:jc w:val="both"/>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2C6ED5">
      <w:pPr>
        <w:jc w:val="both"/>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6762AB04" w14:textId="4E0B881B" w:rsidR="00490374" w:rsidRDefault="002C6ED5" w:rsidP="002C6ED5">
      <w:pPr>
        <w:jc w:val="both"/>
        <w:rPr>
          <w:rFonts w:ascii="Arial" w:hAnsi="Arial" w:cs="Arial"/>
          <w:sz w:val="24"/>
          <w:szCs w:val="24"/>
        </w:rPr>
      </w:pPr>
      <w:r>
        <w:rPr>
          <w:rFonts w:ascii="Arial" w:hAnsi="Arial" w:cs="Arial"/>
          <w:sz w:val="24"/>
          <w:szCs w:val="24"/>
        </w:rPr>
        <w:t>The charity is not a landlord in law, but being a ‘member landlord’ under the Housing Ombudsman Scheme it retains the use of the term ‘landlord’ throughout this document</w:t>
      </w: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1"/>
        <w:gridCol w:w="1332"/>
        <w:gridCol w:w="3744"/>
        <w:gridCol w:w="3234"/>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4E05F55F" w:rsidR="00490374" w:rsidRPr="00EB5DC1" w:rsidRDefault="00F90C11" w:rsidP="00490374">
            <w:pPr>
              <w:jc w:val="center"/>
              <w:rPr>
                <w:rFonts w:ascii="Arial" w:hAnsi="Arial" w:cs="Arial"/>
                <w:sz w:val="24"/>
                <w:szCs w:val="24"/>
              </w:rPr>
            </w:pPr>
            <w:r>
              <w:rPr>
                <w:rFonts w:ascii="Arial" w:hAnsi="Arial" w:cs="Arial"/>
                <w:sz w:val="24"/>
                <w:szCs w:val="24"/>
              </w:rPr>
              <w:t>Y</w:t>
            </w:r>
          </w:p>
        </w:tc>
        <w:tc>
          <w:tcPr>
            <w:tcW w:w="3827" w:type="dxa"/>
            <w:vAlign w:val="center"/>
          </w:tcPr>
          <w:p w14:paraId="0F6932B5" w14:textId="6D429B02" w:rsidR="00490374" w:rsidRPr="00EB5DC1" w:rsidRDefault="005A585B" w:rsidP="00490374">
            <w:pPr>
              <w:jc w:val="center"/>
              <w:rPr>
                <w:rFonts w:ascii="Arial" w:hAnsi="Arial" w:cs="Arial"/>
                <w:sz w:val="24"/>
                <w:szCs w:val="24"/>
              </w:rPr>
            </w:pPr>
            <w:r>
              <w:rPr>
                <w:rFonts w:ascii="Arial" w:hAnsi="Arial" w:cs="Arial"/>
                <w:sz w:val="24"/>
                <w:szCs w:val="24"/>
              </w:rPr>
              <w:t xml:space="preserve">Dorking Charities’ </w:t>
            </w:r>
            <w:r w:rsidR="00F90C11">
              <w:rPr>
                <w:rFonts w:ascii="Arial" w:hAnsi="Arial" w:cs="Arial"/>
                <w:sz w:val="24"/>
                <w:szCs w:val="24"/>
              </w:rPr>
              <w:t>Complaint</w:t>
            </w:r>
            <w:r>
              <w:rPr>
                <w:rFonts w:ascii="Arial" w:hAnsi="Arial" w:cs="Arial"/>
                <w:sz w:val="24"/>
                <w:szCs w:val="24"/>
              </w:rPr>
              <w:t>s P</w:t>
            </w:r>
            <w:r w:rsidR="00F90C11">
              <w:rPr>
                <w:rFonts w:ascii="Arial" w:hAnsi="Arial" w:cs="Arial"/>
                <w:sz w:val="24"/>
                <w:szCs w:val="24"/>
              </w:rPr>
              <w:t xml:space="preserve">olicy </w:t>
            </w:r>
            <w:r>
              <w:rPr>
                <w:rFonts w:ascii="Arial" w:hAnsi="Arial" w:cs="Arial"/>
                <w:sz w:val="24"/>
                <w:szCs w:val="24"/>
              </w:rPr>
              <w:t xml:space="preserve">(CP) </w:t>
            </w:r>
            <w:r w:rsidR="00F90C11">
              <w:rPr>
                <w:rFonts w:ascii="Arial" w:hAnsi="Arial" w:cs="Arial"/>
                <w:sz w:val="24"/>
                <w:szCs w:val="24"/>
              </w:rPr>
              <w:t xml:space="preserve">section </w:t>
            </w:r>
            <w:r w:rsidR="00944EC1">
              <w:rPr>
                <w:rFonts w:ascii="Arial" w:hAnsi="Arial" w:cs="Arial"/>
                <w:sz w:val="24"/>
                <w:szCs w:val="24"/>
              </w:rPr>
              <w:t>3</w:t>
            </w:r>
          </w:p>
        </w:tc>
        <w:tc>
          <w:tcPr>
            <w:tcW w:w="3293" w:type="dxa"/>
            <w:vAlign w:val="center"/>
          </w:tcPr>
          <w:p w14:paraId="51CAF908" w14:textId="77777777" w:rsidR="00490374" w:rsidRPr="00EB5DC1" w:rsidRDefault="00490374" w:rsidP="00490374">
            <w:pPr>
              <w:jc w:val="center"/>
              <w:rPr>
                <w:rFonts w:ascii="Arial" w:hAnsi="Arial" w:cs="Arial"/>
                <w:sz w:val="24"/>
                <w:szCs w:val="24"/>
              </w:rPr>
            </w:pPr>
          </w:p>
        </w:tc>
      </w:tr>
      <w:tr w:rsidR="00490374" w:rsidRPr="00EB5DC1" w14:paraId="0B332C87" w14:textId="77777777" w:rsidTr="00490374">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0F119A9E" w:rsidR="00490374" w:rsidRPr="00EB5DC1" w:rsidRDefault="00F90C11" w:rsidP="00490374">
            <w:pPr>
              <w:jc w:val="center"/>
              <w:rPr>
                <w:rFonts w:ascii="Arial" w:hAnsi="Arial" w:cs="Arial"/>
                <w:sz w:val="24"/>
                <w:szCs w:val="24"/>
              </w:rPr>
            </w:pPr>
            <w:r>
              <w:rPr>
                <w:rFonts w:ascii="Arial" w:hAnsi="Arial" w:cs="Arial"/>
                <w:sz w:val="24"/>
                <w:szCs w:val="24"/>
              </w:rPr>
              <w:t>Y</w:t>
            </w:r>
          </w:p>
        </w:tc>
        <w:tc>
          <w:tcPr>
            <w:tcW w:w="3827" w:type="dxa"/>
            <w:vAlign w:val="center"/>
          </w:tcPr>
          <w:p w14:paraId="5DC134FC" w14:textId="53862D52" w:rsidR="00490374" w:rsidRPr="00EB5DC1" w:rsidRDefault="00F90C11" w:rsidP="00490374">
            <w:pPr>
              <w:jc w:val="center"/>
              <w:rPr>
                <w:rFonts w:ascii="Arial" w:hAnsi="Arial" w:cs="Arial"/>
                <w:sz w:val="24"/>
                <w:szCs w:val="24"/>
              </w:rPr>
            </w:pPr>
            <w:r>
              <w:rPr>
                <w:rFonts w:ascii="Arial" w:hAnsi="Arial" w:cs="Arial"/>
                <w:sz w:val="24"/>
                <w:szCs w:val="24"/>
              </w:rPr>
              <w:t>C</w:t>
            </w:r>
            <w:r w:rsidR="005A585B">
              <w:rPr>
                <w:rFonts w:ascii="Arial" w:hAnsi="Arial" w:cs="Arial"/>
                <w:sz w:val="24"/>
                <w:szCs w:val="24"/>
              </w:rPr>
              <w:t xml:space="preserve">P </w:t>
            </w:r>
            <w:r>
              <w:rPr>
                <w:rFonts w:ascii="Arial" w:hAnsi="Arial" w:cs="Arial"/>
                <w:sz w:val="24"/>
                <w:szCs w:val="24"/>
              </w:rPr>
              <w:t xml:space="preserve">section </w:t>
            </w:r>
            <w:r w:rsidR="00944EC1">
              <w:rPr>
                <w:rFonts w:ascii="Arial" w:hAnsi="Arial" w:cs="Arial"/>
                <w:sz w:val="24"/>
                <w:szCs w:val="24"/>
              </w:rPr>
              <w:t>3</w:t>
            </w:r>
          </w:p>
        </w:tc>
        <w:tc>
          <w:tcPr>
            <w:tcW w:w="3293" w:type="dxa"/>
            <w:vAlign w:val="center"/>
          </w:tcPr>
          <w:p w14:paraId="581A7CD0" w14:textId="77777777" w:rsidR="00490374" w:rsidRPr="00EB5DC1" w:rsidRDefault="00490374" w:rsidP="00490374">
            <w:pPr>
              <w:jc w:val="center"/>
              <w:rPr>
                <w:rFonts w:ascii="Arial" w:hAnsi="Arial" w:cs="Arial"/>
                <w:sz w:val="24"/>
                <w:szCs w:val="24"/>
              </w:rPr>
            </w:pPr>
          </w:p>
        </w:tc>
      </w:tr>
      <w:tr w:rsidR="00490374"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30BCF8C3" w:rsidR="00490374" w:rsidRPr="00EB5DC1" w:rsidRDefault="00F90C11" w:rsidP="00490374">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68E4DFCE" w14:textId="5DDC1EEA" w:rsidR="00490374" w:rsidRPr="00EB5DC1" w:rsidRDefault="005A585B" w:rsidP="00490374">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section</w:t>
            </w:r>
            <w:r w:rsidR="00944EC1">
              <w:rPr>
                <w:rFonts w:ascii="Arial" w:hAnsi="Arial" w:cs="Arial"/>
                <w:sz w:val="24"/>
                <w:szCs w:val="24"/>
              </w:rPr>
              <w:t xml:space="preserve"> 3</w:t>
            </w:r>
          </w:p>
        </w:tc>
        <w:tc>
          <w:tcPr>
            <w:tcW w:w="3293" w:type="dxa"/>
            <w:vAlign w:val="center"/>
          </w:tcPr>
          <w:p w14:paraId="2F6AE317" w14:textId="28D228C4" w:rsidR="00490374" w:rsidRPr="00EB5DC1" w:rsidRDefault="00490374" w:rsidP="00490374">
            <w:pPr>
              <w:jc w:val="center"/>
              <w:rPr>
                <w:rFonts w:ascii="Arial" w:hAnsi="Arial" w:cs="Arial"/>
                <w:sz w:val="24"/>
                <w:szCs w:val="24"/>
              </w:rPr>
            </w:pPr>
          </w:p>
        </w:tc>
      </w:tr>
      <w:tr w:rsidR="00490374" w:rsidRPr="00EB5DC1" w14:paraId="4EC13BF5" w14:textId="77777777" w:rsidTr="00490374">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5817BF5C" w:rsidR="00490374" w:rsidRPr="00EB5DC1" w:rsidRDefault="00F90C11" w:rsidP="00490374">
            <w:pPr>
              <w:jc w:val="center"/>
              <w:rPr>
                <w:rFonts w:ascii="Arial" w:hAnsi="Arial" w:cs="Arial"/>
                <w:sz w:val="24"/>
                <w:szCs w:val="24"/>
              </w:rPr>
            </w:pPr>
            <w:r>
              <w:rPr>
                <w:rFonts w:ascii="Arial" w:hAnsi="Arial" w:cs="Arial"/>
                <w:sz w:val="24"/>
                <w:szCs w:val="24"/>
              </w:rPr>
              <w:t xml:space="preserve">Y </w:t>
            </w:r>
          </w:p>
        </w:tc>
        <w:tc>
          <w:tcPr>
            <w:tcW w:w="3827" w:type="dxa"/>
            <w:vAlign w:val="center"/>
          </w:tcPr>
          <w:p w14:paraId="44CB3CE5" w14:textId="50C48328" w:rsidR="00490374" w:rsidRPr="00EB5DC1" w:rsidRDefault="005A585B" w:rsidP="00490374">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 xml:space="preserve">section </w:t>
            </w:r>
            <w:r w:rsidR="003C6EF5">
              <w:rPr>
                <w:rFonts w:ascii="Arial" w:hAnsi="Arial" w:cs="Arial"/>
                <w:sz w:val="24"/>
                <w:szCs w:val="24"/>
              </w:rPr>
              <w:t>3</w:t>
            </w:r>
          </w:p>
        </w:tc>
        <w:tc>
          <w:tcPr>
            <w:tcW w:w="3293" w:type="dxa"/>
            <w:vAlign w:val="center"/>
          </w:tcPr>
          <w:p w14:paraId="43EBF921" w14:textId="2172C025" w:rsidR="00490374" w:rsidRPr="00EB5DC1" w:rsidRDefault="00490374" w:rsidP="00490374">
            <w:pPr>
              <w:jc w:val="center"/>
              <w:rPr>
                <w:rFonts w:ascii="Arial" w:hAnsi="Arial" w:cs="Arial"/>
                <w:sz w:val="24"/>
                <w:szCs w:val="24"/>
              </w:rPr>
            </w:pPr>
          </w:p>
        </w:tc>
      </w:tr>
      <w:tr w:rsidR="00490374" w:rsidRPr="00EB5DC1" w14:paraId="1C51C85F" w14:textId="77777777" w:rsidTr="00490374">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2E627526" w:rsidR="00490374" w:rsidRPr="00EB5DC1" w:rsidRDefault="00F90C11" w:rsidP="00490374">
            <w:pPr>
              <w:jc w:val="center"/>
              <w:rPr>
                <w:rFonts w:ascii="Arial" w:hAnsi="Arial" w:cs="Arial"/>
                <w:sz w:val="24"/>
                <w:szCs w:val="24"/>
              </w:rPr>
            </w:pPr>
            <w:r>
              <w:rPr>
                <w:rFonts w:ascii="Arial" w:hAnsi="Arial" w:cs="Arial"/>
                <w:sz w:val="24"/>
                <w:szCs w:val="24"/>
              </w:rPr>
              <w:t>Y</w:t>
            </w:r>
          </w:p>
        </w:tc>
        <w:tc>
          <w:tcPr>
            <w:tcW w:w="3827" w:type="dxa"/>
            <w:vAlign w:val="center"/>
          </w:tcPr>
          <w:p w14:paraId="6245F14A" w14:textId="780E2C4D" w:rsidR="00490374" w:rsidRPr="00EB5DC1" w:rsidRDefault="005A585B" w:rsidP="00490374">
            <w:pPr>
              <w:jc w:val="center"/>
              <w:rPr>
                <w:rFonts w:ascii="Arial" w:hAnsi="Arial" w:cs="Arial"/>
                <w:sz w:val="24"/>
                <w:szCs w:val="24"/>
              </w:rPr>
            </w:pPr>
            <w:r>
              <w:rPr>
                <w:rFonts w:ascii="Arial" w:hAnsi="Arial" w:cs="Arial"/>
                <w:sz w:val="24"/>
                <w:szCs w:val="24"/>
              </w:rPr>
              <w:t>CP</w:t>
            </w:r>
            <w:r w:rsidR="00F90C11">
              <w:rPr>
                <w:rFonts w:ascii="Arial" w:hAnsi="Arial" w:cs="Arial"/>
                <w:sz w:val="24"/>
                <w:szCs w:val="24"/>
              </w:rPr>
              <w:t xml:space="preserve"> section </w:t>
            </w:r>
            <w:r w:rsidR="003C6EF5">
              <w:rPr>
                <w:rFonts w:ascii="Arial" w:hAnsi="Arial" w:cs="Arial"/>
                <w:sz w:val="24"/>
                <w:szCs w:val="24"/>
              </w:rPr>
              <w:t>3</w:t>
            </w:r>
          </w:p>
        </w:tc>
        <w:tc>
          <w:tcPr>
            <w:tcW w:w="3293" w:type="dxa"/>
            <w:vAlign w:val="center"/>
          </w:tcPr>
          <w:p w14:paraId="30468464" w14:textId="4A421638" w:rsidR="00490374" w:rsidRPr="00EB5DC1" w:rsidRDefault="00490374" w:rsidP="00490374">
            <w:pPr>
              <w:jc w:val="center"/>
              <w:rPr>
                <w:rFonts w:ascii="Arial" w:hAnsi="Arial" w:cs="Arial"/>
                <w:sz w:val="24"/>
                <w:szCs w:val="24"/>
              </w:rPr>
            </w:pP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54"/>
        <w:gridCol w:w="1332"/>
        <w:gridCol w:w="3745"/>
        <w:gridCol w:w="3240"/>
      </w:tblGrid>
      <w:tr w:rsidR="00EB5DC1" w:rsidRPr="00EB5DC1" w14:paraId="4FBD33F7" w14:textId="77777777" w:rsidTr="00140AC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140AC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vAlign w:val="center"/>
          </w:tcPr>
          <w:p w14:paraId="26239650" w14:textId="52E50FE3" w:rsidR="00EB5DC1" w:rsidRPr="00EB5DC1" w:rsidRDefault="00F90C11" w:rsidP="00140ACF">
            <w:pPr>
              <w:jc w:val="center"/>
              <w:rPr>
                <w:rFonts w:ascii="Arial" w:hAnsi="Arial" w:cs="Arial"/>
                <w:sz w:val="24"/>
                <w:szCs w:val="24"/>
              </w:rPr>
            </w:pPr>
            <w:r>
              <w:rPr>
                <w:rFonts w:ascii="Arial" w:hAnsi="Arial" w:cs="Arial"/>
                <w:sz w:val="24"/>
                <w:szCs w:val="24"/>
              </w:rPr>
              <w:t>Y</w:t>
            </w:r>
          </w:p>
        </w:tc>
        <w:tc>
          <w:tcPr>
            <w:tcW w:w="3827" w:type="dxa"/>
            <w:vAlign w:val="center"/>
          </w:tcPr>
          <w:p w14:paraId="3E4A5354" w14:textId="2663AF18" w:rsidR="00EB5DC1" w:rsidRPr="00EB5DC1" w:rsidRDefault="005A585B" w:rsidP="00140ACF">
            <w:pPr>
              <w:jc w:val="center"/>
              <w:rPr>
                <w:rFonts w:ascii="Arial" w:hAnsi="Arial" w:cs="Arial"/>
                <w:sz w:val="24"/>
                <w:szCs w:val="24"/>
              </w:rPr>
            </w:pPr>
            <w:r>
              <w:rPr>
                <w:rFonts w:ascii="Arial" w:hAnsi="Arial" w:cs="Arial"/>
                <w:sz w:val="24"/>
                <w:szCs w:val="24"/>
              </w:rPr>
              <w:t>CP</w:t>
            </w:r>
            <w:r w:rsidR="00F90C11">
              <w:rPr>
                <w:rFonts w:ascii="Arial" w:hAnsi="Arial" w:cs="Arial"/>
                <w:sz w:val="24"/>
                <w:szCs w:val="24"/>
              </w:rPr>
              <w:t xml:space="preserve"> section </w:t>
            </w:r>
            <w:r w:rsidR="003C6EF5">
              <w:rPr>
                <w:rFonts w:ascii="Arial" w:hAnsi="Arial" w:cs="Arial"/>
                <w:sz w:val="24"/>
                <w:szCs w:val="24"/>
              </w:rPr>
              <w:t>6</w:t>
            </w:r>
          </w:p>
        </w:tc>
        <w:tc>
          <w:tcPr>
            <w:tcW w:w="3293" w:type="dxa"/>
            <w:vAlign w:val="center"/>
          </w:tcPr>
          <w:p w14:paraId="446B964E" w14:textId="77777777" w:rsidR="00EB5DC1" w:rsidRPr="00EB5DC1" w:rsidRDefault="00EB5DC1" w:rsidP="00140ACF">
            <w:pPr>
              <w:jc w:val="center"/>
              <w:rPr>
                <w:rFonts w:ascii="Arial" w:hAnsi="Arial" w:cs="Arial"/>
                <w:sz w:val="24"/>
                <w:szCs w:val="24"/>
              </w:rPr>
            </w:pPr>
          </w:p>
        </w:tc>
      </w:tr>
      <w:tr w:rsidR="00EB5DC1" w:rsidRPr="00EB5DC1" w14:paraId="56BE0F51" w14:textId="77777777" w:rsidTr="00140ACF">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5FB6EEE7" w:rsidR="00EB5DC1" w:rsidRPr="00EB5DC1" w:rsidRDefault="00F90C11"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2BA6A974" w14:textId="2CB1DB72"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 xml:space="preserve">section </w:t>
            </w:r>
            <w:r w:rsidR="003C6EF5">
              <w:rPr>
                <w:rFonts w:ascii="Arial" w:hAnsi="Arial" w:cs="Arial"/>
                <w:sz w:val="24"/>
                <w:szCs w:val="24"/>
              </w:rPr>
              <w:t>6</w:t>
            </w:r>
          </w:p>
        </w:tc>
        <w:tc>
          <w:tcPr>
            <w:tcW w:w="3293" w:type="dxa"/>
            <w:vAlign w:val="center"/>
          </w:tcPr>
          <w:p w14:paraId="33BF8E2C" w14:textId="77777777" w:rsidR="00EB5DC1" w:rsidRPr="00EB5DC1" w:rsidRDefault="00EB5DC1" w:rsidP="00140ACF">
            <w:pPr>
              <w:jc w:val="center"/>
              <w:rPr>
                <w:rFonts w:ascii="Arial" w:hAnsi="Arial" w:cs="Arial"/>
                <w:sz w:val="24"/>
                <w:szCs w:val="24"/>
              </w:rPr>
            </w:pPr>
          </w:p>
        </w:tc>
      </w:tr>
      <w:tr w:rsidR="00EB5DC1" w:rsidRPr="00EB5DC1" w14:paraId="53774B4C" w14:textId="77777777" w:rsidTr="00140ACF">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31B98F5B" w:rsidR="00EB5DC1" w:rsidRPr="00EB5DC1" w:rsidRDefault="00F90C11" w:rsidP="00140ACF">
            <w:pPr>
              <w:jc w:val="center"/>
              <w:rPr>
                <w:rFonts w:ascii="Arial" w:hAnsi="Arial" w:cs="Arial"/>
                <w:sz w:val="24"/>
                <w:szCs w:val="24"/>
              </w:rPr>
            </w:pPr>
            <w:r>
              <w:rPr>
                <w:rFonts w:ascii="Arial" w:hAnsi="Arial" w:cs="Arial"/>
                <w:sz w:val="24"/>
                <w:szCs w:val="24"/>
              </w:rPr>
              <w:t>Y</w:t>
            </w:r>
          </w:p>
        </w:tc>
        <w:tc>
          <w:tcPr>
            <w:tcW w:w="3827" w:type="dxa"/>
            <w:vAlign w:val="center"/>
          </w:tcPr>
          <w:p w14:paraId="2952B7DC" w14:textId="31502D55"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 xml:space="preserve">section </w:t>
            </w:r>
            <w:r w:rsidR="003C6EF5">
              <w:rPr>
                <w:rFonts w:ascii="Arial" w:hAnsi="Arial" w:cs="Arial"/>
                <w:sz w:val="24"/>
                <w:szCs w:val="24"/>
              </w:rPr>
              <w:t>8</w:t>
            </w:r>
          </w:p>
        </w:tc>
        <w:tc>
          <w:tcPr>
            <w:tcW w:w="3293" w:type="dxa"/>
            <w:vAlign w:val="center"/>
          </w:tcPr>
          <w:p w14:paraId="656449FD" w14:textId="77777777" w:rsidR="00EB5DC1" w:rsidRPr="00EB5DC1" w:rsidRDefault="00EB5DC1" w:rsidP="00140ACF">
            <w:pPr>
              <w:jc w:val="center"/>
              <w:rPr>
                <w:rFonts w:ascii="Arial" w:hAnsi="Arial" w:cs="Arial"/>
                <w:sz w:val="24"/>
                <w:szCs w:val="24"/>
              </w:rPr>
            </w:pPr>
          </w:p>
        </w:tc>
      </w:tr>
      <w:tr w:rsidR="00EB5DC1" w:rsidRPr="00EB5DC1" w14:paraId="1A415C8B" w14:textId="77777777" w:rsidTr="00140ACF">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proofErr w:type="gramStart"/>
            <w:r w:rsidRPr="00677E13">
              <w:t>fairly applied</w:t>
            </w:r>
            <w:proofErr w:type="gramEnd"/>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0234BC55" w:rsidR="00EB5DC1" w:rsidRPr="00EB5DC1" w:rsidRDefault="00F90C11" w:rsidP="00140ACF">
            <w:pPr>
              <w:jc w:val="center"/>
              <w:rPr>
                <w:rFonts w:ascii="Arial" w:hAnsi="Arial" w:cs="Arial"/>
                <w:sz w:val="24"/>
                <w:szCs w:val="24"/>
              </w:rPr>
            </w:pPr>
            <w:r>
              <w:rPr>
                <w:rFonts w:ascii="Arial" w:hAnsi="Arial" w:cs="Arial"/>
                <w:sz w:val="24"/>
                <w:szCs w:val="24"/>
              </w:rPr>
              <w:t>Y</w:t>
            </w:r>
          </w:p>
        </w:tc>
        <w:tc>
          <w:tcPr>
            <w:tcW w:w="3827" w:type="dxa"/>
            <w:vAlign w:val="center"/>
          </w:tcPr>
          <w:p w14:paraId="0C4C3194" w14:textId="7E452B8E"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 xml:space="preserve">section </w:t>
            </w:r>
            <w:r w:rsidR="003C6EF5">
              <w:rPr>
                <w:rFonts w:ascii="Arial" w:hAnsi="Arial" w:cs="Arial"/>
                <w:sz w:val="24"/>
                <w:szCs w:val="24"/>
              </w:rPr>
              <w:t>8</w:t>
            </w:r>
          </w:p>
        </w:tc>
        <w:tc>
          <w:tcPr>
            <w:tcW w:w="3293" w:type="dxa"/>
            <w:vAlign w:val="center"/>
          </w:tcPr>
          <w:p w14:paraId="6216A83F" w14:textId="77777777" w:rsidR="00EB5DC1" w:rsidRPr="00EB5DC1" w:rsidRDefault="00EB5DC1" w:rsidP="00140ACF">
            <w:pPr>
              <w:jc w:val="center"/>
              <w:rPr>
                <w:rFonts w:ascii="Arial" w:hAnsi="Arial" w:cs="Arial"/>
                <w:sz w:val="24"/>
                <w:szCs w:val="24"/>
              </w:rPr>
            </w:pPr>
          </w:p>
        </w:tc>
      </w:tr>
      <w:tr w:rsidR="00EB5DC1" w:rsidRPr="00EB5DC1" w14:paraId="2B6B93AF" w14:textId="77777777" w:rsidTr="00140ACF">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05A9380A" w:rsidR="00EB5DC1" w:rsidRPr="00EB5DC1" w:rsidRDefault="00F90C11" w:rsidP="00140ACF">
            <w:pPr>
              <w:jc w:val="center"/>
              <w:rPr>
                <w:rFonts w:ascii="Arial" w:hAnsi="Arial" w:cs="Arial"/>
                <w:sz w:val="24"/>
                <w:szCs w:val="24"/>
              </w:rPr>
            </w:pPr>
            <w:r>
              <w:rPr>
                <w:rFonts w:ascii="Arial" w:hAnsi="Arial" w:cs="Arial"/>
                <w:sz w:val="24"/>
                <w:szCs w:val="24"/>
              </w:rPr>
              <w:t>Y</w:t>
            </w:r>
          </w:p>
        </w:tc>
        <w:tc>
          <w:tcPr>
            <w:tcW w:w="3827" w:type="dxa"/>
            <w:vAlign w:val="center"/>
          </w:tcPr>
          <w:p w14:paraId="25593FE4" w14:textId="76BBC9B0"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 xml:space="preserve">section </w:t>
            </w:r>
            <w:r w:rsidR="003C6EF5">
              <w:rPr>
                <w:rFonts w:ascii="Arial" w:hAnsi="Arial" w:cs="Arial"/>
                <w:sz w:val="24"/>
                <w:szCs w:val="24"/>
              </w:rPr>
              <w:t>6</w:t>
            </w:r>
          </w:p>
        </w:tc>
        <w:tc>
          <w:tcPr>
            <w:tcW w:w="3293" w:type="dxa"/>
            <w:vAlign w:val="center"/>
          </w:tcPr>
          <w:p w14:paraId="6BF4DA67" w14:textId="77777777" w:rsidR="00EB5DC1" w:rsidRPr="00EB5DC1" w:rsidRDefault="00EB5DC1" w:rsidP="00140ACF">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46"/>
        <w:gridCol w:w="1332"/>
        <w:gridCol w:w="3756"/>
        <w:gridCol w:w="3237"/>
      </w:tblGrid>
      <w:tr w:rsidR="00EB5DC1" w:rsidRPr="00EB5DC1" w14:paraId="4D5DFCA2" w14:textId="77777777" w:rsidTr="00140ACF">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140ACF">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3B4B2DD7" w:rsidR="00EB5DC1" w:rsidRPr="00EB5DC1" w:rsidRDefault="00F90C11" w:rsidP="00140ACF">
            <w:pPr>
              <w:jc w:val="center"/>
              <w:rPr>
                <w:rFonts w:ascii="Arial" w:hAnsi="Arial" w:cs="Arial"/>
                <w:sz w:val="24"/>
                <w:szCs w:val="24"/>
              </w:rPr>
            </w:pPr>
            <w:r>
              <w:rPr>
                <w:rFonts w:ascii="Arial" w:hAnsi="Arial" w:cs="Arial"/>
                <w:sz w:val="24"/>
                <w:szCs w:val="24"/>
              </w:rPr>
              <w:t>Y</w:t>
            </w:r>
          </w:p>
        </w:tc>
        <w:tc>
          <w:tcPr>
            <w:tcW w:w="3827" w:type="dxa"/>
            <w:vAlign w:val="center"/>
          </w:tcPr>
          <w:p w14:paraId="52051623" w14:textId="2B6EE569"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section</w:t>
            </w:r>
            <w:r w:rsidR="003C6EF5">
              <w:rPr>
                <w:rFonts w:ascii="Arial" w:hAnsi="Arial" w:cs="Arial"/>
                <w:sz w:val="24"/>
                <w:szCs w:val="24"/>
              </w:rPr>
              <w:t xml:space="preserve"> 7</w:t>
            </w:r>
          </w:p>
        </w:tc>
        <w:tc>
          <w:tcPr>
            <w:tcW w:w="3293" w:type="dxa"/>
            <w:vAlign w:val="center"/>
          </w:tcPr>
          <w:p w14:paraId="282F0D0A" w14:textId="77777777" w:rsidR="00EB5DC1" w:rsidRPr="00EB5DC1" w:rsidRDefault="00EB5DC1" w:rsidP="00140ACF">
            <w:pPr>
              <w:jc w:val="center"/>
              <w:rPr>
                <w:rFonts w:ascii="Arial" w:hAnsi="Arial" w:cs="Arial"/>
                <w:sz w:val="24"/>
                <w:szCs w:val="24"/>
              </w:rPr>
            </w:pPr>
          </w:p>
        </w:tc>
      </w:tr>
      <w:tr w:rsidR="00EB5DC1" w:rsidRPr="00EB5DC1" w14:paraId="04D6E48B" w14:textId="77777777" w:rsidTr="00140ACF">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3E8A51A7" w:rsidR="00EB5DC1" w:rsidRPr="00EB5DC1" w:rsidRDefault="00F90C11" w:rsidP="00140ACF">
            <w:pPr>
              <w:jc w:val="center"/>
              <w:rPr>
                <w:rFonts w:ascii="Arial" w:hAnsi="Arial" w:cs="Arial"/>
                <w:sz w:val="24"/>
                <w:szCs w:val="24"/>
              </w:rPr>
            </w:pPr>
            <w:r>
              <w:rPr>
                <w:rFonts w:ascii="Arial" w:hAnsi="Arial" w:cs="Arial"/>
                <w:sz w:val="24"/>
                <w:szCs w:val="24"/>
              </w:rPr>
              <w:t>Y</w:t>
            </w:r>
          </w:p>
        </w:tc>
        <w:tc>
          <w:tcPr>
            <w:tcW w:w="3827" w:type="dxa"/>
            <w:vAlign w:val="center"/>
          </w:tcPr>
          <w:p w14:paraId="503E2D4B" w14:textId="01ADF0BA"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section</w:t>
            </w:r>
            <w:r w:rsidR="003C6EF5">
              <w:rPr>
                <w:rFonts w:ascii="Arial" w:hAnsi="Arial" w:cs="Arial"/>
                <w:sz w:val="24"/>
                <w:szCs w:val="24"/>
              </w:rPr>
              <w:t xml:space="preserve"> 7</w:t>
            </w:r>
            <w:r w:rsidR="00ED5CEC">
              <w:rPr>
                <w:rFonts w:ascii="Arial" w:hAnsi="Arial" w:cs="Arial"/>
                <w:sz w:val="24"/>
                <w:szCs w:val="24"/>
              </w:rPr>
              <w:br/>
              <w:t>Regular staff training</w:t>
            </w:r>
          </w:p>
        </w:tc>
        <w:tc>
          <w:tcPr>
            <w:tcW w:w="3293" w:type="dxa"/>
            <w:vAlign w:val="center"/>
          </w:tcPr>
          <w:p w14:paraId="7C5C87E9" w14:textId="645B46D2" w:rsidR="00EB5DC1" w:rsidRPr="00EB5DC1" w:rsidRDefault="00EB5DC1" w:rsidP="00140ACF">
            <w:pPr>
              <w:jc w:val="center"/>
              <w:rPr>
                <w:rFonts w:ascii="Arial" w:hAnsi="Arial" w:cs="Arial"/>
                <w:sz w:val="24"/>
                <w:szCs w:val="24"/>
              </w:rPr>
            </w:pPr>
          </w:p>
        </w:tc>
      </w:tr>
      <w:tr w:rsidR="00EB5DC1" w:rsidRPr="00EB5DC1" w14:paraId="50DB60A6" w14:textId="77777777" w:rsidTr="00140ACF">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13699FE0" w:rsidR="00EB5DC1" w:rsidRPr="00EB5DC1" w:rsidRDefault="00F90C11" w:rsidP="00140ACF">
            <w:pPr>
              <w:jc w:val="center"/>
              <w:rPr>
                <w:rFonts w:ascii="Arial" w:hAnsi="Arial" w:cs="Arial"/>
                <w:sz w:val="24"/>
                <w:szCs w:val="24"/>
              </w:rPr>
            </w:pPr>
            <w:r>
              <w:rPr>
                <w:rFonts w:ascii="Arial" w:hAnsi="Arial" w:cs="Arial"/>
                <w:sz w:val="24"/>
                <w:szCs w:val="24"/>
              </w:rPr>
              <w:t>Y</w:t>
            </w:r>
          </w:p>
        </w:tc>
        <w:tc>
          <w:tcPr>
            <w:tcW w:w="3827" w:type="dxa"/>
            <w:vAlign w:val="center"/>
          </w:tcPr>
          <w:p w14:paraId="153AFDB3" w14:textId="5CDCCB0C"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 xml:space="preserve">section </w:t>
            </w:r>
            <w:r w:rsidR="003C6EF5">
              <w:rPr>
                <w:rFonts w:ascii="Arial" w:hAnsi="Arial" w:cs="Arial"/>
                <w:sz w:val="24"/>
                <w:szCs w:val="24"/>
              </w:rPr>
              <w:t>8</w:t>
            </w:r>
            <w:r w:rsidR="00ED5CEC">
              <w:rPr>
                <w:rFonts w:ascii="Arial" w:hAnsi="Arial" w:cs="Arial"/>
                <w:sz w:val="24"/>
                <w:szCs w:val="24"/>
              </w:rPr>
              <w:br/>
              <w:t xml:space="preserve">The Complaints Officer will work closely with the </w:t>
            </w:r>
            <w:proofErr w:type="gramStart"/>
            <w:r w:rsidR="00ED5CEC">
              <w:rPr>
                <w:rFonts w:ascii="Arial" w:hAnsi="Arial" w:cs="Arial"/>
                <w:sz w:val="24"/>
                <w:szCs w:val="24"/>
              </w:rPr>
              <w:t>MRC</w:t>
            </w:r>
            <w:proofErr w:type="gramEnd"/>
            <w:r w:rsidR="00ED5CEC">
              <w:rPr>
                <w:rFonts w:ascii="Arial" w:hAnsi="Arial" w:cs="Arial"/>
                <w:sz w:val="24"/>
                <w:szCs w:val="24"/>
              </w:rPr>
              <w:t xml:space="preserve"> and trends will be reviewed and taken to the Quarterly Trustee meetings. Also report annually to the Ombudsman. </w:t>
            </w:r>
          </w:p>
        </w:tc>
        <w:tc>
          <w:tcPr>
            <w:tcW w:w="3293" w:type="dxa"/>
            <w:vAlign w:val="center"/>
          </w:tcPr>
          <w:p w14:paraId="13236B63" w14:textId="77777777" w:rsidR="00EB5DC1" w:rsidRPr="00EB5DC1" w:rsidRDefault="00EB5DC1" w:rsidP="00140ACF">
            <w:pPr>
              <w:jc w:val="center"/>
              <w:rPr>
                <w:rFonts w:ascii="Arial" w:hAnsi="Arial" w:cs="Arial"/>
                <w:sz w:val="24"/>
                <w:szCs w:val="24"/>
              </w:rPr>
            </w:pPr>
          </w:p>
        </w:tc>
      </w:tr>
      <w:tr w:rsidR="00EB5DC1" w:rsidRPr="00EB5DC1" w14:paraId="2462FB38" w14:textId="77777777" w:rsidTr="00140ACF">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 xml:space="preserve">s must make their complaint policy available in a clear and </w:t>
            </w:r>
            <w:r w:rsidRPr="001057D8">
              <w:lastRenderedPageBreak/>
              <w:t>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53EDF370" w:rsidR="00EB5DC1" w:rsidRPr="00EB5DC1" w:rsidRDefault="00F90C11"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17C28B94" w14:textId="50799070"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F90C11">
              <w:rPr>
                <w:rFonts w:ascii="Arial" w:hAnsi="Arial" w:cs="Arial"/>
                <w:sz w:val="24"/>
                <w:szCs w:val="24"/>
              </w:rPr>
              <w:t xml:space="preserve">section </w:t>
            </w:r>
            <w:r w:rsidR="003C6EF5">
              <w:rPr>
                <w:rFonts w:ascii="Arial" w:hAnsi="Arial" w:cs="Arial"/>
                <w:sz w:val="24"/>
                <w:szCs w:val="24"/>
              </w:rPr>
              <w:t>8</w:t>
            </w:r>
          </w:p>
        </w:tc>
        <w:tc>
          <w:tcPr>
            <w:tcW w:w="3293" w:type="dxa"/>
            <w:vAlign w:val="center"/>
          </w:tcPr>
          <w:p w14:paraId="1D71735A" w14:textId="1CB8D662" w:rsidR="00EB5DC1" w:rsidRPr="00EB5DC1" w:rsidRDefault="00EB5DC1" w:rsidP="00140ACF">
            <w:pPr>
              <w:jc w:val="center"/>
              <w:rPr>
                <w:rFonts w:ascii="Arial" w:hAnsi="Arial" w:cs="Arial"/>
                <w:sz w:val="24"/>
                <w:szCs w:val="24"/>
              </w:rPr>
            </w:pPr>
          </w:p>
        </w:tc>
      </w:tr>
      <w:tr w:rsidR="00EB5DC1" w:rsidRPr="00EB5DC1" w14:paraId="14454019" w14:textId="77777777" w:rsidTr="00140ACF">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22ADFA5F"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28003B8C" w14:textId="2B321831"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4630C1">
              <w:rPr>
                <w:rFonts w:ascii="Arial" w:hAnsi="Arial" w:cs="Arial"/>
                <w:sz w:val="24"/>
                <w:szCs w:val="24"/>
              </w:rPr>
              <w:t xml:space="preserve">section </w:t>
            </w:r>
            <w:r w:rsidR="00BF3BDD">
              <w:rPr>
                <w:rFonts w:ascii="Arial" w:hAnsi="Arial" w:cs="Arial"/>
                <w:sz w:val="24"/>
                <w:szCs w:val="24"/>
              </w:rPr>
              <w:t>8</w:t>
            </w:r>
          </w:p>
        </w:tc>
        <w:tc>
          <w:tcPr>
            <w:tcW w:w="3293" w:type="dxa"/>
            <w:vAlign w:val="center"/>
          </w:tcPr>
          <w:p w14:paraId="2BF94127" w14:textId="77777777" w:rsidR="00EB5DC1" w:rsidRPr="00EB5DC1" w:rsidRDefault="00EB5DC1" w:rsidP="00140ACF">
            <w:pPr>
              <w:jc w:val="center"/>
              <w:rPr>
                <w:rFonts w:ascii="Arial" w:hAnsi="Arial" w:cs="Arial"/>
                <w:sz w:val="24"/>
                <w:szCs w:val="24"/>
              </w:rPr>
            </w:pPr>
          </w:p>
        </w:tc>
      </w:tr>
      <w:tr w:rsidR="00EB5DC1" w:rsidRPr="00EB5DC1" w14:paraId="19A82FF0" w14:textId="77777777" w:rsidTr="00140ACF">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559E8B44"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5DFB847C" w14:textId="52AEAB25" w:rsidR="00EB5DC1" w:rsidRPr="00EB5DC1" w:rsidRDefault="005A585B" w:rsidP="00140ACF">
            <w:pPr>
              <w:jc w:val="center"/>
              <w:rPr>
                <w:rFonts w:ascii="Arial" w:hAnsi="Arial" w:cs="Arial"/>
                <w:sz w:val="24"/>
                <w:szCs w:val="24"/>
              </w:rPr>
            </w:pPr>
            <w:r>
              <w:rPr>
                <w:rFonts w:ascii="Arial" w:hAnsi="Arial" w:cs="Arial"/>
                <w:sz w:val="24"/>
                <w:szCs w:val="24"/>
              </w:rPr>
              <w:t xml:space="preserve">CP </w:t>
            </w:r>
            <w:r w:rsidR="004630C1">
              <w:rPr>
                <w:rFonts w:ascii="Arial" w:hAnsi="Arial" w:cs="Arial"/>
                <w:sz w:val="24"/>
                <w:szCs w:val="24"/>
              </w:rPr>
              <w:t xml:space="preserve">section </w:t>
            </w:r>
            <w:r w:rsidR="00BF3BDD">
              <w:rPr>
                <w:rFonts w:ascii="Arial" w:hAnsi="Arial" w:cs="Arial"/>
                <w:sz w:val="24"/>
                <w:szCs w:val="24"/>
              </w:rPr>
              <w:t>8</w:t>
            </w:r>
          </w:p>
        </w:tc>
        <w:tc>
          <w:tcPr>
            <w:tcW w:w="3293" w:type="dxa"/>
            <w:vAlign w:val="center"/>
          </w:tcPr>
          <w:p w14:paraId="1516758C" w14:textId="77777777" w:rsidR="00EB5DC1" w:rsidRPr="00EB5DC1" w:rsidRDefault="00EB5DC1" w:rsidP="00140ACF">
            <w:pPr>
              <w:jc w:val="center"/>
              <w:rPr>
                <w:rFonts w:ascii="Arial" w:hAnsi="Arial" w:cs="Arial"/>
                <w:sz w:val="24"/>
                <w:szCs w:val="24"/>
              </w:rPr>
            </w:pPr>
          </w:p>
        </w:tc>
      </w:tr>
      <w:tr w:rsidR="00EB5DC1" w:rsidRPr="00EB5DC1" w14:paraId="2EBF6C5A" w14:textId="77777777" w:rsidTr="00140ACF">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45061529"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3A6BEF9B" w14:textId="1FFF51A4" w:rsidR="00EB5DC1"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w:t>
            </w:r>
            <w:r w:rsidR="00BF3BDD">
              <w:rPr>
                <w:rFonts w:ascii="Arial" w:hAnsi="Arial" w:cs="Arial"/>
                <w:sz w:val="24"/>
                <w:szCs w:val="24"/>
              </w:rPr>
              <w:t xml:space="preserve"> 8</w:t>
            </w:r>
          </w:p>
        </w:tc>
        <w:tc>
          <w:tcPr>
            <w:tcW w:w="3293" w:type="dxa"/>
            <w:vAlign w:val="center"/>
          </w:tcPr>
          <w:p w14:paraId="59D3D5D7" w14:textId="77777777" w:rsidR="00EB5DC1" w:rsidRPr="00EB5DC1" w:rsidRDefault="00EB5DC1" w:rsidP="00140ACF">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3"/>
        <w:gridCol w:w="1332"/>
        <w:gridCol w:w="3758"/>
        <w:gridCol w:w="3238"/>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65CD844F"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3C3DCFB3" w14:textId="103BAE2C" w:rsidR="00EB5DC1"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w:t>
            </w:r>
            <w:r w:rsidR="00BF3BDD">
              <w:rPr>
                <w:rFonts w:ascii="Arial" w:hAnsi="Arial" w:cs="Arial"/>
                <w:sz w:val="24"/>
                <w:szCs w:val="24"/>
              </w:rPr>
              <w:t xml:space="preserve"> 7</w:t>
            </w:r>
            <w:r w:rsidR="00ED5CEC">
              <w:rPr>
                <w:rFonts w:ascii="Arial" w:hAnsi="Arial" w:cs="Arial"/>
                <w:sz w:val="24"/>
                <w:szCs w:val="24"/>
              </w:rPr>
              <w:br/>
              <w:t>Complaints Officer is named contact for complaints. Depending on the source/nature of the complaint, the CO would involve other Trustees</w:t>
            </w:r>
          </w:p>
        </w:tc>
        <w:tc>
          <w:tcPr>
            <w:tcW w:w="3293" w:type="dxa"/>
            <w:vAlign w:val="center"/>
          </w:tcPr>
          <w:p w14:paraId="2A55EA95" w14:textId="6FDBB518" w:rsidR="00EB5DC1" w:rsidRPr="00EB5DC1" w:rsidRDefault="00EB5DC1" w:rsidP="00140ACF">
            <w:pPr>
              <w:jc w:val="center"/>
              <w:rPr>
                <w:rFonts w:ascii="Arial" w:hAnsi="Arial" w:cs="Arial"/>
                <w:sz w:val="24"/>
                <w:szCs w:val="24"/>
              </w:rPr>
            </w:pPr>
          </w:p>
        </w:tc>
      </w:tr>
      <w:tr w:rsidR="00EB5DC1"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76E4AA41"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17497D06" w14:textId="6E1BA2F8" w:rsidR="00EB5DC1" w:rsidRPr="00EB5DC1" w:rsidRDefault="005A585B" w:rsidP="00140ACF">
            <w:pPr>
              <w:jc w:val="center"/>
              <w:rPr>
                <w:rFonts w:ascii="Arial" w:hAnsi="Arial" w:cs="Arial"/>
                <w:sz w:val="24"/>
                <w:szCs w:val="24"/>
              </w:rPr>
            </w:pPr>
            <w:r>
              <w:rPr>
                <w:rFonts w:ascii="Arial" w:hAnsi="Arial" w:cs="Arial"/>
                <w:sz w:val="24"/>
                <w:szCs w:val="24"/>
              </w:rPr>
              <w:t>CP</w:t>
            </w:r>
            <w:r w:rsidR="00BF3BDD">
              <w:rPr>
                <w:rFonts w:ascii="Arial" w:hAnsi="Arial" w:cs="Arial"/>
                <w:sz w:val="24"/>
                <w:szCs w:val="24"/>
              </w:rPr>
              <w:t xml:space="preserve"> section 8</w:t>
            </w:r>
          </w:p>
        </w:tc>
        <w:tc>
          <w:tcPr>
            <w:tcW w:w="3293" w:type="dxa"/>
            <w:vAlign w:val="center"/>
          </w:tcPr>
          <w:p w14:paraId="794E04E6" w14:textId="7A053D3F" w:rsidR="00EB5DC1" w:rsidRPr="00EB5DC1" w:rsidRDefault="00EB5DC1" w:rsidP="00140ACF">
            <w:pPr>
              <w:jc w:val="center"/>
              <w:rPr>
                <w:rFonts w:ascii="Arial" w:hAnsi="Arial" w:cs="Arial"/>
                <w:sz w:val="24"/>
                <w:szCs w:val="24"/>
              </w:rPr>
            </w:pPr>
          </w:p>
        </w:tc>
      </w:tr>
      <w:tr w:rsidR="00EB5DC1"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0F215F65"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66B3A1BA" w14:textId="23F9CA77" w:rsidR="00EB5DC1"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 </w:t>
            </w:r>
            <w:r w:rsidR="00BF3BDD">
              <w:rPr>
                <w:rFonts w:ascii="Arial" w:hAnsi="Arial" w:cs="Arial"/>
                <w:sz w:val="24"/>
                <w:szCs w:val="24"/>
              </w:rPr>
              <w:t>8</w:t>
            </w:r>
            <w:r w:rsidR="00ED5CEC">
              <w:rPr>
                <w:rFonts w:ascii="Arial" w:hAnsi="Arial" w:cs="Arial"/>
                <w:sz w:val="24"/>
                <w:szCs w:val="24"/>
              </w:rPr>
              <w:br/>
              <w:t>Staff training</w:t>
            </w:r>
          </w:p>
        </w:tc>
        <w:tc>
          <w:tcPr>
            <w:tcW w:w="3293" w:type="dxa"/>
            <w:vAlign w:val="center"/>
          </w:tcPr>
          <w:p w14:paraId="14504F4A" w14:textId="360B9D50" w:rsidR="00EB5DC1" w:rsidRPr="00EB5DC1" w:rsidRDefault="00EB5DC1" w:rsidP="00140ACF">
            <w:pPr>
              <w:jc w:val="center"/>
              <w:rPr>
                <w:rFonts w:ascii="Arial" w:hAnsi="Arial" w:cs="Arial"/>
                <w:sz w:val="24"/>
                <w:szCs w:val="24"/>
              </w:rPr>
            </w:pP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53"/>
        <w:gridCol w:w="1332"/>
        <w:gridCol w:w="3748"/>
        <w:gridCol w:w="3238"/>
      </w:tblGrid>
      <w:tr w:rsidR="00EB5DC1" w:rsidRPr="00EB5DC1" w14:paraId="13284A29" w14:textId="77777777" w:rsidTr="00140ACF">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140ACF">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3B6AED91"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74F45973" w14:textId="068FEE93" w:rsidR="00EB5DC1" w:rsidRPr="00EB5DC1" w:rsidRDefault="004630C1" w:rsidP="00140ACF">
            <w:pPr>
              <w:jc w:val="center"/>
              <w:rPr>
                <w:rFonts w:ascii="Arial" w:hAnsi="Arial" w:cs="Arial"/>
                <w:sz w:val="24"/>
                <w:szCs w:val="24"/>
              </w:rPr>
            </w:pPr>
            <w:r>
              <w:rPr>
                <w:rFonts w:ascii="Arial" w:hAnsi="Arial" w:cs="Arial"/>
                <w:sz w:val="24"/>
                <w:szCs w:val="24"/>
              </w:rPr>
              <w:t>One Almshouse complaint policy</w:t>
            </w:r>
          </w:p>
        </w:tc>
        <w:tc>
          <w:tcPr>
            <w:tcW w:w="3293" w:type="dxa"/>
            <w:vAlign w:val="center"/>
          </w:tcPr>
          <w:p w14:paraId="5D1882E4" w14:textId="77777777" w:rsidR="00EB5DC1" w:rsidRPr="00EB5DC1" w:rsidRDefault="00EB5DC1" w:rsidP="00140ACF">
            <w:pPr>
              <w:jc w:val="center"/>
              <w:rPr>
                <w:rFonts w:ascii="Arial" w:hAnsi="Arial" w:cs="Arial"/>
                <w:sz w:val="24"/>
                <w:szCs w:val="24"/>
              </w:rPr>
            </w:pPr>
          </w:p>
        </w:tc>
      </w:tr>
      <w:tr w:rsidR="00EB5DC1" w:rsidRPr="00EB5DC1" w14:paraId="67EBA549" w14:textId="77777777" w:rsidTr="00140ACF">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5AC03CB7"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7495469F" w14:textId="608AE711" w:rsidR="00EB5DC1"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 </w:t>
            </w:r>
            <w:r w:rsidR="00BF3BDD">
              <w:rPr>
                <w:rFonts w:ascii="Arial" w:hAnsi="Arial" w:cs="Arial"/>
                <w:sz w:val="24"/>
                <w:szCs w:val="24"/>
              </w:rPr>
              <w:t>16</w:t>
            </w:r>
          </w:p>
        </w:tc>
        <w:tc>
          <w:tcPr>
            <w:tcW w:w="3293" w:type="dxa"/>
            <w:vAlign w:val="center"/>
          </w:tcPr>
          <w:p w14:paraId="1DC3499C" w14:textId="11447231" w:rsidR="00EB5DC1" w:rsidRPr="00EB5DC1" w:rsidRDefault="004630C1" w:rsidP="00140ACF">
            <w:pPr>
              <w:jc w:val="center"/>
              <w:rPr>
                <w:rFonts w:ascii="Arial" w:hAnsi="Arial" w:cs="Arial"/>
                <w:sz w:val="24"/>
                <w:szCs w:val="24"/>
              </w:rPr>
            </w:pPr>
            <w:r>
              <w:rPr>
                <w:rFonts w:ascii="Arial" w:hAnsi="Arial" w:cs="Arial"/>
                <w:sz w:val="24"/>
                <w:szCs w:val="24"/>
              </w:rPr>
              <w:t>Only two complaint stages</w:t>
            </w:r>
          </w:p>
        </w:tc>
      </w:tr>
      <w:tr w:rsidR="00EB5DC1" w:rsidRPr="00EB5DC1" w14:paraId="7A2375FA" w14:textId="77777777" w:rsidTr="00140ACF">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09DD75F4" w:rsidR="00EB5DC1"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3BD2EA80" w14:textId="257EEC26" w:rsidR="00EB5DC1" w:rsidRPr="00EB5DC1" w:rsidRDefault="004630C1" w:rsidP="00140ACF">
            <w:pPr>
              <w:jc w:val="center"/>
              <w:rPr>
                <w:rFonts w:ascii="Arial" w:hAnsi="Arial" w:cs="Arial"/>
                <w:sz w:val="24"/>
                <w:szCs w:val="24"/>
              </w:rPr>
            </w:pPr>
            <w:r>
              <w:rPr>
                <w:rFonts w:ascii="Arial" w:hAnsi="Arial" w:cs="Arial"/>
                <w:sz w:val="24"/>
                <w:szCs w:val="24"/>
              </w:rPr>
              <w:t>As above</w:t>
            </w:r>
          </w:p>
        </w:tc>
        <w:tc>
          <w:tcPr>
            <w:tcW w:w="3293" w:type="dxa"/>
            <w:vAlign w:val="center"/>
          </w:tcPr>
          <w:p w14:paraId="257AFC08" w14:textId="146D80F1" w:rsidR="00EB5DC1" w:rsidRPr="00EB5DC1" w:rsidRDefault="004630C1" w:rsidP="00140ACF">
            <w:pPr>
              <w:jc w:val="center"/>
              <w:rPr>
                <w:rFonts w:ascii="Arial" w:hAnsi="Arial" w:cs="Arial"/>
                <w:sz w:val="24"/>
                <w:szCs w:val="24"/>
              </w:rPr>
            </w:pPr>
            <w:r>
              <w:rPr>
                <w:rFonts w:ascii="Arial" w:hAnsi="Arial" w:cs="Arial"/>
                <w:sz w:val="24"/>
                <w:szCs w:val="24"/>
              </w:rPr>
              <w:t>As above</w:t>
            </w:r>
          </w:p>
        </w:tc>
      </w:tr>
      <w:tr w:rsidR="00DF1ED8" w:rsidRPr="00EB5DC1" w14:paraId="01FE23FF" w14:textId="77777777" w:rsidTr="00140ACF">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40" w:type="dxa"/>
            <w:vAlign w:val="center"/>
          </w:tcPr>
          <w:p w14:paraId="4E910BEC" w14:textId="47F85B97" w:rsidR="00DF1ED8" w:rsidRPr="00EB5DC1" w:rsidRDefault="004630C1"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2D83335A" w14:textId="6C35AEAF" w:rsidR="00DF1ED8"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w:t>
            </w:r>
            <w:r w:rsidR="00ED5CEC">
              <w:rPr>
                <w:rFonts w:ascii="Arial" w:hAnsi="Arial" w:cs="Arial"/>
                <w:sz w:val="24"/>
                <w:szCs w:val="24"/>
              </w:rPr>
              <w:t xml:space="preserve"> 16</w:t>
            </w:r>
          </w:p>
        </w:tc>
        <w:tc>
          <w:tcPr>
            <w:tcW w:w="3293" w:type="dxa"/>
            <w:vAlign w:val="center"/>
          </w:tcPr>
          <w:p w14:paraId="1D55DCA3" w14:textId="769ED09D" w:rsidR="00DF1ED8" w:rsidRPr="00EB5DC1" w:rsidRDefault="00DF1ED8" w:rsidP="00140ACF">
            <w:pPr>
              <w:jc w:val="center"/>
              <w:rPr>
                <w:rFonts w:ascii="Arial" w:hAnsi="Arial" w:cs="Arial"/>
                <w:sz w:val="24"/>
                <w:szCs w:val="24"/>
              </w:rPr>
            </w:pPr>
          </w:p>
        </w:tc>
      </w:tr>
      <w:tr w:rsidR="00DF1ED8" w:rsidRPr="00EB5DC1" w14:paraId="11B8688B" w14:textId="77777777" w:rsidTr="00140ACF">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5A3FE199" w:rsidR="00DF1ED8"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6C5A891A" w14:textId="0AFBF5F0" w:rsidR="00DF1ED8" w:rsidRPr="00EB5DC1" w:rsidRDefault="00BF3BDD" w:rsidP="00140ACF">
            <w:pPr>
              <w:jc w:val="center"/>
              <w:rPr>
                <w:rFonts w:ascii="Arial" w:hAnsi="Arial" w:cs="Arial"/>
                <w:sz w:val="24"/>
                <w:szCs w:val="24"/>
              </w:rPr>
            </w:pPr>
            <w:r>
              <w:rPr>
                <w:rFonts w:ascii="Arial" w:hAnsi="Arial" w:cs="Arial"/>
                <w:sz w:val="24"/>
                <w:szCs w:val="24"/>
              </w:rPr>
              <w:t>N/A</w:t>
            </w:r>
          </w:p>
        </w:tc>
        <w:tc>
          <w:tcPr>
            <w:tcW w:w="3293" w:type="dxa"/>
            <w:vAlign w:val="center"/>
          </w:tcPr>
          <w:p w14:paraId="684A9EBB" w14:textId="77777777" w:rsidR="00DF1ED8" w:rsidRPr="00EB5DC1" w:rsidRDefault="00DF1ED8" w:rsidP="00140ACF">
            <w:pPr>
              <w:jc w:val="center"/>
              <w:rPr>
                <w:rFonts w:ascii="Arial" w:hAnsi="Arial" w:cs="Arial"/>
                <w:sz w:val="24"/>
                <w:szCs w:val="24"/>
              </w:rPr>
            </w:pPr>
          </w:p>
        </w:tc>
      </w:tr>
      <w:tr w:rsidR="00DF1ED8" w:rsidRPr="00EB5DC1" w14:paraId="7EF91CAC" w14:textId="77777777" w:rsidTr="00140ACF">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06CE1661" w:rsidR="00DF1ED8"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7FB9DA59" w14:textId="2F93CFA2" w:rsidR="00DF1ED8"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w:t>
            </w:r>
            <w:r w:rsidR="0008796A">
              <w:rPr>
                <w:rFonts w:ascii="Arial" w:hAnsi="Arial" w:cs="Arial"/>
                <w:sz w:val="24"/>
                <w:szCs w:val="24"/>
              </w:rPr>
              <w:t xml:space="preserve"> 16</w:t>
            </w:r>
          </w:p>
        </w:tc>
        <w:tc>
          <w:tcPr>
            <w:tcW w:w="3293" w:type="dxa"/>
            <w:vAlign w:val="center"/>
          </w:tcPr>
          <w:p w14:paraId="17FA78CD" w14:textId="77777777" w:rsidR="00DF1ED8" w:rsidRPr="00EB5DC1" w:rsidRDefault="00DF1ED8" w:rsidP="00140ACF">
            <w:pPr>
              <w:jc w:val="center"/>
              <w:rPr>
                <w:rFonts w:ascii="Arial" w:hAnsi="Arial" w:cs="Arial"/>
                <w:sz w:val="24"/>
                <w:szCs w:val="24"/>
              </w:rPr>
            </w:pPr>
          </w:p>
        </w:tc>
      </w:tr>
      <w:tr w:rsidR="00DF1ED8" w:rsidRPr="00EB5DC1" w14:paraId="663EFC93" w14:textId="77777777" w:rsidTr="00140ACF">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572CC378" w:rsidR="00DF1ED8"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383B423F" w14:textId="6236CDA8" w:rsidR="00DF1ED8"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w:t>
            </w:r>
            <w:r w:rsidR="0008796A">
              <w:rPr>
                <w:rFonts w:ascii="Arial" w:hAnsi="Arial" w:cs="Arial"/>
                <w:sz w:val="24"/>
                <w:szCs w:val="24"/>
              </w:rPr>
              <w:t xml:space="preserve"> 16</w:t>
            </w:r>
          </w:p>
        </w:tc>
        <w:tc>
          <w:tcPr>
            <w:tcW w:w="3293" w:type="dxa"/>
            <w:vAlign w:val="center"/>
          </w:tcPr>
          <w:p w14:paraId="546949BF" w14:textId="77777777" w:rsidR="00DF1ED8" w:rsidRPr="00EB5DC1" w:rsidRDefault="00DF1ED8" w:rsidP="00140ACF">
            <w:pPr>
              <w:jc w:val="center"/>
              <w:rPr>
                <w:rFonts w:ascii="Arial" w:hAnsi="Arial" w:cs="Arial"/>
                <w:sz w:val="24"/>
                <w:szCs w:val="24"/>
              </w:rPr>
            </w:pPr>
          </w:p>
        </w:tc>
      </w:tr>
      <w:tr w:rsidR="00DF1ED8" w:rsidRPr="00EB5DC1" w14:paraId="1AA67B25" w14:textId="77777777" w:rsidTr="00140ACF">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40" w:type="dxa"/>
            <w:vAlign w:val="center"/>
          </w:tcPr>
          <w:p w14:paraId="0845A4F2" w14:textId="1BB0E0EC" w:rsidR="00DF1ED8" w:rsidRPr="00EB5DC1" w:rsidRDefault="004630C1"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72D599FF" w14:textId="28633664" w:rsidR="00DF1ED8"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 </w:t>
            </w:r>
            <w:r w:rsidR="0008796A">
              <w:rPr>
                <w:rFonts w:ascii="Arial" w:hAnsi="Arial" w:cs="Arial"/>
                <w:sz w:val="24"/>
                <w:szCs w:val="24"/>
              </w:rPr>
              <w:t>1</w:t>
            </w:r>
            <w:r w:rsidR="004630C1">
              <w:rPr>
                <w:rFonts w:ascii="Arial" w:hAnsi="Arial" w:cs="Arial"/>
                <w:sz w:val="24"/>
                <w:szCs w:val="24"/>
              </w:rPr>
              <w:t>6</w:t>
            </w:r>
          </w:p>
        </w:tc>
        <w:tc>
          <w:tcPr>
            <w:tcW w:w="3293" w:type="dxa"/>
            <w:vAlign w:val="center"/>
          </w:tcPr>
          <w:p w14:paraId="0781D3C9" w14:textId="77777777" w:rsidR="00DF1ED8" w:rsidRPr="00EB5DC1" w:rsidRDefault="00DF1ED8" w:rsidP="00140ACF">
            <w:pPr>
              <w:jc w:val="center"/>
              <w:rPr>
                <w:rFonts w:ascii="Arial" w:hAnsi="Arial" w:cs="Arial"/>
                <w:sz w:val="24"/>
                <w:szCs w:val="24"/>
              </w:rPr>
            </w:pPr>
          </w:p>
        </w:tc>
      </w:tr>
      <w:tr w:rsidR="00DF1ED8" w:rsidRPr="00EB5DC1" w14:paraId="6EA19A40" w14:textId="77777777" w:rsidTr="00140ACF">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281ED6E3" w:rsidR="00DF1ED8"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02F762E0" w14:textId="1C78F284" w:rsidR="00DF1ED8"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w:t>
            </w:r>
            <w:r w:rsidR="0008796A">
              <w:rPr>
                <w:rFonts w:ascii="Arial" w:hAnsi="Arial" w:cs="Arial"/>
                <w:sz w:val="24"/>
                <w:szCs w:val="24"/>
              </w:rPr>
              <w:t xml:space="preserve"> 16</w:t>
            </w:r>
          </w:p>
        </w:tc>
        <w:tc>
          <w:tcPr>
            <w:tcW w:w="3293" w:type="dxa"/>
            <w:vAlign w:val="center"/>
          </w:tcPr>
          <w:p w14:paraId="6798DEA0" w14:textId="77777777" w:rsidR="00DF1ED8" w:rsidRPr="00EB5DC1" w:rsidRDefault="00DF1ED8" w:rsidP="00140ACF">
            <w:pPr>
              <w:jc w:val="center"/>
              <w:rPr>
                <w:rFonts w:ascii="Arial" w:hAnsi="Arial" w:cs="Arial"/>
                <w:sz w:val="24"/>
                <w:szCs w:val="24"/>
              </w:rPr>
            </w:pPr>
          </w:p>
        </w:tc>
      </w:tr>
      <w:tr w:rsidR="00DF1ED8" w:rsidRPr="00EB5DC1" w14:paraId="6EBD88B3" w14:textId="77777777" w:rsidTr="00140ACF">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4DF2DB22" w:rsidR="00DF1ED8"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794085C9" w14:textId="7E6120E2" w:rsidR="00DF1ED8"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w:t>
            </w:r>
            <w:r w:rsidR="0008796A">
              <w:rPr>
                <w:rFonts w:ascii="Arial" w:hAnsi="Arial" w:cs="Arial"/>
                <w:sz w:val="24"/>
                <w:szCs w:val="24"/>
              </w:rPr>
              <w:t xml:space="preserve"> 7</w:t>
            </w:r>
          </w:p>
        </w:tc>
        <w:tc>
          <w:tcPr>
            <w:tcW w:w="3293" w:type="dxa"/>
            <w:vAlign w:val="center"/>
          </w:tcPr>
          <w:p w14:paraId="3B595FD0" w14:textId="7E938CFD" w:rsidR="00DF1ED8" w:rsidRPr="00EB5DC1" w:rsidRDefault="00DF1ED8" w:rsidP="00140ACF">
            <w:pPr>
              <w:jc w:val="center"/>
              <w:rPr>
                <w:rFonts w:ascii="Arial" w:hAnsi="Arial" w:cs="Arial"/>
                <w:sz w:val="24"/>
                <w:szCs w:val="24"/>
              </w:rPr>
            </w:pPr>
          </w:p>
        </w:tc>
      </w:tr>
      <w:tr w:rsidR="00DF1ED8" w:rsidRPr="00EB5DC1" w14:paraId="37AA8658" w14:textId="77777777" w:rsidTr="00140ACF">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28775B61" w:rsidR="00DF1ED8"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49DB6D72" w14:textId="40933576" w:rsidR="00DF1ED8"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 </w:t>
            </w:r>
            <w:r w:rsidR="00CF18B0">
              <w:rPr>
                <w:rFonts w:ascii="Arial" w:hAnsi="Arial" w:cs="Arial"/>
                <w:sz w:val="24"/>
                <w:szCs w:val="24"/>
              </w:rPr>
              <w:t>16</w:t>
            </w:r>
          </w:p>
        </w:tc>
        <w:tc>
          <w:tcPr>
            <w:tcW w:w="3293" w:type="dxa"/>
            <w:vAlign w:val="center"/>
          </w:tcPr>
          <w:p w14:paraId="02029213" w14:textId="77777777" w:rsidR="00DF1ED8" w:rsidRPr="00EB5DC1" w:rsidRDefault="00DF1ED8" w:rsidP="00140ACF">
            <w:pPr>
              <w:jc w:val="center"/>
              <w:rPr>
                <w:rFonts w:ascii="Arial" w:hAnsi="Arial" w:cs="Arial"/>
                <w:sz w:val="24"/>
                <w:szCs w:val="24"/>
              </w:rPr>
            </w:pPr>
          </w:p>
        </w:tc>
      </w:tr>
      <w:tr w:rsidR="00DF1ED8" w:rsidRPr="00EB5DC1" w14:paraId="40AB0D32" w14:textId="77777777" w:rsidTr="00140ACF">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537" w:type="dxa"/>
            <w:vAlign w:val="center"/>
          </w:tcPr>
          <w:p w14:paraId="4B488344" w14:textId="7B04AC68" w:rsidR="009050BF" w:rsidRPr="00EB5DC1" w:rsidRDefault="00FF44D3" w:rsidP="00CF18B0">
            <w:pPr>
              <w:pStyle w:val="NoSpacing"/>
              <w:numPr>
                <w:ilvl w:val="0"/>
                <w:numId w:val="0"/>
              </w:numPr>
              <w:spacing w:after="120"/>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correspondence with other parties, and </w:t>
            </w:r>
            <w:r>
              <w:rPr>
                <w:rStyle w:val="normaltextrun"/>
                <w:rFonts w:eastAsiaTheme="majorEastAsia"/>
                <w:color w:val="000000"/>
                <w:shd w:val="clear" w:color="auto" w:fill="FFFFFF"/>
              </w:rPr>
              <w:lastRenderedPageBreak/>
              <w:t>any relevant supporting documentation such as reports or surveys. </w:t>
            </w:r>
            <w:r>
              <w:rPr>
                <w:rStyle w:val="eop"/>
                <w:color w:val="000000"/>
                <w:shd w:val="clear" w:color="auto" w:fill="FFFFFF"/>
              </w:rPr>
              <w:t> </w:t>
            </w:r>
          </w:p>
        </w:tc>
        <w:tc>
          <w:tcPr>
            <w:tcW w:w="1340" w:type="dxa"/>
            <w:vAlign w:val="center"/>
          </w:tcPr>
          <w:p w14:paraId="37E0B3FA" w14:textId="12048B6E" w:rsidR="00DF1ED8" w:rsidRPr="00EB5DC1" w:rsidRDefault="004630C1"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4265435B" w14:textId="68700A15" w:rsidR="00DF1ED8" w:rsidRPr="00EB5DC1" w:rsidRDefault="005A585B" w:rsidP="00140ACF">
            <w:pPr>
              <w:jc w:val="center"/>
              <w:rPr>
                <w:rFonts w:ascii="Arial" w:hAnsi="Arial" w:cs="Arial"/>
                <w:sz w:val="24"/>
                <w:szCs w:val="24"/>
              </w:rPr>
            </w:pPr>
            <w:r>
              <w:rPr>
                <w:rFonts w:ascii="Arial" w:hAnsi="Arial" w:cs="Arial"/>
                <w:sz w:val="24"/>
                <w:szCs w:val="24"/>
              </w:rPr>
              <w:t>CP</w:t>
            </w:r>
            <w:r w:rsidR="00CF18B0">
              <w:rPr>
                <w:rFonts w:ascii="Arial" w:hAnsi="Arial" w:cs="Arial"/>
                <w:sz w:val="24"/>
                <w:szCs w:val="24"/>
              </w:rPr>
              <w:t xml:space="preserve"> section 16</w:t>
            </w:r>
          </w:p>
        </w:tc>
        <w:tc>
          <w:tcPr>
            <w:tcW w:w="3293" w:type="dxa"/>
            <w:vAlign w:val="center"/>
          </w:tcPr>
          <w:p w14:paraId="41D5C31D" w14:textId="4E75C462" w:rsidR="00DF1ED8" w:rsidRPr="00EB5DC1" w:rsidRDefault="00DF1ED8" w:rsidP="00140ACF">
            <w:pPr>
              <w:jc w:val="center"/>
              <w:rPr>
                <w:rFonts w:ascii="Arial" w:hAnsi="Arial" w:cs="Arial"/>
                <w:sz w:val="24"/>
                <w:szCs w:val="24"/>
              </w:rPr>
            </w:pPr>
          </w:p>
        </w:tc>
      </w:tr>
      <w:tr w:rsidR="00DF1ED8" w:rsidRPr="00EB5DC1" w14:paraId="34EC49E2" w14:textId="77777777" w:rsidTr="00140ACF">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74EE0CDB" w:rsidR="00DF1ED8" w:rsidRPr="00EB5DC1" w:rsidRDefault="00D476E9" w:rsidP="00140ACF">
            <w:pPr>
              <w:jc w:val="center"/>
              <w:rPr>
                <w:rFonts w:ascii="Arial" w:hAnsi="Arial" w:cs="Arial"/>
                <w:sz w:val="24"/>
                <w:szCs w:val="24"/>
              </w:rPr>
            </w:pPr>
            <w:r>
              <w:rPr>
                <w:rFonts w:ascii="Arial" w:hAnsi="Arial" w:cs="Arial"/>
                <w:sz w:val="24"/>
                <w:szCs w:val="24"/>
              </w:rPr>
              <w:t>Y</w:t>
            </w:r>
          </w:p>
        </w:tc>
        <w:tc>
          <w:tcPr>
            <w:tcW w:w="3827" w:type="dxa"/>
            <w:vAlign w:val="center"/>
          </w:tcPr>
          <w:p w14:paraId="7D9CB664" w14:textId="5B01B073" w:rsidR="00DF1ED8" w:rsidRPr="00EB5DC1" w:rsidRDefault="00FB1146" w:rsidP="00140ACF">
            <w:pPr>
              <w:jc w:val="center"/>
              <w:rPr>
                <w:rFonts w:ascii="Arial" w:hAnsi="Arial" w:cs="Arial"/>
                <w:sz w:val="24"/>
                <w:szCs w:val="24"/>
              </w:rPr>
            </w:pPr>
            <w:r>
              <w:rPr>
                <w:rFonts w:ascii="Arial" w:hAnsi="Arial" w:cs="Arial"/>
                <w:sz w:val="24"/>
                <w:szCs w:val="24"/>
              </w:rPr>
              <w:t>CP section 18</w:t>
            </w:r>
          </w:p>
        </w:tc>
        <w:tc>
          <w:tcPr>
            <w:tcW w:w="3293" w:type="dxa"/>
            <w:vAlign w:val="center"/>
          </w:tcPr>
          <w:p w14:paraId="000E0541" w14:textId="77777777" w:rsidR="00DF1ED8" w:rsidRPr="00EB5DC1" w:rsidRDefault="00DF1ED8" w:rsidP="00140ACF">
            <w:pPr>
              <w:jc w:val="center"/>
              <w:rPr>
                <w:rFonts w:ascii="Arial" w:hAnsi="Arial" w:cs="Arial"/>
                <w:sz w:val="24"/>
                <w:szCs w:val="24"/>
              </w:rPr>
            </w:pPr>
          </w:p>
        </w:tc>
      </w:tr>
      <w:tr w:rsidR="00DF1ED8" w:rsidRPr="00EB5DC1" w14:paraId="332BAF45" w14:textId="77777777" w:rsidTr="00140ACF">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1716BA97" w:rsidR="00DF1ED8"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425F42D0" w14:textId="3AC3E3DE" w:rsidR="00DF1ED8" w:rsidRPr="00EB5DC1" w:rsidRDefault="005A585B" w:rsidP="00140ACF">
            <w:pPr>
              <w:jc w:val="center"/>
              <w:rPr>
                <w:rFonts w:ascii="Arial" w:hAnsi="Arial" w:cs="Arial"/>
                <w:sz w:val="24"/>
                <w:szCs w:val="24"/>
              </w:rPr>
            </w:pPr>
            <w:r>
              <w:rPr>
                <w:rFonts w:ascii="Arial" w:hAnsi="Arial" w:cs="Arial"/>
                <w:sz w:val="24"/>
                <w:szCs w:val="24"/>
              </w:rPr>
              <w:t>CP</w:t>
            </w:r>
            <w:r w:rsidR="004630C1">
              <w:rPr>
                <w:rFonts w:ascii="Arial" w:hAnsi="Arial" w:cs="Arial"/>
                <w:sz w:val="24"/>
                <w:szCs w:val="24"/>
              </w:rPr>
              <w:t xml:space="preserve"> section </w:t>
            </w:r>
            <w:r w:rsidR="00C80019">
              <w:rPr>
                <w:rFonts w:ascii="Arial" w:hAnsi="Arial" w:cs="Arial"/>
                <w:sz w:val="24"/>
                <w:szCs w:val="24"/>
              </w:rPr>
              <w:t>14</w:t>
            </w:r>
            <w:r w:rsidR="00ED5CEC">
              <w:rPr>
                <w:rFonts w:ascii="Arial" w:hAnsi="Arial" w:cs="Arial"/>
                <w:sz w:val="24"/>
                <w:szCs w:val="24"/>
              </w:rPr>
              <w:br/>
              <w:t>Anti-social behaviour policy</w:t>
            </w:r>
          </w:p>
        </w:tc>
        <w:tc>
          <w:tcPr>
            <w:tcW w:w="3293" w:type="dxa"/>
            <w:vAlign w:val="center"/>
          </w:tcPr>
          <w:p w14:paraId="5B930B77" w14:textId="16FBCAA1" w:rsidR="00DF1ED8" w:rsidRPr="00EB5DC1" w:rsidRDefault="00DF1ED8" w:rsidP="00140ACF">
            <w:pPr>
              <w:jc w:val="center"/>
              <w:rPr>
                <w:rFonts w:ascii="Arial" w:hAnsi="Arial" w:cs="Arial"/>
                <w:sz w:val="24"/>
                <w:szCs w:val="24"/>
              </w:rPr>
            </w:pPr>
          </w:p>
        </w:tc>
      </w:tr>
      <w:tr w:rsidR="00DF1ED8" w:rsidRPr="00EB5DC1" w14:paraId="1F2AA4CB" w14:textId="77777777" w:rsidTr="00140ACF">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1816FA4D" w:rsidR="00DF1ED8" w:rsidRPr="00EB5DC1" w:rsidRDefault="004630C1" w:rsidP="00140ACF">
            <w:pPr>
              <w:jc w:val="center"/>
              <w:rPr>
                <w:rFonts w:ascii="Arial" w:hAnsi="Arial" w:cs="Arial"/>
                <w:sz w:val="24"/>
                <w:szCs w:val="24"/>
              </w:rPr>
            </w:pPr>
            <w:r>
              <w:rPr>
                <w:rFonts w:ascii="Arial" w:hAnsi="Arial" w:cs="Arial"/>
                <w:sz w:val="24"/>
                <w:szCs w:val="24"/>
              </w:rPr>
              <w:t>Y</w:t>
            </w:r>
          </w:p>
        </w:tc>
        <w:tc>
          <w:tcPr>
            <w:tcW w:w="3827" w:type="dxa"/>
            <w:vAlign w:val="center"/>
          </w:tcPr>
          <w:p w14:paraId="0255823C" w14:textId="30D50971" w:rsidR="00DF1ED8" w:rsidRPr="00EB5DC1" w:rsidRDefault="005A585B" w:rsidP="00140ACF">
            <w:pPr>
              <w:jc w:val="center"/>
              <w:rPr>
                <w:rFonts w:ascii="Arial" w:hAnsi="Arial" w:cs="Arial"/>
                <w:sz w:val="24"/>
                <w:szCs w:val="24"/>
              </w:rPr>
            </w:pPr>
            <w:r>
              <w:rPr>
                <w:rFonts w:ascii="Arial" w:hAnsi="Arial" w:cs="Arial"/>
                <w:sz w:val="24"/>
                <w:szCs w:val="24"/>
              </w:rPr>
              <w:t>CP section 14</w:t>
            </w:r>
          </w:p>
        </w:tc>
        <w:tc>
          <w:tcPr>
            <w:tcW w:w="3293" w:type="dxa"/>
            <w:vAlign w:val="center"/>
          </w:tcPr>
          <w:p w14:paraId="2571F0AB" w14:textId="77777777" w:rsidR="00DF1ED8" w:rsidRPr="00EB5DC1" w:rsidRDefault="00DF1ED8" w:rsidP="00140ACF">
            <w:pPr>
              <w:jc w:val="center"/>
              <w:rPr>
                <w:rFonts w:ascii="Arial" w:hAnsi="Arial" w:cs="Arial"/>
                <w:sz w:val="24"/>
                <w:szCs w:val="24"/>
              </w:rPr>
            </w:pP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8"/>
        <w:gridCol w:w="4455"/>
        <w:gridCol w:w="1332"/>
        <w:gridCol w:w="3744"/>
        <w:gridCol w:w="3239"/>
      </w:tblGrid>
      <w:tr w:rsidR="00F51083" w:rsidRPr="00EB5DC1" w14:paraId="22A3AD29" w14:textId="77777777" w:rsidTr="00140ACF">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140ACF">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1FC70C89" w:rsidR="00F51083" w:rsidRPr="00EB5DC1"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060F508B" w14:textId="0C47D10E"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14919354" w14:textId="549952F6" w:rsidR="00F51083" w:rsidRPr="00EB5DC1" w:rsidRDefault="00F51083" w:rsidP="00140ACF">
            <w:pPr>
              <w:jc w:val="center"/>
              <w:rPr>
                <w:rFonts w:ascii="Arial" w:hAnsi="Arial" w:cs="Arial"/>
                <w:sz w:val="24"/>
                <w:szCs w:val="24"/>
              </w:rPr>
            </w:pPr>
          </w:p>
        </w:tc>
      </w:tr>
      <w:tr w:rsidR="00F51083" w:rsidRPr="00EB5DC1" w14:paraId="277B9A9A" w14:textId="77777777" w:rsidTr="00140ACF">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14B0AD62" w:rsidR="00F51083" w:rsidRPr="00EB5DC1"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4F3A4E53" w14:textId="3D0F293D"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0ADBA5FD" w14:textId="77777777" w:rsidR="00F51083" w:rsidRPr="00EB5DC1" w:rsidRDefault="00F51083" w:rsidP="00140ACF">
            <w:pPr>
              <w:jc w:val="center"/>
              <w:rPr>
                <w:rFonts w:ascii="Arial" w:hAnsi="Arial" w:cs="Arial"/>
                <w:sz w:val="24"/>
                <w:szCs w:val="24"/>
              </w:rPr>
            </w:pPr>
          </w:p>
        </w:tc>
      </w:tr>
      <w:tr w:rsidR="00F51083" w:rsidRPr="00EB5DC1" w14:paraId="148022FC" w14:textId="77777777" w:rsidTr="00140ACF">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327B1140" w:rsidR="00F51083" w:rsidRPr="00EB5DC1"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10C683BF" w14:textId="6E43902C"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2AB8F447" w14:textId="77777777" w:rsidR="00F51083" w:rsidRPr="00EB5DC1" w:rsidRDefault="00F51083" w:rsidP="00140ACF">
            <w:pPr>
              <w:jc w:val="center"/>
              <w:rPr>
                <w:rFonts w:ascii="Arial" w:hAnsi="Arial" w:cs="Arial"/>
                <w:sz w:val="24"/>
                <w:szCs w:val="24"/>
              </w:rPr>
            </w:pPr>
          </w:p>
        </w:tc>
      </w:tr>
      <w:tr w:rsidR="00F51083" w:rsidRPr="00EB5DC1" w14:paraId="004973DA" w14:textId="77777777" w:rsidTr="00140ACF">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1BB08460" w:rsidR="00F51083" w:rsidRPr="00EB5DC1" w:rsidRDefault="004D05C9"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1707169A" w14:textId="39A07EEA"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05FAC44D" w14:textId="77777777" w:rsidR="00F51083" w:rsidRPr="00EB5DC1" w:rsidRDefault="00F51083" w:rsidP="00140ACF">
            <w:pPr>
              <w:jc w:val="center"/>
              <w:rPr>
                <w:rFonts w:ascii="Arial" w:hAnsi="Arial" w:cs="Arial"/>
                <w:sz w:val="24"/>
                <w:szCs w:val="24"/>
              </w:rPr>
            </w:pPr>
          </w:p>
        </w:tc>
      </w:tr>
      <w:tr w:rsidR="00F51083" w:rsidRPr="00EB5DC1" w14:paraId="4FBFB880" w14:textId="77777777" w:rsidTr="00140ACF">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65C80851" w:rsidR="00F51083" w:rsidRPr="00EB5DC1"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6F12058F" w14:textId="57265D52"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216C387C" w14:textId="77777777" w:rsidR="00F51083" w:rsidRPr="00EB5DC1" w:rsidRDefault="00F51083" w:rsidP="00140ACF">
            <w:pPr>
              <w:jc w:val="center"/>
              <w:rPr>
                <w:rFonts w:ascii="Arial" w:hAnsi="Arial" w:cs="Arial"/>
                <w:sz w:val="24"/>
                <w:szCs w:val="24"/>
              </w:rPr>
            </w:pPr>
          </w:p>
        </w:tc>
      </w:tr>
      <w:tr w:rsidR="00F51083" w:rsidRPr="00EB5DC1" w14:paraId="2F84C6C3" w14:textId="77777777" w:rsidTr="00140ACF">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7DD03F41" w:rsidR="00F51083" w:rsidRPr="00EB5DC1"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02297C2E" w14:textId="5354763C"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0C8D9B20" w14:textId="77777777" w:rsidR="00F51083" w:rsidRPr="00EB5DC1" w:rsidRDefault="00F51083" w:rsidP="00140ACF">
            <w:pPr>
              <w:jc w:val="center"/>
              <w:rPr>
                <w:rFonts w:ascii="Arial" w:hAnsi="Arial" w:cs="Arial"/>
                <w:sz w:val="24"/>
                <w:szCs w:val="24"/>
              </w:rPr>
            </w:pPr>
          </w:p>
        </w:tc>
      </w:tr>
      <w:tr w:rsidR="00F51083" w:rsidRPr="00EB5DC1" w14:paraId="3817138A" w14:textId="77777777" w:rsidTr="00140ACF">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4BC97456" w:rsidR="00F51083" w:rsidRPr="00EB5DC1"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433E0730" w14:textId="03197822"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3DA683B2" w14:textId="77777777" w:rsidR="00F51083" w:rsidRPr="00EB5DC1" w:rsidRDefault="00F51083" w:rsidP="00140ACF">
            <w:pPr>
              <w:jc w:val="center"/>
              <w:rPr>
                <w:rFonts w:ascii="Arial" w:hAnsi="Arial" w:cs="Arial"/>
                <w:sz w:val="24"/>
                <w:szCs w:val="24"/>
              </w:rPr>
            </w:pPr>
          </w:p>
        </w:tc>
      </w:tr>
      <w:tr w:rsidR="00F51083" w:rsidRPr="00EB5DC1" w14:paraId="0CEAE1D8" w14:textId="77777777" w:rsidTr="00140ACF">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23979EEE" w:rsidR="00F51083" w:rsidRPr="00EB5DC1" w:rsidRDefault="004D05C9"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48061970" w14:textId="56BBEBF3"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2D0AA864" w14:textId="77777777" w:rsidR="00F51083" w:rsidRPr="00EB5DC1" w:rsidRDefault="00F51083" w:rsidP="00140ACF">
            <w:pPr>
              <w:jc w:val="center"/>
              <w:rPr>
                <w:rFonts w:ascii="Arial" w:hAnsi="Arial" w:cs="Arial"/>
                <w:sz w:val="24"/>
                <w:szCs w:val="24"/>
              </w:rPr>
            </w:pPr>
          </w:p>
        </w:tc>
      </w:tr>
      <w:tr w:rsidR="00F51083" w:rsidRPr="00EB5DC1" w14:paraId="02957204" w14:textId="77777777" w:rsidTr="00140ACF">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37EB6FC0" w:rsidR="00F51083" w:rsidRPr="00EB5DC1"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532035E2" w14:textId="7B43C995" w:rsidR="00F51083" w:rsidRPr="00EB5DC1"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15C0053B" w14:textId="77777777" w:rsidR="00F51083" w:rsidRPr="00EB5DC1" w:rsidRDefault="00F51083" w:rsidP="00140ACF">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455"/>
        <w:gridCol w:w="1332"/>
        <w:gridCol w:w="3744"/>
        <w:gridCol w:w="3239"/>
      </w:tblGrid>
      <w:tr w:rsidR="001865E4"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3E7E10EB" w:rsidR="001865E4" w:rsidRPr="007B3F4C"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7967FD55" w14:textId="7DC3349F" w:rsidR="001865E4" w:rsidRPr="007B3F4C" w:rsidRDefault="005A585B"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256EA6E8" w14:textId="77777777" w:rsidR="001865E4" w:rsidRPr="007B3F4C" w:rsidRDefault="001865E4" w:rsidP="00140ACF">
            <w:pPr>
              <w:jc w:val="center"/>
              <w:rPr>
                <w:rFonts w:ascii="Arial" w:hAnsi="Arial" w:cs="Arial"/>
                <w:sz w:val="24"/>
                <w:szCs w:val="24"/>
              </w:rPr>
            </w:pPr>
          </w:p>
        </w:tc>
      </w:tr>
      <w:tr w:rsidR="001865E4"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t>
            </w:r>
            <w:r w:rsidRPr="007B2FFC">
              <w:rPr>
                <w:rFonts w:ascii="Arial" w:hAnsi="Arial" w:cs="Arial"/>
                <w:sz w:val="24"/>
                <w:szCs w:val="24"/>
              </w:rPr>
              <w:lastRenderedPageBreak/>
              <w:t xml:space="preserve">within five working days of the escalation request being received.  </w:t>
            </w:r>
          </w:p>
        </w:tc>
        <w:tc>
          <w:tcPr>
            <w:tcW w:w="1340" w:type="dxa"/>
            <w:vAlign w:val="center"/>
          </w:tcPr>
          <w:p w14:paraId="3192CD69" w14:textId="11454CCB" w:rsidR="001865E4" w:rsidRPr="007B3F4C" w:rsidRDefault="004D05C9"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67DF155A" w14:textId="01F2F106" w:rsidR="001865E4" w:rsidRPr="007B3F4C" w:rsidRDefault="00442ED4"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74430039" w14:textId="77777777" w:rsidR="001865E4" w:rsidRPr="007B3F4C" w:rsidRDefault="001865E4" w:rsidP="00140ACF">
            <w:pPr>
              <w:jc w:val="center"/>
              <w:rPr>
                <w:rFonts w:ascii="Arial" w:hAnsi="Arial" w:cs="Arial"/>
                <w:sz w:val="24"/>
                <w:szCs w:val="24"/>
              </w:rPr>
            </w:pPr>
          </w:p>
        </w:tc>
      </w:tr>
      <w:tr w:rsidR="001865E4"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402C628B" w:rsidR="001865E4"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11D5DB47" w14:textId="7A20F8E0" w:rsidR="001865E4" w:rsidRPr="005555E0" w:rsidRDefault="00442ED4" w:rsidP="00140ACF">
            <w:pPr>
              <w:jc w:val="center"/>
              <w:rPr>
                <w:rFonts w:ascii="Arial" w:hAnsi="Arial" w:cs="Arial"/>
                <w:sz w:val="24"/>
                <w:szCs w:val="24"/>
              </w:rPr>
            </w:pPr>
            <w:r>
              <w:rPr>
                <w:rFonts w:ascii="Arial" w:hAnsi="Arial" w:cs="Arial"/>
                <w:sz w:val="24"/>
                <w:szCs w:val="24"/>
              </w:rPr>
              <w:t xml:space="preserve">CP </w:t>
            </w:r>
            <w:r w:rsidR="004D05C9">
              <w:rPr>
                <w:rFonts w:ascii="Arial" w:hAnsi="Arial" w:cs="Arial"/>
                <w:sz w:val="24"/>
                <w:szCs w:val="24"/>
              </w:rPr>
              <w:t>section 8</w:t>
            </w:r>
          </w:p>
        </w:tc>
        <w:tc>
          <w:tcPr>
            <w:tcW w:w="3293" w:type="dxa"/>
            <w:vAlign w:val="center"/>
          </w:tcPr>
          <w:p w14:paraId="5449E3F2" w14:textId="77777777" w:rsidR="001865E4" w:rsidRPr="005555E0" w:rsidRDefault="001865E4" w:rsidP="00140ACF">
            <w:pPr>
              <w:jc w:val="center"/>
              <w:rPr>
                <w:rFonts w:ascii="Arial" w:hAnsi="Arial" w:cs="Arial"/>
                <w:sz w:val="24"/>
                <w:szCs w:val="24"/>
              </w:rPr>
            </w:pPr>
          </w:p>
        </w:tc>
      </w:tr>
      <w:tr w:rsidR="001865E4"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3D5E1D35" w:rsidR="001865E4"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6D5F8332" w14:textId="765E90DD" w:rsidR="001865E4" w:rsidRPr="005555E0" w:rsidRDefault="00442ED4" w:rsidP="00140ACF">
            <w:pPr>
              <w:jc w:val="center"/>
              <w:rPr>
                <w:rFonts w:ascii="Arial" w:hAnsi="Arial" w:cs="Arial"/>
                <w:sz w:val="24"/>
                <w:szCs w:val="24"/>
              </w:rPr>
            </w:pPr>
            <w:r>
              <w:rPr>
                <w:rFonts w:ascii="Arial" w:hAnsi="Arial" w:cs="Arial"/>
                <w:sz w:val="24"/>
                <w:szCs w:val="24"/>
              </w:rPr>
              <w:t xml:space="preserve">CP </w:t>
            </w:r>
            <w:r w:rsidR="004D05C9">
              <w:rPr>
                <w:rFonts w:ascii="Arial" w:hAnsi="Arial" w:cs="Arial"/>
                <w:sz w:val="24"/>
                <w:szCs w:val="24"/>
              </w:rPr>
              <w:t xml:space="preserve">section </w:t>
            </w:r>
            <w:r w:rsidR="0001691C">
              <w:rPr>
                <w:rFonts w:ascii="Arial" w:hAnsi="Arial" w:cs="Arial"/>
                <w:sz w:val="24"/>
                <w:szCs w:val="24"/>
              </w:rPr>
              <w:t>16</w:t>
            </w:r>
          </w:p>
        </w:tc>
        <w:tc>
          <w:tcPr>
            <w:tcW w:w="3293" w:type="dxa"/>
            <w:vAlign w:val="center"/>
          </w:tcPr>
          <w:p w14:paraId="0439196B" w14:textId="76CD1659" w:rsidR="001865E4" w:rsidRPr="005555E0" w:rsidRDefault="004D05C9" w:rsidP="00140ACF">
            <w:pPr>
              <w:jc w:val="center"/>
              <w:rPr>
                <w:rFonts w:ascii="Arial" w:hAnsi="Arial" w:cs="Arial"/>
                <w:sz w:val="24"/>
                <w:szCs w:val="24"/>
              </w:rPr>
            </w:pPr>
            <w:r>
              <w:rPr>
                <w:rFonts w:ascii="Arial" w:hAnsi="Arial" w:cs="Arial"/>
                <w:sz w:val="24"/>
                <w:szCs w:val="24"/>
              </w:rPr>
              <w:t>Complaint officer stage 1</w:t>
            </w:r>
            <w:r>
              <w:rPr>
                <w:rFonts w:ascii="Arial" w:hAnsi="Arial" w:cs="Arial"/>
                <w:sz w:val="24"/>
                <w:szCs w:val="24"/>
              </w:rPr>
              <w:br/>
              <w:t>Appeals officer stage 2</w:t>
            </w:r>
          </w:p>
        </w:tc>
      </w:tr>
      <w:tr w:rsidR="001865E4"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34DF5270" w:rsidR="001865E4"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38964D04" w14:textId="5F492A6E" w:rsidR="001865E4" w:rsidRPr="005555E0" w:rsidRDefault="00442ED4"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7915676B" w14:textId="77777777" w:rsidR="001865E4" w:rsidRPr="005555E0" w:rsidRDefault="001865E4" w:rsidP="00140ACF">
            <w:pPr>
              <w:jc w:val="center"/>
              <w:rPr>
                <w:rFonts w:ascii="Arial" w:hAnsi="Arial" w:cs="Arial"/>
                <w:sz w:val="24"/>
                <w:szCs w:val="24"/>
              </w:rPr>
            </w:pPr>
          </w:p>
        </w:tc>
      </w:tr>
      <w:tr w:rsidR="001865E4"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3A38789D" w:rsidR="001865E4"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1FB6C1F7" w14:textId="7A07E397" w:rsidR="001865E4" w:rsidRPr="005555E0" w:rsidRDefault="00442ED4"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413BF52D" w14:textId="77777777" w:rsidR="001865E4" w:rsidRPr="005555E0" w:rsidRDefault="001865E4" w:rsidP="00140ACF">
            <w:pPr>
              <w:jc w:val="center"/>
              <w:rPr>
                <w:rFonts w:ascii="Arial" w:hAnsi="Arial" w:cs="Arial"/>
                <w:sz w:val="24"/>
                <w:szCs w:val="24"/>
              </w:rPr>
            </w:pPr>
          </w:p>
        </w:tc>
      </w:tr>
      <w:tr w:rsidR="001865E4"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40296897" w:rsidR="001865E4"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798520DF" w14:textId="3EF41D1D" w:rsidR="001865E4" w:rsidRPr="005555E0" w:rsidRDefault="00442ED4"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034AF171" w14:textId="77777777" w:rsidR="001865E4" w:rsidRPr="005555E0" w:rsidRDefault="001865E4" w:rsidP="00140ACF">
            <w:pPr>
              <w:jc w:val="center"/>
              <w:rPr>
                <w:rFonts w:ascii="Arial" w:hAnsi="Arial" w:cs="Arial"/>
                <w:sz w:val="24"/>
                <w:szCs w:val="24"/>
              </w:rPr>
            </w:pPr>
          </w:p>
        </w:tc>
      </w:tr>
      <w:tr w:rsidR="001865E4"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w:t>
            </w:r>
            <w:r w:rsidRPr="005555E0">
              <w:rPr>
                <w:rStyle w:val="normaltextrun"/>
                <w:rFonts w:ascii="Arial" w:hAnsi="Arial" w:cs="Arial"/>
                <w:color w:val="000000"/>
                <w:sz w:val="24"/>
                <w:szCs w:val="24"/>
                <w:shd w:val="clear" w:color="auto" w:fill="FFFFFF"/>
              </w:rPr>
              <w:lastRenderedPageBreak/>
              <w:t>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7889CF31" w:rsidR="001865E4" w:rsidRPr="005555E0" w:rsidRDefault="004D05C9"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489E8E33" w14:textId="4633968F" w:rsidR="001865E4" w:rsidRPr="005555E0" w:rsidRDefault="00442ED4"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05C21CFD" w14:textId="77777777" w:rsidR="001865E4" w:rsidRPr="005555E0" w:rsidRDefault="001865E4" w:rsidP="00140ACF">
            <w:pPr>
              <w:jc w:val="center"/>
              <w:rPr>
                <w:rFonts w:ascii="Arial" w:hAnsi="Arial" w:cs="Arial"/>
                <w:sz w:val="24"/>
                <w:szCs w:val="24"/>
              </w:rPr>
            </w:pPr>
          </w:p>
        </w:tc>
      </w:tr>
      <w:tr w:rsidR="001865E4"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758BCF6E" w:rsidR="001865E4"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3D826E3D" w14:textId="2A22D6AC" w:rsidR="001865E4" w:rsidRPr="005555E0" w:rsidRDefault="00442ED4"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4FCBF9C5" w14:textId="77777777" w:rsidR="001865E4" w:rsidRPr="005555E0" w:rsidRDefault="001865E4" w:rsidP="00140ACF">
            <w:pPr>
              <w:jc w:val="center"/>
              <w:rPr>
                <w:rFonts w:ascii="Arial" w:hAnsi="Arial" w:cs="Arial"/>
                <w:sz w:val="24"/>
                <w:szCs w:val="24"/>
              </w:rPr>
            </w:pPr>
          </w:p>
        </w:tc>
      </w:tr>
      <w:tr w:rsidR="001865E4"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366E79BD" w:rsidR="001865E4"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5EE176D8" w14:textId="263481A2" w:rsidR="001865E4" w:rsidRPr="005555E0" w:rsidRDefault="00442ED4"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0A991650" w14:textId="77777777" w:rsidR="001865E4" w:rsidRPr="005555E0" w:rsidRDefault="001865E4" w:rsidP="00140ACF">
            <w:pPr>
              <w:jc w:val="center"/>
              <w:rPr>
                <w:rFonts w:ascii="Arial" w:hAnsi="Arial" w:cs="Arial"/>
                <w:sz w:val="24"/>
                <w:szCs w:val="24"/>
              </w:rPr>
            </w:pPr>
          </w:p>
        </w:tc>
      </w:tr>
      <w:tr w:rsidR="001865E4"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72BA4192" w:rsidR="001865E4"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4C4440F2" w14:textId="7BE2E095" w:rsidR="001865E4" w:rsidRPr="005555E0" w:rsidRDefault="00442ED4" w:rsidP="00140ACF">
            <w:pPr>
              <w:jc w:val="center"/>
              <w:rPr>
                <w:rFonts w:ascii="Arial" w:hAnsi="Arial" w:cs="Arial"/>
                <w:sz w:val="24"/>
                <w:szCs w:val="24"/>
              </w:rPr>
            </w:pPr>
            <w:r>
              <w:rPr>
                <w:rFonts w:ascii="Arial" w:hAnsi="Arial" w:cs="Arial"/>
                <w:sz w:val="24"/>
                <w:szCs w:val="24"/>
              </w:rPr>
              <w:t>CP section 16</w:t>
            </w:r>
          </w:p>
        </w:tc>
        <w:tc>
          <w:tcPr>
            <w:tcW w:w="3293" w:type="dxa"/>
            <w:vAlign w:val="center"/>
          </w:tcPr>
          <w:p w14:paraId="717C5BE1" w14:textId="77777777" w:rsidR="001865E4" w:rsidRPr="005555E0" w:rsidRDefault="001865E4" w:rsidP="00140ACF">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lastRenderedPageBreak/>
        <w:t>Section 7: Putting things right</w:t>
      </w:r>
    </w:p>
    <w:tbl>
      <w:tblPr>
        <w:tblStyle w:val="TableGrid"/>
        <w:tblW w:w="0" w:type="auto"/>
        <w:tblLook w:val="04A0" w:firstRow="1" w:lastRow="0" w:firstColumn="1" w:lastColumn="0" w:noHBand="0" w:noVBand="1"/>
      </w:tblPr>
      <w:tblGrid>
        <w:gridCol w:w="1177"/>
        <w:gridCol w:w="4468"/>
        <w:gridCol w:w="1332"/>
        <w:gridCol w:w="3737"/>
        <w:gridCol w:w="3234"/>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471312EF" w:rsidR="005555E0" w:rsidRPr="007B3F4C"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6DEB3F52" w14:textId="2E2E9697" w:rsidR="005555E0" w:rsidRPr="007B3F4C" w:rsidRDefault="00442ED4" w:rsidP="00140ACF">
            <w:pPr>
              <w:jc w:val="center"/>
              <w:rPr>
                <w:rFonts w:ascii="Arial" w:hAnsi="Arial" w:cs="Arial"/>
                <w:sz w:val="24"/>
                <w:szCs w:val="24"/>
              </w:rPr>
            </w:pPr>
            <w:r>
              <w:rPr>
                <w:rFonts w:ascii="Arial" w:hAnsi="Arial" w:cs="Arial"/>
                <w:sz w:val="24"/>
                <w:szCs w:val="24"/>
              </w:rPr>
              <w:t>CP section 18</w:t>
            </w:r>
          </w:p>
        </w:tc>
        <w:tc>
          <w:tcPr>
            <w:tcW w:w="3293" w:type="dxa"/>
            <w:vAlign w:val="center"/>
          </w:tcPr>
          <w:p w14:paraId="74E91443" w14:textId="1910845B" w:rsidR="005555E0" w:rsidRPr="007B3F4C" w:rsidRDefault="005555E0" w:rsidP="00140ACF">
            <w:pPr>
              <w:jc w:val="center"/>
              <w:rPr>
                <w:rFonts w:ascii="Arial" w:hAnsi="Arial" w:cs="Arial"/>
                <w:sz w:val="24"/>
                <w:szCs w:val="24"/>
              </w:rPr>
            </w:pP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40" w:type="dxa"/>
            <w:vAlign w:val="center"/>
          </w:tcPr>
          <w:p w14:paraId="38C95664" w14:textId="38DF4DDD" w:rsidR="005555E0" w:rsidRPr="007B3F4C"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1F040CAD" w14:textId="58DF01BB" w:rsidR="005555E0" w:rsidRPr="007B3F4C" w:rsidRDefault="00442ED4" w:rsidP="00140ACF">
            <w:pPr>
              <w:jc w:val="center"/>
              <w:rPr>
                <w:rFonts w:ascii="Arial" w:hAnsi="Arial" w:cs="Arial"/>
                <w:sz w:val="24"/>
                <w:szCs w:val="24"/>
              </w:rPr>
            </w:pPr>
            <w:r>
              <w:rPr>
                <w:rFonts w:ascii="Arial" w:hAnsi="Arial" w:cs="Arial"/>
                <w:sz w:val="24"/>
                <w:szCs w:val="24"/>
              </w:rPr>
              <w:t>CP section 18</w:t>
            </w:r>
          </w:p>
        </w:tc>
        <w:tc>
          <w:tcPr>
            <w:tcW w:w="3293" w:type="dxa"/>
            <w:vAlign w:val="center"/>
          </w:tcPr>
          <w:p w14:paraId="79671439" w14:textId="29B25A7F" w:rsidR="005555E0" w:rsidRPr="007B3F4C" w:rsidRDefault="005555E0" w:rsidP="00140ACF">
            <w:pPr>
              <w:jc w:val="center"/>
              <w:rPr>
                <w:rFonts w:ascii="Arial" w:hAnsi="Arial" w:cs="Arial"/>
                <w:sz w:val="24"/>
                <w:szCs w:val="24"/>
              </w:rPr>
            </w:pP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0B876173" w:rsidR="005555E0" w:rsidRPr="005555E0"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3499895F" w14:textId="34204789" w:rsidR="005555E0" w:rsidRPr="005555E0" w:rsidRDefault="00442ED4" w:rsidP="00140ACF">
            <w:pPr>
              <w:jc w:val="center"/>
              <w:rPr>
                <w:rFonts w:ascii="Arial" w:hAnsi="Arial" w:cs="Arial"/>
                <w:sz w:val="24"/>
                <w:szCs w:val="24"/>
              </w:rPr>
            </w:pPr>
            <w:r>
              <w:rPr>
                <w:rFonts w:ascii="Arial" w:hAnsi="Arial" w:cs="Arial"/>
                <w:sz w:val="24"/>
                <w:szCs w:val="24"/>
              </w:rPr>
              <w:t>CP section 18</w:t>
            </w:r>
          </w:p>
        </w:tc>
        <w:tc>
          <w:tcPr>
            <w:tcW w:w="3293" w:type="dxa"/>
            <w:vAlign w:val="center"/>
          </w:tcPr>
          <w:p w14:paraId="0137CB52" w14:textId="3A467FE5" w:rsidR="005555E0" w:rsidRPr="005555E0" w:rsidRDefault="005555E0" w:rsidP="00140ACF">
            <w:pPr>
              <w:jc w:val="center"/>
              <w:rPr>
                <w:rFonts w:ascii="Arial" w:hAnsi="Arial" w:cs="Arial"/>
                <w:sz w:val="24"/>
                <w:szCs w:val="24"/>
              </w:rPr>
            </w:pP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lastRenderedPageBreak/>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77777777" w:rsidR="005555E0" w:rsidRPr="005555E0" w:rsidRDefault="005555E0" w:rsidP="00140ACF">
            <w:pPr>
              <w:jc w:val="center"/>
              <w:rPr>
                <w:rFonts w:ascii="Arial" w:hAnsi="Arial" w:cs="Arial"/>
                <w:sz w:val="24"/>
                <w:szCs w:val="24"/>
              </w:rPr>
            </w:pPr>
          </w:p>
        </w:tc>
        <w:tc>
          <w:tcPr>
            <w:tcW w:w="3827" w:type="dxa"/>
            <w:vAlign w:val="center"/>
          </w:tcPr>
          <w:p w14:paraId="56ED7A9E" w14:textId="213FDE75" w:rsidR="005555E0" w:rsidRPr="005555E0" w:rsidRDefault="00442ED4" w:rsidP="00140ACF">
            <w:pPr>
              <w:jc w:val="center"/>
              <w:rPr>
                <w:rFonts w:ascii="Arial" w:hAnsi="Arial" w:cs="Arial"/>
                <w:sz w:val="24"/>
                <w:szCs w:val="24"/>
              </w:rPr>
            </w:pPr>
            <w:r>
              <w:rPr>
                <w:rFonts w:ascii="Arial" w:hAnsi="Arial" w:cs="Arial"/>
                <w:sz w:val="24"/>
                <w:szCs w:val="24"/>
              </w:rPr>
              <w:t>CP section 18</w:t>
            </w:r>
          </w:p>
        </w:tc>
        <w:tc>
          <w:tcPr>
            <w:tcW w:w="3293" w:type="dxa"/>
            <w:vAlign w:val="center"/>
          </w:tcPr>
          <w:p w14:paraId="6F85E200" w14:textId="3DA55227" w:rsidR="005555E0" w:rsidRPr="005555E0" w:rsidRDefault="005555E0" w:rsidP="00140ACF">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8"/>
        <w:gridCol w:w="4439"/>
        <w:gridCol w:w="1331"/>
        <w:gridCol w:w="3768"/>
        <w:gridCol w:w="3232"/>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24F53D18" w:rsidR="00FA19C8" w:rsidRPr="007B3F4C"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1927120B" w14:textId="77777777" w:rsidR="00FA19C8" w:rsidRDefault="004D05C9" w:rsidP="00140ACF">
            <w:pPr>
              <w:jc w:val="center"/>
              <w:rPr>
                <w:rFonts w:ascii="Arial" w:hAnsi="Arial" w:cs="Arial"/>
                <w:sz w:val="24"/>
                <w:szCs w:val="24"/>
              </w:rPr>
            </w:pPr>
            <w:r>
              <w:rPr>
                <w:rFonts w:ascii="Arial" w:hAnsi="Arial" w:cs="Arial"/>
                <w:sz w:val="24"/>
                <w:szCs w:val="24"/>
              </w:rPr>
              <w:t>Annual complaints performance and service improvement report providing all the information requested</w:t>
            </w:r>
            <w:r w:rsidR="00ED5CEC">
              <w:rPr>
                <w:rFonts w:ascii="Arial" w:hAnsi="Arial" w:cs="Arial"/>
                <w:sz w:val="24"/>
                <w:szCs w:val="24"/>
              </w:rPr>
              <w:t>.</w:t>
            </w:r>
          </w:p>
          <w:p w14:paraId="6D797CB2" w14:textId="249CA311" w:rsidR="00ED5CEC" w:rsidRPr="007B3F4C" w:rsidRDefault="00ED5CEC" w:rsidP="00140ACF">
            <w:pPr>
              <w:jc w:val="center"/>
              <w:rPr>
                <w:rFonts w:ascii="Arial" w:hAnsi="Arial" w:cs="Arial"/>
                <w:sz w:val="24"/>
                <w:szCs w:val="24"/>
              </w:rPr>
            </w:pPr>
            <w:r>
              <w:rPr>
                <w:rFonts w:ascii="Arial" w:hAnsi="Arial" w:cs="Arial"/>
                <w:sz w:val="24"/>
                <w:szCs w:val="24"/>
              </w:rPr>
              <w:t>Posted on the Charity’s website and taken to Quarterly Trustee meetings</w:t>
            </w:r>
          </w:p>
        </w:tc>
        <w:tc>
          <w:tcPr>
            <w:tcW w:w="3293" w:type="dxa"/>
            <w:vAlign w:val="center"/>
          </w:tcPr>
          <w:p w14:paraId="68B1B677" w14:textId="0A4D7378" w:rsidR="00FA19C8" w:rsidRPr="007B3F4C" w:rsidRDefault="00FA19C8" w:rsidP="00140ACF">
            <w:pPr>
              <w:jc w:val="center"/>
              <w:rPr>
                <w:rFonts w:ascii="Arial" w:hAnsi="Arial" w:cs="Arial"/>
                <w:sz w:val="24"/>
                <w:szCs w:val="24"/>
              </w:rPr>
            </w:pP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6B6F5289" w:rsidR="00FA19C8" w:rsidRPr="007B3F4C" w:rsidRDefault="004D05C9" w:rsidP="00140ACF">
            <w:pPr>
              <w:jc w:val="center"/>
              <w:rPr>
                <w:rFonts w:ascii="Arial" w:hAnsi="Arial" w:cs="Arial"/>
                <w:sz w:val="24"/>
                <w:szCs w:val="24"/>
              </w:rPr>
            </w:pPr>
            <w:r>
              <w:rPr>
                <w:rFonts w:ascii="Arial" w:hAnsi="Arial" w:cs="Arial"/>
                <w:sz w:val="24"/>
                <w:szCs w:val="24"/>
              </w:rPr>
              <w:t>Y</w:t>
            </w:r>
          </w:p>
        </w:tc>
        <w:tc>
          <w:tcPr>
            <w:tcW w:w="3827" w:type="dxa"/>
            <w:vAlign w:val="center"/>
          </w:tcPr>
          <w:p w14:paraId="4C639CE4" w14:textId="33D3AFF1" w:rsidR="00FA19C8" w:rsidRPr="007B3F4C" w:rsidRDefault="009F5722" w:rsidP="00140ACF">
            <w:pPr>
              <w:jc w:val="center"/>
              <w:rPr>
                <w:rFonts w:ascii="Arial" w:hAnsi="Arial" w:cs="Arial"/>
                <w:sz w:val="24"/>
                <w:szCs w:val="24"/>
              </w:rPr>
            </w:pPr>
            <w:r>
              <w:rPr>
                <w:rFonts w:ascii="Arial" w:hAnsi="Arial" w:cs="Arial"/>
                <w:sz w:val="24"/>
                <w:szCs w:val="24"/>
              </w:rPr>
              <w:t>The board of Trustees’ statement in response to the Annual Complaints performance and Service Improvement report is published on the Charity’s website</w:t>
            </w:r>
          </w:p>
        </w:tc>
        <w:tc>
          <w:tcPr>
            <w:tcW w:w="3293" w:type="dxa"/>
            <w:vAlign w:val="center"/>
          </w:tcPr>
          <w:p w14:paraId="2486B3E4" w14:textId="77777777" w:rsidR="00FA19C8" w:rsidRPr="007B3F4C" w:rsidRDefault="00FA19C8" w:rsidP="00140ACF">
            <w:pPr>
              <w:jc w:val="center"/>
              <w:rPr>
                <w:rFonts w:ascii="Arial" w:hAnsi="Arial" w:cs="Arial"/>
                <w:sz w:val="24"/>
                <w:szCs w:val="24"/>
              </w:rPr>
            </w:pP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2DF93CA2" w:rsidR="00FA19C8" w:rsidRPr="005555E0" w:rsidRDefault="009F5722" w:rsidP="00140ACF">
            <w:pPr>
              <w:jc w:val="center"/>
              <w:rPr>
                <w:rFonts w:ascii="Arial" w:hAnsi="Arial" w:cs="Arial"/>
                <w:sz w:val="24"/>
                <w:szCs w:val="24"/>
              </w:rPr>
            </w:pPr>
            <w:r>
              <w:rPr>
                <w:rFonts w:ascii="Arial" w:hAnsi="Arial" w:cs="Arial"/>
                <w:sz w:val="24"/>
                <w:szCs w:val="24"/>
              </w:rPr>
              <w:t>N/A</w:t>
            </w:r>
          </w:p>
        </w:tc>
        <w:tc>
          <w:tcPr>
            <w:tcW w:w="3827" w:type="dxa"/>
            <w:vAlign w:val="center"/>
          </w:tcPr>
          <w:p w14:paraId="40325471" w14:textId="6C171E8F" w:rsidR="00FA19C8" w:rsidRPr="005555E0" w:rsidRDefault="009F5722" w:rsidP="00140ACF">
            <w:pPr>
              <w:jc w:val="center"/>
              <w:rPr>
                <w:rFonts w:ascii="Arial" w:hAnsi="Arial" w:cs="Arial"/>
                <w:sz w:val="24"/>
                <w:szCs w:val="24"/>
              </w:rPr>
            </w:pPr>
            <w:r>
              <w:rPr>
                <w:rFonts w:ascii="Arial" w:hAnsi="Arial" w:cs="Arial"/>
                <w:sz w:val="24"/>
                <w:szCs w:val="24"/>
              </w:rPr>
              <w:t>We understand the requirement of the provision should a major restructure/merger take place</w:t>
            </w:r>
          </w:p>
        </w:tc>
        <w:tc>
          <w:tcPr>
            <w:tcW w:w="3293" w:type="dxa"/>
            <w:vAlign w:val="center"/>
          </w:tcPr>
          <w:p w14:paraId="65DE3F53" w14:textId="77777777" w:rsidR="00FA19C8" w:rsidRPr="005555E0" w:rsidRDefault="00FA19C8" w:rsidP="00140ACF">
            <w:pPr>
              <w:jc w:val="center"/>
              <w:rPr>
                <w:rFonts w:ascii="Arial" w:hAnsi="Arial" w:cs="Arial"/>
                <w:sz w:val="24"/>
                <w:szCs w:val="24"/>
              </w:rPr>
            </w:pP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4DFC4A56" w:rsidR="00FA19C8" w:rsidRPr="005555E0" w:rsidRDefault="009F5722" w:rsidP="00140ACF">
            <w:pPr>
              <w:jc w:val="center"/>
              <w:rPr>
                <w:rFonts w:ascii="Arial" w:hAnsi="Arial" w:cs="Arial"/>
                <w:sz w:val="24"/>
                <w:szCs w:val="24"/>
              </w:rPr>
            </w:pPr>
            <w:r>
              <w:rPr>
                <w:rFonts w:ascii="Arial" w:hAnsi="Arial" w:cs="Arial"/>
                <w:sz w:val="24"/>
                <w:szCs w:val="24"/>
              </w:rPr>
              <w:t>Y</w:t>
            </w:r>
          </w:p>
        </w:tc>
        <w:tc>
          <w:tcPr>
            <w:tcW w:w="3827" w:type="dxa"/>
            <w:vAlign w:val="center"/>
          </w:tcPr>
          <w:p w14:paraId="634B4604" w14:textId="1DC300AD" w:rsidR="00FA19C8" w:rsidRPr="005555E0" w:rsidRDefault="009F5722" w:rsidP="00140ACF">
            <w:pPr>
              <w:jc w:val="center"/>
              <w:rPr>
                <w:rFonts w:ascii="Arial" w:hAnsi="Arial" w:cs="Arial"/>
                <w:sz w:val="24"/>
                <w:szCs w:val="24"/>
              </w:rPr>
            </w:pPr>
            <w:r>
              <w:rPr>
                <w:rFonts w:ascii="Arial" w:hAnsi="Arial" w:cs="Arial"/>
                <w:sz w:val="24"/>
                <w:szCs w:val="24"/>
              </w:rPr>
              <w:t>We understand the requirement should it occur</w:t>
            </w:r>
          </w:p>
        </w:tc>
        <w:tc>
          <w:tcPr>
            <w:tcW w:w="3293" w:type="dxa"/>
            <w:vAlign w:val="center"/>
          </w:tcPr>
          <w:p w14:paraId="59C9EEA1" w14:textId="77777777" w:rsidR="00FA19C8" w:rsidRPr="005555E0" w:rsidRDefault="00FA19C8" w:rsidP="00140ACF">
            <w:pPr>
              <w:jc w:val="center"/>
              <w:rPr>
                <w:rFonts w:ascii="Arial" w:hAnsi="Arial" w:cs="Arial"/>
                <w:sz w:val="24"/>
                <w:szCs w:val="24"/>
              </w:rPr>
            </w:pP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2D844C45" w:rsidR="00FA19C8" w:rsidRPr="005555E0" w:rsidRDefault="009F5722" w:rsidP="00140ACF">
            <w:pPr>
              <w:jc w:val="center"/>
              <w:rPr>
                <w:rFonts w:ascii="Arial" w:hAnsi="Arial" w:cs="Arial"/>
                <w:sz w:val="24"/>
                <w:szCs w:val="24"/>
              </w:rPr>
            </w:pPr>
            <w:r>
              <w:rPr>
                <w:rFonts w:ascii="Arial" w:hAnsi="Arial" w:cs="Arial"/>
                <w:sz w:val="24"/>
                <w:szCs w:val="24"/>
              </w:rPr>
              <w:t>N/A</w:t>
            </w:r>
          </w:p>
        </w:tc>
        <w:tc>
          <w:tcPr>
            <w:tcW w:w="3827" w:type="dxa"/>
            <w:vAlign w:val="center"/>
          </w:tcPr>
          <w:p w14:paraId="1B4EA810" w14:textId="0584A9C1" w:rsidR="00FA19C8" w:rsidRPr="005555E0" w:rsidRDefault="009F5722" w:rsidP="00140ACF">
            <w:pPr>
              <w:jc w:val="center"/>
              <w:rPr>
                <w:rFonts w:ascii="Arial" w:hAnsi="Arial" w:cs="Arial"/>
                <w:sz w:val="24"/>
                <w:szCs w:val="24"/>
              </w:rPr>
            </w:pPr>
            <w:r>
              <w:rPr>
                <w:rFonts w:ascii="Arial" w:hAnsi="Arial" w:cs="Arial"/>
                <w:sz w:val="24"/>
                <w:szCs w:val="24"/>
              </w:rPr>
              <w:t>We understand the requirement of the provision should such an incident occur</w:t>
            </w:r>
          </w:p>
        </w:tc>
        <w:tc>
          <w:tcPr>
            <w:tcW w:w="3293" w:type="dxa"/>
            <w:vAlign w:val="center"/>
          </w:tcPr>
          <w:p w14:paraId="33922449" w14:textId="77777777" w:rsidR="00FA19C8" w:rsidRPr="005555E0" w:rsidRDefault="00FA19C8" w:rsidP="00140ACF">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8"/>
        <w:gridCol w:w="4449"/>
        <w:gridCol w:w="1331"/>
        <w:gridCol w:w="3758"/>
        <w:gridCol w:w="3232"/>
      </w:tblGrid>
      <w:tr w:rsidR="0051227F" w:rsidRPr="007B3F4C" w14:paraId="01239571" w14:textId="77777777" w:rsidTr="00140ACF">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140ACF">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40" w:type="dxa"/>
            <w:vAlign w:val="center"/>
          </w:tcPr>
          <w:p w14:paraId="4D52F802" w14:textId="4D70F2E8" w:rsidR="0051227F" w:rsidRPr="007B3F4C" w:rsidRDefault="009F5722" w:rsidP="00140ACF">
            <w:pPr>
              <w:jc w:val="center"/>
              <w:rPr>
                <w:rFonts w:ascii="Arial" w:hAnsi="Arial" w:cs="Arial"/>
                <w:sz w:val="24"/>
                <w:szCs w:val="24"/>
              </w:rPr>
            </w:pPr>
            <w:r>
              <w:rPr>
                <w:rFonts w:ascii="Arial" w:hAnsi="Arial" w:cs="Arial"/>
                <w:sz w:val="24"/>
                <w:szCs w:val="24"/>
              </w:rPr>
              <w:t>Y</w:t>
            </w:r>
          </w:p>
        </w:tc>
        <w:tc>
          <w:tcPr>
            <w:tcW w:w="3827" w:type="dxa"/>
            <w:vAlign w:val="center"/>
          </w:tcPr>
          <w:p w14:paraId="030148FC" w14:textId="19157EAF" w:rsidR="0051227F" w:rsidRPr="007B3F4C" w:rsidRDefault="009F5722" w:rsidP="00140ACF">
            <w:pPr>
              <w:jc w:val="center"/>
              <w:rPr>
                <w:rFonts w:ascii="Arial" w:hAnsi="Arial" w:cs="Arial"/>
                <w:sz w:val="24"/>
                <w:szCs w:val="24"/>
              </w:rPr>
            </w:pPr>
            <w:r>
              <w:rPr>
                <w:rFonts w:ascii="Arial" w:hAnsi="Arial" w:cs="Arial"/>
                <w:sz w:val="24"/>
                <w:szCs w:val="24"/>
              </w:rPr>
              <w:t>Annual complaints performance and service improvement report</w:t>
            </w:r>
          </w:p>
        </w:tc>
        <w:tc>
          <w:tcPr>
            <w:tcW w:w="3293" w:type="dxa"/>
            <w:vAlign w:val="center"/>
          </w:tcPr>
          <w:p w14:paraId="6359A05F" w14:textId="58537924" w:rsidR="0051227F" w:rsidRPr="007B3F4C" w:rsidRDefault="0051227F" w:rsidP="00140ACF">
            <w:pPr>
              <w:jc w:val="center"/>
              <w:rPr>
                <w:rFonts w:ascii="Arial" w:hAnsi="Arial" w:cs="Arial"/>
                <w:sz w:val="24"/>
                <w:szCs w:val="24"/>
              </w:rPr>
            </w:pPr>
          </w:p>
        </w:tc>
      </w:tr>
      <w:tr w:rsidR="0051227F" w:rsidRPr="007B3F4C" w14:paraId="2F9FAADE" w14:textId="77777777" w:rsidTr="00140ACF">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5CFCFDA3" w:rsidR="0051227F" w:rsidRPr="007B3F4C" w:rsidRDefault="009F5722" w:rsidP="00140ACF">
            <w:pPr>
              <w:jc w:val="center"/>
              <w:rPr>
                <w:rFonts w:ascii="Arial" w:hAnsi="Arial" w:cs="Arial"/>
                <w:sz w:val="24"/>
                <w:szCs w:val="24"/>
              </w:rPr>
            </w:pPr>
            <w:r>
              <w:rPr>
                <w:rFonts w:ascii="Arial" w:hAnsi="Arial" w:cs="Arial"/>
                <w:sz w:val="24"/>
                <w:szCs w:val="24"/>
              </w:rPr>
              <w:t>Y</w:t>
            </w:r>
          </w:p>
        </w:tc>
        <w:tc>
          <w:tcPr>
            <w:tcW w:w="3827" w:type="dxa"/>
            <w:vAlign w:val="center"/>
          </w:tcPr>
          <w:p w14:paraId="519E864E" w14:textId="0C4F5E6A" w:rsidR="0051227F" w:rsidRPr="007B3F4C" w:rsidRDefault="009F5722" w:rsidP="00140ACF">
            <w:pPr>
              <w:jc w:val="center"/>
              <w:rPr>
                <w:rFonts w:ascii="Arial" w:hAnsi="Arial" w:cs="Arial"/>
                <w:sz w:val="24"/>
                <w:szCs w:val="24"/>
              </w:rPr>
            </w:pPr>
            <w:r>
              <w:rPr>
                <w:rFonts w:ascii="Arial" w:hAnsi="Arial" w:cs="Arial"/>
                <w:sz w:val="24"/>
                <w:szCs w:val="24"/>
              </w:rPr>
              <w:t>Annual complaints performance and service improvement report</w:t>
            </w:r>
            <w:r w:rsidR="00ED5CEC">
              <w:rPr>
                <w:rFonts w:ascii="Arial" w:hAnsi="Arial" w:cs="Arial"/>
                <w:sz w:val="24"/>
                <w:szCs w:val="24"/>
              </w:rPr>
              <w:t>.</w:t>
            </w:r>
            <w:r w:rsidR="00ED5CEC">
              <w:rPr>
                <w:rFonts w:ascii="Arial" w:hAnsi="Arial" w:cs="Arial"/>
                <w:sz w:val="24"/>
                <w:szCs w:val="24"/>
              </w:rPr>
              <w:br/>
              <w:t>Staff training</w:t>
            </w:r>
          </w:p>
        </w:tc>
        <w:tc>
          <w:tcPr>
            <w:tcW w:w="3293" w:type="dxa"/>
            <w:vAlign w:val="center"/>
          </w:tcPr>
          <w:p w14:paraId="49933687" w14:textId="683C8086" w:rsidR="0051227F" w:rsidRPr="007B3F4C" w:rsidRDefault="0051227F" w:rsidP="00140ACF">
            <w:pPr>
              <w:jc w:val="center"/>
              <w:rPr>
                <w:rFonts w:ascii="Arial" w:hAnsi="Arial" w:cs="Arial"/>
                <w:sz w:val="24"/>
                <w:szCs w:val="24"/>
              </w:rPr>
            </w:pPr>
          </w:p>
        </w:tc>
      </w:tr>
      <w:tr w:rsidR="0051227F" w:rsidRPr="007B3F4C" w14:paraId="2980CFDE" w14:textId="77777777" w:rsidTr="00140ACF">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6B229BF5" w:rsidR="0051227F" w:rsidRPr="005555E0" w:rsidRDefault="009F5722" w:rsidP="00140ACF">
            <w:pPr>
              <w:jc w:val="center"/>
              <w:rPr>
                <w:rFonts w:ascii="Arial" w:hAnsi="Arial" w:cs="Arial"/>
                <w:sz w:val="24"/>
                <w:szCs w:val="24"/>
              </w:rPr>
            </w:pPr>
            <w:r>
              <w:rPr>
                <w:rFonts w:ascii="Arial" w:hAnsi="Arial" w:cs="Arial"/>
                <w:sz w:val="24"/>
                <w:szCs w:val="24"/>
              </w:rPr>
              <w:t>Y</w:t>
            </w:r>
          </w:p>
        </w:tc>
        <w:tc>
          <w:tcPr>
            <w:tcW w:w="3827" w:type="dxa"/>
            <w:vAlign w:val="center"/>
          </w:tcPr>
          <w:p w14:paraId="7AB442B8" w14:textId="6433322C" w:rsidR="0051227F" w:rsidRPr="005555E0" w:rsidRDefault="009F5722" w:rsidP="00140ACF">
            <w:pPr>
              <w:jc w:val="center"/>
              <w:rPr>
                <w:rFonts w:ascii="Arial" w:hAnsi="Arial" w:cs="Arial"/>
                <w:sz w:val="24"/>
                <w:szCs w:val="24"/>
              </w:rPr>
            </w:pPr>
            <w:r>
              <w:rPr>
                <w:rFonts w:ascii="Arial" w:hAnsi="Arial" w:cs="Arial"/>
                <w:sz w:val="24"/>
                <w:szCs w:val="24"/>
              </w:rPr>
              <w:t>Annual complaints performance and service improvement report</w:t>
            </w:r>
            <w:r w:rsidR="00ED5CEC">
              <w:rPr>
                <w:rFonts w:ascii="Arial" w:hAnsi="Arial" w:cs="Arial"/>
                <w:sz w:val="24"/>
                <w:szCs w:val="24"/>
              </w:rPr>
              <w:t>.</w:t>
            </w:r>
            <w:r w:rsidR="00ED5CEC">
              <w:rPr>
                <w:rFonts w:ascii="Arial" w:hAnsi="Arial" w:cs="Arial"/>
                <w:sz w:val="24"/>
                <w:szCs w:val="24"/>
              </w:rPr>
              <w:br/>
              <w:t>Residents survey, Warden/Trustee morning visits to residents</w:t>
            </w:r>
          </w:p>
        </w:tc>
        <w:tc>
          <w:tcPr>
            <w:tcW w:w="3293" w:type="dxa"/>
            <w:vAlign w:val="center"/>
          </w:tcPr>
          <w:p w14:paraId="7070913D" w14:textId="5BFB6F85" w:rsidR="0051227F" w:rsidRPr="005555E0" w:rsidRDefault="0051227F" w:rsidP="00140ACF">
            <w:pPr>
              <w:jc w:val="center"/>
              <w:rPr>
                <w:rFonts w:ascii="Arial" w:hAnsi="Arial" w:cs="Arial"/>
                <w:sz w:val="24"/>
                <w:szCs w:val="24"/>
              </w:rPr>
            </w:pPr>
          </w:p>
        </w:tc>
      </w:tr>
      <w:tr w:rsidR="0051227F" w:rsidRPr="007B3F4C" w14:paraId="5DE1B409" w14:textId="77777777" w:rsidTr="00140ACF">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710B6D56" w:rsidR="0051227F" w:rsidRPr="005555E0" w:rsidRDefault="009F5722" w:rsidP="00140ACF">
            <w:pPr>
              <w:jc w:val="center"/>
              <w:rPr>
                <w:rFonts w:ascii="Arial" w:hAnsi="Arial" w:cs="Arial"/>
                <w:sz w:val="24"/>
                <w:szCs w:val="24"/>
              </w:rPr>
            </w:pPr>
            <w:r>
              <w:rPr>
                <w:rFonts w:ascii="Arial" w:hAnsi="Arial" w:cs="Arial"/>
                <w:sz w:val="24"/>
                <w:szCs w:val="24"/>
              </w:rPr>
              <w:t>Y</w:t>
            </w:r>
          </w:p>
        </w:tc>
        <w:tc>
          <w:tcPr>
            <w:tcW w:w="3827" w:type="dxa"/>
            <w:vAlign w:val="center"/>
          </w:tcPr>
          <w:p w14:paraId="67972385" w14:textId="2646DB74" w:rsidR="0051227F" w:rsidRPr="005555E0" w:rsidRDefault="0036543B" w:rsidP="00140ACF">
            <w:pPr>
              <w:jc w:val="center"/>
              <w:rPr>
                <w:rFonts w:ascii="Arial" w:hAnsi="Arial" w:cs="Arial"/>
                <w:sz w:val="24"/>
                <w:szCs w:val="24"/>
              </w:rPr>
            </w:pPr>
            <w:r>
              <w:rPr>
                <w:rFonts w:ascii="Arial" w:hAnsi="Arial" w:cs="Arial"/>
                <w:sz w:val="24"/>
                <w:szCs w:val="24"/>
              </w:rPr>
              <w:t xml:space="preserve">CP </w:t>
            </w:r>
            <w:r w:rsidR="009F5722">
              <w:rPr>
                <w:rFonts w:ascii="Arial" w:hAnsi="Arial" w:cs="Arial"/>
                <w:sz w:val="24"/>
                <w:szCs w:val="24"/>
              </w:rPr>
              <w:t xml:space="preserve">section </w:t>
            </w:r>
            <w:r>
              <w:rPr>
                <w:rFonts w:ascii="Arial" w:hAnsi="Arial" w:cs="Arial"/>
                <w:sz w:val="24"/>
                <w:szCs w:val="24"/>
              </w:rPr>
              <w:t>7</w:t>
            </w:r>
          </w:p>
        </w:tc>
        <w:tc>
          <w:tcPr>
            <w:tcW w:w="3293" w:type="dxa"/>
            <w:vAlign w:val="center"/>
          </w:tcPr>
          <w:p w14:paraId="2C3A9137" w14:textId="0194F657" w:rsidR="0051227F" w:rsidRPr="005555E0" w:rsidRDefault="0051227F" w:rsidP="00140ACF">
            <w:pPr>
              <w:jc w:val="center"/>
              <w:rPr>
                <w:rFonts w:ascii="Arial" w:hAnsi="Arial" w:cs="Arial"/>
                <w:sz w:val="24"/>
                <w:szCs w:val="24"/>
              </w:rPr>
            </w:pPr>
          </w:p>
        </w:tc>
      </w:tr>
      <w:tr w:rsidR="0051227F" w:rsidRPr="007B3F4C" w14:paraId="2DBBBE29" w14:textId="77777777" w:rsidTr="00140ACF">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487105AA" w:rsidR="0051227F" w:rsidRPr="005555E0" w:rsidRDefault="00D27F8E" w:rsidP="00140ACF">
            <w:pPr>
              <w:jc w:val="center"/>
              <w:rPr>
                <w:rFonts w:ascii="Arial" w:hAnsi="Arial" w:cs="Arial"/>
                <w:sz w:val="24"/>
                <w:szCs w:val="24"/>
              </w:rPr>
            </w:pPr>
            <w:r>
              <w:rPr>
                <w:rFonts w:ascii="Arial" w:hAnsi="Arial" w:cs="Arial"/>
                <w:sz w:val="24"/>
                <w:szCs w:val="24"/>
              </w:rPr>
              <w:t>Y</w:t>
            </w:r>
          </w:p>
        </w:tc>
        <w:tc>
          <w:tcPr>
            <w:tcW w:w="3827" w:type="dxa"/>
            <w:vAlign w:val="center"/>
          </w:tcPr>
          <w:p w14:paraId="025A097E" w14:textId="308B8B5C" w:rsidR="0051227F" w:rsidRPr="005555E0" w:rsidRDefault="0036543B" w:rsidP="00140ACF">
            <w:pPr>
              <w:jc w:val="center"/>
              <w:rPr>
                <w:rFonts w:ascii="Arial" w:hAnsi="Arial" w:cs="Arial"/>
                <w:sz w:val="24"/>
                <w:szCs w:val="24"/>
              </w:rPr>
            </w:pPr>
            <w:r>
              <w:rPr>
                <w:rFonts w:ascii="Arial" w:hAnsi="Arial" w:cs="Arial"/>
                <w:sz w:val="24"/>
                <w:szCs w:val="24"/>
              </w:rPr>
              <w:t>CP</w:t>
            </w:r>
            <w:r w:rsidR="00D27F8E">
              <w:rPr>
                <w:rFonts w:ascii="Arial" w:hAnsi="Arial" w:cs="Arial"/>
                <w:sz w:val="24"/>
                <w:szCs w:val="24"/>
              </w:rPr>
              <w:t xml:space="preserve"> section </w:t>
            </w:r>
            <w:r>
              <w:rPr>
                <w:rFonts w:ascii="Arial" w:hAnsi="Arial" w:cs="Arial"/>
                <w:sz w:val="24"/>
                <w:szCs w:val="24"/>
              </w:rPr>
              <w:t>7</w:t>
            </w:r>
          </w:p>
        </w:tc>
        <w:tc>
          <w:tcPr>
            <w:tcW w:w="3293" w:type="dxa"/>
            <w:vAlign w:val="center"/>
          </w:tcPr>
          <w:p w14:paraId="532AD860" w14:textId="074A0376" w:rsidR="0051227F" w:rsidRPr="005555E0" w:rsidRDefault="0051227F" w:rsidP="00140ACF">
            <w:pPr>
              <w:jc w:val="center"/>
              <w:rPr>
                <w:rFonts w:ascii="Arial" w:hAnsi="Arial" w:cs="Arial"/>
                <w:sz w:val="24"/>
                <w:szCs w:val="24"/>
              </w:rPr>
            </w:pPr>
          </w:p>
        </w:tc>
      </w:tr>
      <w:tr w:rsidR="0051227F" w:rsidRPr="007B3F4C" w14:paraId="606B30B5" w14:textId="77777777" w:rsidTr="00140ACF">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76206ACD" w:rsidR="0051227F" w:rsidRPr="005555E0" w:rsidRDefault="00D27F8E" w:rsidP="00140ACF">
            <w:pPr>
              <w:jc w:val="center"/>
              <w:rPr>
                <w:rFonts w:ascii="Arial" w:hAnsi="Arial" w:cs="Arial"/>
                <w:sz w:val="24"/>
                <w:szCs w:val="24"/>
              </w:rPr>
            </w:pPr>
            <w:r>
              <w:rPr>
                <w:rFonts w:ascii="Arial" w:hAnsi="Arial" w:cs="Arial"/>
                <w:sz w:val="24"/>
                <w:szCs w:val="24"/>
              </w:rPr>
              <w:t>Y</w:t>
            </w:r>
          </w:p>
        </w:tc>
        <w:tc>
          <w:tcPr>
            <w:tcW w:w="3827" w:type="dxa"/>
            <w:vAlign w:val="center"/>
          </w:tcPr>
          <w:p w14:paraId="1DEBA890" w14:textId="0B286C5F" w:rsidR="0051227F" w:rsidRPr="005555E0" w:rsidRDefault="00ED5CEC" w:rsidP="00140ACF">
            <w:pPr>
              <w:jc w:val="center"/>
              <w:rPr>
                <w:rFonts w:ascii="Arial" w:hAnsi="Arial" w:cs="Arial"/>
                <w:sz w:val="24"/>
                <w:szCs w:val="24"/>
              </w:rPr>
            </w:pPr>
            <w:r>
              <w:rPr>
                <w:rFonts w:ascii="Arial" w:hAnsi="Arial" w:cs="Arial"/>
                <w:sz w:val="24"/>
                <w:szCs w:val="24"/>
              </w:rPr>
              <w:t xml:space="preserve">The CO will work closely with the </w:t>
            </w:r>
            <w:proofErr w:type="gramStart"/>
            <w:r>
              <w:rPr>
                <w:rFonts w:ascii="Arial" w:hAnsi="Arial" w:cs="Arial"/>
                <w:sz w:val="24"/>
                <w:szCs w:val="24"/>
              </w:rPr>
              <w:t>MRC</w:t>
            </w:r>
            <w:proofErr w:type="gramEnd"/>
            <w:r>
              <w:rPr>
                <w:rFonts w:ascii="Arial" w:hAnsi="Arial" w:cs="Arial"/>
                <w:sz w:val="24"/>
                <w:szCs w:val="24"/>
              </w:rPr>
              <w:t xml:space="preserve"> and trends will be reviewed and taken to the Quarterly Trustee meetings.</w:t>
            </w:r>
          </w:p>
        </w:tc>
        <w:tc>
          <w:tcPr>
            <w:tcW w:w="3293" w:type="dxa"/>
            <w:vAlign w:val="center"/>
          </w:tcPr>
          <w:p w14:paraId="74AE5E79" w14:textId="1192DBB0" w:rsidR="0051227F" w:rsidRPr="005555E0" w:rsidRDefault="0051227F" w:rsidP="00140ACF">
            <w:pPr>
              <w:jc w:val="center"/>
              <w:rPr>
                <w:rFonts w:ascii="Arial" w:hAnsi="Arial" w:cs="Arial"/>
                <w:sz w:val="24"/>
                <w:szCs w:val="24"/>
              </w:rPr>
            </w:pPr>
          </w:p>
        </w:tc>
      </w:tr>
      <w:tr w:rsidR="0051227F" w:rsidRPr="007B3F4C" w14:paraId="189A732B" w14:textId="77777777" w:rsidTr="00140ACF">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vAlign w:val="center"/>
          </w:tcPr>
          <w:p w14:paraId="381E8525" w14:textId="5A1BBB52" w:rsidR="0051227F" w:rsidRPr="005555E0" w:rsidRDefault="00D476E9" w:rsidP="00140ACF">
            <w:pPr>
              <w:jc w:val="center"/>
              <w:rPr>
                <w:rFonts w:ascii="Arial" w:hAnsi="Arial" w:cs="Arial"/>
                <w:sz w:val="24"/>
                <w:szCs w:val="24"/>
              </w:rPr>
            </w:pPr>
            <w:r>
              <w:rPr>
                <w:rFonts w:ascii="Arial" w:hAnsi="Arial" w:cs="Arial"/>
                <w:sz w:val="24"/>
                <w:szCs w:val="24"/>
              </w:rPr>
              <w:lastRenderedPageBreak/>
              <w:t>Y</w:t>
            </w:r>
          </w:p>
        </w:tc>
        <w:tc>
          <w:tcPr>
            <w:tcW w:w="3827" w:type="dxa"/>
            <w:vAlign w:val="center"/>
          </w:tcPr>
          <w:p w14:paraId="05E6B9EB" w14:textId="6420BD2F" w:rsidR="0051227F" w:rsidRPr="005555E0" w:rsidRDefault="00ED5CEC" w:rsidP="00140ACF">
            <w:pPr>
              <w:jc w:val="center"/>
              <w:rPr>
                <w:rFonts w:ascii="Arial" w:hAnsi="Arial" w:cs="Arial"/>
                <w:sz w:val="24"/>
                <w:szCs w:val="24"/>
              </w:rPr>
            </w:pPr>
            <w:r>
              <w:rPr>
                <w:rFonts w:ascii="Arial" w:hAnsi="Arial" w:cs="Arial"/>
                <w:sz w:val="24"/>
                <w:szCs w:val="24"/>
              </w:rPr>
              <w:t xml:space="preserve">The CO will work closely with the </w:t>
            </w:r>
            <w:proofErr w:type="gramStart"/>
            <w:r>
              <w:rPr>
                <w:rFonts w:ascii="Arial" w:hAnsi="Arial" w:cs="Arial"/>
                <w:sz w:val="24"/>
                <w:szCs w:val="24"/>
              </w:rPr>
              <w:t>MRC</w:t>
            </w:r>
            <w:proofErr w:type="gramEnd"/>
            <w:r>
              <w:rPr>
                <w:rFonts w:ascii="Arial" w:hAnsi="Arial" w:cs="Arial"/>
                <w:sz w:val="24"/>
                <w:szCs w:val="24"/>
              </w:rPr>
              <w:t xml:space="preserve"> and trends will be reviewed and taken to the Quarterly Trustee meetings.</w:t>
            </w:r>
          </w:p>
        </w:tc>
        <w:tc>
          <w:tcPr>
            <w:tcW w:w="3293" w:type="dxa"/>
            <w:vAlign w:val="center"/>
          </w:tcPr>
          <w:p w14:paraId="7F772384" w14:textId="63232269" w:rsidR="0051227F" w:rsidRPr="005555E0" w:rsidRDefault="0051227F" w:rsidP="00140ACF">
            <w:pPr>
              <w:jc w:val="center"/>
              <w:rPr>
                <w:rFonts w:ascii="Arial" w:hAnsi="Arial" w:cs="Arial"/>
                <w:sz w:val="24"/>
                <w:szCs w:val="24"/>
              </w:rPr>
            </w:pPr>
          </w:p>
        </w:tc>
      </w:tr>
      <w:tr w:rsidR="0051227F" w:rsidRPr="007B3F4C" w14:paraId="034CBA0A" w14:textId="77777777" w:rsidTr="00140ACF">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253E1797" w:rsidR="0051227F" w:rsidRPr="005555E0" w:rsidRDefault="00D476E9" w:rsidP="00140ACF">
            <w:pPr>
              <w:jc w:val="center"/>
              <w:rPr>
                <w:rFonts w:ascii="Arial" w:hAnsi="Arial" w:cs="Arial"/>
                <w:sz w:val="24"/>
                <w:szCs w:val="24"/>
              </w:rPr>
            </w:pPr>
            <w:r>
              <w:rPr>
                <w:rFonts w:ascii="Arial" w:hAnsi="Arial" w:cs="Arial"/>
                <w:sz w:val="24"/>
                <w:szCs w:val="24"/>
              </w:rPr>
              <w:t>Y</w:t>
            </w:r>
          </w:p>
        </w:tc>
        <w:tc>
          <w:tcPr>
            <w:tcW w:w="3827" w:type="dxa"/>
            <w:vAlign w:val="center"/>
          </w:tcPr>
          <w:p w14:paraId="2C984965" w14:textId="44D10A72" w:rsidR="0051227F" w:rsidRPr="005555E0" w:rsidRDefault="00ED5CEC" w:rsidP="00140ACF">
            <w:pPr>
              <w:jc w:val="center"/>
              <w:rPr>
                <w:rFonts w:ascii="Arial" w:hAnsi="Arial" w:cs="Arial"/>
                <w:sz w:val="24"/>
                <w:szCs w:val="24"/>
              </w:rPr>
            </w:pPr>
            <w:r>
              <w:rPr>
                <w:rFonts w:ascii="Arial" w:hAnsi="Arial" w:cs="Arial"/>
                <w:sz w:val="24"/>
                <w:szCs w:val="24"/>
              </w:rPr>
              <w:t xml:space="preserve">Part of </w:t>
            </w:r>
            <w:r w:rsidR="0036543B">
              <w:rPr>
                <w:rFonts w:ascii="Arial" w:hAnsi="Arial" w:cs="Arial"/>
                <w:sz w:val="24"/>
                <w:szCs w:val="24"/>
              </w:rPr>
              <w:t xml:space="preserve">the </w:t>
            </w:r>
            <w:r>
              <w:rPr>
                <w:rFonts w:ascii="Arial" w:hAnsi="Arial" w:cs="Arial"/>
                <w:sz w:val="24"/>
                <w:szCs w:val="24"/>
              </w:rPr>
              <w:t>Charity’s mission and core values</w:t>
            </w:r>
          </w:p>
        </w:tc>
        <w:tc>
          <w:tcPr>
            <w:tcW w:w="3293" w:type="dxa"/>
            <w:vAlign w:val="center"/>
          </w:tcPr>
          <w:p w14:paraId="3475C6F5" w14:textId="589BBA1F" w:rsidR="0051227F" w:rsidRDefault="0051227F" w:rsidP="00140ACF">
            <w:pPr>
              <w:jc w:val="center"/>
              <w:rPr>
                <w:rFonts w:ascii="Arial" w:hAnsi="Arial" w:cs="Arial"/>
                <w:sz w:val="24"/>
                <w:szCs w:val="24"/>
              </w:rPr>
            </w:pPr>
          </w:p>
          <w:p w14:paraId="343AE165" w14:textId="77777777" w:rsidR="00A57DBD" w:rsidRDefault="00A57DBD" w:rsidP="00140ACF">
            <w:pPr>
              <w:jc w:val="center"/>
              <w:rPr>
                <w:rFonts w:ascii="Arial" w:hAnsi="Arial" w:cs="Arial"/>
                <w:sz w:val="24"/>
                <w:szCs w:val="24"/>
              </w:rPr>
            </w:pPr>
          </w:p>
          <w:p w14:paraId="69447BC2" w14:textId="3B281437" w:rsidR="00A57DBD" w:rsidRPr="005555E0" w:rsidRDefault="00A57DBD" w:rsidP="00140ACF">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1691C"/>
    <w:rsid w:val="0008796A"/>
    <w:rsid w:val="001865E4"/>
    <w:rsid w:val="001E1734"/>
    <w:rsid w:val="002B3A41"/>
    <w:rsid w:val="002B4327"/>
    <w:rsid w:val="002C6ED5"/>
    <w:rsid w:val="0036543B"/>
    <w:rsid w:val="003B350E"/>
    <w:rsid w:val="003C6EF5"/>
    <w:rsid w:val="00442ED4"/>
    <w:rsid w:val="004630C1"/>
    <w:rsid w:val="00490374"/>
    <w:rsid w:val="004C1AE1"/>
    <w:rsid w:val="004C60C7"/>
    <w:rsid w:val="004C60FB"/>
    <w:rsid w:val="004C6D9B"/>
    <w:rsid w:val="004D05C9"/>
    <w:rsid w:val="0051227F"/>
    <w:rsid w:val="005555E0"/>
    <w:rsid w:val="005A585B"/>
    <w:rsid w:val="0066068F"/>
    <w:rsid w:val="00670BE4"/>
    <w:rsid w:val="00694160"/>
    <w:rsid w:val="006C0F91"/>
    <w:rsid w:val="006F714A"/>
    <w:rsid w:val="00736690"/>
    <w:rsid w:val="007723F2"/>
    <w:rsid w:val="007A7434"/>
    <w:rsid w:val="007B2FFC"/>
    <w:rsid w:val="007B3F4C"/>
    <w:rsid w:val="008151C6"/>
    <w:rsid w:val="00890CB9"/>
    <w:rsid w:val="008D2FA8"/>
    <w:rsid w:val="009050BF"/>
    <w:rsid w:val="00913B03"/>
    <w:rsid w:val="0092234E"/>
    <w:rsid w:val="00944EC1"/>
    <w:rsid w:val="009F5722"/>
    <w:rsid w:val="00A408B3"/>
    <w:rsid w:val="00A57DBD"/>
    <w:rsid w:val="00AD70AF"/>
    <w:rsid w:val="00B95518"/>
    <w:rsid w:val="00BF3BDD"/>
    <w:rsid w:val="00C12B5C"/>
    <w:rsid w:val="00C36C15"/>
    <w:rsid w:val="00C80019"/>
    <w:rsid w:val="00C879B0"/>
    <w:rsid w:val="00CF18B0"/>
    <w:rsid w:val="00D27F8E"/>
    <w:rsid w:val="00D476E9"/>
    <w:rsid w:val="00DF1ED8"/>
    <w:rsid w:val="00E52213"/>
    <w:rsid w:val="00E7080C"/>
    <w:rsid w:val="00EB5DC1"/>
    <w:rsid w:val="00ED5CEC"/>
    <w:rsid w:val="00F26285"/>
    <w:rsid w:val="00F51083"/>
    <w:rsid w:val="00F6720A"/>
    <w:rsid w:val="00F7398D"/>
    <w:rsid w:val="00F761FB"/>
    <w:rsid w:val="00F90C11"/>
    <w:rsid w:val="00FA19C8"/>
    <w:rsid w:val="00FB1146"/>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3540</Words>
  <Characters>20182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Trevor Haylett</cp:lastModifiedBy>
  <cp:revision>2</cp:revision>
  <dcterms:created xsi:type="dcterms:W3CDTF">2026-06-21T12:58:00Z</dcterms:created>
  <dcterms:modified xsi:type="dcterms:W3CDTF">2026-06-21T12:58:00Z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