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1FB1C2" w14:textId="77777777" w:rsidR="00090346" w:rsidRDefault="00090346" w:rsidP="00090346">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14:paraId="68F34633" w14:textId="77777777" w:rsidR="00090346" w:rsidRDefault="00090346" w:rsidP="00090346">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14:paraId="57D913DA" w14:textId="12398FDC" w:rsidR="00090346" w:rsidRDefault="00090346" w:rsidP="00090346">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17 July</w:t>
      </w:r>
      <w:r>
        <w:rPr>
          <w:rFonts w:ascii="Arial" w:hAnsi="Arial" w:cs="Arial"/>
          <w:sz w:val="24"/>
          <w:szCs w:val="24"/>
        </w:rPr>
        <w:t xml:space="preserve"> 2024</w:t>
      </w:r>
    </w:p>
    <w:p w14:paraId="3DDB7FAA" w14:textId="77777777" w:rsidR="00090346" w:rsidRDefault="00090346" w:rsidP="00090346">
      <w:pPr>
        <w:pStyle w:val="NoSpacing"/>
        <w:rPr>
          <w:rFonts w:ascii="Arial" w:hAnsi="Arial" w:cs="Arial"/>
          <w:sz w:val="24"/>
          <w:szCs w:val="24"/>
        </w:rPr>
      </w:pPr>
    </w:p>
    <w:p w14:paraId="28BD850F" w14:textId="77777777" w:rsidR="00090346" w:rsidRDefault="00090346" w:rsidP="00090346">
      <w:pPr>
        <w:pStyle w:val="NoSpacing"/>
        <w:rPr>
          <w:rFonts w:ascii="Arial" w:hAnsi="Arial" w:cs="Arial"/>
          <w:sz w:val="24"/>
          <w:szCs w:val="24"/>
        </w:rPr>
      </w:pPr>
      <w:r>
        <w:rPr>
          <w:rFonts w:ascii="Arial" w:hAnsi="Arial" w:cs="Arial"/>
          <w:sz w:val="24"/>
          <w:szCs w:val="24"/>
        </w:rPr>
        <w:t>Present: Councillor Agnew (Chair)</w:t>
      </w:r>
    </w:p>
    <w:p w14:paraId="09A6644C" w14:textId="3315E5D2" w:rsidR="00090346" w:rsidRDefault="00090346" w:rsidP="00090346">
      <w:pPr>
        <w:pStyle w:val="NoSpacing"/>
        <w:ind w:left="936"/>
        <w:rPr>
          <w:rFonts w:ascii="Arial" w:hAnsi="Arial" w:cs="Arial"/>
          <w:sz w:val="24"/>
          <w:szCs w:val="24"/>
        </w:rPr>
      </w:pPr>
      <w:r>
        <w:rPr>
          <w:rFonts w:ascii="Arial" w:hAnsi="Arial" w:cs="Arial"/>
          <w:sz w:val="24"/>
          <w:szCs w:val="24"/>
        </w:rPr>
        <w:t xml:space="preserve">Councillors: Duell, </w:t>
      </w:r>
      <w:r>
        <w:rPr>
          <w:rFonts w:ascii="Arial" w:hAnsi="Arial" w:cs="Arial"/>
          <w:sz w:val="24"/>
          <w:szCs w:val="24"/>
        </w:rPr>
        <w:t xml:space="preserve">Farrell, Henning, </w:t>
      </w:r>
      <w:r>
        <w:rPr>
          <w:rFonts w:ascii="Arial" w:hAnsi="Arial" w:cs="Arial"/>
          <w:sz w:val="24"/>
          <w:szCs w:val="24"/>
        </w:rPr>
        <w:t>Loftus, Mears, Rawling and Spencer</w:t>
      </w:r>
    </w:p>
    <w:p w14:paraId="4F6274E6" w14:textId="77777777" w:rsidR="00090346" w:rsidRDefault="00090346" w:rsidP="00090346">
      <w:pPr>
        <w:pStyle w:val="NoSpacing"/>
        <w:rPr>
          <w:rFonts w:ascii="Arial" w:hAnsi="Arial" w:cs="Arial"/>
          <w:sz w:val="24"/>
          <w:szCs w:val="24"/>
        </w:rPr>
      </w:pPr>
    </w:p>
    <w:p w14:paraId="0F2B8BBA" w14:textId="33754975" w:rsidR="00090346" w:rsidRDefault="00090346" w:rsidP="00090346">
      <w:pPr>
        <w:pStyle w:val="NoSpacing"/>
        <w:rPr>
          <w:rFonts w:ascii="Arial" w:hAnsi="Arial" w:cs="Arial"/>
          <w:sz w:val="24"/>
          <w:szCs w:val="24"/>
        </w:rPr>
      </w:pPr>
      <w:r>
        <w:rPr>
          <w:rFonts w:ascii="Arial" w:hAnsi="Arial" w:cs="Arial"/>
          <w:sz w:val="24"/>
          <w:szCs w:val="24"/>
        </w:rPr>
        <w:t xml:space="preserve">In attendance: I Humphries </w:t>
      </w:r>
      <w:r>
        <w:rPr>
          <w:rFonts w:ascii="Arial" w:hAnsi="Arial" w:cs="Arial"/>
          <w:sz w:val="24"/>
          <w:szCs w:val="24"/>
        </w:rPr>
        <w:t>–</w:t>
      </w:r>
      <w:r>
        <w:rPr>
          <w:rFonts w:ascii="Arial" w:hAnsi="Arial" w:cs="Arial"/>
          <w:sz w:val="24"/>
          <w:szCs w:val="24"/>
        </w:rPr>
        <w:t xml:space="preserve"> Clerk</w:t>
      </w:r>
    </w:p>
    <w:p w14:paraId="3625CCF5" w14:textId="77777777" w:rsidR="00090346" w:rsidRDefault="00090346" w:rsidP="00090346">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Mr Malloy</w:t>
      </w:r>
    </w:p>
    <w:p w14:paraId="149C0ED4" w14:textId="002AF749" w:rsidR="00090346" w:rsidRDefault="00090346" w:rsidP="00090346">
      <w:pPr>
        <w:pStyle w:val="NoSpacing"/>
        <w:rPr>
          <w:rFonts w:ascii="Arial" w:hAnsi="Arial" w:cs="Arial"/>
          <w:sz w:val="24"/>
          <w:szCs w:val="24"/>
        </w:rPr>
      </w:pPr>
      <w:r>
        <w:rPr>
          <w:rFonts w:ascii="Arial" w:hAnsi="Arial" w:cs="Arial"/>
          <w:sz w:val="24"/>
          <w:szCs w:val="24"/>
        </w:rPr>
        <w:t xml:space="preserve">                        Mrs Dixon</w:t>
      </w:r>
      <w:r>
        <w:rPr>
          <w:rFonts w:ascii="Arial" w:hAnsi="Arial" w:cs="Arial"/>
          <w:sz w:val="24"/>
          <w:szCs w:val="24"/>
        </w:rPr>
        <w:t xml:space="preserve"> </w:t>
      </w:r>
    </w:p>
    <w:p w14:paraId="41F18D98" w14:textId="77777777" w:rsidR="00090346" w:rsidRDefault="00090346" w:rsidP="00090346">
      <w:pPr>
        <w:pStyle w:val="NoSpacing"/>
        <w:rPr>
          <w:rFonts w:ascii="Arial" w:hAnsi="Arial" w:cs="Arial"/>
          <w:sz w:val="24"/>
          <w:szCs w:val="24"/>
        </w:rPr>
      </w:pPr>
    </w:p>
    <w:p w14:paraId="6AD1CAFF" w14:textId="77777777" w:rsidR="00090346" w:rsidRDefault="00090346" w:rsidP="00090346">
      <w:pPr>
        <w:pStyle w:val="NoSpacing"/>
        <w:rPr>
          <w:rFonts w:ascii="Arial" w:hAnsi="Arial" w:cs="Arial"/>
          <w:b/>
          <w:sz w:val="24"/>
          <w:szCs w:val="24"/>
        </w:rPr>
      </w:pPr>
      <w:r>
        <w:rPr>
          <w:rFonts w:ascii="Arial" w:hAnsi="Arial" w:cs="Arial"/>
          <w:sz w:val="24"/>
          <w:szCs w:val="24"/>
        </w:rPr>
        <w:t xml:space="preserve">                         </w:t>
      </w:r>
    </w:p>
    <w:p w14:paraId="0D657D1E" w14:textId="6E516D2F" w:rsidR="00090346" w:rsidRPr="00B24A5E" w:rsidRDefault="00090346" w:rsidP="00090346">
      <w:pPr>
        <w:pStyle w:val="NoSpacing"/>
        <w:rPr>
          <w:rFonts w:ascii="Arial" w:hAnsi="Arial" w:cs="Arial"/>
          <w:b/>
          <w:sz w:val="24"/>
          <w:szCs w:val="24"/>
        </w:rPr>
      </w:pPr>
      <w:r>
        <w:rPr>
          <w:rFonts w:ascii="Arial" w:hAnsi="Arial" w:cs="Arial"/>
          <w:b/>
          <w:sz w:val="24"/>
          <w:szCs w:val="24"/>
        </w:rPr>
        <w:t>25</w:t>
      </w:r>
      <w:r w:rsidRPr="00B24A5E">
        <w:rPr>
          <w:rFonts w:ascii="Arial" w:hAnsi="Arial" w:cs="Arial"/>
          <w:b/>
          <w:sz w:val="24"/>
          <w:szCs w:val="24"/>
        </w:rPr>
        <w:t>. Apologies for absence</w:t>
      </w:r>
    </w:p>
    <w:p w14:paraId="097DB1B5" w14:textId="1C2BBA13" w:rsidR="00090346" w:rsidRDefault="00090346" w:rsidP="00090346">
      <w:pPr>
        <w:pStyle w:val="NoSpacing"/>
        <w:ind w:left="528"/>
        <w:rPr>
          <w:rFonts w:ascii="Arial" w:hAnsi="Arial" w:cs="Arial"/>
          <w:sz w:val="24"/>
          <w:szCs w:val="24"/>
        </w:rPr>
      </w:pPr>
      <w:r>
        <w:rPr>
          <w:rFonts w:ascii="Arial" w:hAnsi="Arial" w:cs="Arial"/>
          <w:sz w:val="24"/>
          <w:szCs w:val="24"/>
        </w:rPr>
        <w:t>An a</w:t>
      </w:r>
      <w:r>
        <w:rPr>
          <w:rFonts w:ascii="Arial" w:hAnsi="Arial" w:cs="Arial"/>
          <w:sz w:val="24"/>
          <w:szCs w:val="24"/>
        </w:rPr>
        <w:t>polog</w:t>
      </w:r>
      <w:r>
        <w:rPr>
          <w:rFonts w:ascii="Arial" w:hAnsi="Arial" w:cs="Arial"/>
          <w:sz w:val="24"/>
          <w:szCs w:val="24"/>
        </w:rPr>
        <w:t>y</w:t>
      </w:r>
      <w:r>
        <w:rPr>
          <w:rFonts w:ascii="Arial" w:hAnsi="Arial" w:cs="Arial"/>
          <w:sz w:val="24"/>
          <w:szCs w:val="24"/>
        </w:rPr>
        <w:t xml:space="preserve"> for absence w</w:t>
      </w:r>
      <w:r>
        <w:rPr>
          <w:rFonts w:ascii="Arial" w:hAnsi="Arial" w:cs="Arial"/>
          <w:sz w:val="24"/>
          <w:szCs w:val="24"/>
        </w:rPr>
        <w:t>as</w:t>
      </w:r>
      <w:r>
        <w:rPr>
          <w:rFonts w:ascii="Arial" w:hAnsi="Arial" w:cs="Arial"/>
          <w:sz w:val="24"/>
          <w:szCs w:val="24"/>
        </w:rPr>
        <w:t xml:space="preserve"> received from Councillor</w:t>
      </w:r>
      <w:r>
        <w:rPr>
          <w:rFonts w:ascii="Arial" w:hAnsi="Arial" w:cs="Arial"/>
          <w:sz w:val="24"/>
          <w:szCs w:val="24"/>
        </w:rPr>
        <w:t xml:space="preserve"> Burnett.</w:t>
      </w:r>
      <w:r>
        <w:rPr>
          <w:rFonts w:ascii="Arial" w:hAnsi="Arial" w:cs="Arial"/>
          <w:sz w:val="24"/>
          <w:szCs w:val="24"/>
        </w:rPr>
        <w:t xml:space="preserve"> </w:t>
      </w:r>
      <w:r w:rsidRPr="00B24A5E">
        <w:rPr>
          <w:rFonts w:ascii="Arial" w:hAnsi="Arial" w:cs="Arial"/>
          <w:sz w:val="24"/>
          <w:szCs w:val="24"/>
        </w:rPr>
        <w:t xml:space="preserve"> </w:t>
      </w:r>
    </w:p>
    <w:p w14:paraId="36171D02" w14:textId="77777777" w:rsidR="00090346" w:rsidRPr="00B24A5E" w:rsidRDefault="00090346" w:rsidP="00090346">
      <w:pPr>
        <w:pStyle w:val="NoSpacing"/>
        <w:rPr>
          <w:rFonts w:ascii="Arial" w:hAnsi="Arial" w:cs="Arial"/>
          <w:b/>
          <w:sz w:val="24"/>
          <w:szCs w:val="24"/>
        </w:rPr>
      </w:pPr>
    </w:p>
    <w:p w14:paraId="2FC0AEAB" w14:textId="73BDE083" w:rsidR="00090346" w:rsidRDefault="000654CA" w:rsidP="00090346">
      <w:pPr>
        <w:pStyle w:val="NoSpacing"/>
        <w:ind w:left="567" w:hanging="567"/>
        <w:rPr>
          <w:rFonts w:ascii="Arial" w:hAnsi="Arial" w:cs="Arial"/>
          <w:b/>
          <w:sz w:val="24"/>
          <w:szCs w:val="24"/>
        </w:rPr>
      </w:pPr>
      <w:r>
        <w:rPr>
          <w:rFonts w:ascii="Arial" w:hAnsi="Arial" w:cs="Arial"/>
          <w:b/>
          <w:sz w:val="24"/>
          <w:szCs w:val="24"/>
        </w:rPr>
        <w:t xml:space="preserve">26. </w:t>
      </w:r>
      <w:r w:rsidR="00090346">
        <w:rPr>
          <w:rFonts w:ascii="Arial" w:hAnsi="Arial" w:cs="Arial"/>
          <w:b/>
          <w:sz w:val="24"/>
          <w:szCs w:val="24"/>
        </w:rPr>
        <w:t xml:space="preserve"> Issues raised by Members of the Public</w:t>
      </w:r>
    </w:p>
    <w:p w14:paraId="35713CB7" w14:textId="4765D4E7" w:rsidR="00090346" w:rsidRPr="00090346" w:rsidRDefault="00090346" w:rsidP="00090346">
      <w:pPr>
        <w:pStyle w:val="NoSpacing"/>
        <w:numPr>
          <w:ilvl w:val="0"/>
          <w:numId w:val="4"/>
        </w:numPr>
        <w:rPr>
          <w:rFonts w:ascii="Arial" w:hAnsi="Arial" w:cs="Arial"/>
          <w:bCs/>
          <w:sz w:val="24"/>
          <w:szCs w:val="24"/>
        </w:rPr>
      </w:pPr>
      <w:r w:rsidRPr="00090346">
        <w:rPr>
          <w:rFonts w:ascii="Arial" w:hAnsi="Arial" w:cs="Arial"/>
          <w:bCs/>
          <w:sz w:val="24"/>
          <w:szCs w:val="24"/>
        </w:rPr>
        <w:t>Mrs Dixon was present, representing the WI</w:t>
      </w:r>
      <w:r>
        <w:rPr>
          <w:rFonts w:ascii="Arial" w:hAnsi="Arial" w:cs="Arial"/>
          <w:bCs/>
          <w:sz w:val="24"/>
          <w:szCs w:val="24"/>
        </w:rPr>
        <w:t xml:space="preserve"> and seeking information regarding a proposal that the WI might be interested in maintaining the planting tubs in Brunton and Melton Parks. The history behind the suggestion previously put to some members of the WI was discussed and Mrs Dixon explained that the proposal should have been considered at a full meeting rather tha</w:t>
      </w:r>
      <w:r w:rsidR="001F5CA8">
        <w:rPr>
          <w:rFonts w:ascii="Arial" w:hAnsi="Arial" w:cs="Arial"/>
          <w:bCs/>
          <w:sz w:val="24"/>
          <w:szCs w:val="24"/>
        </w:rPr>
        <w:t>n</w:t>
      </w:r>
      <w:r>
        <w:rPr>
          <w:rFonts w:ascii="Arial" w:hAnsi="Arial" w:cs="Arial"/>
          <w:bCs/>
          <w:sz w:val="24"/>
          <w:szCs w:val="24"/>
        </w:rPr>
        <w:t xml:space="preserve"> the gardening group</w:t>
      </w:r>
      <w:r w:rsidR="001F5CA8">
        <w:rPr>
          <w:rFonts w:ascii="Arial" w:hAnsi="Arial" w:cs="Arial"/>
          <w:bCs/>
          <w:sz w:val="24"/>
          <w:szCs w:val="24"/>
        </w:rPr>
        <w:t>. Aimed with the full proposal, Mrs Dixon undertook to raise the matter at their September meeting.</w:t>
      </w:r>
    </w:p>
    <w:p w14:paraId="365D07A9" w14:textId="77777777" w:rsidR="00090346" w:rsidRPr="00090346" w:rsidRDefault="00090346" w:rsidP="00090346">
      <w:pPr>
        <w:pStyle w:val="NoSpacing"/>
        <w:numPr>
          <w:ilvl w:val="0"/>
          <w:numId w:val="4"/>
        </w:numPr>
        <w:rPr>
          <w:rFonts w:ascii="Arial" w:hAnsi="Arial" w:cs="Arial"/>
          <w:b/>
          <w:sz w:val="24"/>
          <w:szCs w:val="24"/>
        </w:rPr>
      </w:pPr>
      <w:r>
        <w:rPr>
          <w:rFonts w:ascii="Arial" w:hAnsi="Arial" w:cs="Arial"/>
          <w:sz w:val="24"/>
          <w:szCs w:val="24"/>
        </w:rPr>
        <w:t>Commemorative Bench Seat – Mr Malloy was present to seek permission to have a commemorative bench seat on Lincoln Green in memory of Harry Knox who had been a longstanding resident of Brunton Park.</w:t>
      </w:r>
    </w:p>
    <w:p w14:paraId="0DF9A0E7" w14:textId="7AB3A23F" w:rsidR="00090346" w:rsidRDefault="00090346" w:rsidP="00090346">
      <w:pPr>
        <w:pStyle w:val="NoSpacing"/>
        <w:ind w:left="1260"/>
        <w:rPr>
          <w:rFonts w:ascii="Arial" w:hAnsi="Arial" w:cs="Arial"/>
          <w:bCs/>
          <w:sz w:val="24"/>
          <w:szCs w:val="24"/>
        </w:rPr>
      </w:pPr>
      <w:r w:rsidRPr="00090346">
        <w:rPr>
          <w:rFonts w:ascii="Arial" w:hAnsi="Arial" w:cs="Arial"/>
          <w:bCs/>
          <w:sz w:val="24"/>
          <w:szCs w:val="24"/>
        </w:rPr>
        <w:t>The Chair suggested to members that a policy document was needed</w:t>
      </w:r>
      <w:r>
        <w:rPr>
          <w:rFonts w:ascii="Arial" w:hAnsi="Arial" w:cs="Arial"/>
          <w:bCs/>
          <w:sz w:val="24"/>
          <w:szCs w:val="24"/>
        </w:rPr>
        <w:t xml:space="preserve"> for such requests and offered a draft of such a document for consideration.</w:t>
      </w:r>
      <w:r w:rsidR="001F5CA8">
        <w:rPr>
          <w:rFonts w:ascii="Arial" w:hAnsi="Arial" w:cs="Arial"/>
          <w:bCs/>
          <w:sz w:val="24"/>
          <w:szCs w:val="24"/>
        </w:rPr>
        <w:t xml:space="preserve"> Members were generally in agreement with the draft policy document, suggesting some minor amendment.</w:t>
      </w:r>
    </w:p>
    <w:p w14:paraId="3DD7B202" w14:textId="77777777" w:rsidR="001F5CA8" w:rsidRDefault="001F5CA8" w:rsidP="001F5CA8">
      <w:pPr>
        <w:pStyle w:val="NoSpacing"/>
        <w:ind w:left="1260"/>
        <w:rPr>
          <w:rFonts w:ascii="Arial" w:hAnsi="Arial" w:cs="Arial"/>
          <w:bCs/>
          <w:sz w:val="24"/>
          <w:szCs w:val="24"/>
        </w:rPr>
      </w:pPr>
      <w:r>
        <w:rPr>
          <w:rFonts w:ascii="Arial" w:hAnsi="Arial" w:cs="Arial"/>
          <w:bCs/>
          <w:sz w:val="24"/>
          <w:szCs w:val="24"/>
        </w:rPr>
        <w:t>It was agreed that consent be given to the request subject to the criteria set out in the Policy document (as amended).</w:t>
      </w:r>
    </w:p>
    <w:p w14:paraId="6B408A35" w14:textId="77777777" w:rsidR="001F5CA8" w:rsidRDefault="001F5CA8" w:rsidP="001F5CA8">
      <w:pPr>
        <w:pStyle w:val="NoSpacing"/>
        <w:rPr>
          <w:rFonts w:ascii="Arial" w:hAnsi="Arial" w:cs="Arial"/>
          <w:bCs/>
          <w:sz w:val="24"/>
          <w:szCs w:val="24"/>
        </w:rPr>
      </w:pPr>
    </w:p>
    <w:p w14:paraId="5E75E82E" w14:textId="77777777" w:rsidR="001F5CA8" w:rsidRDefault="001F5CA8" w:rsidP="001F5CA8">
      <w:pPr>
        <w:pStyle w:val="NoSpacing"/>
        <w:rPr>
          <w:rFonts w:ascii="Arial" w:hAnsi="Arial" w:cs="Arial"/>
          <w:bCs/>
          <w:sz w:val="24"/>
          <w:szCs w:val="24"/>
        </w:rPr>
      </w:pPr>
    </w:p>
    <w:p w14:paraId="27092F00" w14:textId="0D6259CF" w:rsidR="00090346" w:rsidRDefault="000654CA" w:rsidP="001F5CA8">
      <w:pPr>
        <w:pStyle w:val="NoSpacing"/>
        <w:rPr>
          <w:rFonts w:ascii="Arial" w:hAnsi="Arial" w:cs="Arial"/>
          <w:b/>
          <w:sz w:val="24"/>
          <w:szCs w:val="24"/>
        </w:rPr>
      </w:pPr>
      <w:r>
        <w:rPr>
          <w:rFonts w:ascii="Arial" w:hAnsi="Arial" w:cs="Arial"/>
          <w:b/>
          <w:sz w:val="24"/>
          <w:szCs w:val="24"/>
        </w:rPr>
        <w:t>27</w:t>
      </w:r>
      <w:r w:rsidR="00090346">
        <w:rPr>
          <w:rFonts w:ascii="Arial" w:hAnsi="Arial" w:cs="Arial"/>
          <w:b/>
          <w:sz w:val="24"/>
          <w:szCs w:val="24"/>
        </w:rPr>
        <w:t>. Ward Councillors Update</w:t>
      </w:r>
    </w:p>
    <w:p w14:paraId="2276DCC6" w14:textId="77777777" w:rsidR="001F5CA8" w:rsidRDefault="001F5CA8" w:rsidP="001F5CA8">
      <w:pPr>
        <w:spacing w:after="0" w:line="240" w:lineRule="auto"/>
        <w:rPr>
          <w:rFonts w:ascii="Arial" w:hAnsi="Arial" w:cs="Arial"/>
          <w:sz w:val="24"/>
          <w:szCs w:val="24"/>
        </w:rPr>
      </w:pPr>
      <w:r>
        <w:rPr>
          <w:rFonts w:ascii="Arial" w:hAnsi="Arial" w:cs="Arial"/>
          <w:sz w:val="24"/>
          <w:szCs w:val="24"/>
        </w:rPr>
        <w:t xml:space="preserve">      In the absence of ward councillors, a written report was provided.</w:t>
      </w:r>
    </w:p>
    <w:p w14:paraId="7E69C10A" w14:textId="18D78FD9" w:rsidR="00090346" w:rsidRDefault="001F5CA8" w:rsidP="001F5CA8">
      <w:pPr>
        <w:pStyle w:val="ListParagraph"/>
        <w:numPr>
          <w:ilvl w:val="0"/>
          <w:numId w:val="5"/>
        </w:numPr>
        <w:spacing w:after="0" w:line="240" w:lineRule="auto"/>
        <w:rPr>
          <w:rFonts w:ascii="Arial" w:hAnsi="Arial" w:cs="Arial"/>
          <w:sz w:val="24"/>
          <w:szCs w:val="24"/>
        </w:rPr>
      </w:pPr>
      <w:r>
        <w:rPr>
          <w:rFonts w:ascii="Arial" w:hAnsi="Arial" w:cs="Arial"/>
          <w:sz w:val="24"/>
          <w:szCs w:val="24"/>
        </w:rPr>
        <w:t>Parking at Melton Park Shops – raised with City Transport officers to consider a Traffic Regulation Order.</w:t>
      </w:r>
    </w:p>
    <w:p w14:paraId="0B7F5B25" w14:textId="1D68A3D8" w:rsidR="001F5CA8" w:rsidRDefault="001F5CA8" w:rsidP="001F5CA8">
      <w:pPr>
        <w:pStyle w:val="ListParagraph"/>
        <w:numPr>
          <w:ilvl w:val="0"/>
          <w:numId w:val="5"/>
        </w:numPr>
        <w:spacing w:after="0" w:line="240" w:lineRule="auto"/>
        <w:rPr>
          <w:rFonts w:ascii="Arial" w:hAnsi="Arial" w:cs="Arial"/>
          <w:sz w:val="24"/>
          <w:szCs w:val="24"/>
        </w:rPr>
      </w:pPr>
      <w:r>
        <w:rPr>
          <w:rFonts w:ascii="Arial" w:hAnsi="Arial" w:cs="Arial"/>
          <w:sz w:val="24"/>
          <w:szCs w:val="24"/>
        </w:rPr>
        <w:t xml:space="preserve">Q3 and other Bus Services – changes highlighted and seeking an </w:t>
      </w:r>
      <w:proofErr w:type="gramStart"/>
      <w:r>
        <w:rPr>
          <w:rFonts w:ascii="Arial" w:hAnsi="Arial" w:cs="Arial"/>
          <w:sz w:val="24"/>
          <w:szCs w:val="24"/>
        </w:rPr>
        <w:t>all party</w:t>
      </w:r>
      <w:proofErr w:type="gramEnd"/>
      <w:r>
        <w:rPr>
          <w:rFonts w:ascii="Arial" w:hAnsi="Arial" w:cs="Arial"/>
          <w:sz w:val="24"/>
          <w:szCs w:val="24"/>
        </w:rPr>
        <w:t xml:space="preserve"> stakeholders meeting in conjunction with great Park Neighbourhood Association</w:t>
      </w:r>
      <w:r w:rsidR="000654CA">
        <w:rPr>
          <w:rFonts w:ascii="Arial" w:hAnsi="Arial" w:cs="Arial"/>
          <w:sz w:val="24"/>
          <w:szCs w:val="24"/>
        </w:rPr>
        <w:t>.</w:t>
      </w:r>
    </w:p>
    <w:p w14:paraId="22B73982" w14:textId="50EB015C" w:rsidR="000654CA" w:rsidRDefault="000654CA" w:rsidP="001F5CA8">
      <w:pPr>
        <w:pStyle w:val="ListParagraph"/>
        <w:numPr>
          <w:ilvl w:val="0"/>
          <w:numId w:val="5"/>
        </w:numPr>
        <w:spacing w:after="0" w:line="240" w:lineRule="auto"/>
        <w:rPr>
          <w:rFonts w:ascii="Arial" w:hAnsi="Arial" w:cs="Arial"/>
          <w:sz w:val="24"/>
          <w:szCs w:val="24"/>
        </w:rPr>
      </w:pPr>
      <w:r>
        <w:rPr>
          <w:rFonts w:ascii="Arial" w:hAnsi="Arial" w:cs="Arial"/>
          <w:sz w:val="24"/>
          <w:szCs w:val="24"/>
        </w:rPr>
        <w:t>Concern regarding dog walkers dumping poo bags in the water courses.</w:t>
      </w:r>
    </w:p>
    <w:p w14:paraId="31F15C96" w14:textId="6974DDB5" w:rsidR="000654CA" w:rsidRDefault="000654CA" w:rsidP="001F5CA8">
      <w:pPr>
        <w:pStyle w:val="ListParagraph"/>
        <w:numPr>
          <w:ilvl w:val="0"/>
          <w:numId w:val="5"/>
        </w:numPr>
        <w:spacing w:after="0" w:line="240" w:lineRule="auto"/>
        <w:rPr>
          <w:rFonts w:ascii="Arial" w:hAnsi="Arial" w:cs="Arial"/>
          <w:sz w:val="24"/>
          <w:szCs w:val="24"/>
        </w:rPr>
      </w:pPr>
      <w:r>
        <w:rPr>
          <w:rFonts w:ascii="Arial" w:hAnsi="Arial" w:cs="Arial"/>
          <w:sz w:val="24"/>
          <w:szCs w:val="24"/>
        </w:rPr>
        <w:t>Residents of Melton Park concerned about lack of play parks.</w:t>
      </w:r>
    </w:p>
    <w:p w14:paraId="5F474A5A" w14:textId="75677E7A" w:rsidR="000654CA" w:rsidRPr="001F5CA8" w:rsidRDefault="000654CA" w:rsidP="001F5CA8">
      <w:pPr>
        <w:pStyle w:val="ListParagraph"/>
        <w:numPr>
          <w:ilvl w:val="0"/>
          <w:numId w:val="5"/>
        </w:numPr>
        <w:spacing w:after="0" w:line="240" w:lineRule="auto"/>
        <w:rPr>
          <w:rFonts w:ascii="Arial" w:hAnsi="Arial" w:cs="Arial"/>
          <w:sz w:val="24"/>
          <w:szCs w:val="24"/>
        </w:rPr>
      </w:pPr>
      <w:r>
        <w:rPr>
          <w:rFonts w:ascii="Arial" w:hAnsi="Arial" w:cs="Arial"/>
          <w:sz w:val="24"/>
          <w:szCs w:val="24"/>
        </w:rPr>
        <w:t>The bin at north end of Bridle path moved south to Bridle path at the Ferriby cut through.</w:t>
      </w:r>
    </w:p>
    <w:p w14:paraId="336A515C" w14:textId="77777777" w:rsidR="000654CA" w:rsidRDefault="000654CA" w:rsidP="00090346">
      <w:pPr>
        <w:pStyle w:val="ListParagraph"/>
        <w:spacing w:after="0" w:line="240" w:lineRule="auto"/>
        <w:ind w:left="0"/>
        <w:rPr>
          <w:rFonts w:ascii="Arial" w:hAnsi="Arial" w:cs="Arial"/>
          <w:b/>
          <w:sz w:val="24"/>
          <w:szCs w:val="24"/>
        </w:rPr>
      </w:pPr>
    </w:p>
    <w:p w14:paraId="326AD574" w14:textId="77777777" w:rsidR="000654CA" w:rsidRDefault="000654CA" w:rsidP="00090346">
      <w:pPr>
        <w:pStyle w:val="ListParagraph"/>
        <w:spacing w:after="0" w:line="240" w:lineRule="auto"/>
        <w:ind w:left="0"/>
        <w:rPr>
          <w:rFonts w:ascii="Arial" w:hAnsi="Arial" w:cs="Arial"/>
          <w:b/>
          <w:sz w:val="24"/>
          <w:szCs w:val="24"/>
        </w:rPr>
      </w:pPr>
    </w:p>
    <w:p w14:paraId="3A1F90C6" w14:textId="43DADCA5" w:rsidR="00090346" w:rsidRDefault="000654CA" w:rsidP="00090346">
      <w:pPr>
        <w:pStyle w:val="ListParagraph"/>
        <w:spacing w:after="0" w:line="240" w:lineRule="auto"/>
        <w:ind w:left="0"/>
        <w:rPr>
          <w:rFonts w:ascii="Arial" w:hAnsi="Arial" w:cs="Arial"/>
          <w:b/>
          <w:sz w:val="24"/>
          <w:szCs w:val="24"/>
        </w:rPr>
      </w:pPr>
      <w:r>
        <w:rPr>
          <w:rFonts w:ascii="Arial" w:hAnsi="Arial" w:cs="Arial"/>
          <w:b/>
          <w:sz w:val="24"/>
          <w:szCs w:val="24"/>
        </w:rPr>
        <w:lastRenderedPageBreak/>
        <w:t>28</w:t>
      </w:r>
      <w:r w:rsidR="00090346" w:rsidRPr="007E5B2D">
        <w:rPr>
          <w:rFonts w:ascii="Arial" w:hAnsi="Arial" w:cs="Arial"/>
          <w:b/>
          <w:sz w:val="24"/>
          <w:szCs w:val="24"/>
        </w:rPr>
        <w:t>.</w:t>
      </w:r>
      <w:r w:rsidR="00090346">
        <w:rPr>
          <w:rFonts w:ascii="Arial" w:hAnsi="Arial" w:cs="Arial"/>
          <w:sz w:val="24"/>
          <w:szCs w:val="24"/>
        </w:rPr>
        <w:t xml:space="preserve"> </w:t>
      </w:r>
      <w:r w:rsidR="00090346">
        <w:rPr>
          <w:rFonts w:ascii="Arial" w:hAnsi="Arial" w:cs="Arial"/>
          <w:b/>
          <w:sz w:val="24"/>
          <w:szCs w:val="24"/>
        </w:rPr>
        <w:t>Minutes</w:t>
      </w:r>
    </w:p>
    <w:p w14:paraId="6801C462" w14:textId="7777122E" w:rsidR="00090346" w:rsidRDefault="00090346" w:rsidP="00090346">
      <w:pPr>
        <w:pStyle w:val="ListParagraph"/>
        <w:spacing w:line="240" w:lineRule="auto"/>
        <w:ind w:left="510"/>
        <w:rPr>
          <w:rFonts w:ascii="Arial" w:hAnsi="Arial" w:cs="Arial"/>
          <w:sz w:val="24"/>
          <w:szCs w:val="24"/>
        </w:rPr>
      </w:pPr>
      <w:r>
        <w:rPr>
          <w:rFonts w:ascii="Arial" w:hAnsi="Arial" w:cs="Arial"/>
          <w:sz w:val="24"/>
          <w:szCs w:val="24"/>
        </w:rPr>
        <w:t xml:space="preserve">The minutes of the meeting of the Parish Council held on </w:t>
      </w:r>
      <w:r w:rsidR="000654CA">
        <w:rPr>
          <w:rFonts w:ascii="Arial" w:hAnsi="Arial" w:cs="Arial"/>
          <w:sz w:val="24"/>
          <w:szCs w:val="24"/>
        </w:rPr>
        <w:t>19 June</w:t>
      </w:r>
      <w:r>
        <w:rPr>
          <w:rFonts w:ascii="Arial" w:hAnsi="Arial" w:cs="Arial"/>
          <w:sz w:val="24"/>
          <w:szCs w:val="24"/>
        </w:rPr>
        <w:t xml:space="preserve"> 2024              were confirmed as a correct record.</w:t>
      </w:r>
    </w:p>
    <w:p w14:paraId="04AA7F8E" w14:textId="77777777" w:rsidR="000654CA" w:rsidRDefault="000654CA" w:rsidP="00090346">
      <w:pPr>
        <w:pStyle w:val="ListParagraph"/>
        <w:spacing w:line="240" w:lineRule="auto"/>
        <w:ind w:left="510"/>
        <w:rPr>
          <w:rFonts w:ascii="Arial" w:hAnsi="Arial" w:cs="Arial"/>
          <w:sz w:val="24"/>
          <w:szCs w:val="24"/>
        </w:rPr>
      </w:pPr>
    </w:p>
    <w:p w14:paraId="26D7D63E" w14:textId="7DF9EB12" w:rsidR="00090346" w:rsidRDefault="000654CA" w:rsidP="00090346">
      <w:pPr>
        <w:pStyle w:val="NoSpacing"/>
        <w:rPr>
          <w:rFonts w:ascii="Arial" w:hAnsi="Arial" w:cs="Arial"/>
          <w:b/>
          <w:sz w:val="24"/>
          <w:szCs w:val="24"/>
        </w:rPr>
      </w:pPr>
      <w:r>
        <w:rPr>
          <w:rFonts w:ascii="Arial" w:hAnsi="Arial" w:cs="Arial"/>
          <w:b/>
          <w:sz w:val="24"/>
          <w:szCs w:val="24"/>
        </w:rPr>
        <w:t>29</w:t>
      </w:r>
      <w:r w:rsidR="00090346" w:rsidRPr="002A7E82">
        <w:rPr>
          <w:rFonts w:ascii="Arial" w:hAnsi="Arial" w:cs="Arial"/>
          <w:b/>
          <w:sz w:val="24"/>
          <w:szCs w:val="24"/>
        </w:rPr>
        <w:t>.</w:t>
      </w:r>
      <w:r w:rsidR="00090346">
        <w:rPr>
          <w:rFonts w:ascii="Arial" w:hAnsi="Arial" w:cs="Arial"/>
          <w:b/>
          <w:sz w:val="24"/>
          <w:szCs w:val="24"/>
        </w:rPr>
        <w:t xml:space="preserve"> </w:t>
      </w:r>
      <w:r w:rsidR="00090346" w:rsidRPr="0050097D">
        <w:rPr>
          <w:rFonts w:ascii="Arial" w:hAnsi="Arial" w:cs="Arial"/>
          <w:b/>
          <w:sz w:val="24"/>
          <w:szCs w:val="24"/>
        </w:rPr>
        <w:t>Matters arising from the minutes of the previous meeting</w:t>
      </w:r>
    </w:p>
    <w:p w14:paraId="57C8F7D2" w14:textId="06441070" w:rsidR="000654CA" w:rsidRDefault="00090346" w:rsidP="000654CA">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The proposed HMO </w:t>
      </w:r>
      <w:r w:rsidR="000654CA">
        <w:rPr>
          <w:rFonts w:ascii="Arial" w:hAnsi="Arial" w:cs="Arial"/>
          <w:sz w:val="24"/>
          <w:szCs w:val="24"/>
        </w:rPr>
        <w:t>was to be considered by Planning Committee</w:t>
      </w:r>
      <w:r>
        <w:rPr>
          <w:rFonts w:ascii="Arial" w:hAnsi="Arial" w:cs="Arial"/>
          <w:sz w:val="24"/>
          <w:szCs w:val="24"/>
        </w:rPr>
        <w:t>.</w:t>
      </w:r>
      <w:r w:rsidR="000654CA">
        <w:rPr>
          <w:rFonts w:ascii="Arial" w:hAnsi="Arial" w:cs="Arial"/>
          <w:sz w:val="24"/>
          <w:szCs w:val="24"/>
        </w:rPr>
        <w:t xml:space="preserve"> A license had also been applied for. As the latter was likely to be granted, the planning application may not proceed. The Consortium had been asked to consider this development and the existing covenant on the property.</w:t>
      </w:r>
    </w:p>
    <w:p w14:paraId="6E49D1C2" w14:textId="77777777" w:rsidR="000A79B3" w:rsidRDefault="000654CA" w:rsidP="000654CA">
      <w:pPr>
        <w:pStyle w:val="ListParagraph"/>
        <w:numPr>
          <w:ilvl w:val="0"/>
          <w:numId w:val="1"/>
        </w:numPr>
        <w:spacing w:line="240" w:lineRule="auto"/>
        <w:rPr>
          <w:rFonts w:ascii="Arial" w:hAnsi="Arial" w:cs="Arial"/>
          <w:sz w:val="24"/>
          <w:szCs w:val="24"/>
        </w:rPr>
      </w:pPr>
      <w:r>
        <w:rPr>
          <w:rFonts w:ascii="Arial" w:hAnsi="Arial" w:cs="Arial"/>
          <w:sz w:val="24"/>
          <w:szCs w:val="24"/>
        </w:rPr>
        <w:t>A draft template for the survey of roads and footpaths was being prepared and would be circulated to all members.</w:t>
      </w:r>
    </w:p>
    <w:p w14:paraId="5832E9EC" w14:textId="4053165E" w:rsidR="00090346" w:rsidRPr="00B65551" w:rsidRDefault="000A79B3" w:rsidP="00090346">
      <w:pPr>
        <w:pStyle w:val="NoSpacing"/>
        <w:rPr>
          <w:rFonts w:ascii="Arial" w:hAnsi="Arial" w:cs="Arial"/>
          <w:sz w:val="24"/>
          <w:szCs w:val="24"/>
        </w:rPr>
      </w:pPr>
      <w:r>
        <w:rPr>
          <w:rFonts w:ascii="Arial" w:hAnsi="Arial" w:cs="Arial"/>
          <w:b/>
          <w:sz w:val="24"/>
          <w:szCs w:val="24"/>
        </w:rPr>
        <w:t>30</w:t>
      </w:r>
      <w:r w:rsidR="00090346">
        <w:rPr>
          <w:rFonts w:ascii="Arial" w:hAnsi="Arial" w:cs="Arial"/>
          <w:b/>
          <w:sz w:val="24"/>
          <w:szCs w:val="24"/>
        </w:rPr>
        <w:t>. Scout Hut Lease</w:t>
      </w:r>
    </w:p>
    <w:p w14:paraId="517E1F6D" w14:textId="53A8A7D1" w:rsidR="00090346" w:rsidRDefault="00090346" w:rsidP="000654CA">
      <w:pPr>
        <w:pStyle w:val="NoSpacing"/>
        <w:rPr>
          <w:rFonts w:ascii="Arial" w:hAnsi="Arial" w:cs="Arial"/>
          <w:sz w:val="24"/>
          <w:szCs w:val="24"/>
        </w:rPr>
      </w:pPr>
      <w:bookmarkStart w:id="0" w:name="_Hlk162174675"/>
      <w:r>
        <w:rPr>
          <w:rFonts w:ascii="Arial" w:hAnsi="Arial" w:cs="Arial"/>
          <w:sz w:val="24"/>
          <w:szCs w:val="24"/>
        </w:rPr>
        <w:t xml:space="preserve">       </w:t>
      </w:r>
      <w:r w:rsidR="000654CA">
        <w:rPr>
          <w:rFonts w:ascii="Arial" w:hAnsi="Arial" w:cs="Arial"/>
          <w:sz w:val="24"/>
          <w:szCs w:val="24"/>
        </w:rPr>
        <w:t xml:space="preserve">It was agreed that legal advice be sought regarding the </w:t>
      </w:r>
      <w:r w:rsidR="000A79B3">
        <w:rPr>
          <w:rFonts w:ascii="Arial" w:hAnsi="Arial" w:cs="Arial"/>
          <w:sz w:val="24"/>
          <w:szCs w:val="24"/>
        </w:rPr>
        <w:t>proposed draft lease.</w:t>
      </w:r>
    </w:p>
    <w:bookmarkEnd w:id="0"/>
    <w:p w14:paraId="6E886F5D" w14:textId="77777777" w:rsidR="00090346" w:rsidRDefault="00090346" w:rsidP="00090346">
      <w:pPr>
        <w:pStyle w:val="NoSpacing"/>
        <w:rPr>
          <w:rFonts w:ascii="Arial" w:hAnsi="Arial" w:cs="Arial"/>
          <w:b/>
          <w:sz w:val="24"/>
          <w:szCs w:val="24"/>
        </w:rPr>
      </w:pPr>
    </w:p>
    <w:p w14:paraId="2358FF59" w14:textId="05925D08" w:rsidR="00090346" w:rsidRDefault="000A79B3" w:rsidP="00090346">
      <w:pPr>
        <w:pStyle w:val="NoSpacing"/>
        <w:rPr>
          <w:rFonts w:ascii="Arial" w:hAnsi="Arial" w:cs="Arial"/>
          <w:b/>
          <w:sz w:val="24"/>
          <w:szCs w:val="24"/>
        </w:rPr>
      </w:pPr>
      <w:r>
        <w:rPr>
          <w:rFonts w:ascii="Arial" w:hAnsi="Arial" w:cs="Arial"/>
          <w:b/>
          <w:sz w:val="24"/>
          <w:szCs w:val="24"/>
        </w:rPr>
        <w:t>31</w:t>
      </w:r>
      <w:r w:rsidR="00090346" w:rsidRPr="00AE0A37">
        <w:rPr>
          <w:rFonts w:ascii="Arial" w:hAnsi="Arial" w:cs="Arial"/>
          <w:b/>
          <w:sz w:val="24"/>
          <w:szCs w:val="24"/>
        </w:rPr>
        <w:t xml:space="preserve">. </w:t>
      </w:r>
      <w:r w:rsidR="00090346">
        <w:rPr>
          <w:rFonts w:ascii="Arial" w:hAnsi="Arial" w:cs="Arial"/>
          <w:b/>
          <w:sz w:val="24"/>
          <w:szCs w:val="24"/>
        </w:rPr>
        <w:t>Grounds Maintenance</w:t>
      </w:r>
    </w:p>
    <w:p w14:paraId="2848CEE7" w14:textId="22F759FD" w:rsidR="00090346" w:rsidRDefault="000A79B3" w:rsidP="00090346">
      <w:pPr>
        <w:pStyle w:val="NoSpacing"/>
        <w:ind w:left="426"/>
        <w:rPr>
          <w:rFonts w:ascii="Arial" w:hAnsi="Arial" w:cs="Arial"/>
          <w:sz w:val="24"/>
          <w:szCs w:val="24"/>
        </w:rPr>
      </w:pPr>
      <w:r>
        <w:rPr>
          <w:rFonts w:ascii="Arial" w:hAnsi="Arial" w:cs="Arial"/>
          <w:sz w:val="24"/>
          <w:szCs w:val="24"/>
        </w:rPr>
        <w:t>It was noted that IDM were yet to reply to a request for a quotation for the work. It was agreed to seek an on-site meeting with Robertson. It was noted that the grass had recently been cut.</w:t>
      </w:r>
    </w:p>
    <w:p w14:paraId="584B0788" w14:textId="77777777" w:rsidR="000A79B3" w:rsidRDefault="000A79B3" w:rsidP="00090346">
      <w:pPr>
        <w:pStyle w:val="NoSpacing"/>
        <w:ind w:left="426"/>
        <w:rPr>
          <w:rFonts w:ascii="Arial" w:hAnsi="Arial" w:cs="Arial"/>
          <w:sz w:val="24"/>
          <w:szCs w:val="24"/>
        </w:rPr>
      </w:pPr>
    </w:p>
    <w:p w14:paraId="5887A7D2" w14:textId="46F0CE93" w:rsidR="000A79B3" w:rsidRDefault="000A79B3" w:rsidP="00090346">
      <w:pPr>
        <w:pStyle w:val="NoSpacing"/>
        <w:ind w:left="426"/>
        <w:rPr>
          <w:rFonts w:ascii="Arial" w:hAnsi="Arial" w:cs="Arial"/>
          <w:sz w:val="24"/>
          <w:szCs w:val="24"/>
        </w:rPr>
      </w:pPr>
      <w:r>
        <w:rPr>
          <w:rFonts w:ascii="Arial" w:hAnsi="Arial" w:cs="Arial"/>
          <w:sz w:val="24"/>
          <w:szCs w:val="24"/>
        </w:rPr>
        <w:t>There was some necessary tree work to be undertaken by Olivers</w:t>
      </w:r>
    </w:p>
    <w:p w14:paraId="6F9E1509" w14:textId="77777777" w:rsidR="000A79B3" w:rsidRDefault="000A79B3" w:rsidP="00090346">
      <w:pPr>
        <w:pStyle w:val="NoSpacing"/>
        <w:ind w:left="426"/>
        <w:rPr>
          <w:rFonts w:ascii="Arial" w:hAnsi="Arial" w:cs="Arial"/>
          <w:sz w:val="24"/>
          <w:szCs w:val="24"/>
        </w:rPr>
      </w:pPr>
    </w:p>
    <w:p w14:paraId="28E2C16A" w14:textId="26C9BBF0" w:rsidR="000A79B3" w:rsidRPr="000A79B3" w:rsidRDefault="000A79B3" w:rsidP="000A79B3">
      <w:pPr>
        <w:pStyle w:val="NoSpacing"/>
        <w:rPr>
          <w:rFonts w:ascii="Arial" w:hAnsi="Arial" w:cs="Arial"/>
          <w:sz w:val="24"/>
          <w:szCs w:val="24"/>
        </w:rPr>
      </w:pPr>
      <w:r>
        <w:t xml:space="preserve">         </w:t>
      </w:r>
      <w:r w:rsidRPr="000A79B3">
        <w:rPr>
          <w:rFonts w:ascii="Arial" w:hAnsi="Arial" w:cs="Arial"/>
          <w:sz w:val="24"/>
          <w:szCs w:val="24"/>
        </w:rPr>
        <w:t xml:space="preserve">A draft Policy for dealing with designated Village Greens was tabled and </w:t>
      </w:r>
      <w:r w:rsidRPr="000A79B3">
        <w:rPr>
          <w:rFonts w:ascii="Arial" w:hAnsi="Arial" w:cs="Arial"/>
          <w:sz w:val="24"/>
          <w:szCs w:val="24"/>
        </w:rPr>
        <w:t xml:space="preserve">  </w:t>
      </w:r>
    </w:p>
    <w:p w14:paraId="1ABB9000" w14:textId="217F5285" w:rsidR="000A79B3" w:rsidRDefault="000A79B3" w:rsidP="000A79B3">
      <w:pPr>
        <w:pStyle w:val="NoSpacing"/>
        <w:rPr>
          <w:rFonts w:ascii="Arial" w:hAnsi="Arial" w:cs="Arial"/>
          <w:sz w:val="24"/>
          <w:szCs w:val="24"/>
        </w:rPr>
      </w:pPr>
      <w:r>
        <w:rPr>
          <w:rFonts w:ascii="Arial" w:hAnsi="Arial" w:cs="Arial"/>
          <w:sz w:val="24"/>
          <w:szCs w:val="24"/>
        </w:rPr>
        <w:t xml:space="preserve">      </w:t>
      </w:r>
      <w:r w:rsidRPr="000A79B3">
        <w:rPr>
          <w:rFonts w:ascii="Arial" w:hAnsi="Arial" w:cs="Arial"/>
          <w:sz w:val="24"/>
          <w:szCs w:val="24"/>
        </w:rPr>
        <w:t>subsequently approved.</w:t>
      </w:r>
    </w:p>
    <w:p w14:paraId="4D5543E7" w14:textId="77777777" w:rsidR="000A79B3" w:rsidRPr="000A79B3" w:rsidRDefault="000A79B3" w:rsidP="000A79B3">
      <w:pPr>
        <w:pStyle w:val="NoSpacing"/>
        <w:rPr>
          <w:rFonts w:ascii="Arial" w:hAnsi="Arial" w:cs="Arial"/>
          <w:sz w:val="24"/>
          <w:szCs w:val="24"/>
        </w:rPr>
      </w:pPr>
    </w:p>
    <w:p w14:paraId="4A598A8D" w14:textId="77777777" w:rsidR="000A79B3" w:rsidRDefault="000A79B3" w:rsidP="000A79B3">
      <w:pPr>
        <w:pStyle w:val="NoSpacing"/>
        <w:rPr>
          <w:rFonts w:ascii="Arial" w:hAnsi="Arial" w:cs="Arial"/>
          <w:sz w:val="24"/>
          <w:szCs w:val="24"/>
        </w:rPr>
      </w:pPr>
      <w:r>
        <w:rPr>
          <w:rFonts w:ascii="Arial" w:hAnsi="Arial" w:cs="Arial"/>
          <w:sz w:val="24"/>
          <w:szCs w:val="24"/>
        </w:rPr>
        <w:t xml:space="preserve">      </w:t>
      </w:r>
      <w:r w:rsidRPr="000A79B3">
        <w:rPr>
          <w:rFonts w:ascii="Arial" w:hAnsi="Arial" w:cs="Arial"/>
          <w:sz w:val="24"/>
          <w:szCs w:val="24"/>
        </w:rPr>
        <w:t xml:space="preserve">It was agreed that a letter be sent to all residents backing on to Hilton Green </w:t>
      </w:r>
    </w:p>
    <w:p w14:paraId="28900820" w14:textId="28174175" w:rsidR="000A79B3" w:rsidRPr="000A79B3" w:rsidRDefault="000A79B3" w:rsidP="000A79B3">
      <w:pPr>
        <w:pStyle w:val="NoSpacing"/>
        <w:rPr>
          <w:rFonts w:ascii="Arial" w:hAnsi="Arial" w:cs="Arial"/>
          <w:sz w:val="24"/>
          <w:szCs w:val="24"/>
        </w:rPr>
      </w:pPr>
      <w:r>
        <w:rPr>
          <w:rFonts w:ascii="Arial" w:hAnsi="Arial" w:cs="Arial"/>
          <w:sz w:val="24"/>
          <w:szCs w:val="24"/>
        </w:rPr>
        <w:t xml:space="preserve">      </w:t>
      </w:r>
      <w:r w:rsidRPr="000A79B3">
        <w:rPr>
          <w:rFonts w:ascii="Arial" w:hAnsi="Arial" w:cs="Arial"/>
          <w:sz w:val="24"/>
          <w:szCs w:val="24"/>
        </w:rPr>
        <w:t xml:space="preserve">regarding the unacceptable practice of dumping garden waste and other debris.   </w:t>
      </w:r>
    </w:p>
    <w:p w14:paraId="13A0CBEA" w14:textId="77777777" w:rsidR="000A79B3" w:rsidRDefault="000A79B3" w:rsidP="00090346">
      <w:pPr>
        <w:pStyle w:val="NoSpacing"/>
        <w:ind w:left="426"/>
        <w:rPr>
          <w:rFonts w:ascii="Arial" w:hAnsi="Arial" w:cs="Arial"/>
          <w:sz w:val="24"/>
          <w:szCs w:val="24"/>
        </w:rPr>
      </w:pPr>
    </w:p>
    <w:p w14:paraId="171042A8" w14:textId="4EC2EE83" w:rsidR="00090346" w:rsidRDefault="000A79B3" w:rsidP="00090346">
      <w:pPr>
        <w:pStyle w:val="NoSpacing"/>
        <w:rPr>
          <w:rFonts w:ascii="Arial" w:hAnsi="Arial" w:cs="Arial"/>
          <w:b/>
          <w:sz w:val="24"/>
          <w:szCs w:val="24"/>
        </w:rPr>
      </w:pPr>
      <w:r>
        <w:rPr>
          <w:rFonts w:ascii="Arial" w:hAnsi="Arial" w:cs="Arial"/>
          <w:b/>
          <w:sz w:val="24"/>
          <w:szCs w:val="24"/>
        </w:rPr>
        <w:t>32</w:t>
      </w:r>
      <w:r w:rsidR="00090346">
        <w:rPr>
          <w:rFonts w:ascii="Arial" w:hAnsi="Arial" w:cs="Arial"/>
          <w:b/>
          <w:sz w:val="24"/>
          <w:szCs w:val="24"/>
        </w:rPr>
        <w:t>. Financial Matters</w:t>
      </w:r>
    </w:p>
    <w:p w14:paraId="65D9DFE6" w14:textId="182CD38A" w:rsidR="00090346" w:rsidRPr="005415BE" w:rsidRDefault="00090346" w:rsidP="00090346">
      <w:pPr>
        <w:rPr>
          <w:rFonts w:ascii="Arial" w:hAnsi="Arial" w:cs="Arial"/>
          <w:sz w:val="24"/>
          <w:szCs w:val="24"/>
        </w:rPr>
      </w:pPr>
      <w:r>
        <w:rPr>
          <w:rFonts w:ascii="Arial" w:hAnsi="Arial" w:cs="Arial"/>
          <w:sz w:val="24"/>
          <w:szCs w:val="24"/>
        </w:rPr>
        <w:t xml:space="preserve">      </w:t>
      </w:r>
      <w:r w:rsidRPr="005415BE">
        <w:rPr>
          <w:rFonts w:ascii="Arial" w:hAnsi="Arial" w:cs="Arial"/>
          <w:sz w:val="24"/>
          <w:szCs w:val="24"/>
        </w:rPr>
        <w:t>Members authorised payments to Clerk salary, HMRC and</w:t>
      </w:r>
      <w:r w:rsidR="000A79B3">
        <w:rPr>
          <w:rFonts w:ascii="Arial" w:hAnsi="Arial" w:cs="Arial"/>
          <w:sz w:val="24"/>
          <w:szCs w:val="24"/>
        </w:rPr>
        <w:t xml:space="preserve"> Insurance.</w:t>
      </w:r>
    </w:p>
    <w:p w14:paraId="43DA6185" w14:textId="21034774" w:rsidR="00090346" w:rsidRPr="00AB42EC" w:rsidRDefault="00090346" w:rsidP="00090346">
      <w:pPr>
        <w:pStyle w:val="NoSpacing"/>
        <w:rPr>
          <w:rFonts w:ascii="Arial" w:hAnsi="Arial" w:cs="Arial"/>
          <w:sz w:val="24"/>
          <w:szCs w:val="24"/>
        </w:rPr>
      </w:pPr>
      <w:r w:rsidRPr="005415BE">
        <w:rPr>
          <w:rFonts w:ascii="Arial" w:hAnsi="Arial" w:cs="Arial"/>
          <w:sz w:val="24"/>
          <w:szCs w:val="24"/>
        </w:rPr>
        <w:t xml:space="preserve">      </w:t>
      </w:r>
      <w:r w:rsidRPr="00AB42EC">
        <w:rPr>
          <w:rFonts w:ascii="Arial" w:hAnsi="Arial" w:cs="Arial"/>
          <w:sz w:val="24"/>
          <w:szCs w:val="24"/>
        </w:rPr>
        <w:t xml:space="preserve">                                                                                       </w:t>
      </w:r>
    </w:p>
    <w:p w14:paraId="4975009A" w14:textId="438E4C32" w:rsidR="000A79B3" w:rsidRPr="00EA26BC" w:rsidRDefault="000A79B3" w:rsidP="000A79B3">
      <w:pPr>
        <w:pStyle w:val="NoSpacing"/>
        <w:rPr>
          <w:rFonts w:ascii="Arial" w:hAnsi="Arial" w:cs="Arial"/>
          <w:b/>
          <w:bCs/>
          <w:sz w:val="24"/>
          <w:szCs w:val="24"/>
        </w:rPr>
      </w:pPr>
      <w:r w:rsidRPr="00EA26BC">
        <w:rPr>
          <w:rFonts w:ascii="Arial" w:hAnsi="Arial" w:cs="Arial"/>
          <w:b/>
          <w:bCs/>
          <w:sz w:val="24"/>
          <w:szCs w:val="24"/>
        </w:rPr>
        <w:t>33</w:t>
      </w:r>
      <w:r w:rsidR="00090346" w:rsidRPr="00EA26BC">
        <w:rPr>
          <w:rFonts w:ascii="Arial" w:hAnsi="Arial" w:cs="Arial"/>
          <w:b/>
          <w:bCs/>
          <w:sz w:val="24"/>
          <w:szCs w:val="24"/>
        </w:rPr>
        <w:t xml:space="preserve">. </w:t>
      </w:r>
      <w:r w:rsidRPr="00EA26BC">
        <w:rPr>
          <w:rFonts w:ascii="Arial" w:hAnsi="Arial" w:cs="Arial"/>
          <w:b/>
          <w:bCs/>
          <w:sz w:val="24"/>
          <w:szCs w:val="24"/>
        </w:rPr>
        <w:t>Correspondence</w:t>
      </w:r>
    </w:p>
    <w:p w14:paraId="75FDA617" w14:textId="77777777" w:rsidR="00EA26BC" w:rsidRDefault="000A79B3" w:rsidP="000A79B3">
      <w:pPr>
        <w:pStyle w:val="NoSpacing"/>
        <w:rPr>
          <w:rFonts w:ascii="Arial" w:hAnsi="Arial" w:cs="Arial"/>
          <w:sz w:val="24"/>
          <w:szCs w:val="24"/>
        </w:rPr>
      </w:pPr>
      <w:r w:rsidRPr="000A79B3">
        <w:rPr>
          <w:rFonts w:ascii="Arial" w:hAnsi="Arial" w:cs="Arial"/>
          <w:sz w:val="24"/>
          <w:szCs w:val="24"/>
        </w:rPr>
        <w:t xml:space="preserve">    </w:t>
      </w:r>
      <w:r w:rsidR="00EA26BC">
        <w:rPr>
          <w:rFonts w:ascii="Arial" w:hAnsi="Arial" w:cs="Arial"/>
          <w:sz w:val="24"/>
          <w:szCs w:val="24"/>
        </w:rPr>
        <w:t xml:space="preserve">  A letter regarding the need to keep dop waste bags from the water courses was </w:t>
      </w:r>
    </w:p>
    <w:p w14:paraId="581B2285" w14:textId="769A883B" w:rsidR="000A79B3" w:rsidRPr="000A79B3" w:rsidRDefault="00EA26BC" w:rsidP="000A79B3">
      <w:pPr>
        <w:pStyle w:val="NoSpacing"/>
        <w:rPr>
          <w:rFonts w:ascii="Arial" w:hAnsi="Arial" w:cs="Arial"/>
          <w:sz w:val="24"/>
          <w:szCs w:val="24"/>
        </w:rPr>
      </w:pPr>
      <w:r>
        <w:rPr>
          <w:rFonts w:ascii="Arial" w:hAnsi="Arial" w:cs="Arial"/>
          <w:sz w:val="24"/>
          <w:szCs w:val="24"/>
        </w:rPr>
        <w:t xml:space="preserve">      received.</w:t>
      </w:r>
    </w:p>
    <w:p w14:paraId="5C5C71BD" w14:textId="77777777" w:rsidR="00EA26BC" w:rsidRDefault="00EA26BC" w:rsidP="00090346">
      <w:pPr>
        <w:spacing w:line="240" w:lineRule="auto"/>
        <w:rPr>
          <w:rFonts w:ascii="Arial" w:hAnsi="Arial" w:cs="Arial"/>
          <w:b/>
          <w:sz w:val="24"/>
          <w:szCs w:val="24"/>
        </w:rPr>
      </w:pPr>
    </w:p>
    <w:p w14:paraId="2BDBFEDD" w14:textId="07005F3B" w:rsidR="00090346" w:rsidRPr="00921D8B" w:rsidRDefault="00EA26BC" w:rsidP="00090346">
      <w:pPr>
        <w:spacing w:line="240" w:lineRule="auto"/>
        <w:rPr>
          <w:rFonts w:ascii="Arial" w:hAnsi="Arial" w:cs="Arial"/>
          <w:b/>
          <w:sz w:val="24"/>
          <w:szCs w:val="24"/>
        </w:rPr>
      </w:pPr>
      <w:r>
        <w:rPr>
          <w:rFonts w:ascii="Arial" w:hAnsi="Arial" w:cs="Arial"/>
          <w:b/>
          <w:sz w:val="24"/>
          <w:szCs w:val="24"/>
        </w:rPr>
        <w:t xml:space="preserve">34.  </w:t>
      </w:r>
      <w:r w:rsidR="00090346">
        <w:rPr>
          <w:rFonts w:ascii="Arial" w:hAnsi="Arial" w:cs="Arial"/>
          <w:b/>
          <w:sz w:val="24"/>
          <w:szCs w:val="24"/>
        </w:rPr>
        <w:t>Planning Matters</w:t>
      </w:r>
      <w:r w:rsidR="00090346" w:rsidRPr="00921D8B">
        <w:rPr>
          <w:rFonts w:ascii="Arial" w:hAnsi="Arial" w:cs="Arial"/>
          <w:b/>
          <w:sz w:val="24"/>
          <w:szCs w:val="24"/>
        </w:rPr>
        <w:t xml:space="preserve">      </w:t>
      </w:r>
    </w:p>
    <w:p w14:paraId="31CD2C11" w14:textId="77777777" w:rsidR="00090346" w:rsidRDefault="00090346" w:rsidP="00090346">
      <w:pPr>
        <w:pStyle w:val="NoSpacing"/>
        <w:ind w:left="660"/>
        <w:rPr>
          <w:rFonts w:ascii="Arial" w:hAnsi="Arial" w:cs="Arial"/>
          <w:sz w:val="24"/>
          <w:szCs w:val="24"/>
        </w:rPr>
      </w:pPr>
      <w:r w:rsidRPr="0068345B">
        <w:rPr>
          <w:rFonts w:ascii="Arial" w:hAnsi="Arial" w:cs="Arial"/>
          <w:sz w:val="24"/>
          <w:szCs w:val="24"/>
        </w:rPr>
        <w:t>Applications</w:t>
      </w:r>
      <w:r>
        <w:t xml:space="preserve"> </w:t>
      </w:r>
      <w:r w:rsidRPr="0068345B">
        <w:rPr>
          <w:rFonts w:ascii="Arial" w:hAnsi="Arial" w:cs="Arial"/>
          <w:sz w:val="24"/>
          <w:szCs w:val="24"/>
        </w:rPr>
        <w:t xml:space="preserve">in respect of the following properties were considered </w:t>
      </w:r>
      <w:r>
        <w:rPr>
          <w:rFonts w:ascii="Arial" w:hAnsi="Arial" w:cs="Arial"/>
          <w:sz w:val="24"/>
          <w:szCs w:val="24"/>
        </w:rPr>
        <w:t>–</w:t>
      </w:r>
    </w:p>
    <w:p w14:paraId="27206277" w14:textId="77777777" w:rsidR="00090346" w:rsidRDefault="00090346" w:rsidP="00090346">
      <w:pPr>
        <w:pStyle w:val="NoSpacing"/>
        <w:ind w:left="660"/>
        <w:rPr>
          <w:rFonts w:ascii="Arial" w:hAnsi="Arial" w:cs="Arial"/>
          <w:sz w:val="24"/>
          <w:szCs w:val="24"/>
        </w:rPr>
      </w:pPr>
      <w:r>
        <w:rPr>
          <w:rFonts w:ascii="Arial" w:hAnsi="Arial" w:cs="Arial"/>
          <w:sz w:val="24"/>
          <w:szCs w:val="24"/>
        </w:rPr>
        <w:t xml:space="preserve"> </w:t>
      </w:r>
    </w:p>
    <w:tbl>
      <w:tblPr>
        <w:tblStyle w:val="TableGrid"/>
        <w:tblW w:w="0" w:type="auto"/>
        <w:tblInd w:w="660" w:type="dxa"/>
        <w:tblLook w:val="04A0" w:firstRow="1" w:lastRow="0" w:firstColumn="1" w:lastColumn="0" w:noHBand="0" w:noVBand="1"/>
      </w:tblPr>
      <w:tblGrid>
        <w:gridCol w:w="2112"/>
        <w:gridCol w:w="4467"/>
        <w:gridCol w:w="1545"/>
      </w:tblGrid>
      <w:tr w:rsidR="00090346" w14:paraId="6378FC2D" w14:textId="77777777" w:rsidTr="00AA770B">
        <w:tc>
          <w:tcPr>
            <w:tcW w:w="2112" w:type="dxa"/>
          </w:tcPr>
          <w:p w14:paraId="206E445A" w14:textId="1DF751CD" w:rsidR="00090346" w:rsidRPr="005C4117" w:rsidRDefault="00090346" w:rsidP="00AA770B">
            <w:pPr>
              <w:pStyle w:val="NoSpacing"/>
              <w:rPr>
                <w:rFonts w:ascii="Arial" w:hAnsi="Arial" w:cs="Arial"/>
              </w:rPr>
            </w:pPr>
            <w:r>
              <w:rPr>
                <w:rFonts w:ascii="Arial" w:hAnsi="Arial" w:cs="Arial"/>
              </w:rPr>
              <w:t>2024/0</w:t>
            </w:r>
            <w:r w:rsidR="00EA26BC">
              <w:rPr>
                <w:rFonts w:ascii="Arial" w:hAnsi="Arial" w:cs="Arial"/>
              </w:rPr>
              <w:t>920</w:t>
            </w:r>
            <w:r>
              <w:rPr>
                <w:rFonts w:ascii="Arial" w:hAnsi="Arial" w:cs="Arial"/>
              </w:rPr>
              <w:t>/01/</w:t>
            </w:r>
            <w:r w:rsidR="00EA26BC">
              <w:rPr>
                <w:rFonts w:ascii="Arial" w:hAnsi="Arial" w:cs="Arial"/>
              </w:rPr>
              <w:t>DET</w:t>
            </w:r>
          </w:p>
        </w:tc>
        <w:tc>
          <w:tcPr>
            <w:tcW w:w="4467" w:type="dxa"/>
          </w:tcPr>
          <w:p w14:paraId="4140F15C" w14:textId="5B5CDA94" w:rsidR="00090346" w:rsidRPr="005C4117" w:rsidRDefault="00EA26BC" w:rsidP="00AA770B">
            <w:pPr>
              <w:pStyle w:val="NoSpacing"/>
              <w:rPr>
                <w:rFonts w:ascii="Arial" w:hAnsi="Arial" w:cs="Arial"/>
              </w:rPr>
            </w:pPr>
            <w:proofErr w:type="spellStart"/>
            <w:proofErr w:type="gramStart"/>
            <w:r>
              <w:rPr>
                <w:rFonts w:ascii="Arial" w:hAnsi="Arial" w:cs="Arial"/>
              </w:rPr>
              <w:t>MacDonalds,erection</w:t>
            </w:r>
            <w:proofErr w:type="spellEnd"/>
            <w:proofErr w:type="gramEnd"/>
            <w:r>
              <w:rPr>
                <w:rFonts w:ascii="Arial" w:hAnsi="Arial" w:cs="Arial"/>
              </w:rPr>
              <w:t xml:space="preserve"> of single story extension to side, hardstanding for 10 bicycle racks, additional outdoor seating and reconfiguration of parking bays</w:t>
            </w:r>
          </w:p>
        </w:tc>
        <w:tc>
          <w:tcPr>
            <w:tcW w:w="1545" w:type="dxa"/>
          </w:tcPr>
          <w:p w14:paraId="737826E4" w14:textId="2AB82788" w:rsidR="00090346" w:rsidRPr="005C4117" w:rsidRDefault="00EA26BC" w:rsidP="00AA770B">
            <w:pPr>
              <w:pStyle w:val="NoSpacing"/>
              <w:rPr>
                <w:rFonts w:ascii="Arial" w:hAnsi="Arial" w:cs="Arial"/>
              </w:rPr>
            </w:pPr>
            <w:r>
              <w:rPr>
                <w:rFonts w:ascii="Arial" w:hAnsi="Arial" w:cs="Arial"/>
              </w:rPr>
              <w:t>Concern at impact on Highways.</w:t>
            </w:r>
          </w:p>
        </w:tc>
      </w:tr>
    </w:tbl>
    <w:p w14:paraId="651B34DA" w14:textId="77777777" w:rsidR="00090346" w:rsidRDefault="00090346" w:rsidP="00090346">
      <w:pPr>
        <w:pStyle w:val="ListParagraph"/>
        <w:spacing w:line="240" w:lineRule="auto"/>
        <w:ind w:left="-57"/>
        <w:rPr>
          <w:rFonts w:ascii="Arial" w:hAnsi="Arial" w:cs="Arial"/>
          <w:b/>
          <w:sz w:val="24"/>
          <w:szCs w:val="24"/>
        </w:rPr>
      </w:pPr>
      <w:r>
        <w:rPr>
          <w:rFonts w:ascii="Arial" w:hAnsi="Arial" w:cs="Arial"/>
          <w:b/>
          <w:sz w:val="24"/>
          <w:szCs w:val="24"/>
        </w:rPr>
        <w:t xml:space="preserve">        </w:t>
      </w:r>
    </w:p>
    <w:p w14:paraId="5FC76B95" w14:textId="77777777" w:rsidR="00090346" w:rsidRDefault="00090346" w:rsidP="00090346">
      <w:pPr>
        <w:pStyle w:val="ListParagraph"/>
        <w:spacing w:line="240" w:lineRule="auto"/>
        <w:ind w:left="-57"/>
        <w:rPr>
          <w:rFonts w:ascii="Arial" w:hAnsi="Arial" w:cs="Arial"/>
          <w:b/>
          <w:sz w:val="24"/>
          <w:szCs w:val="24"/>
        </w:rPr>
      </w:pPr>
    </w:p>
    <w:p w14:paraId="00770B8C" w14:textId="7F257C0B" w:rsidR="00090346" w:rsidRDefault="00EA26BC" w:rsidP="00090346">
      <w:pPr>
        <w:pStyle w:val="ListParagraph"/>
        <w:spacing w:line="240" w:lineRule="auto"/>
        <w:ind w:left="-57"/>
        <w:rPr>
          <w:rFonts w:ascii="Arial" w:hAnsi="Arial" w:cs="Arial"/>
          <w:b/>
          <w:sz w:val="24"/>
          <w:szCs w:val="24"/>
        </w:rPr>
      </w:pPr>
      <w:r>
        <w:rPr>
          <w:rFonts w:ascii="Arial" w:hAnsi="Arial" w:cs="Arial"/>
          <w:b/>
          <w:sz w:val="24"/>
          <w:szCs w:val="24"/>
        </w:rPr>
        <w:t>35</w:t>
      </w:r>
      <w:r w:rsidR="00090346">
        <w:rPr>
          <w:rFonts w:ascii="Arial" w:hAnsi="Arial" w:cs="Arial"/>
          <w:b/>
          <w:sz w:val="24"/>
          <w:szCs w:val="24"/>
        </w:rPr>
        <w:t>. Matters raised by Members</w:t>
      </w:r>
    </w:p>
    <w:p w14:paraId="7202BA38" w14:textId="5DB605F9" w:rsidR="00090346" w:rsidRPr="00E13DC4" w:rsidRDefault="00E13DC4" w:rsidP="00090346">
      <w:pPr>
        <w:pStyle w:val="ListParagraph"/>
        <w:numPr>
          <w:ilvl w:val="0"/>
          <w:numId w:val="2"/>
        </w:numPr>
        <w:spacing w:line="240" w:lineRule="auto"/>
        <w:ind w:left="851" w:hanging="284"/>
        <w:rPr>
          <w:rFonts w:ascii="Arial" w:hAnsi="Arial" w:cs="Arial"/>
          <w:b/>
          <w:sz w:val="24"/>
          <w:szCs w:val="24"/>
        </w:rPr>
      </w:pPr>
      <w:r>
        <w:rPr>
          <w:rFonts w:ascii="Arial" w:hAnsi="Arial" w:cs="Arial"/>
          <w:sz w:val="24"/>
          <w:szCs w:val="24"/>
        </w:rPr>
        <w:t>The Community Centre was not returning £200 deposits if damage occurred during events</w:t>
      </w:r>
      <w:r w:rsidR="00090346">
        <w:rPr>
          <w:rFonts w:ascii="Arial" w:hAnsi="Arial" w:cs="Arial"/>
          <w:sz w:val="24"/>
          <w:szCs w:val="24"/>
        </w:rPr>
        <w:t>.</w:t>
      </w:r>
    </w:p>
    <w:p w14:paraId="21DD251E" w14:textId="10ED52DD" w:rsidR="00E13DC4" w:rsidRPr="003C2427" w:rsidRDefault="00E13DC4" w:rsidP="00090346">
      <w:pPr>
        <w:pStyle w:val="ListParagraph"/>
        <w:numPr>
          <w:ilvl w:val="0"/>
          <w:numId w:val="2"/>
        </w:numPr>
        <w:spacing w:line="240" w:lineRule="auto"/>
        <w:ind w:left="851" w:hanging="284"/>
        <w:rPr>
          <w:rFonts w:ascii="Arial" w:hAnsi="Arial" w:cs="Arial"/>
          <w:b/>
          <w:sz w:val="24"/>
          <w:szCs w:val="24"/>
        </w:rPr>
      </w:pPr>
      <w:proofErr w:type="spellStart"/>
      <w:r>
        <w:rPr>
          <w:rFonts w:ascii="Arial" w:hAnsi="Arial" w:cs="Arial"/>
          <w:sz w:val="24"/>
          <w:szCs w:val="24"/>
        </w:rPr>
        <w:lastRenderedPageBreak/>
        <w:t>Polworth</w:t>
      </w:r>
      <w:proofErr w:type="spellEnd"/>
      <w:r>
        <w:rPr>
          <w:rFonts w:ascii="Arial" w:hAnsi="Arial" w:cs="Arial"/>
          <w:sz w:val="24"/>
          <w:szCs w:val="24"/>
        </w:rPr>
        <w:t xml:space="preserve"> Road – </w:t>
      </w:r>
      <w:proofErr w:type="spellStart"/>
      <w:r>
        <w:rPr>
          <w:rFonts w:ascii="Arial" w:hAnsi="Arial" w:cs="Arial"/>
          <w:sz w:val="24"/>
          <w:szCs w:val="24"/>
        </w:rPr>
        <w:t>nos</w:t>
      </w:r>
      <w:proofErr w:type="spellEnd"/>
      <w:r>
        <w:rPr>
          <w:rFonts w:ascii="Arial" w:hAnsi="Arial" w:cs="Arial"/>
          <w:sz w:val="24"/>
          <w:szCs w:val="24"/>
        </w:rPr>
        <w:t>, 94,96 and 98 were without drives and cars were being parked there by residents of Clarendon Mews, Brunton Lane.</w:t>
      </w:r>
    </w:p>
    <w:p w14:paraId="12B91324" w14:textId="644CBF5E" w:rsidR="00090346" w:rsidRPr="00E13DC4" w:rsidRDefault="00090346" w:rsidP="00E13DC4">
      <w:pPr>
        <w:pStyle w:val="ListParagraph"/>
        <w:numPr>
          <w:ilvl w:val="0"/>
          <w:numId w:val="2"/>
        </w:numPr>
        <w:spacing w:line="240" w:lineRule="auto"/>
        <w:ind w:left="851" w:hanging="284"/>
        <w:rPr>
          <w:rFonts w:ascii="Arial" w:hAnsi="Arial" w:cs="Arial"/>
          <w:b/>
          <w:sz w:val="24"/>
          <w:szCs w:val="24"/>
        </w:rPr>
      </w:pPr>
      <w:r>
        <w:rPr>
          <w:rFonts w:ascii="Arial" w:hAnsi="Arial" w:cs="Arial"/>
          <w:sz w:val="24"/>
          <w:szCs w:val="24"/>
        </w:rPr>
        <w:t xml:space="preserve">The </w:t>
      </w:r>
      <w:r w:rsidR="00E13DC4">
        <w:rPr>
          <w:rFonts w:ascii="Arial" w:hAnsi="Arial" w:cs="Arial"/>
          <w:sz w:val="24"/>
          <w:szCs w:val="24"/>
        </w:rPr>
        <w:t>Q3 bus service was reportedly ceasing, while changes were to be made to other services resulting with no buses on Sundays or after 7.00pm for the east side of The Great Park.</w:t>
      </w:r>
    </w:p>
    <w:p w14:paraId="62DF0A59" w14:textId="1A96C488" w:rsidR="00E13DC4" w:rsidRPr="00E13DC4" w:rsidRDefault="00E13DC4" w:rsidP="00E13DC4">
      <w:pPr>
        <w:pStyle w:val="ListParagraph"/>
        <w:numPr>
          <w:ilvl w:val="0"/>
          <w:numId w:val="2"/>
        </w:numPr>
        <w:spacing w:line="240" w:lineRule="auto"/>
        <w:ind w:left="851" w:hanging="284"/>
        <w:rPr>
          <w:rFonts w:ascii="Arial" w:hAnsi="Arial" w:cs="Arial"/>
          <w:b/>
          <w:sz w:val="24"/>
          <w:szCs w:val="24"/>
        </w:rPr>
      </w:pPr>
      <w:r>
        <w:rPr>
          <w:rFonts w:ascii="Arial" w:hAnsi="Arial" w:cs="Arial"/>
          <w:sz w:val="24"/>
          <w:szCs w:val="24"/>
        </w:rPr>
        <w:t>Members considered the merits using social media to give notice of the current vacancy.</w:t>
      </w:r>
    </w:p>
    <w:p w14:paraId="4C1082D2" w14:textId="12CFA87A" w:rsidR="00E13DC4" w:rsidRPr="00936409" w:rsidRDefault="00E13DC4" w:rsidP="00E13DC4">
      <w:pPr>
        <w:pStyle w:val="ListParagraph"/>
        <w:numPr>
          <w:ilvl w:val="0"/>
          <w:numId w:val="2"/>
        </w:numPr>
        <w:spacing w:line="240" w:lineRule="auto"/>
        <w:ind w:left="851" w:hanging="284"/>
        <w:rPr>
          <w:rFonts w:ascii="Arial" w:hAnsi="Arial" w:cs="Arial"/>
          <w:b/>
          <w:sz w:val="24"/>
          <w:szCs w:val="24"/>
        </w:rPr>
      </w:pPr>
      <w:r>
        <w:rPr>
          <w:rFonts w:ascii="Arial" w:hAnsi="Arial" w:cs="Arial"/>
          <w:sz w:val="24"/>
          <w:szCs w:val="24"/>
        </w:rPr>
        <w:t>The next meeting of Parsh Councils and the City Council was scheduled for 27 November on Teams.</w:t>
      </w:r>
    </w:p>
    <w:p w14:paraId="1F6D76EC" w14:textId="77777777" w:rsidR="00E13DC4" w:rsidRDefault="00E13DC4" w:rsidP="00090346">
      <w:pPr>
        <w:spacing w:line="240" w:lineRule="auto"/>
        <w:rPr>
          <w:rFonts w:ascii="Arial" w:hAnsi="Arial" w:cs="Arial"/>
          <w:b/>
          <w:sz w:val="24"/>
          <w:szCs w:val="24"/>
        </w:rPr>
      </w:pPr>
    </w:p>
    <w:p w14:paraId="278220E0" w14:textId="77777777" w:rsidR="00E13DC4" w:rsidRDefault="00E13DC4" w:rsidP="00090346">
      <w:pPr>
        <w:spacing w:line="240" w:lineRule="auto"/>
        <w:rPr>
          <w:rFonts w:ascii="Arial" w:hAnsi="Arial" w:cs="Arial"/>
          <w:b/>
          <w:sz w:val="24"/>
          <w:szCs w:val="24"/>
        </w:rPr>
      </w:pPr>
    </w:p>
    <w:p w14:paraId="61200AB7" w14:textId="4577FF18" w:rsidR="00090346" w:rsidRPr="00762B35" w:rsidRDefault="00090346" w:rsidP="00090346">
      <w:pPr>
        <w:spacing w:line="240" w:lineRule="auto"/>
        <w:rPr>
          <w:rFonts w:ascii="Arial" w:hAnsi="Arial" w:cs="Arial"/>
          <w:b/>
          <w:sz w:val="24"/>
          <w:szCs w:val="24"/>
        </w:rPr>
      </w:pPr>
      <w:r w:rsidRPr="00762B35">
        <w:rPr>
          <w:rFonts w:ascii="Arial" w:hAnsi="Arial" w:cs="Arial"/>
          <w:b/>
          <w:sz w:val="24"/>
          <w:szCs w:val="24"/>
        </w:rPr>
        <w:t>Date of Next Meeting</w:t>
      </w:r>
    </w:p>
    <w:p w14:paraId="254808FD" w14:textId="591774C7" w:rsidR="00090346" w:rsidRDefault="00E13DC4" w:rsidP="00090346">
      <w:r>
        <w:rPr>
          <w:rFonts w:ascii="Arial" w:hAnsi="Arial" w:cs="Arial"/>
          <w:sz w:val="24"/>
          <w:szCs w:val="24"/>
        </w:rPr>
        <w:t>Due to the August Recess, the next meeting was scheduled for 18 September</w:t>
      </w:r>
      <w:r w:rsidR="00090346">
        <w:rPr>
          <w:rFonts w:ascii="Arial" w:hAnsi="Arial" w:cs="Arial"/>
          <w:sz w:val="24"/>
          <w:szCs w:val="24"/>
        </w:rPr>
        <w:t xml:space="preserve"> </w:t>
      </w:r>
      <w:r w:rsidR="00090346" w:rsidRPr="00300D24">
        <w:rPr>
          <w:rFonts w:ascii="Arial" w:hAnsi="Arial" w:cs="Arial"/>
          <w:sz w:val="24"/>
          <w:szCs w:val="24"/>
        </w:rPr>
        <w:t>2024</w:t>
      </w:r>
    </w:p>
    <w:p w14:paraId="578DAB13" w14:textId="77777777" w:rsidR="00090346" w:rsidRDefault="00090346" w:rsidP="00090346"/>
    <w:p w14:paraId="177BD93B" w14:textId="77777777" w:rsidR="0039496B" w:rsidRDefault="0039496B"/>
    <w:sectPr w:rsidR="0039496B" w:rsidSect="000903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912AF2"/>
    <w:multiLevelType w:val="hybridMultilevel"/>
    <w:tmpl w:val="5F9AFAE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1" w15:restartNumberingAfterBreak="0">
    <w:nsid w:val="19BA28B4"/>
    <w:multiLevelType w:val="hybridMultilevel"/>
    <w:tmpl w:val="72CC74C2"/>
    <w:lvl w:ilvl="0" w:tplc="08090001">
      <w:start w:val="1"/>
      <w:numFmt w:val="bullet"/>
      <w:lvlText w:val=""/>
      <w:lvlJc w:val="left"/>
      <w:pPr>
        <w:ind w:left="1260" w:hanging="360"/>
      </w:pPr>
      <w:rPr>
        <w:rFonts w:ascii="Symbol" w:hAnsi="Symbol" w:hint="default"/>
      </w:rPr>
    </w:lvl>
    <w:lvl w:ilvl="1" w:tplc="08090003">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2" w15:restartNumberingAfterBreak="0">
    <w:nsid w:val="1B583929"/>
    <w:multiLevelType w:val="hybridMultilevel"/>
    <w:tmpl w:val="505E95A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3" w15:restartNumberingAfterBreak="0">
    <w:nsid w:val="240E56FE"/>
    <w:multiLevelType w:val="hybridMultilevel"/>
    <w:tmpl w:val="3954B8A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4" w15:restartNumberingAfterBreak="0">
    <w:nsid w:val="7FB05C28"/>
    <w:multiLevelType w:val="hybridMultilevel"/>
    <w:tmpl w:val="493029B8"/>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num w:numId="1" w16cid:durableId="838812708">
    <w:abstractNumId w:val="1"/>
  </w:num>
  <w:num w:numId="2" w16cid:durableId="1527984610">
    <w:abstractNumId w:val="4"/>
  </w:num>
  <w:num w:numId="3" w16cid:durableId="1080249543">
    <w:abstractNumId w:val="3"/>
  </w:num>
  <w:num w:numId="4" w16cid:durableId="1322541259">
    <w:abstractNumId w:val="2"/>
  </w:num>
  <w:num w:numId="5" w16cid:durableId="1599674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346"/>
    <w:rsid w:val="000654CA"/>
    <w:rsid w:val="00090346"/>
    <w:rsid w:val="000A79B3"/>
    <w:rsid w:val="001F5CA8"/>
    <w:rsid w:val="0039496B"/>
    <w:rsid w:val="006D5755"/>
    <w:rsid w:val="009C4274"/>
    <w:rsid w:val="00E13DC4"/>
    <w:rsid w:val="00EA26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784FC"/>
  <w15:chartTrackingRefBased/>
  <w15:docId w15:val="{6F9540BE-EEA5-4A3C-A81B-FAC31B125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0346"/>
    <w:pPr>
      <w:spacing w:line="252"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90346"/>
    <w:pPr>
      <w:spacing w:after="0" w:line="240" w:lineRule="auto"/>
    </w:pPr>
    <w:rPr>
      <w:kern w:val="0"/>
      <w:sz w:val="22"/>
      <w:szCs w:val="22"/>
      <w14:ligatures w14:val="none"/>
    </w:rPr>
  </w:style>
  <w:style w:type="paragraph" w:styleId="ListParagraph">
    <w:name w:val="List Paragraph"/>
    <w:basedOn w:val="Normal"/>
    <w:uiPriority w:val="34"/>
    <w:qFormat/>
    <w:rsid w:val="00090346"/>
    <w:pPr>
      <w:ind w:left="720"/>
      <w:contextualSpacing/>
    </w:pPr>
  </w:style>
  <w:style w:type="table" w:styleId="TableGrid">
    <w:name w:val="Table Grid"/>
    <w:basedOn w:val="TableNormal"/>
    <w:uiPriority w:val="39"/>
    <w:rsid w:val="0009034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705</Words>
  <Characters>4023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2024-07-25T18:35:00Z</dcterms:created>
  <dcterms:modified xsi:type="dcterms:W3CDTF">2024-07-25T19:37:00Z</dcterms:modified>
</cp:coreProperties>
</file>