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22165" w14:textId="77777777" w:rsidR="00DD0CF9" w:rsidRPr="00B340CB" w:rsidRDefault="00DD0CF9" w:rsidP="00DD0CF9">
      <w:pPr>
        <w:pStyle w:val="Title"/>
        <w:rPr>
          <w:color w:val="FF0000"/>
        </w:rPr>
      </w:pPr>
      <w:r w:rsidRPr="00B340CB">
        <w:rPr>
          <w:color w:val="FF0000"/>
        </w:rPr>
        <w:t>IF THERE ANY ERRORS OR AMENDMENTS PLEASE ADVISE THE CLERK PRIOR TO THE NEXT MEETING</w:t>
      </w:r>
    </w:p>
    <w:p w14:paraId="0F181867" w14:textId="77777777" w:rsidR="00DD0CF9" w:rsidRDefault="00DD0CF9" w:rsidP="00DD0CF9">
      <w:pPr>
        <w:pStyle w:val="Title"/>
      </w:pPr>
    </w:p>
    <w:p w14:paraId="2A6CF2CC" w14:textId="77777777" w:rsidR="00DD0CF9" w:rsidRDefault="00DD0CF9" w:rsidP="00DD0CF9">
      <w:pPr>
        <w:pStyle w:val="Title"/>
      </w:pPr>
      <w:r>
        <w:t>SUTTON-AT-HONE &amp; HAWLEY PARISH COUNCIL</w:t>
      </w:r>
    </w:p>
    <w:p w14:paraId="30AB4B9C" w14:textId="77777777" w:rsidR="00DD0CF9" w:rsidRDefault="00DD0CF9" w:rsidP="00DD0CF9">
      <w:pPr>
        <w:jc w:val="center"/>
        <w:rPr>
          <w:b/>
          <w:bCs/>
          <w:u w:val="single"/>
        </w:rPr>
      </w:pPr>
    </w:p>
    <w:p w14:paraId="36806ECC" w14:textId="77777777" w:rsidR="00DD0CF9" w:rsidRDefault="00DD0CF9" w:rsidP="00DD0CF9">
      <w:pPr>
        <w:pStyle w:val="Subtitle"/>
      </w:pPr>
      <w:r>
        <w:t>01322 862291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 Main Road</w:t>
      </w:r>
    </w:p>
    <w:p w14:paraId="78275AC1" w14:textId="77777777" w:rsidR="00DD0CF9" w:rsidRDefault="00DD0CF9" w:rsidP="00DD0CF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Sutton-at-Hone</w:t>
      </w:r>
    </w:p>
    <w:p w14:paraId="18D1855E" w14:textId="77777777" w:rsidR="00DD0CF9" w:rsidRDefault="00DD0CF9" w:rsidP="00DD0CF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Dartford</w:t>
      </w:r>
    </w:p>
    <w:p w14:paraId="38F62650" w14:textId="77777777" w:rsidR="00DD0CF9" w:rsidRDefault="00DD0CF9" w:rsidP="00DD0CF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Kent. DA4 9HQ</w:t>
      </w:r>
    </w:p>
    <w:p w14:paraId="5628A99F" w14:textId="77777777" w:rsidR="00DD0CF9" w:rsidRDefault="00DD0CF9" w:rsidP="00DD0CF9">
      <w:pPr>
        <w:rPr>
          <w:b/>
          <w:bCs/>
        </w:rPr>
      </w:pPr>
    </w:p>
    <w:p w14:paraId="71001B71" w14:textId="77777777" w:rsidR="00DD0CF9" w:rsidRDefault="00DD0CF9" w:rsidP="00DD0CF9">
      <w:pPr>
        <w:rPr>
          <w:b/>
          <w:bCs/>
        </w:rPr>
      </w:pPr>
    </w:p>
    <w:p w14:paraId="2C29A05C" w14:textId="77777777" w:rsidR="00DD0CF9" w:rsidRDefault="00DD0CF9" w:rsidP="00DD0CF9">
      <w:pPr>
        <w:pStyle w:val="Heading1"/>
      </w:pPr>
      <w:r>
        <w:t>MINUTES – PARISH COUNCIL MEETING HELD ON 20</w:t>
      </w:r>
      <w:r w:rsidRPr="00DD0CF9">
        <w:rPr>
          <w:vertAlign w:val="superscript"/>
        </w:rPr>
        <w:t>TH</w:t>
      </w:r>
      <w:r>
        <w:t xml:space="preserve"> SEPT 2018  </w:t>
      </w:r>
    </w:p>
    <w:p w14:paraId="2BD0E089" w14:textId="77777777" w:rsidR="00DD0CF9" w:rsidRDefault="00DD0CF9" w:rsidP="00DD0CF9">
      <w:pPr>
        <w:rPr>
          <w:u w:val="single"/>
        </w:rPr>
      </w:pPr>
    </w:p>
    <w:p w14:paraId="0742B9F8" w14:textId="07AC120A" w:rsidR="00DD0CF9" w:rsidRDefault="00DD0CF9" w:rsidP="00DD0CF9">
      <w:pPr>
        <w:numPr>
          <w:ilvl w:val="0"/>
          <w:numId w:val="1"/>
        </w:numPr>
      </w:pPr>
      <w:r>
        <w:t xml:space="preserve">APOLOGIES FOR ABSENCE. </w:t>
      </w:r>
      <w:r>
        <w:tab/>
      </w:r>
      <w:r w:rsidR="006672D8">
        <w:tab/>
      </w:r>
      <w:r w:rsidR="006672D8">
        <w:tab/>
        <w:t>No apologies received</w:t>
      </w:r>
    </w:p>
    <w:p w14:paraId="062D01D6" w14:textId="6F3CABF3" w:rsidR="006672D8" w:rsidRDefault="006672D8" w:rsidP="006672D8">
      <w:pPr>
        <w:ind w:left="5760"/>
      </w:pPr>
      <w:r>
        <w:t xml:space="preserve">Cllr </w:t>
      </w:r>
      <w:proofErr w:type="spellStart"/>
      <w:r>
        <w:t>Harbud</w:t>
      </w:r>
      <w:proofErr w:type="spellEnd"/>
      <w:r>
        <w:t xml:space="preserve"> absent</w:t>
      </w:r>
    </w:p>
    <w:p w14:paraId="25E51C89" w14:textId="77777777" w:rsidR="00DD0CF9" w:rsidRDefault="00DD0CF9" w:rsidP="00DD0CF9">
      <w:pPr>
        <w:numPr>
          <w:ilvl w:val="0"/>
          <w:numId w:val="1"/>
        </w:numPr>
      </w:pPr>
      <w:r>
        <w:t>DECLARATIONS OF INTEREST</w:t>
      </w:r>
    </w:p>
    <w:p w14:paraId="61848B82" w14:textId="77777777" w:rsidR="00DD0CF9" w:rsidRPr="00864898" w:rsidRDefault="00DD0CF9" w:rsidP="00DD0CF9">
      <w:pPr>
        <w:ind w:left="1080"/>
      </w:pPr>
      <w:r>
        <w:t>The Clerk granted dispensation to members for discussion on the budget.</w:t>
      </w:r>
      <w:r>
        <w:tab/>
      </w:r>
    </w:p>
    <w:p w14:paraId="34E8EEF7" w14:textId="77777777" w:rsidR="00DD0CF9" w:rsidRPr="00864898" w:rsidRDefault="00DD0CF9" w:rsidP="00DD0CF9">
      <w:pPr>
        <w:numPr>
          <w:ilvl w:val="0"/>
          <w:numId w:val="1"/>
        </w:numPr>
      </w:pPr>
      <w:r w:rsidRPr="00864898">
        <w:t>MANAGEMENT</w:t>
      </w:r>
    </w:p>
    <w:p w14:paraId="6724536B" w14:textId="7E722517" w:rsidR="00DD0CF9" w:rsidRDefault="00DD0CF9" w:rsidP="00DD0CF9">
      <w:pPr>
        <w:numPr>
          <w:ilvl w:val="1"/>
          <w:numId w:val="1"/>
        </w:numPr>
        <w:ind w:left="3600" w:hanging="2520"/>
      </w:pPr>
      <w:r>
        <w:rPr>
          <w:u w:val="single"/>
        </w:rPr>
        <w:t>Accounts.</w:t>
      </w:r>
      <w:r>
        <w:tab/>
      </w:r>
      <w:r>
        <w:tab/>
        <w:t xml:space="preserve"> It was proposed by </w:t>
      </w:r>
      <w:proofErr w:type="spellStart"/>
      <w:r>
        <w:t>Cllr.</w:t>
      </w:r>
      <w:r w:rsidR="00F315DE">
        <w:t>Armstrong</w:t>
      </w:r>
      <w:proofErr w:type="spellEnd"/>
      <w:r>
        <w:t xml:space="preserve">, </w:t>
      </w:r>
    </w:p>
    <w:p w14:paraId="77A119F7" w14:textId="7C05CF06" w:rsidR="00DD0CF9" w:rsidRDefault="00DD0CF9" w:rsidP="00DD0CF9">
      <w:pPr>
        <w:ind w:left="1080"/>
      </w:pPr>
      <w:r>
        <w:t xml:space="preserve">seconded by </w:t>
      </w:r>
      <w:proofErr w:type="spellStart"/>
      <w:r>
        <w:t>Cllr.</w:t>
      </w:r>
      <w:r w:rsidR="00F315DE">
        <w:t>Bradley</w:t>
      </w:r>
      <w:proofErr w:type="spellEnd"/>
      <w:r>
        <w:t xml:space="preserve"> and agreed to approve matters related to finance as follows:</w:t>
      </w:r>
    </w:p>
    <w:p w14:paraId="7A6E20B9" w14:textId="77777777" w:rsidR="00F9249C" w:rsidRPr="00053674" w:rsidRDefault="00F9249C" w:rsidP="00F9249C">
      <w:pPr>
        <w:ind w:firstLine="720"/>
        <w:rPr>
          <w:b/>
        </w:rPr>
      </w:pPr>
      <w:r w:rsidRPr="00053674">
        <w:rPr>
          <w:b/>
        </w:rPr>
        <w:t>General</w:t>
      </w:r>
    </w:p>
    <w:p w14:paraId="6DEA4D1E" w14:textId="77777777" w:rsidR="00F9249C" w:rsidRDefault="00F9249C" w:rsidP="00F9249C">
      <w:pPr>
        <w:ind w:firstLine="720"/>
      </w:pPr>
      <w:r>
        <w:t>DBC</w:t>
      </w:r>
      <w:r>
        <w:tab/>
      </w:r>
      <w:r>
        <w:tab/>
      </w:r>
      <w:r>
        <w:tab/>
      </w:r>
      <w:r>
        <w:tab/>
        <w:t>Parish Office Bus rates</w:t>
      </w:r>
      <w:r>
        <w:tab/>
      </w:r>
      <w:r>
        <w:tab/>
      </w:r>
      <w:r>
        <w:tab/>
        <w:t>£1272.00</w:t>
      </w:r>
    </w:p>
    <w:p w14:paraId="509D781A" w14:textId="77777777" w:rsidR="00F9249C" w:rsidRDefault="00F9249C" w:rsidP="00F9249C">
      <w:pPr>
        <w:ind w:firstLine="720"/>
      </w:pPr>
      <w:r>
        <w:t>CPRE</w:t>
      </w:r>
      <w:r>
        <w:tab/>
      </w:r>
      <w:r>
        <w:tab/>
      </w:r>
      <w:r>
        <w:tab/>
      </w:r>
      <w:r>
        <w:tab/>
        <w:t>Membership</w:t>
      </w:r>
      <w:r>
        <w:tab/>
      </w:r>
      <w:r>
        <w:tab/>
      </w:r>
      <w:r>
        <w:tab/>
      </w:r>
      <w:r>
        <w:tab/>
      </w:r>
      <w:r>
        <w:tab/>
        <w:t>£36.00</w:t>
      </w:r>
    </w:p>
    <w:p w14:paraId="44154F31" w14:textId="77777777" w:rsidR="00F9249C" w:rsidRDefault="00F9249C" w:rsidP="00F9249C">
      <w:pPr>
        <w:ind w:firstLine="720"/>
      </w:pPr>
      <w:proofErr w:type="spellStart"/>
      <w:r>
        <w:t>Appt</w:t>
      </w:r>
      <w:proofErr w:type="spellEnd"/>
      <w:r>
        <w:t xml:space="preserve"> Bus Mach</w:t>
      </w:r>
      <w:r>
        <w:tab/>
      </w:r>
      <w:r>
        <w:tab/>
        <w:t>Printer/copier</w:t>
      </w:r>
      <w:r>
        <w:tab/>
        <w:t>July/Aug</w:t>
      </w:r>
      <w:r>
        <w:tab/>
      </w:r>
      <w:r>
        <w:tab/>
      </w:r>
      <w:r>
        <w:tab/>
        <w:t>£81.77</w:t>
      </w:r>
    </w:p>
    <w:p w14:paraId="008BEB2A" w14:textId="77777777" w:rsidR="00F9249C" w:rsidRDefault="00F9249C" w:rsidP="00F9249C">
      <w:pPr>
        <w:ind w:firstLine="720"/>
      </w:pPr>
      <w:r>
        <w:t>JR Ground &amp; garden</w:t>
      </w:r>
      <w:r>
        <w:tab/>
      </w:r>
      <w:r>
        <w:tab/>
        <w:t xml:space="preserve">Grounds </w:t>
      </w:r>
      <w:proofErr w:type="spellStart"/>
      <w:r>
        <w:t>Maint</w:t>
      </w:r>
      <w:proofErr w:type="spellEnd"/>
      <w:r>
        <w:tab/>
      </w:r>
      <w:r>
        <w:tab/>
      </w:r>
      <w:r>
        <w:tab/>
      </w:r>
      <w:r>
        <w:tab/>
        <w:t>£671.67</w:t>
      </w:r>
    </w:p>
    <w:p w14:paraId="12C94E00" w14:textId="77777777" w:rsidR="00F9249C" w:rsidRDefault="00F9249C" w:rsidP="00F9249C">
      <w:pPr>
        <w:ind w:firstLine="720"/>
      </w:pPr>
      <w:r>
        <w:t>GSG</w:t>
      </w:r>
      <w:r>
        <w:tab/>
      </w:r>
      <w:r>
        <w:tab/>
      </w:r>
      <w:r>
        <w:tab/>
      </w:r>
      <w:r>
        <w:tab/>
        <w:t xml:space="preserve">Grounds </w:t>
      </w:r>
      <w:proofErr w:type="spellStart"/>
      <w:r>
        <w:t>Maint</w:t>
      </w:r>
      <w:proofErr w:type="spellEnd"/>
      <w:r>
        <w:t xml:space="preserve"> July/Aug</w:t>
      </w:r>
      <w:r>
        <w:tab/>
      </w:r>
      <w:r>
        <w:tab/>
      </w:r>
      <w:r>
        <w:tab/>
        <w:t>£3210.00</w:t>
      </w:r>
    </w:p>
    <w:p w14:paraId="4FC22221" w14:textId="77777777" w:rsidR="00F9249C" w:rsidRPr="00053674" w:rsidRDefault="00F9249C" w:rsidP="00F9249C">
      <w:pPr>
        <w:ind w:firstLine="720"/>
        <w:rPr>
          <w:b/>
        </w:rPr>
      </w:pPr>
      <w:r w:rsidRPr="00053674">
        <w:rPr>
          <w:b/>
        </w:rPr>
        <w:t>Lighting</w:t>
      </w:r>
    </w:p>
    <w:p w14:paraId="65A41FF2" w14:textId="77777777" w:rsidR="00F9249C" w:rsidRDefault="00F9249C" w:rsidP="00F9249C">
      <w:pPr>
        <w:ind w:firstLine="720"/>
      </w:pPr>
      <w:r>
        <w:t>Streetlights</w:t>
      </w:r>
      <w:r>
        <w:tab/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</w:r>
      <w:r>
        <w:tab/>
        <w:t>£414.30</w:t>
      </w:r>
    </w:p>
    <w:p w14:paraId="646A61E0" w14:textId="77777777" w:rsidR="00F9249C" w:rsidRDefault="00F9249C" w:rsidP="00F9249C">
      <w:pPr>
        <w:ind w:firstLine="720"/>
      </w:pPr>
      <w:r>
        <w:t>EDF</w:t>
      </w:r>
      <w:r>
        <w:tab/>
      </w:r>
      <w:r>
        <w:tab/>
      </w:r>
      <w:r>
        <w:tab/>
      </w:r>
      <w:r>
        <w:tab/>
        <w:t xml:space="preserve">St </w:t>
      </w:r>
      <w:proofErr w:type="spellStart"/>
      <w:r>
        <w:t>Ltg</w:t>
      </w:r>
      <w:proofErr w:type="spellEnd"/>
      <w:r>
        <w:t xml:space="preserve"> Energy July/Aug</w:t>
      </w:r>
      <w:r>
        <w:tab/>
      </w:r>
      <w:r>
        <w:tab/>
      </w:r>
      <w:r>
        <w:tab/>
        <w:t>£807.04</w:t>
      </w:r>
    </w:p>
    <w:p w14:paraId="6039BBD8" w14:textId="77777777" w:rsidR="00F9249C" w:rsidRPr="00053674" w:rsidRDefault="00F9249C" w:rsidP="00F9249C">
      <w:pPr>
        <w:ind w:firstLine="720"/>
        <w:rPr>
          <w:b/>
        </w:rPr>
      </w:pPr>
      <w:r w:rsidRPr="00053674">
        <w:rPr>
          <w:b/>
        </w:rPr>
        <w:t>Burial</w:t>
      </w:r>
    </w:p>
    <w:p w14:paraId="21E835C5" w14:textId="77777777" w:rsidR="00F9249C" w:rsidRDefault="00F9249C" w:rsidP="00F9249C">
      <w:pPr>
        <w:ind w:firstLine="720"/>
      </w:pPr>
      <w:r>
        <w:t>Veolia</w:t>
      </w:r>
      <w:r>
        <w:tab/>
      </w:r>
      <w:r>
        <w:tab/>
      </w:r>
      <w:r>
        <w:tab/>
      </w:r>
      <w:r>
        <w:tab/>
        <w:t>July/Aug</w:t>
      </w:r>
      <w:r>
        <w:tab/>
      </w:r>
      <w:r>
        <w:tab/>
      </w:r>
      <w:r>
        <w:tab/>
      </w:r>
      <w:r>
        <w:tab/>
      </w:r>
      <w:r>
        <w:tab/>
        <w:t>£297.28</w:t>
      </w:r>
    </w:p>
    <w:p w14:paraId="64639A69" w14:textId="1F00D82E" w:rsidR="00F9249C" w:rsidRDefault="00F315DE" w:rsidP="00F9249C">
      <w:pPr>
        <w:ind w:firstLine="720"/>
      </w:pPr>
      <w:r>
        <w:t>GSG</w:t>
      </w:r>
      <w:r>
        <w:tab/>
      </w:r>
      <w:r>
        <w:tab/>
      </w:r>
      <w:r>
        <w:tab/>
      </w:r>
      <w:r>
        <w:tab/>
        <w:t>Interment of ashes</w:t>
      </w:r>
      <w:r>
        <w:tab/>
      </w:r>
      <w:r>
        <w:tab/>
      </w:r>
      <w:r>
        <w:tab/>
      </w:r>
      <w:r>
        <w:tab/>
        <w:t>£10</w:t>
      </w:r>
      <w:r w:rsidR="00F9249C">
        <w:t>0.00</w:t>
      </w:r>
    </w:p>
    <w:p w14:paraId="75112F46" w14:textId="77777777" w:rsidR="00DD0CF9" w:rsidRDefault="00DD0CF9" w:rsidP="00DD0CF9"/>
    <w:p w14:paraId="2F4F8D69" w14:textId="1ACB550F" w:rsidR="00DD0CF9" w:rsidRDefault="00DD0CF9" w:rsidP="00DD0CF9">
      <w:pPr>
        <w:numPr>
          <w:ilvl w:val="1"/>
          <w:numId w:val="1"/>
        </w:numPr>
      </w:pPr>
      <w:r w:rsidRPr="004C3EC6">
        <w:rPr>
          <w:u w:val="single"/>
        </w:rPr>
        <w:t>Minutes.</w:t>
      </w:r>
      <w:r>
        <w:tab/>
        <w:t xml:space="preserve">It was proposed by </w:t>
      </w:r>
      <w:proofErr w:type="spellStart"/>
      <w:r>
        <w:t>Cllr.</w:t>
      </w:r>
      <w:r w:rsidR="00F315DE">
        <w:t>Bradley</w:t>
      </w:r>
      <w:proofErr w:type="spellEnd"/>
      <w:r>
        <w:t xml:space="preserve">, seconded by </w:t>
      </w:r>
      <w:proofErr w:type="spellStart"/>
      <w:r>
        <w:t>Cllr.</w:t>
      </w:r>
      <w:r w:rsidR="00F315DE">
        <w:t>Dabb</w:t>
      </w:r>
      <w:proofErr w:type="spellEnd"/>
      <w:r>
        <w:t xml:space="preserve"> and agreed by all to approve as a correct record minutes of the meeting held on </w:t>
      </w:r>
      <w:r w:rsidR="007960DE">
        <w:t xml:space="preserve">July </w:t>
      </w:r>
      <w:proofErr w:type="gramStart"/>
      <w:r w:rsidR="007960DE">
        <w:t>19</w:t>
      </w:r>
      <w:r w:rsidR="007960DE" w:rsidRPr="007960DE">
        <w:rPr>
          <w:vertAlign w:val="superscript"/>
        </w:rPr>
        <w:t>th</w:t>
      </w:r>
      <w:proofErr w:type="gramEnd"/>
      <w:r w:rsidR="007960DE">
        <w:t xml:space="preserve"> 2018</w:t>
      </w:r>
    </w:p>
    <w:p w14:paraId="19F0CE16" w14:textId="77777777" w:rsidR="00DD0CF9" w:rsidRDefault="00DD0CF9" w:rsidP="00DD0CF9">
      <w:pPr>
        <w:numPr>
          <w:ilvl w:val="1"/>
          <w:numId w:val="1"/>
        </w:numPr>
      </w:pPr>
      <w:r>
        <w:rPr>
          <w:u w:val="single"/>
        </w:rPr>
        <w:t>Matters arising from Minutes</w:t>
      </w:r>
      <w:r>
        <w:t>.</w:t>
      </w:r>
      <w:r>
        <w:tab/>
      </w:r>
    </w:p>
    <w:p w14:paraId="058AD79A" w14:textId="6A9755AE" w:rsidR="00F315DE" w:rsidRDefault="006672D8" w:rsidP="00F315DE">
      <w:proofErr w:type="spellStart"/>
      <w:r w:rsidRPr="00290101">
        <w:rPr>
          <w:u w:val="single"/>
        </w:rPr>
        <w:t>Farningham</w:t>
      </w:r>
      <w:proofErr w:type="spellEnd"/>
      <w:r w:rsidRPr="00290101">
        <w:rPr>
          <w:u w:val="single"/>
        </w:rPr>
        <w:t xml:space="preserve"> airfield. </w:t>
      </w:r>
      <w:r w:rsidRPr="00290101">
        <w:rPr>
          <w:u w:val="single"/>
        </w:rPr>
        <w:tab/>
      </w:r>
      <w:r>
        <w:tab/>
        <w:t xml:space="preserve">Cllr </w:t>
      </w:r>
      <w:proofErr w:type="spellStart"/>
      <w:r>
        <w:t>Thurlow</w:t>
      </w:r>
      <w:proofErr w:type="spellEnd"/>
      <w:r>
        <w:t xml:space="preserve"> informed of no response from the </w:t>
      </w:r>
      <w:r w:rsidR="00E65851">
        <w:t xml:space="preserve">ABCT. Clerk to chase. </w:t>
      </w:r>
    </w:p>
    <w:p w14:paraId="4ABEF2FD" w14:textId="77777777" w:rsidR="00E65851" w:rsidRDefault="00E65851" w:rsidP="00F315DE"/>
    <w:p w14:paraId="461EECC5" w14:textId="77777777" w:rsidR="00DD0CF9" w:rsidRPr="00E65851" w:rsidRDefault="00DD0CF9" w:rsidP="00DD0CF9">
      <w:pPr>
        <w:numPr>
          <w:ilvl w:val="1"/>
          <w:numId w:val="1"/>
        </w:numPr>
      </w:pPr>
      <w:r>
        <w:rPr>
          <w:u w:val="single"/>
        </w:rPr>
        <w:t>Questions from Public &amp; Press</w:t>
      </w:r>
    </w:p>
    <w:p w14:paraId="1A7CBAA4" w14:textId="2EE0833A" w:rsidR="00E65851" w:rsidRPr="00E65851" w:rsidRDefault="00E65851" w:rsidP="00E65851">
      <w:r w:rsidRPr="00E65851">
        <w:t xml:space="preserve">Member of the public stated his concerns regarding development of any GB land in the parish </w:t>
      </w:r>
    </w:p>
    <w:p w14:paraId="2B6E260C" w14:textId="77777777" w:rsidR="00DD0CF9" w:rsidRDefault="00DD0CF9" w:rsidP="00DD0CF9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Items discussed</w:t>
      </w:r>
    </w:p>
    <w:p w14:paraId="2370EC8C" w14:textId="77777777" w:rsidR="00854E14" w:rsidRDefault="00854E14" w:rsidP="00DD0CF9">
      <w:pPr>
        <w:rPr>
          <w:u w:val="single"/>
        </w:rPr>
      </w:pPr>
    </w:p>
    <w:p w14:paraId="3BB66417" w14:textId="7FE0690B" w:rsidR="00DD0CF9" w:rsidRDefault="00DD0CF9" w:rsidP="00DD0CF9">
      <w:r>
        <w:rPr>
          <w:u w:val="single"/>
        </w:rPr>
        <w:t>Sports Pavilion &amp; Rec Grounds.</w:t>
      </w:r>
      <w:r>
        <w:tab/>
      </w:r>
      <w:r w:rsidR="00DD0E56">
        <w:t>Cllr Arnold reported that any grounds work needed had been listed</w:t>
      </w:r>
      <w:r w:rsidR="00A24E66">
        <w:t xml:space="preserve"> and will be managed</w:t>
      </w:r>
      <w:r w:rsidR="00DD0E56">
        <w:t>. Also informed members that Dynamos had reported an item missing from the pavilion which had been reported to Kent Police as a probable theft, they are dealing with the matter</w:t>
      </w:r>
      <w:r w:rsidR="00E06F1E">
        <w:t xml:space="preserve">. Details of the missing item are being withheld </w:t>
      </w:r>
      <w:r w:rsidR="006600EE">
        <w:t>whilst it i</w:t>
      </w:r>
      <w:r w:rsidR="00E06F1E">
        <w:t>s being investigated and as soon as more is known this will be provided</w:t>
      </w:r>
      <w:proofErr w:type="gramStart"/>
      <w:r w:rsidR="00E06F1E">
        <w:t xml:space="preserve">. </w:t>
      </w:r>
      <w:bookmarkStart w:id="0" w:name="_GoBack"/>
      <w:bookmarkEnd w:id="0"/>
      <w:proofErr w:type="gramEnd"/>
      <w:r w:rsidR="006600EE">
        <w:t xml:space="preserve">Cllrs </w:t>
      </w:r>
      <w:proofErr w:type="spellStart"/>
      <w:r w:rsidR="006600EE">
        <w:t>Thurlow</w:t>
      </w:r>
      <w:proofErr w:type="spellEnd"/>
      <w:r w:rsidR="006600EE">
        <w:t xml:space="preserve"> &amp; Armstrong stated their view that they should be made aware of the detail</w:t>
      </w:r>
      <w:r w:rsidR="00DD0E56">
        <w:t xml:space="preserve">. Chair &amp; committee of Dynamos </w:t>
      </w:r>
      <w:r w:rsidR="003D6477">
        <w:t xml:space="preserve">had </w:t>
      </w:r>
      <w:r w:rsidR="006157B7">
        <w:t>requested and met</w:t>
      </w:r>
      <w:r w:rsidR="00DD0E56">
        <w:t xml:space="preserve"> with Chair &amp; Vice Chai</w:t>
      </w:r>
      <w:r w:rsidR="00D83151">
        <w:t>r of this council</w:t>
      </w:r>
      <w:r w:rsidR="006157B7">
        <w:t xml:space="preserve"> and it was agreed that </w:t>
      </w:r>
      <w:r w:rsidR="003D6477">
        <w:t xml:space="preserve">council </w:t>
      </w:r>
      <w:r w:rsidR="006157B7">
        <w:t xml:space="preserve">members </w:t>
      </w:r>
      <w:r w:rsidR="003D6477">
        <w:t>might attend Dynamos meetings if requested.</w:t>
      </w:r>
    </w:p>
    <w:p w14:paraId="5F2A9601" w14:textId="77777777" w:rsidR="00DD0CF9" w:rsidRDefault="00DD0CF9" w:rsidP="00DD0CF9">
      <w:pPr>
        <w:ind w:left="1080"/>
      </w:pPr>
    </w:p>
    <w:p w14:paraId="7FC9816C" w14:textId="40B403E3" w:rsidR="00DD0CF9" w:rsidRDefault="00DD0CF9" w:rsidP="00DD0CF9">
      <w:r w:rsidRPr="00347254">
        <w:rPr>
          <w:u w:val="single"/>
        </w:rPr>
        <w:t>Jubilee Field</w:t>
      </w:r>
      <w:r>
        <w:tab/>
      </w:r>
      <w:r>
        <w:tab/>
      </w:r>
      <w:r w:rsidR="00C128AB">
        <w:t xml:space="preserve">No </w:t>
      </w:r>
      <w:r w:rsidR="00290101">
        <w:t xml:space="preserve">current </w:t>
      </w:r>
      <w:r w:rsidR="00C128AB">
        <w:t>issues</w:t>
      </w:r>
    </w:p>
    <w:p w14:paraId="7076FD00" w14:textId="77777777" w:rsidR="00DD0CF9" w:rsidRDefault="00DD0CF9" w:rsidP="00DD0CF9"/>
    <w:p w14:paraId="1FD4D114" w14:textId="6F2B61CA" w:rsidR="00DD0CF9" w:rsidRDefault="00DD0CF9" w:rsidP="00DD0CF9">
      <w:r w:rsidRPr="00347254">
        <w:rPr>
          <w:u w:val="single"/>
        </w:rPr>
        <w:t>Hawley Pavilion</w:t>
      </w:r>
      <w:r>
        <w:tab/>
      </w:r>
      <w:r w:rsidR="00290101">
        <w:t xml:space="preserve">Inspection of playing surface to be made. </w:t>
      </w:r>
    </w:p>
    <w:p w14:paraId="4265AB48" w14:textId="77777777" w:rsidR="00444A4F" w:rsidRDefault="00444A4F" w:rsidP="00DD0CF9"/>
    <w:p w14:paraId="5168B9C7" w14:textId="68A16B3C" w:rsidR="00444A4F" w:rsidRPr="00C128AB" w:rsidRDefault="00A423D3" w:rsidP="00DD0CF9">
      <w:r w:rsidRPr="00A423D3">
        <w:rPr>
          <w:u w:val="single"/>
        </w:rPr>
        <w:t>Parish Council Office</w:t>
      </w:r>
      <w:r w:rsidR="00C128AB">
        <w:tab/>
      </w:r>
      <w:r w:rsidR="00C128AB">
        <w:tab/>
        <w:t xml:space="preserve">Asset </w:t>
      </w:r>
      <w:proofErr w:type="spellStart"/>
      <w:r w:rsidR="00C128AB">
        <w:t>sub committee</w:t>
      </w:r>
      <w:proofErr w:type="spellEnd"/>
      <w:r w:rsidR="00C128AB">
        <w:t xml:space="preserve"> to meet and appoint agent to manage sale. Cllr </w:t>
      </w:r>
      <w:proofErr w:type="spellStart"/>
      <w:r w:rsidR="00C128AB">
        <w:t>Thurlow</w:t>
      </w:r>
      <w:proofErr w:type="spellEnd"/>
      <w:r w:rsidR="00C128AB">
        <w:t xml:space="preserve"> requested her objection to the sale be </w:t>
      </w:r>
      <w:proofErr w:type="spellStart"/>
      <w:r w:rsidR="00C128AB">
        <w:t>minuted</w:t>
      </w:r>
      <w:proofErr w:type="spellEnd"/>
      <w:r w:rsidR="00C128AB">
        <w:t xml:space="preserve">. </w:t>
      </w:r>
    </w:p>
    <w:p w14:paraId="39ABF237" w14:textId="77777777" w:rsidR="00A423D3" w:rsidRDefault="00A423D3" w:rsidP="00DD0CF9">
      <w:pPr>
        <w:rPr>
          <w:u w:val="single"/>
        </w:rPr>
      </w:pPr>
    </w:p>
    <w:p w14:paraId="1478098A" w14:textId="5936BEA0" w:rsidR="00A423D3" w:rsidRPr="00C128AB" w:rsidRDefault="00C128AB" w:rsidP="00DD0CF9">
      <w:r>
        <w:rPr>
          <w:u w:val="single"/>
        </w:rPr>
        <w:t xml:space="preserve">Community </w:t>
      </w:r>
      <w:r w:rsidR="00A423D3">
        <w:rPr>
          <w:u w:val="single"/>
        </w:rPr>
        <w:t>Paybac</w:t>
      </w:r>
      <w:r>
        <w:rPr>
          <w:u w:val="single"/>
        </w:rPr>
        <w:t>k</w:t>
      </w:r>
      <w:r w:rsidR="00A24E66">
        <w:rPr>
          <w:u w:val="single"/>
        </w:rPr>
        <w:t xml:space="preserve"> (KSSCRC)</w:t>
      </w:r>
      <w:r>
        <w:rPr>
          <w:u w:val="single"/>
        </w:rPr>
        <w:t>.</w:t>
      </w:r>
      <w:r>
        <w:tab/>
        <w:t xml:space="preserve">Members discussed the value of this service to the parish and it was agreed they should only undertake works that are not covered by other contracts/agreements. </w:t>
      </w:r>
      <w:r w:rsidR="00A24E66">
        <w:t xml:space="preserve">No works needed at present. </w:t>
      </w:r>
      <w:r>
        <w:t>It appears there has been some adminis</w:t>
      </w:r>
      <w:r w:rsidR="00A24E66">
        <w:t>tration not carried out by the KSSCRC</w:t>
      </w:r>
      <w:r>
        <w:t xml:space="preserve">, Clerk to ascertain correct system. </w:t>
      </w:r>
    </w:p>
    <w:p w14:paraId="5C12B9A4" w14:textId="77777777" w:rsidR="00A423D3" w:rsidRDefault="00A423D3" w:rsidP="00DD0CF9">
      <w:pPr>
        <w:rPr>
          <w:u w:val="single"/>
        </w:rPr>
      </w:pPr>
    </w:p>
    <w:p w14:paraId="55689F7E" w14:textId="317A1046" w:rsidR="00A423D3" w:rsidRDefault="001A3245" w:rsidP="00DD0CF9">
      <w:r>
        <w:rPr>
          <w:u w:val="single"/>
        </w:rPr>
        <w:t xml:space="preserve">Boundary </w:t>
      </w:r>
      <w:r w:rsidR="00C128AB">
        <w:rPr>
          <w:u w:val="single"/>
        </w:rPr>
        <w:t>R/O 250-256</w:t>
      </w:r>
      <w:r w:rsidRPr="00880845">
        <w:rPr>
          <w:u w:val="single"/>
        </w:rPr>
        <w:t xml:space="preserve"> Main Road/Allotments. </w:t>
      </w:r>
      <w:r>
        <w:tab/>
      </w:r>
      <w:r w:rsidR="00C128AB">
        <w:t>Work is needed to the retaining wall between these properties and the allotments. Clerk to obtain quotes for the work and write to each householder proposing cost is shared.</w:t>
      </w:r>
    </w:p>
    <w:p w14:paraId="0681828D" w14:textId="77777777" w:rsidR="00C128AB" w:rsidRDefault="00C128AB" w:rsidP="00DD0CF9"/>
    <w:p w14:paraId="29BB9997" w14:textId="2E3F02B5" w:rsidR="008E2461" w:rsidRDefault="008E2461" w:rsidP="008E2461">
      <w:proofErr w:type="spellStart"/>
      <w:r w:rsidRPr="00114CD0">
        <w:rPr>
          <w:u w:val="single"/>
        </w:rPr>
        <w:t>DRiPS</w:t>
      </w:r>
      <w:proofErr w:type="spellEnd"/>
      <w:r w:rsidRPr="00114CD0">
        <w:rPr>
          <w:u w:val="single"/>
        </w:rPr>
        <w:tab/>
      </w:r>
      <w:r>
        <w:tab/>
      </w:r>
      <w:r w:rsidR="00C128AB">
        <w:t xml:space="preserve">In Cllr </w:t>
      </w:r>
      <w:proofErr w:type="spellStart"/>
      <w:r w:rsidR="00C128AB">
        <w:t>Harbud’s</w:t>
      </w:r>
      <w:proofErr w:type="spellEnd"/>
      <w:r w:rsidR="00C128AB">
        <w:t xml:space="preserve"> absence, the clerk gave </w:t>
      </w:r>
      <w:proofErr w:type="spellStart"/>
      <w:r w:rsidR="00C128AB">
        <w:t>DRiPS</w:t>
      </w:r>
      <w:proofErr w:type="spellEnd"/>
      <w:r w:rsidR="00C128AB">
        <w:t xml:space="preserve"> latest report. Request for £20 subs, declined. It was agreed to write to </w:t>
      </w:r>
      <w:proofErr w:type="spellStart"/>
      <w:r w:rsidR="00C128AB">
        <w:t>D</w:t>
      </w:r>
      <w:r w:rsidR="00C713A1">
        <w:t>R</w:t>
      </w:r>
      <w:r w:rsidR="00C128AB">
        <w:t>iPS</w:t>
      </w:r>
      <w:proofErr w:type="spellEnd"/>
      <w:r w:rsidR="00C128AB">
        <w:t xml:space="preserve"> asking how they are managing the stretch of the river through this parish. </w:t>
      </w:r>
    </w:p>
    <w:p w14:paraId="1CFFF027" w14:textId="77777777" w:rsidR="008E2461" w:rsidRDefault="008E2461" w:rsidP="00DD0CF9">
      <w:pPr>
        <w:rPr>
          <w:u w:val="single"/>
        </w:rPr>
      </w:pPr>
    </w:p>
    <w:p w14:paraId="21ACC7C9" w14:textId="211BF093" w:rsidR="008E2461" w:rsidRDefault="008E2461" w:rsidP="008E2461">
      <w:r w:rsidRPr="000A78B9">
        <w:rPr>
          <w:u w:val="single"/>
        </w:rPr>
        <w:t>Local Issues</w:t>
      </w:r>
      <w:r>
        <w:tab/>
      </w:r>
      <w:r>
        <w:tab/>
      </w:r>
      <w:r w:rsidR="00C128AB">
        <w:t xml:space="preserve">Clerk asked that any issues arising in the parish which need reporting to DBC/KCC are submitted to the Clerk and they will be collated and forwarded through the parish portal. </w:t>
      </w:r>
    </w:p>
    <w:p w14:paraId="7C7925A9" w14:textId="77777777" w:rsidR="008E2461" w:rsidRDefault="008E2461" w:rsidP="008E2461"/>
    <w:p w14:paraId="4FBAF210" w14:textId="7F17C216" w:rsidR="00C128AB" w:rsidRDefault="008E2461" w:rsidP="00C128AB">
      <w:r w:rsidRPr="00106566">
        <w:rPr>
          <w:u w:val="single"/>
        </w:rPr>
        <w:t>SAH Primary School</w:t>
      </w:r>
      <w:r>
        <w:tab/>
      </w:r>
      <w:r>
        <w:tab/>
        <w:t xml:space="preserve">Firework event. </w:t>
      </w:r>
      <w:r w:rsidR="00C128AB">
        <w:t>Agr</w:t>
      </w:r>
      <w:r w:rsidR="00C713A1">
        <w:t>e</w:t>
      </w:r>
      <w:r w:rsidR="00C128AB">
        <w:t xml:space="preserve">ement to </w:t>
      </w:r>
      <w:r w:rsidR="00C128AB" w:rsidRPr="00C128AB">
        <w:rPr>
          <w:b/>
        </w:rPr>
        <w:t>visibly</w:t>
      </w:r>
      <w:r w:rsidR="00C128AB">
        <w:t xml:space="preserve"> close off Jubilee Field. </w:t>
      </w:r>
    </w:p>
    <w:p w14:paraId="5F1A01BC" w14:textId="77777777" w:rsidR="00C128AB" w:rsidRDefault="00C128AB" w:rsidP="00C128AB"/>
    <w:p w14:paraId="0EC40D0E" w14:textId="51E5271A" w:rsidR="00DD0CF9" w:rsidRPr="00314872" w:rsidRDefault="00DD0CF9" w:rsidP="00C128AB">
      <w:r>
        <w:rPr>
          <w:u w:val="single"/>
        </w:rPr>
        <w:t>Items for information</w:t>
      </w:r>
    </w:p>
    <w:p w14:paraId="0D9C95A3" w14:textId="77777777" w:rsidR="008E2461" w:rsidRDefault="008E2461" w:rsidP="00DD0CF9"/>
    <w:p w14:paraId="4B254DC1" w14:textId="77777777" w:rsidR="008E2461" w:rsidRPr="00715469" w:rsidRDefault="008E2461" w:rsidP="008E2461">
      <w:pPr>
        <w:rPr>
          <w:b/>
          <w:u w:val="single"/>
        </w:rPr>
      </w:pPr>
      <w:r w:rsidRPr="00715469">
        <w:rPr>
          <w:b/>
          <w:u w:val="single"/>
        </w:rPr>
        <w:t>Consultations</w:t>
      </w:r>
    </w:p>
    <w:p w14:paraId="7124C026" w14:textId="77777777" w:rsidR="008E2461" w:rsidRPr="00715469" w:rsidRDefault="008E2461" w:rsidP="008E2461">
      <w:pPr>
        <w:rPr>
          <w:b/>
          <w:u w:val="single"/>
        </w:rPr>
      </w:pPr>
    </w:p>
    <w:p w14:paraId="29EC663F" w14:textId="4A8F575C" w:rsidR="008E2461" w:rsidRDefault="008E2461" w:rsidP="008E2461">
      <w:r>
        <w:rPr>
          <w:u w:val="single"/>
        </w:rPr>
        <w:t>DBC</w:t>
      </w:r>
      <w:r>
        <w:tab/>
      </w:r>
      <w:r>
        <w:tab/>
        <w:t xml:space="preserve">Gambling Policy consultation (to 12/10/18). </w:t>
      </w:r>
      <w:r w:rsidR="00C713A1">
        <w:t xml:space="preserve">No comments </w:t>
      </w:r>
    </w:p>
    <w:p w14:paraId="6D1B3CDA" w14:textId="77777777" w:rsidR="008E2461" w:rsidRDefault="008E2461" w:rsidP="008E2461"/>
    <w:p w14:paraId="48FA595A" w14:textId="49D6A95C" w:rsidR="008E2461" w:rsidRDefault="008E2461" w:rsidP="008E2461">
      <w:r w:rsidRPr="00C845E7">
        <w:rPr>
          <w:u w:val="single"/>
        </w:rPr>
        <w:t>KCC</w:t>
      </w:r>
      <w:r w:rsidRPr="00C845E7">
        <w:rPr>
          <w:u w:val="single"/>
        </w:rPr>
        <w:tab/>
      </w:r>
      <w:r>
        <w:tab/>
        <w:t>Waste Consultation.</w:t>
      </w:r>
      <w:r w:rsidR="00C713A1">
        <w:t xml:space="preserve"> Comments received, clerk to submit</w:t>
      </w:r>
    </w:p>
    <w:p w14:paraId="4742A9BC" w14:textId="77777777" w:rsidR="008E2461" w:rsidRDefault="008E2461" w:rsidP="008E2461"/>
    <w:p w14:paraId="63767B8B" w14:textId="77777777" w:rsidR="008E2461" w:rsidRPr="00AD7601" w:rsidRDefault="008E2461" w:rsidP="008E2461">
      <w:pPr>
        <w:rPr>
          <w:b/>
        </w:rPr>
      </w:pPr>
      <w:r w:rsidRPr="00AD7601">
        <w:rPr>
          <w:b/>
        </w:rPr>
        <w:t>Decision</w:t>
      </w:r>
    </w:p>
    <w:p w14:paraId="536E7310" w14:textId="4CDBEF0D" w:rsidR="008E2461" w:rsidRPr="00C845E7" w:rsidRDefault="008E2461" w:rsidP="008E2461">
      <w:r w:rsidRPr="00C845E7">
        <w:rPr>
          <w:u w:val="single"/>
        </w:rPr>
        <w:t>KCC</w:t>
      </w:r>
      <w:r>
        <w:tab/>
      </w:r>
      <w:r>
        <w:tab/>
        <w:t xml:space="preserve">TRO/Speed limit changes. </w:t>
      </w:r>
      <w:r>
        <w:tab/>
        <w:t xml:space="preserve">A225, </w:t>
      </w:r>
      <w:proofErr w:type="spellStart"/>
      <w:r>
        <w:t>Farningham</w:t>
      </w:r>
      <w:proofErr w:type="spellEnd"/>
      <w:r>
        <w:t xml:space="preserve"> to SAH confirmed to be 40mph, implementation from 15</w:t>
      </w:r>
      <w:r w:rsidRPr="00C845E7">
        <w:rPr>
          <w:vertAlign w:val="superscript"/>
        </w:rPr>
        <w:t>th</w:t>
      </w:r>
      <w:r>
        <w:t xml:space="preserve"> Oct 2018.</w:t>
      </w:r>
      <w:r w:rsidR="00C713A1">
        <w:t xml:space="preserve"> Members confirmed their support</w:t>
      </w:r>
    </w:p>
    <w:p w14:paraId="0F5247B1" w14:textId="77777777" w:rsidR="00DD0CF9" w:rsidRDefault="00DD0CF9" w:rsidP="00DD0CF9">
      <w:pPr>
        <w:rPr>
          <w:u w:val="single"/>
        </w:rPr>
      </w:pPr>
    </w:p>
    <w:p w14:paraId="62951915" w14:textId="77777777" w:rsidR="00DD0CF9" w:rsidRDefault="00DD0CF9" w:rsidP="00DD0CF9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Parish Councillors Report</w:t>
      </w:r>
    </w:p>
    <w:p w14:paraId="5C7D44C7" w14:textId="77777777" w:rsidR="009733AE" w:rsidRDefault="00C713A1" w:rsidP="00DD0CF9">
      <w:r>
        <w:rPr>
          <w:u w:val="single"/>
        </w:rPr>
        <w:t>Cllr Armstrong</w:t>
      </w:r>
      <w:r w:rsidR="00604ABA">
        <w:t xml:space="preserve"> updated on</w:t>
      </w:r>
      <w:r w:rsidR="009733AE">
        <w:t>:</w:t>
      </w:r>
    </w:p>
    <w:p w14:paraId="0CF014EC" w14:textId="02C68E94" w:rsidR="00DD0CF9" w:rsidRDefault="009733AE" w:rsidP="00DD0CF9">
      <w:r>
        <w:t>-T</w:t>
      </w:r>
      <w:r w:rsidR="00604ABA">
        <w:t xml:space="preserve">raffic accidents along the A225, suggesting speed limit of 20mph be revisited. Clerk to obtain information from KHS. </w:t>
      </w:r>
    </w:p>
    <w:p w14:paraId="16587FC9" w14:textId="4BE7A535" w:rsidR="009733AE" w:rsidRDefault="009733AE" w:rsidP="00DD0CF9">
      <w:r>
        <w:t>-Information received re scams to be forwarded to Clerk</w:t>
      </w:r>
    </w:p>
    <w:p w14:paraId="46F54F15" w14:textId="2E5B4D54" w:rsidR="009733AE" w:rsidRDefault="009733AE" w:rsidP="00DD0CF9">
      <w:r>
        <w:t>-Info emails not being received by some residents. Clerk to look at email distribution system</w:t>
      </w:r>
    </w:p>
    <w:p w14:paraId="7FB25160" w14:textId="77777777" w:rsidR="009733AE" w:rsidRDefault="009733AE" w:rsidP="00DD0CF9"/>
    <w:p w14:paraId="76E8C31D" w14:textId="540F7419" w:rsidR="009733AE" w:rsidRDefault="009733AE" w:rsidP="00DD0CF9">
      <w:r w:rsidRPr="00A24E66">
        <w:rPr>
          <w:u w:val="single"/>
        </w:rPr>
        <w:t>Cllr Reynolds</w:t>
      </w:r>
      <w:r w:rsidR="00CB10BD">
        <w:t xml:space="preserve"> update members on an abandoned vehicle in Arnolds Lane and incidents of theft from vehicles in the parish. </w:t>
      </w:r>
    </w:p>
    <w:p w14:paraId="29A9041C" w14:textId="77777777" w:rsidR="00CB10BD" w:rsidRDefault="00CB10BD" w:rsidP="00DD0CF9"/>
    <w:p w14:paraId="6FE5B952" w14:textId="4BBAFECE" w:rsidR="00CB10BD" w:rsidRDefault="00CB10BD" w:rsidP="00DD0CF9">
      <w:r w:rsidRPr="00A24E66">
        <w:rPr>
          <w:u w:val="single"/>
        </w:rPr>
        <w:t>Cllr Bradley</w:t>
      </w:r>
      <w:r>
        <w:t xml:space="preserve"> acknowledged the marking out of glebe land and her agreement to the ‘roundabout’ in the burial ground being improved during the winter</w:t>
      </w:r>
    </w:p>
    <w:p w14:paraId="2CF19A58" w14:textId="77777777" w:rsidR="00CB10BD" w:rsidRDefault="00CB10BD" w:rsidP="00DD0CF9"/>
    <w:p w14:paraId="5FCE00B2" w14:textId="4ADF0012" w:rsidR="00CB10BD" w:rsidRDefault="00CB10BD" w:rsidP="00DD0CF9">
      <w:r w:rsidRPr="00A24E66">
        <w:rPr>
          <w:u w:val="single"/>
        </w:rPr>
        <w:t xml:space="preserve">Cllr </w:t>
      </w:r>
      <w:proofErr w:type="spellStart"/>
      <w:r w:rsidRPr="00A24E66">
        <w:rPr>
          <w:u w:val="single"/>
        </w:rPr>
        <w:t>Dabb</w:t>
      </w:r>
      <w:proofErr w:type="spellEnd"/>
      <w:r>
        <w:t xml:space="preserve"> reported she had checked </w:t>
      </w:r>
      <w:proofErr w:type="spellStart"/>
      <w:r>
        <w:t>Burnthouse</w:t>
      </w:r>
      <w:proofErr w:type="spellEnd"/>
      <w:r>
        <w:t xml:space="preserve"> Lane site after reports of itinerant living but found no evidence. </w:t>
      </w:r>
    </w:p>
    <w:p w14:paraId="61D0FDE4" w14:textId="77777777" w:rsidR="00CB10BD" w:rsidRPr="00C713A1" w:rsidRDefault="00CB10BD" w:rsidP="00DD0CF9"/>
    <w:p w14:paraId="715F507D" w14:textId="77777777" w:rsidR="00DD0CF9" w:rsidRPr="00AF08C0" w:rsidRDefault="00DD0CF9" w:rsidP="00DD0CF9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Clerk’s</w:t>
      </w:r>
      <w:r w:rsidRPr="00AF08C0">
        <w:rPr>
          <w:u w:val="single"/>
        </w:rPr>
        <w:t xml:space="preserve"> Report</w:t>
      </w:r>
    </w:p>
    <w:p w14:paraId="50617729" w14:textId="1A72D42B" w:rsidR="00BB52E2" w:rsidRDefault="0027410F" w:rsidP="00DD0CF9">
      <w:r>
        <w:t>New byelaws guidance has been received from central governme</w:t>
      </w:r>
      <w:r w:rsidR="00BB52E2">
        <w:t xml:space="preserve">nt </w:t>
      </w:r>
      <w:r w:rsidR="002F696A">
        <w:t xml:space="preserve">clerk to look at proposals for </w:t>
      </w:r>
      <w:r w:rsidR="00BB52E2">
        <w:t>our sites</w:t>
      </w:r>
      <w:r w:rsidR="002F696A">
        <w:t>.</w:t>
      </w:r>
    </w:p>
    <w:p w14:paraId="1C571D3B" w14:textId="77777777" w:rsidR="00BB52E2" w:rsidRDefault="00BB52E2" w:rsidP="00DD0CF9"/>
    <w:p w14:paraId="59F9F00C" w14:textId="3A8450E1" w:rsidR="00BB52E2" w:rsidRDefault="002F696A" w:rsidP="00DD0CF9">
      <w:r>
        <w:t xml:space="preserve">BYOD (Bring your own device) Policy. </w:t>
      </w:r>
      <w:r w:rsidR="00BB52E2">
        <w:t>Working on policy for members using their own electronic devices</w:t>
      </w:r>
      <w:r>
        <w:t xml:space="preserve"> </w:t>
      </w:r>
      <w:r w:rsidR="00BB52E2">
        <w:t>for council business.</w:t>
      </w:r>
    </w:p>
    <w:p w14:paraId="647AD586" w14:textId="77777777" w:rsidR="00BB52E2" w:rsidRDefault="00BB52E2" w:rsidP="00DD0CF9"/>
    <w:p w14:paraId="58FDA8E6" w14:textId="3BA8B125" w:rsidR="00BB52E2" w:rsidRDefault="0073629E" w:rsidP="00DD0CF9">
      <w:r>
        <w:t>Met with Rev Young &amp; PCC member who have requested possibility of lease on the sexton’s building. Clerk to liaise and bring matter back to council</w:t>
      </w:r>
    </w:p>
    <w:p w14:paraId="5185FF9B" w14:textId="77777777" w:rsidR="002F696A" w:rsidRDefault="002F696A" w:rsidP="00DD0CF9"/>
    <w:p w14:paraId="398D433C" w14:textId="77777777" w:rsidR="00DD0CF9" w:rsidRDefault="00DD0CF9" w:rsidP="00DD0CF9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Ward Member’s report</w:t>
      </w:r>
    </w:p>
    <w:p w14:paraId="7B5938D3" w14:textId="1CABB953" w:rsidR="00DD0CF9" w:rsidRPr="002F696A" w:rsidRDefault="002F696A" w:rsidP="00DD0CF9">
      <w:pPr>
        <w:pStyle w:val="ListParagraph"/>
        <w:ind w:left="0"/>
      </w:pPr>
      <w:r w:rsidRPr="002F696A">
        <w:t>No issues</w:t>
      </w:r>
    </w:p>
    <w:p w14:paraId="28E5E34D" w14:textId="77777777" w:rsidR="00DD0CF9" w:rsidRDefault="00DD0CF9" w:rsidP="00DD0CF9">
      <w:pPr>
        <w:numPr>
          <w:ilvl w:val="1"/>
          <w:numId w:val="1"/>
        </w:numPr>
        <w:rPr>
          <w:u w:val="single"/>
        </w:rPr>
      </w:pPr>
      <w:r>
        <w:rPr>
          <w:u w:val="single"/>
        </w:rPr>
        <w:t>Borough Matters</w:t>
      </w:r>
    </w:p>
    <w:p w14:paraId="164DC323" w14:textId="0032668B" w:rsidR="00DD0CF9" w:rsidRDefault="002F696A" w:rsidP="002F696A">
      <w:r>
        <w:t>DBC summer events all went well</w:t>
      </w:r>
      <w:r w:rsidR="00DD0CF9">
        <w:tab/>
      </w:r>
    </w:p>
    <w:p w14:paraId="4043D81A" w14:textId="77777777" w:rsidR="00DD0CF9" w:rsidRDefault="00DD0CF9" w:rsidP="00DD0CF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PLANNING</w:t>
      </w:r>
    </w:p>
    <w:p w14:paraId="05C634BE" w14:textId="77777777" w:rsidR="00DD0CF9" w:rsidRDefault="00DD0CF9" w:rsidP="00DD0CF9">
      <w:pPr>
        <w:ind w:left="360"/>
      </w:pPr>
    </w:p>
    <w:p w14:paraId="1FE20197" w14:textId="77777777" w:rsidR="00F93069" w:rsidRDefault="00F93069" w:rsidP="00F93069">
      <w:r>
        <w:t xml:space="preserve">As determined by the planning </w:t>
      </w:r>
      <w:proofErr w:type="spellStart"/>
      <w:r>
        <w:t>sub committee</w:t>
      </w:r>
      <w:proofErr w:type="spellEnd"/>
      <w:r>
        <w:t xml:space="preserve">; </w:t>
      </w:r>
      <w:r>
        <w:tab/>
        <w:t>No objections</w:t>
      </w:r>
    </w:p>
    <w:p w14:paraId="3C63C9E9" w14:textId="77777777" w:rsidR="00F93069" w:rsidRDefault="00F93069" w:rsidP="00F93069">
      <w:pPr>
        <w:pStyle w:val="p1"/>
      </w:pPr>
    </w:p>
    <w:p w14:paraId="5B45B121" w14:textId="77777777" w:rsidR="00F93069" w:rsidRDefault="00F93069" w:rsidP="00F93069">
      <w:pPr>
        <w:pStyle w:val="p1"/>
      </w:pPr>
      <w:r>
        <w:t xml:space="preserve">Erection of a </w:t>
      </w:r>
      <w:proofErr w:type="gramStart"/>
      <w:r>
        <w:t>two storey</w:t>
      </w:r>
      <w:proofErr w:type="gramEnd"/>
      <w:r>
        <w:t xml:space="preserve"> side and rear extension, single storey rear extension and provision of a vehicle access onto A225</w:t>
      </w:r>
    </w:p>
    <w:p w14:paraId="1BA935C1" w14:textId="77777777" w:rsidR="00F93069" w:rsidRDefault="00F93069" w:rsidP="00F93069">
      <w:pPr>
        <w:pStyle w:val="p1"/>
      </w:pPr>
      <w:r>
        <w:t>The Cottage</w:t>
      </w:r>
    </w:p>
    <w:p w14:paraId="457FDCC5" w14:textId="77777777" w:rsidR="00F93069" w:rsidRDefault="00F93069" w:rsidP="00F93069">
      <w:pPr>
        <w:pStyle w:val="p1"/>
      </w:pPr>
      <w:r>
        <w:t>Hawley Road</w:t>
      </w:r>
    </w:p>
    <w:p w14:paraId="5545391F" w14:textId="77777777" w:rsidR="00F93069" w:rsidRDefault="00F93069" w:rsidP="00F93069">
      <w:pPr>
        <w:pStyle w:val="p1"/>
      </w:pPr>
      <w:r>
        <w:t>Hawley</w:t>
      </w:r>
    </w:p>
    <w:p w14:paraId="5BAD4602" w14:textId="77777777" w:rsidR="00F93069" w:rsidRDefault="00F93069" w:rsidP="00F93069">
      <w:pPr>
        <w:pStyle w:val="p1"/>
      </w:pPr>
      <w:r>
        <w:t>Kent</w:t>
      </w:r>
    </w:p>
    <w:p w14:paraId="21639C36" w14:textId="77777777" w:rsidR="00F93069" w:rsidRDefault="00F93069" w:rsidP="00F93069">
      <w:pPr>
        <w:pStyle w:val="p1"/>
      </w:pPr>
      <w:r>
        <w:t>DA2 7RW</w:t>
      </w:r>
    </w:p>
    <w:p w14:paraId="056C8329" w14:textId="77777777" w:rsidR="00F93069" w:rsidRDefault="00F93069" w:rsidP="00F93069">
      <w:pPr>
        <w:pStyle w:val="p1"/>
      </w:pPr>
    </w:p>
    <w:p w14:paraId="2EF07092" w14:textId="77777777" w:rsidR="00F93069" w:rsidRDefault="00F93069" w:rsidP="00F93069">
      <w:pPr>
        <w:pStyle w:val="p1"/>
      </w:pPr>
      <w:r>
        <w:t>Demolition of existing garage, attached car port and rear conservatory and erection of a rear orangery and single storey side/rear extension</w:t>
      </w:r>
    </w:p>
    <w:p w14:paraId="591B5F1D" w14:textId="77777777" w:rsidR="00F93069" w:rsidRDefault="00F93069" w:rsidP="00F93069">
      <w:pPr>
        <w:pStyle w:val="p1"/>
      </w:pPr>
      <w:r>
        <w:t>21 Harold Road</w:t>
      </w:r>
    </w:p>
    <w:p w14:paraId="0A1CBFB8" w14:textId="77777777" w:rsidR="00F93069" w:rsidRDefault="00F93069" w:rsidP="00F93069">
      <w:pPr>
        <w:pStyle w:val="p1"/>
      </w:pPr>
      <w:r>
        <w:t>Hawley</w:t>
      </w:r>
    </w:p>
    <w:p w14:paraId="0BF3A3B4" w14:textId="77777777" w:rsidR="00F93069" w:rsidRDefault="00F93069" w:rsidP="00F93069">
      <w:pPr>
        <w:pStyle w:val="p1"/>
      </w:pPr>
      <w:r>
        <w:t>Kent</w:t>
      </w:r>
    </w:p>
    <w:p w14:paraId="1CDBEA2A" w14:textId="77777777" w:rsidR="00F93069" w:rsidRDefault="00F93069" w:rsidP="00F93069">
      <w:pPr>
        <w:pStyle w:val="p1"/>
      </w:pPr>
      <w:r>
        <w:t>DA2 7SA</w:t>
      </w:r>
    </w:p>
    <w:p w14:paraId="3BB30275" w14:textId="77777777" w:rsidR="00F93069" w:rsidRDefault="00F93069" w:rsidP="00F93069">
      <w:pPr>
        <w:pStyle w:val="p1"/>
      </w:pPr>
    </w:p>
    <w:p w14:paraId="5D721AFE" w14:textId="77777777" w:rsidR="00F93069" w:rsidRDefault="00F93069" w:rsidP="00F93069">
      <w:pPr>
        <w:pStyle w:val="p1"/>
      </w:pPr>
      <w:r>
        <w:t>Change of use and conversion of light industrial workshop to a 2-bed dwelling house</w:t>
      </w:r>
    </w:p>
    <w:p w14:paraId="7D826FF7" w14:textId="77777777" w:rsidR="00F93069" w:rsidRDefault="00F93069" w:rsidP="00F93069">
      <w:pPr>
        <w:pStyle w:val="p1"/>
      </w:pPr>
      <w:r>
        <w:t>Willow Court</w:t>
      </w:r>
    </w:p>
    <w:p w14:paraId="100E53F0" w14:textId="77777777" w:rsidR="00F93069" w:rsidRDefault="00F93069" w:rsidP="00F93069">
      <w:pPr>
        <w:pStyle w:val="p1"/>
      </w:pPr>
      <w:r>
        <w:t>31B Devon Road</w:t>
      </w:r>
    </w:p>
    <w:p w14:paraId="10B6E5BF" w14:textId="77777777" w:rsidR="00F93069" w:rsidRDefault="00F93069" w:rsidP="00F93069">
      <w:pPr>
        <w:pStyle w:val="p1"/>
      </w:pPr>
      <w:r>
        <w:t>Sutton At Hone</w:t>
      </w:r>
    </w:p>
    <w:p w14:paraId="539895C5" w14:textId="77777777" w:rsidR="00F93069" w:rsidRDefault="00F93069" w:rsidP="00F93069">
      <w:pPr>
        <w:pStyle w:val="p1"/>
      </w:pPr>
      <w:r>
        <w:t>Kent</w:t>
      </w:r>
    </w:p>
    <w:p w14:paraId="1FB6880D" w14:textId="77777777" w:rsidR="00F93069" w:rsidRDefault="00F93069" w:rsidP="00F93069">
      <w:pPr>
        <w:pStyle w:val="p1"/>
      </w:pPr>
      <w:r>
        <w:t>DA4 9AA</w:t>
      </w:r>
    </w:p>
    <w:p w14:paraId="4113E10A" w14:textId="77777777" w:rsidR="0072012D" w:rsidRDefault="0072012D" w:rsidP="00F93069">
      <w:pPr>
        <w:pStyle w:val="p1"/>
      </w:pPr>
    </w:p>
    <w:p w14:paraId="388E1A43" w14:textId="77777777" w:rsidR="00F93069" w:rsidRDefault="00F93069" w:rsidP="00F93069">
      <w:pPr>
        <w:pStyle w:val="p1"/>
      </w:pPr>
    </w:p>
    <w:p w14:paraId="3E925761" w14:textId="77777777" w:rsidR="00F93069" w:rsidRDefault="00F93069" w:rsidP="00F93069">
      <w:pPr>
        <w:pStyle w:val="p1"/>
      </w:pPr>
      <w:r>
        <w:t>Erection of a detached two bay car barn with associated driveway</w:t>
      </w:r>
    </w:p>
    <w:p w14:paraId="0F2EF251" w14:textId="77777777" w:rsidR="00F93069" w:rsidRDefault="00F93069" w:rsidP="00F93069">
      <w:pPr>
        <w:pStyle w:val="p1"/>
      </w:pPr>
      <w:r>
        <w:t>Sutton Place Cottage</w:t>
      </w:r>
    </w:p>
    <w:p w14:paraId="1712CB3F" w14:textId="77777777" w:rsidR="00F93069" w:rsidRDefault="00F93069" w:rsidP="00F93069">
      <w:pPr>
        <w:pStyle w:val="p1"/>
      </w:pPr>
      <w:r>
        <w:t>Main Road</w:t>
      </w:r>
    </w:p>
    <w:p w14:paraId="470BDDBE" w14:textId="77777777" w:rsidR="00F93069" w:rsidRDefault="00F93069" w:rsidP="00F93069">
      <w:pPr>
        <w:pStyle w:val="p1"/>
      </w:pPr>
      <w:r>
        <w:t>Sutton At Hone</w:t>
      </w:r>
    </w:p>
    <w:p w14:paraId="2D46A228" w14:textId="77777777" w:rsidR="00F93069" w:rsidRDefault="00F93069" w:rsidP="00F93069">
      <w:pPr>
        <w:pStyle w:val="p1"/>
      </w:pPr>
      <w:r>
        <w:t>Kent</w:t>
      </w:r>
    </w:p>
    <w:p w14:paraId="4D54D535" w14:textId="672D9B6B" w:rsidR="00DD0CF9" w:rsidRDefault="00DD0CF9" w:rsidP="0085537B">
      <w:r>
        <w:tab/>
        <w:t>.</w:t>
      </w:r>
    </w:p>
    <w:p w14:paraId="4A843FF3" w14:textId="2894953A" w:rsidR="00DD0CF9" w:rsidRDefault="00DD0CF9" w:rsidP="00DD0CF9">
      <w:r>
        <w:t xml:space="preserve">There being no further business the meeting was declared closed at </w:t>
      </w:r>
      <w:r w:rsidR="002F696A">
        <w:t>9.13pm</w:t>
      </w:r>
    </w:p>
    <w:p w14:paraId="70F480BE" w14:textId="77777777" w:rsidR="00DD0CF9" w:rsidRDefault="00DD0CF9" w:rsidP="002F696A"/>
    <w:p w14:paraId="4F78E726" w14:textId="77777777" w:rsidR="00DD0CF9" w:rsidRDefault="00DD0CF9" w:rsidP="00DD0CF9">
      <w:r>
        <w:t>Chairman…………………………</w:t>
      </w:r>
    </w:p>
    <w:p w14:paraId="6C488960" w14:textId="77777777" w:rsidR="00DD0CF9" w:rsidRDefault="00DD0CF9" w:rsidP="00DD0CF9">
      <w:pPr>
        <w:ind w:left="360"/>
      </w:pPr>
    </w:p>
    <w:p w14:paraId="35CB0948" w14:textId="77777777" w:rsidR="00DD0CF9" w:rsidRDefault="00DD0CF9" w:rsidP="00DD0CF9">
      <w:pPr>
        <w:ind w:left="360"/>
      </w:pPr>
    </w:p>
    <w:p w14:paraId="492FEE17" w14:textId="77777777" w:rsidR="00DD0CF9" w:rsidRDefault="00DD0CF9" w:rsidP="00DD0CF9">
      <w:pPr>
        <w:ind w:left="360"/>
      </w:pPr>
    </w:p>
    <w:p w14:paraId="254DB2B8" w14:textId="49522840" w:rsidR="00311F76" w:rsidRDefault="00DD0CF9">
      <w:r>
        <w:t>Date………………………………</w:t>
      </w:r>
    </w:p>
    <w:sectPr w:rsidR="00311F76" w:rsidSect="004C3E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F4FF2"/>
    <w:multiLevelType w:val="hybridMultilevel"/>
    <w:tmpl w:val="9CB66380"/>
    <w:lvl w:ilvl="0" w:tplc="6BAE6D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12FEF6">
      <w:start w:val="1"/>
      <w:numFmt w:val="lowerLetter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F9"/>
    <w:rsid w:val="00192557"/>
    <w:rsid w:val="001A3245"/>
    <w:rsid w:val="0027410F"/>
    <w:rsid w:val="00290101"/>
    <w:rsid w:val="002B4E68"/>
    <w:rsid w:val="002F696A"/>
    <w:rsid w:val="003D6477"/>
    <w:rsid w:val="00435362"/>
    <w:rsid w:val="00444A4F"/>
    <w:rsid w:val="004E061C"/>
    <w:rsid w:val="005E0D6D"/>
    <w:rsid w:val="00604ABA"/>
    <w:rsid w:val="006157B7"/>
    <w:rsid w:val="006600EE"/>
    <w:rsid w:val="006672D8"/>
    <w:rsid w:val="0072012D"/>
    <w:rsid w:val="0073629E"/>
    <w:rsid w:val="007960DE"/>
    <w:rsid w:val="00854E14"/>
    <w:rsid w:val="0085537B"/>
    <w:rsid w:val="008A301D"/>
    <w:rsid w:val="008E2461"/>
    <w:rsid w:val="009733AE"/>
    <w:rsid w:val="00A24E66"/>
    <w:rsid w:val="00A423D3"/>
    <w:rsid w:val="00BB52E2"/>
    <w:rsid w:val="00C128AB"/>
    <w:rsid w:val="00C51DFE"/>
    <w:rsid w:val="00C713A1"/>
    <w:rsid w:val="00CB10BD"/>
    <w:rsid w:val="00D83151"/>
    <w:rsid w:val="00DD0CF9"/>
    <w:rsid w:val="00DD0E56"/>
    <w:rsid w:val="00E06F1E"/>
    <w:rsid w:val="00E65851"/>
    <w:rsid w:val="00F315DE"/>
    <w:rsid w:val="00F9249C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5E4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C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D0CF9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CF9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DD0CF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D0CF9"/>
    <w:rPr>
      <w:rFonts w:ascii="Times New Roman" w:eastAsia="Times New Roman" w:hAnsi="Times New Roman" w:cs="Times New Roman"/>
      <w:b/>
      <w:bCs/>
      <w:u w:val="single"/>
    </w:rPr>
  </w:style>
  <w:style w:type="paragraph" w:styleId="Subtitle">
    <w:name w:val="Subtitle"/>
    <w:basedOn w:val="Normal"/>
    <w:link w:val="SubtitleChar"/>
    <w:qFormat/>
    <w:rsid w:val="00DD0CF9"/>
    <w:rPr>
      <w:b/>
      <w:bCs/>
    </w:rPr>
  </w:style>
  <w:style w:type="character" w:customStyle="1" w:styleId="SubtitleChar">
    <w:name w:val="Subtitle Char"/>
    <w:basedOn w:val="DefaultParagraphFont"/>
    <w:link w:val="Subtitle"/>
    <w:rsid w:val="00DD0CF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D0CF9"/>
    <w:pPr>
      <w:ind w:left="720"/>
    </w:pPr>
  </w:style>
  <w:style w:type="character" w:styleId="Hyperlink">
    <w:name w:val="Hyperlink"/>
    <w:basedOn w:val="DefaultParagraphFont"/>
    <w:uiPriority w:val="99"/>
    <w:unhideWhenUsed/>
    <w:rsid w:val="008E2461"/>
    <w:rPr>
      <w:color w:val="0563C1" w:themeColor="hyperlink"/>
      <w:u w:val="single"/>
    </w:rPr>
  </w:style>
  <w:style w:type="paragraph" w:customStyle="1" w:styleId="p1">
    <w:name w:val="p1"/>
    <w:basedOn w:val="Normal"/>
    <w:rsid w:val="00F93069"/>
    <w:rPr>
      <w:rFonts w:ascii="Arial" w:eastAsiaTheme="minorHAnsi" w:hAnsi="Arial" w:cs="Arial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843</Words>
  <Characters>4809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MINUTES – PARISH COUNCIL MEETING HELD ON 20TH SEPT 2018  </vt:lpstr>
    </vt:vector>
  </TitlesOfParts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4</cp:revision>
  <dcterms:created xsi:type="dcterms:W3CDTF">2018-09-20T07:56:00Z</dcterms:created>
  <dcterms:modified xsi:type="dcterms:W3CDTF">2018-09-21T09:29:00Z</dcterms:modified>
</cp:coreProperties>
</file>