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5438" w:rsidRPr="00333DE0" w:rsidRDefault="002A09FE" w:rsidP="002A09FE">
      <w:pPr>
        <w:jc w:val="center"/>
        <w:rPr>
          <w:rFonts w:ascii="Verdana" w:hAnsi="Verdana"/>
          <w:b/>
        </w:rPr>
      </w:pPr>
      <w:r w:rsidRPr="00333DE0">
        <w:rPr>
          <w:rFonts w:ascii="Verdana" w:hAnsi="Verdana"/>
          <w:b/>
        </w:rPr>
        <w:t>MARDEN NEIGHBOURHOOD PLAN STEERING COMMITTEE</w:t>
      </w:r>
    </w:p>
    <w:p w:rsidR="002A09FE" w:rsidRPr="00333DE0" w:rsidRDefault="002A09FE" w:rsidP="002A09FE">
      <w:pPr>
        <w:jc w:val="center"/>
        <w:rPr>
          <w:rFonts w:ascii="Verdana" w:hAnsi="Verdana"/>
          <w:b/>
          <w:sz w:val="20"/>
          <w:szCs w:val="20"/>
        </w:rPr>
      </w:pPr>
      <w:r w:rsidRPr="00333DE0">
        <w:rPr>
          <w:rFonts w:ascii="Verdana" w:hAnsi="Verdana"/>
          <w:b/>
          <w:sz w:val="20"/>
          <w:szCs w:val="20"/>
        </w:rPr>
        <w:t>Minutes of the meeting held on Wednesday 8</w:t>
      </w:r>
      <w:r w:rsidR="00333DE0" w:rsidRPr="00333DE0">
        <w:rPr>
          <w:rFonts w:ascii="Verdana" w:hAnsi="Verdana"/>
          <w:b/>
          <w:sz w:val="20"/>
          <w:szCs w:val="20"/>
          <w:vertAlign w:val="superscript"/>
        </w:rPr>
        <w:t>th</w:t>
      </w:r>
      <w:r w:rsidR="00333DE0">
        <w:rPr>
          <w:rFonts w:ascii="Verdana" w:hAnsi="Verdana"/>
          <w:b/>
          <w:sz w:val="20"/>
          <w:szCs w:val="20"/>
        </w:rPr>
        <w:t xml:space="preserve"> </w:t>
      </w:r>
      <w:r w:rsidRPr="00333DE0">
        <w:rPr>
          <w:rFonts w:ascii="Verdana" w:hAnsi="Verdana"/>
          <w:b/>
          <w:sz w:val="20"/>
          <w:szCs w:val="20"/>
        </w:rPr>
        <w:t>June 2016 in the Parish Office</w:t>
      </w:r>
      <w:r w:rsidR="00333DE0">
        <w:rPr>
          <w:rFonts w:ascii="Verdana" w:hAnsi="Verdana"/>
          <w:b/>
          <w:sz w:val="20"/>
          <w:szCs w:val="20"/>
        </w:rPr>
        <w:t>, Goudhurst Road, Marden commencing at 8pm</w:t>
      </w:r>
    </w:p>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930"/>
      </w:tblGrid>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231.</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Present</w:t>
            </w:r>
            <w:r w:rsidRPr="00333DE0">
              <w:rPr>
                <w:rFonts w:ascii="Verdana" w:hAnsi="Verdana"/>
                <w:sz w:val="20"/>
                <w:szCs w:val="20"/>
              </w:rPr>
              <w:t xml:space="preserve">:  </w:t>
            </w:r>
            <w:r>
              <w:rPr>
                <w:rFonts w:ascii="Verdana" w:hAnsi="Verdana"/>
                <w:sz w:val="20"/>
                <w:szCs w:val="20"/>
              </w:rPr>
              <w:t>Cllr Andy Turner (Chairman), Cllr Lesley Mannington, Cllr Chris Childs, Steve McArragher,</w:t>
            </w:r>
            <w:r w:rsidRPr="00333DE0">
              <w:rPr>
                <w:rFonts w:ascii="Verdana" w:hAnsi="Verdana"/>
                <w:sz w:val="20"/>
                <w:szCs w:val="20"/>
              </w:rPr>
              <w:t xml:space="preserve"> C</w:t>
            </w:r>
            <w:r>
              <w:rPr>
                <w:rFonts w:ascii="Verdana" w:hAnsi="Verdana"/>
                <w:sz w:val="20"/>
                <w:szCs w:val="20"/>
              </w:rPr>
              <w:t>atherine</w:t>
            </w:r>
            <w:r w:rsidRPr="00333DE0">
              <w:rPr>
                <w:rFonts w:ascii="Verdana" w:hAnsi="Verdana"/>
                <w:sz w:val="20"/>
                <w:szCs w:val="20"/>
              </w:rPr>
              <w:t xml:space="preserve"> Alderson, P</w:t>
            </w:r>
            <w:r>
              <w:rPr>
                <w:rFonts w:ascii="Verdana" w:hAnsi="Verdana"/>
                <w:sz w:val="20"/>
                <w:szCs w:val="20"/>
              </w:rPr>
              <w:t xml:space="preserve">am </w:t>
            </w:r>
            <w:r w:rsidRPr="00333DE0">
              <w:rPr>
                <w:rFonts w:ascii="Verdana" w:hAnsi="Verdana"/>
                <w:sz w:val="20"/>
                <w:szCs w:val="20"/>
              </w:rPr>
              <w:t>Bowles, D</w:t>
            </w:r>
            <w:r>
              <w:rPr>
                <w:rFonts w:ascii="Verdana" w:hAnsi="Verdana"/>
                <w:sz w:val="20"/>
                <w:szCs w:val="20"/>
              </w:rPr>
              <w:t xml:space="preserve">orothy </w:t>
            </w:r>
            <w:r w:rsidRPr="00333DE0">
              <w:rPr>
                <w:rFonts w:ascii="Verdana" w:hAnsi="Verdana"/>
                <w:sz w:val="20"/>
                <w:szCs w:val="20"/>
              </w:rPr>
              <w:t>Reed, K</w:t>
            </w:r>
            <w:r>
              <w:rPr>
                <w:rFonts w:ascii="Verdana" w:hAnsi="Verdana"/>
                <w:sz w:val="20"/>
                <w:szCs w:val="20"/>
              </w:rPr>
              <w:t>ate</w:t>
            </w:r>
            <w:r w:rsidRPr="00333DE0">
              <w:rPr>
                <w:rFonts w:ascii="Verdana" w:hAnsi="Verdana"/>
                <w:sz w:val="20"/>
                <w:szCs w:val="20"/>
              </w:rPr>
              <w:t xml:space="preserve"> Kershaw and C</w:t>
            </w:r>
            <w:r>
              <w:rPr>
                <w:rFonts w:ascii="Verdana" w:hAnsi="Verdana"/>
                <w:sz w:val="20"/>
                <w:szCs w:val="20"/>
              </w:rPr>
              <w:t>hristine</w:t>
            </w:r>
            <w:r w:rsidRPr="00333DE0">
              <w:rPr>
                <w:rFonts w:ascii="Verdana" w:hAnsi="Verdana"/>
                <w:sz w:val="20"/>
                <w:szCs w:val="20"/>
              </w:rPr>
              <w:t xml:space="preserve"> Gibbs</w:t>
            </w:r>
          </w:p>
          <w:p w:rsidR="00333DE0" w:rsidRDefault="00333DE0" w:rsidP="002A09FE">
            <w:pPr>
              <w:rPr>
                <w:rFonts w:ascii="Verdana" w:hAnsi="Verdana"/>
                <w:i/>
                <w:sz w:val="20"/>
                <w:szCs w:val="20"/>
              </w:rPr>
            </w:pPr>
            <w:r>
              <w:rPr>
                <w:rFonts w:ascii="Verdana" w:hAnsi="Verdana"/>
                <w:i/>
                <w:sz w:val="20"/>
                <w:szCs w:val="20"/>
              </w:rPr>
              <w:t>Cllr Chris Childs left the meeting at 8.20pm</w:t>
            </w:r>
          </w:p>
          <w:p w:rsidR="00333DE0" w:rsidRPr="00333DE0" w:rsidRDefault="00333DE0" w:rsidP="002A09FE">
            <w:pPr>
              <w:rPr>
                <w:rFonts w:ascii="Verdana" w:hAnsi="Verdana"/>
                <w:i/>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232.</w:t>
            </w:r>
          </w:p>
        </w:tc>
        <w:tc>
          <w:tcPr>
            <w:tcW w:w="8930" w:type="dxa"/>
          </w:tcPr>
          <w:p w:rsidR="00333DE0" w:rsidRDefault="00333DE0" w:rsidP="00333DE0">
            <w:pPr>
              <w:rPr>
                <w:rFonts w:ascii="Verdana" w:hAnsi="Verdana"/>
                <w:sz w:val="20"/>
                <w:szCs w:val="20"/>
              </w:rPr>
            </w:pPr>
            <w:r>
              <w:rPr>
                <w:rFonts w:ascii="Verdana" w:hAnsi="Verdana"/>
                <w:b/>
                <w:sz w:val="20"/>
                <w:szCs w:val="20"/>
              </w:rPr>
              <w:t xml:space="preserve">Apologies:  </w:t>
            </w:r>
            <w:r>
              <w:rPr>
                <w:rFonts w:ascii="Verdana" w:hAnsi="Verdana"/>
                <w:sz w:val="20"/>
                <w:szCs w:val="20"/>
              </w:rPr>
              <w:t>Alison Hooker</w:t>
            </w:r>
          </w:p>
          <w:p w:rsidR="00333DE0" w:rsidRDefault="00333DE0" w:rsidP="00333DE0">
            <w:pPr>
              <w:rPr>
                <w:rFonts w:ascii="Verdana" w:hAnsi="Verdana"/>
                <w:i/>
                <w:sz w:val="20"/>
                <w:szCs w:val="20"/>
              </w:rPr>
            </w:pPr>
            <w:r>
              <w:rPr>
                <w:rFonts w:ascii="Verdana" w:hAnsi="Verdana"/>
                <w:i/>
                <w:sz w:val="20"/>
                <w:szCs w:val="20"/>
              </w:rPr>
              <w:t>In Alison Hooker’s absence Cllr Lesley Mannington took the minutes.</w:t>
            </w:r>
          </w:p>
          <w:p w:rsidR="00333DE0" w:rsidRPr="00333DE0" w:rsidRDefault="00333DE0" w:rsidP="00333DE0">
            <w:pPr>
              <w:rPr>
                <w:rFonts w:ascii="Verdana" w:hAnsi="Verdana"/>
                <w:i/>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233.</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Welcome</w:t>
            </w:r>
            <w:r w:rsidRPr="00333DE0">
              <w:rPr>
                <w:rFonts w:ascii="Verdana" w:hAnsi="Verdana"/>
                <w:sz w:val="20"/>
                <w:szCs w:val="20"/>
              </w:rPr>
              <w:t>:  Cllr Turner welcomed members to the meeting and gave a report on the up-to-date position regarding the draft of the MNP, which was now in the initial proof stage conducted by Mr R Wells.</w:t>
            </w:r>
          </w:p>
          <w:p w:rsidR="00333DE0" w:rsidRPr="00333DE0" w:rsidRDefault="00333DE0" w:rsidP="00333DE0">
            <w:pPr>
              <w:rPr>
                <w:rFonts w:ascii="Verdana" w:hAnsi="Verdana"/>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234.</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Maps</w:t>
            </w:r>
            <w:r w:rsidRPr="00333DE0">
              <w:rPr>
                <w:rFonts w:ascii="Verdana" w:hAnsi="Verdana"/>
                <w:sz w:val="20"/>
                <w:szCs w:val="20"/>
              </w:rPr>
              <w:t>:  Following a wide-ranging discussion concerning the appropriate maps for inclusion in the Plan, it was felt that the various topic groups should consider what would be suitable for their section as well as possibly digitalising the large working maps from the various open days to be included in the evidence base information.</w:t>
            </w:r>
          </w:p>
          <w:p w:rsidR="00333DE0" w:rsidRPr="00333DE0" w:rsidRDefault="00333DE0" w:rsidP="00333DE0">
            <w:pPr>
              <w:rPr>
                <w:rFonts w:ascii="Verdana" w:hAnsi="Verdana"/>
                <w:sz w:val="20"/>
                <w:szCs w:val="20"/>
              </w:rPr>
            </w:pPr>
            <w:r w:rsidRPr="00333DE0">
              <w:rPr>
                <w:rFonts w:ascii="Verdana" w:hAnsi="Verdana"/>
                <w:sz w:val="20"/>
                <w:szCs w:val="20"/>
              </w:rPr>
              <w:t>Cllr Mannington, who was midway through proof-reading the draft, offered to compile a list of mapping subjects which could be considered by the various topic areas and eventually decided upon for inclusion.</w:t>
            </w:r>
          </w:p>
          <w:p w:rsidR="00333DE0" w:rsidRPr="00333DE0" w:rsidRDefault="00333DE0" w:rsidP="00333DE0">
            <w:pPr>
              <w:rPr>
                <w:rFonts w:ascii="Verdana" w:hAnsi="Verdana"/>
                <w:sz w:val="20"/>
                <w:szCs w:val="20"/>
              </w:rPr>
            </w:pPr>
            <w:r w:rsidRPr="00333DE0">
              <w:rPr>
                <w:rFonts w:ascii="Verdana" w:hAnsi="Verdana"/>
                <w:sz w:val="20"/>
                <w:szCs w:val="20"/>
              </w:rPr>
              <w:t>Cllrs Adam and Turner agreed to work on formulating suitable A4 maps using the Pear Technology which had been acquired.  Members were therefore requested to return their mapping suggestions by 24</w:t>
            </w:r>
            <w:r w:rsidRPr="00333DE0">
              <w:rPr>
                <w:rFonts w:ascii="Verdana" w:hAnsi="Verdana"/>
                <w:sz w:val="20"/>
                <w:szCs w:val="20"/>
                <w:vertAlign w:val="superscript"/>
              </w:rPr>
              <w:t>th</w:t>
            </w:r>
            <w:r>
              <w:rPr>
                <w:rFonts w:ascii="Verdana" w:hAnsi="Verdana"/>
                <w:sz w:val="20"/>
                <w:szCs w:val="20"/>
              </w:rPr>
              <w:t xml:space="preserve"> </w:t>
            </w:r>
            <w:r w:rsidRPr="00333DE0">
              <w:rPr>
                <w:rFonts w:ascii="Verdana" w:hAnsi="Verdana"/>
                <w:sz w:val="20"/>
                <w:szCs w:val="20"/>
              </w:rPr>
              <w:t xml:space="preserve">June so that work using Pear Technology could </w:t>
            </w:r>
            <w:r>
              <w:rPr>
                <w:rFonts w:ascii="Verdana" w:hAnsi="Verdana"/>
                <w:sz w:val="20"/>
                <w:szCs w:val="20"/>
              </w:rPr>
              <w:t>be done on Saturday</w:t>
            </w:r>
            <w:r w:rsidRPr="00333DE0">
              <w:rPr>
                <w:rFonts w:ascii="Verdana" w:hAnsi="Verdana"/>
                <w:sz w:val="20"/>
                <w:szCs w:val="20"/>
              </w:rPr>
              <w:t xml:space="preserve"> 25</w:t>
            </w:r>
            <w:r w:rsidRPr="00333DE0">
              <w:rPr>
                <w:rFonts w:ascii="Verdana" w:hAnsi="Verdana"/>
                <w:sz w:val="20"/>
                <w:szCs w:val="20"/>
                <w:vertAlign w:val="superscript"/>
              </w:rPr>
              <w:t>th</w:t>
            </w:r>
            <w:r>
              <w:rPr>
                <w:rFonts w:ascii="Verdana" w:hAnsi="Verdana"/>
                <w:sz w:val="20"/>
                <w:szCs w:val="20"/>
              </w:rPr>
              <w:t xml:space="preserve"> </w:t>
            </w:r>
            <w:r w:rsidRPr="00333DE0">
              <w:rPr>
                <w:rFonts w:ascii="Verdana" w:hAnsi="Verdana"/>
                <w:sz w:val="20"/>
                <w:szCs w:val="20"/>
              </w:rPr>
              <w:t>June 2016 by Cllrs Adam and Turner.  Any other useful dat</w:t>
            </w:r>
            <w:r>
              <w:rPr>
                <w:rFonts w:ascii="Verdana" w:hAnsi="Verdana"/>
                <w:sz w:val="20"/>
                <w:szCs w:val="20"/>
              </w:rPr>
              <w:t>a such as that obtained from Action with Communities in Rural Kent (ACRK)</w:t>
            </w:r>
            <w:r w:rsidRPr="00333DE0">
              <w:rPr>
                <w:rFonts w:ascii="Verdana" w:hAnsi="Verdana"/>
                <w:sz w:val="20"/>
                <w:szCs w:val="20"/>
              </w:rPr>
              <w:t xml:space="preserve"> could also be looked at.</w:t>
            </w:r>
          </w:p>
          <w:p w:rsidR="00333DE0" w:rsidRPr="00333DE0" w:rsidRDefault="00333DE0" w:rsidP="00333DE0">
            <w:pPr>
              <w:rPr>
                <w:rFonts w:ascii="Verdana" w:hAnsi="Verdana"/>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235.</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Images</w:t>
            </w:r>
            <w:r w:rsidRPr="00333DE0">
              <w:rPr>
                <w:rFonts w:ascii="Verdana" w:hAnsi="Verdana"/>
                <w:sz w:val="20"/>
                <w:szCs w:val="20"/>
              </w:rPr>
              <w:t>:  Members were asked to comment on the images contained in the draft proof and suggest the relevant annotations, rather than having an extensive Appendix.</w:t>
            </w:r>
          </w:p>
          <w:p w:rsidR="00333DE0" w:rsidRDefault="00333DE0" w:rsidP="00333DE0">
            <w:pPr>
              <w:rPr>
                <w:rFonts w:ascii="Verdana" w:hAnsi="Verdana"/>
                <w:b/>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236.</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Policies</w:t>
            </w:r>
            <w:r w:rsidRPr="00333DE0">
              <w:rPr>
                <w:rFonts w:ascii="Verdana" w:hAnsi="Verdana"/>
                <w:sz w:val="20"/>
                <w:szCs w:val="20"/>
              </w:rPr>
              <w:t>:  Where policies had been revamped, if there was a particular need for a policy to be re-introduced which was relevant to planning policy, this should be highlighted so that it could be considered at the next meeting.</w:t>
            </w:r>
          </w:p>
          <w:p w:rsidR="00333DE0" w:rsidRDefault="00333DE0" w:rsidP="00333DE0">
            <w:pPr>
              <w:rPr>
                <w:rFonts w:ascii="Verdana" w:hAnsi="Verdana"/>
                <w:b/>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237.</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Editor</w:t>
            </w:r>
            <w:r w:rsidRPr="00333DE0">
              <w:rPr>
                <w:rFonts w:ascii="Verdana" w:hAnsi="Verdana"/>
                <w:sz w:val="20"/>
                <w:szCs w:val="20"/>
              </w:rPr>
              <w:t>:  Cllr Mannington offered to take on this role which had been very ably conducted to date by Cllr Brown.</w:t>
            </w:r>
          </w:p>
          <w:p w:rsidR="00333DE0" w:rsidRPr="00333DE0" w:rsidRDefault="00333DE0" w:rsidP="00333DE0">
            <w:pPr>
              <w:rPr>
                <w:rFonts w:ascii="Verdana" w:hAnsi="Verdana"/>
                <w:sz w:val="20"/>
                <w:szCs w:val="20"/>
              </w:rPr>
            </w:pPr>
          </w:p>
        </w:tc>
      </w:tr>
      <w:tr w:rsidR="00333DE0" w:rsidTr="00333DE0">
        <w:tc>
          <w:tcPr>
            <w:tcW w:w="851" w:type="dxa"/>
          </w:tcPr>
          <w:p w:rsidR="00333DE0" w:rsidRPr="00333DE0" w:rsidRDefault="00333DE0" w:rsidP="002A09FE">
            <w:pPr>
              <w:rPr>
                <w:rFonts w:ascii="Verdana" w:hAnsi="Verdana"/>
                <w:b/>
                <w:sz w:val="20"/>
                <w:szCs w:val="20"/>
              </w:rPr>
            </w:pPr>
            <w:r w:rsidRPr="00333DE0">
              <w:rPr>
                <w:rFonts w:ascii="Verdana" w:hAnsi="Verdana"/>
                <w:b/>
                <w:sz w:val="20"/>
                <w:szCs w:val="20"/>
              </w:rPr>
              <w:t>238.</w:t>
            </w:r>
          </w:p>
        </w:tc>
        <w:tc>
          <w:tcPr>
            <w:tcW w:w="8930" w:type="dxa"/>
          </w:tcPr>
          <w:p w:rsidR="00333DE0" w:rsidRPr="00333DE0" w:rsidRDefault="00333DE0" w:rsidP="00333DE0">
            <w:pPr>
              <w:rPr>
                <w:rFonts w:ascii="Verdana" w:hAnsi="Verdana"/>
                <w:sz w:val="20"/>
                <w:szCs w:val="20"/>
              </w:rPr>
            </w:pPr>
            <w:r>
              <w:rPr>
                <w:rFonts w:ascii="Verdana" w:hAnsi="Verdana"/>
                <w:b/>
                <w:sz w:val="20"/>
                <w:szCs w:val="20"/>
              </w:rPr>
              <w:t>Date of Next Meeting</w:t>
            </w:r>
            <w:r w:rsidRPr="00333DE0">
              <w:rPr>
                <w:rFonts w:ascii="Verdana" w:hAnsi="Verdana"/>
                <w:sz w:val="20"/>
                <w:szCs w:val="20"/>
              </w:rPr>
              <w:t>:  It was agreed to hold the next</w:t>
            </w:r>
            <w:r>
              <w:rPr>
                <w:rFonts w:ascii="Verdana" w:hAnsi="Verdana"/>
                <w:sz w:val="20"/>
                <w:szCs w:val="20"/>
              </w:rPr>
              <w:t xml:space="preserve"> Steering Committee meeting on 6</w:t>
            </w:r>
            <w:r w:rsidRPr="00333DE0">
              <w:rPr>
                <w:rFonts w:ascii="Verdana" w:hAnsi="Verdana"/>
                <w:sz w:val="20"/>
                <w:szCs w:val="20"/>
                <w:vertAlign w:val="superscript"/>
              </w:rPr>
              <w:t>th</w:t>
            </w:r>
            <w:r>
              <w:rPr>
                <w:rFonts w:ascii="Verdana" w:hAnsi="Verdana"/>
                <w:sz w:val="20"/>
                <w:szCs w:val="20"/>
              </w:rPr>
              <w:t xml:space="preserve"> </w:t>
            </w:r>
            <w:r w:rsidRPr="00333DE0">
              <w:rPr>
                <w:rFonts w:ascii="Verdana" w:hAnsi="Verdana"/>
                <w:sz w:val="20"/>
                <w:szCs w:val="20"/>
              </w:rPr>
              <w:t>July 2016</w:t>
            </w:r>
            <w:r>
              <w:rPr>
                <w:rFonts w:ascii="Verdana" w:hAnsi="Verdana"/>
                <w:sz w:val="20"/>
                <w:szCs w:val="20"/>
              </w:rPr>
              <w:t xml:space="preserve"> at the Parish Office at 8.00 p</w:t>
            </w:r>
            <w:r w:rsidRPr="00333DE0">
              <w:rPr>
                <w:rFonts w:ascii="Verdana" w:hAnsi="Verdana"/>
                <w:sz w:val="20"/>
                <w:szCs w:val="20"/>
              </w:rPr>
              <w:t xml:space="preserve">m. </w:t>
            </w:r>
          </w:p>
          <w:p w:rsidR="00333DE0" w:rsidRDefault="00333DE0" w:rsidP="00333DE0">
            <w:pPr>
              <w:rPr>
                <w:rFonts w:ascii="Verdana" w:hAnsi="Verdana"/>
                <w:b/>
                <w:sz w:val="20"/>
                <w:szCs w:val="20"/>
              </w:rPr>
            </w:pPr>
          </w:p>
        </w:tc>
      </w:tr>
    </w:tbl>
    <w:p w:rsidR="006256E5" w:rsidRDefault="00333DE0" w:rsidP="002A09FE">
      <w:pPr>
        <w:rPr>
          <w:rFonts w:ascii="Verdana" w:hAnsi="Verdana"/>
          <w:sz w:val="20"/>
          <w:szCs w:val="20"/>
        </w:rPr>
      </w:pPr>
      <w:r>
        <w:rPr>
          <w:rFonts w:ascii="Verdana" w:hAnsi="Verdana"/>
          <w:sz w:val="20"/>
          <w:szCs w:val="20"/>
        </w:rPr>
        <w:t xml:space="preserve">There being no further business the meeting closed at </w:t>
      </w:r>
    </w:p>
    <w:p w:rsidR="00333DE0" w:rsidRDefault="00333DE0" w:rsidP="002A09FE">
      <w:pPr>
        <w:rPr>
          <w:rFonts w:ascii="Verdana" w:hAnsi="Verdana"/>
          <w:sz w:val="20"/>
          <w:szCs w:val="20"/>
        </w:rPr>
      </w:pPr>
    </w:p>
    <w:p w:rsidR="00333DE0" w:rsidRDefault="00333DE0" w:rsidP="002A09FE">
      <w:pPr>
        <w:rPr>
          <w:rFonts w:ascii="Verdana" w:hAnsi="Verdana"/>
          <w:sz w:val="20"/>
          <w:szCs w:val="20"/>
        </w:rPr>
      </w:pPr>
      <w:r>
        <w:rPr>
          <w:rFonts w:ascii="Verdana" w:hAnsi="Verdana"/>
          <w:sz w:val="20"/>
          <w:szCs w:val="20"/>
        </w:rPr>
        <w:t>Signed: ………………………………………………….</w:t>
      </w:r>
      <w:r>
        <w:rPr>
          <w:rFonts w:ascii="Verdana" w:hAnsi="Verdana"/>
          <w:sz w:val="20"/>
          <w:szCs w:val="20"/>
        </w:rPr>
        <w:tab/>
      </w:r>
      <w:r>
        <w:rPr>
          <w:rFonts w:ascii="Verdana" w:hAnsi="Verdana"/>
          <w:sz w:val="20"/>
          <w:szCs w:val="20"/>
        </w:rPr>
        <w:tab/>
        <w:t>Date: ………………………………………</w:t>
      </w:r>
      <w:bookmarkStart w:id="0" w:name="_GoBack"/>
      <w:bookmarkEnd w:id="0"/>
    </w:p>
    <w:p w:rsidR="00333DE0" w:rsidRPr="00333DE0" w:rsidRDefault="00333DE0" w:rsidP="002A09FE">
      <w:pPr>
        <w:rPr>
          <w:rFonts w:ascii="Verdana" w:hAnsi="Verdana"/>
          <w:sz w:val="20"/>
          <w:szCs w:val="20"/>
        </w:rPr>
      </w:pPr>
    </w:p>
    <w:sectPr w:rsidR="00333DE0" w:rsidRPr="00333DE0" w:rsidSect="00333DE0">
      <w:headerReference w:type="default" r:id="rId6"/>
      <w:pgSz w:w="11906" w:h="16838"/>
      <w:pgMar w:top="1440" w:right="1440" w:bottom="1440" w:left="1440" w:header="708" w:footer="708" w:gutter="0"/>
      <w:pgNumType w:start="5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6978" w:rsidRDefault="00516978" w:rsidP="00333DE0">
      <w:pPr>
        <w:spacing w:after="0" w:line="240" w:lineRule="auto"/>
      </w:pPr>
      <w:r>
        <w:separator/>
      </w:r>
    </w:p>
  </w:endnote>
  <w:endnote w:type="continuationSeparator" w:id="0">
    <w:p w:rsidR="00516978" w:rsidRDefault="00516978" w:rsidP="00333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6978" w:rsidRDefault="00516978" w:rsidP="00333DE0">
      <w:pPr>
        <w:spacing w:after="0" w:line="240" w:lineRule="auto"/>
      </w:pPr>
      <w:r>
        <w:separator/>
      </w:r>
    </w:p>
  </w:footnote>
  <w:footnote w:type="continuationSeparator" w:id="0">
    <w:p w:rsidR="00516978" w:rsidRDefault="00516978" w:rsidP="00333D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8516193"/>
      <w:docPartObj>
        <w:docPartGallery w:val="Page Numbers (Top of Page)"/>
        <w:docPartUnique/>
      </w:docPartObj>
    </w:sdtPr>
    <w:sdtEndPr>
      <w:rPr>
        <w:noProof/>
      </w:rPr>
    </w:sdtEndPr>
    <w:sdtContent>
      <w:p w:rsidR="00333DE0" w:rsidRDefault="00333DE0">
        <w:pPr>
          <w:pStyle w:val="Header"/>
          <w:jc w:val="right"/>
        </w:pPr>
        <w:r>
          <w:fldChar w:fldCharType="begin"/>
        </w:r>
        <w:r>
          <w:instrText xml:space="preserve"> PAGE   \* MERGEFORMAT </w:instrText>
        </w:r>
        <w:r>
          <w:fldChar w:fldCharType="separate"/>
        </w:r>
        <w:r>
          <w:rPr>
            <w:noProof/>
          </w:rPr>
          <w:t>58</w:t>
        </w:r>
        <w:r>
          <w:rPr>
            <w:noProof/>
          </w:rPr>
          <w:fldChar w:fldCharType="end"/>
        </w:r>
      </w:p>
    </w:sdtContent>
  </w:sdt>
  <w:p w:rsidR="00333DE0" w:rsidRDefault="00333D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9FE"/>
    <w:rsid w:val="002A09FE"/>
    <w:rsid w:val="00333DE0"/>
    <w:rsid w:val="00516978"/>
    <w:rsid w:val="006256E5"/>
    <w:rsid w:val="009370CC"/>
    <w:rsid w:val="00FF54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4B4E60-C76E-4961-B841-EF061B82A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3D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3DE0"/>
  </w:style>
  <w:style w:type="paragraph" w:styleId="Footer">
    <w:name w:val="footer"/>
    <w:basedOn w:val="Normal"/>
    <w:link w:val="FooterChar"/>
    <w:uiPriority w:val="99"/>
    <w:unhideWhenUsed/>
    <w:rsid w:val="00333D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3DE0"/>
  </w:style>
  <w:style w:type="table" w:styleId="TableGrid">
    <w:name w:val="Table Grid"/>
    <w:basedOn w:val="TableNormal"/>
    <w:uiPriority w:val="39"/>
    <w:rsid w:val="00333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364</Words>
  <Characters>2077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3</cp:revision>
  <dcterms:created xsi:type="dcterms:W3CDTF">2016-06-13T08:37:00Z</dcterms:created>
  <dcterms:modified xsi:type="dcterms:W3CDTF">2016-06-13T08:49:00Z</dcterms:modified>
</cp:coreProperties>
</file>