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6544B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Tu</w:t>
      </w:r>
      <w:r w:rsidR="009909FA">
        <w:rPr>
          <w:rFonts w:ascii="Calibri" w:hAnsi="Calibri" w:cs="Calibri"/>
          <w:sz w:val="24"/>
          <w:szCs w:val="24"/>
        </w:rPr>
        <w:t>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>
        <w:rPr>
          <w:rFonts w:ascii="Calibri" w:hAnsi="Calibri" w:cs="Calibri"/>
          <w:sz w:val="24"/>
          <w:szCs w:val="24"/>
        </w:rPr>
        <w:t>17 February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>
        <w:rPr>
          <w:rFonts w:ascii="Calibri" w:hAnsi="Calibri" w:cs="Calibri"/>
          <w:sz w:val="24"/>
          <w:szCs w:val="24"/>
        </w:rPr>
        <w:t>5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912B49" w:rsidRPr="008D4287">
        <w:rPr>
          <w:rFonts w:ascii="Calibri" w:hAnsi="Calibri" w:cs="Calibri"/>
          <w:sz w:val="24"/>
          <w:szCs w:val="24"/>
        </w:rPr>
        <w:t xml:space="preserve"> 8.0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BB4B1D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9909FA">
              <w:rPr>
                <w:rFonts w:asciiTheme="minorHAnsi" w:hAnsiTheme="minorHAnsi" w:cs="Calibri"/>
                <w:b/>
                <w:szCs w:val="22"/>
                <w:u w:val="single"/>
              </w:rPr>
              <w:t>3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BB4B1D">
              <w:rPr>
                <w:rFonts w:asciiTheme="minorHAnsi" w:hAnsiTheme="minorHAnsi" w:cs="Calibri"/>
                <w:b/>
                <w:szCs w:val="22"/>
                <w:u w:val="single"/>
              </w:rPr>
              <w:t>12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.14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D51E04" w:rsidRPr="00E901A3" w:rsidTr="008D4287">
        <w:tc>
          <w:tcPr>
            <w:tcW w:w="567" w:type="dxa"/>
          </w:tcPr>
          <w:p w:rsidR="00D51E04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4.</w:t>
            </w:r>
          </w:p>
        </w:tc>
        <w:tc>
          <w:tcPr>
            <w:tcW w:w="8788" w:type="dxa"/>
          </w:tcPr>
          <w:p w:rsidR="00D51E04" w:rsidRDefault="00D51E04" w:rsidP="00492DC3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>
              <w:rPr>
                <w:rFonts w:asciiTheme="minorHAnsi" w:hAnsiTheme="minorHAnsi" w:cs="Calibri"/>
                <w:b/>
                <w:szCs w:val="22"/>
                <w:u w:val="single"/>
              </w:rPr>
              <w:t>Co-option of New Member</w:t>
            </w:r>
          </w:p>
          <w:p w:rsidR="00D51E04" w:rsidRDefault="00D51E04" w:rsidP="00492DC3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Councillors are invited to Co-opt Mr Alastair Roberts of Wighill as a Councillor to fill the existing vacancy</w:t>
            </w:r>
          </w:p>
          <w:p w:rsidR="00D51E04" w:rsidRPr="00D51E04" w:rsidRDefault="00D51E04" w:rsidP="00492DC3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BB4B1D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9909FA">
              <w:rPr>
                <w:rFonts w:asciiTheme="minorHAnsi" w:hAnsiTheme="minorHAnsi" w:cs="Calibri"/>
                <w:b/>
                <w:szCs w:val="22"/>
                <w:u w:val="single"/>
              </w:rPr>
              <w:t>3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BB4B1D">
              <w:rPr>
                <w:rFonts w:asciiTheme="minorHAnsi" w:hAnsiTheme="minorHAnsi" w:cs="Calibri"/>
                <w:b/>
                <w:szCs w:val="22"/>
                <w:u w:val="single"/>
              </w:rPr>
              <w:t>12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492DC3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4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5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  <w:p w:rsidR="0017065E" w:rsidRPr="00E901A3" w:rsidRDefault="0017065E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CA08D1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BB4B1D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31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>
              <w:rPr>
                <w:rFonts w:asciiTheme="minorHAnsi" w:hAnsiTheme="minorHAnsi" w:cs="Calibri"/>
                <w:szCs w:val="22"/>
              </w:rPr>
              <w:t>0</w:t>
            </w:r>
            <w:r w:rsidR="009909FA">
              <w:rPr>
                <w:rFonts w:asciiTheme="minorHAnsi" w:hAnsiTheme="minorHAnsi" w:cs="Calibri"/>
                <w:szCs w:val="22"/>
              </w:rPr>
              <w:t>1</w:t>
            </w:r>
            <w:r>
              <w:rPr>
                <w:rFonts w:asciiTheme="minorHAnsi" w:hAnsiTheme="minorHAnsi" w:cs="Calibri"/>
                <w:szCs w:val="22"/>
              </w:rPr>
              <w:t>.15</w:t>
            </w:r>
            <w:r w:rsidR="0098730E" w:rsidRPr="00E901A3">
              <w:rPr>
                <w:rFonts w:asciiTheme="minorHAnsi" w:hAnsiTheme="minorHAnsi" w:cs="Calibri"/>
                <w:szCs w:val="22"/>
              </w:rPr>
              <w:t xml:space="preserve"> 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F472D6">
              <w:rPr>
                <w:rFonts w:asciiTheme="minorHAnsi" w:hAnsiTheme="minorHAnsi" w:cs="Calibri"/>
                <w:szCs w:val="22"/>
              </w:rPr>
              <w:t>2289.59</w:t>
            </w:r>
            <w:r w:rsidR="00C21741">
              <w:rPr>
                <w:rFonts w:asciiTheme="minorHAnsi" w:hAnsiTheme="minorHAnsi" w:cs="Calibri"/>
                <w:szCs w:val="22"/>
              </w:rPr>
              <w:t>.</w:t>
            </w:r>
          </w:p>
          <w:p w:rsidR="00A90967" w:rsidRPr="00E901A3" w:rsidRDefault="0098730E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</w:tc>
      </w:tr>
      <w:tr w:rsidR="00D92EBB" w:rsidRPr="00E901A3" w:rsidTr="008D4287">
        <w:tc>
          <w:tcPr>
            <w:tcW w:w="567" w:type="dxa"/>
          </w:tcPr>
          <w:p w:rsidR="00D92EBB" w:rsidRPr="00D92EBB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="00D92EBB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D92EBB" w:rsidRDefault="00D92EB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Invoices received and to be paid:</w:t>
            </w:r>
          </w:p>
          <w:p w:rsidR="0014771A" w:rsidRPr="00D51E04" w:rsidRDefault="0014771A" w:rsidP="00D51E04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/>
              </w:rPr>
            </w:pPr>
            <w:bookmarkStart w:id="0" w:name="_GoBack"/>
            <w:bookmarkEnd w:id="0"/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746D9E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</w:t>
            </w:r>
            <w:r w:rsidR="00C43F40" w:rsidRPr="00E901A3">
              <w:rPr>
                <w:rFonts w:asciiTheme="minorHAnsi" w:hAnsiTheme="minorHAnsi" w:cs="Calibri"/>
                <w:szCs w:val="22"/>
              </w:rPr>
              <w:t xml:space="preserve"> &amp; to be determined</w:t>
            </w:r>
          </w:p>
          <w:p w:rsidR="0035134F" w:rsidRPr="00E901A3" w:rsidRDefault="0035134F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</w:t>
            </w:r>
            <w:r w:rsidR="005F3AB8" w:rsidRPr="00E901A3">
              <w:rPr>
                <w:rFonts w:asciiTheme="minorHAnsi" w:hAnsiTheme="minorHAnsi" w:cs="Calibri"/>
                <w:szCs w:val="22"/>
              </w:rPr>
              <w:t>.</w:t>
            </w:r>
            <w:r w:rsidR="00C20218" w:rsidRPr="00E901A3">
              <w:rPr>
                <w:rFonts w:asciiTheme="minorHAnsi" w:hAnsiTheme="minorHAnsi" w:cs="Calibri"/>
                <w:szCs w:val="22"/>
              </w:rPr>
              <w:t>2</w:t>
            </w:r>
          </w:p>
        </w:tc>
        <w:tc>
          <w:tcPr>
            <w:tcW w:w="8788" w:type="dxa"/>
          </w:tcPr>
          <w:p w:rsidR="003500D5" w:rsidRPr="00E901A3" w:rsidRDefault="00676444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</w:t>
            </w:r>
            <w:r w:rsidR="00E80BB3"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DC1834" w:rsidRPr="00E901A3">
              <w:rPr>
                <w:rFonts w:asciiTheme="minorHAnsi" w:hAnsiTheme="minorHAnsi" w:cs="Calibri"/>
                <w:szCs w:val="22"/>
              </w:rPr>
              <w:t>notifications</w:t>
            </w:r>
            <w:r w:rsidRPr="00E901A3">
              <w:rPr>
                <w:rFonts w:asciiTheme="minorHAnsi" w:hAnsiTheme="minorHAnsi" w:cs="Calibri"/>
                <w:szCs w:val="22"/>
              </w:rPr>
              <w:t xml:space="preserve"> received</w:t>
            </w:r>
            <w:r w:rsidR="00BE4B67" w:rsidRPr="00E901A3">
              <w:rPr>
                <w:rFonts w:asciiTheme="minorHAnsi" w:hAnsiTheme="minorHAnsi" w:cs="Calibri"/>
                <w:szCs w:val="22"/>
              </w:rPr>
              <w:t>:</w:t>
            </w:r>
          </w:p>
          <w:p w:rsidR="004E58ED" w:rsidRDefault="00BB4B1D" w:rsidP="00BB4B1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 w:rsidRPr="00BB4B1D">
              <w:rPr>
                <w:rFonts w:asciiTheme="minorHAnsi" w:hAnsiTheme="minorHAnsi" w:cs="Calibri"/>
                <w:szCs w:val="22"/>
              </w:rPr>
              <w:t xml:space="preserve">Gamekeepers Cottage Wighill Park – Erection of single storey, two storey &amp; first floor extensions, single storey extension to garage &amp; alterations to fenestration </w:t>
            </w:r>
            <w:r w:rsidR="00923162">
              <w:rPr>
                <w:rFonts w:asciiTheme="minorHAnsi" w:hAnsiTheme="minorHAnsi" w:cs="Calibri"/>
                <w:b/>
                <w:szCs w:val="22"/>
              </w:rPr>
              <w:t>APPROVED</w:t>
            </w:r>
          </w:p>
          <w:p w:rsidR="00BB4B1D" w:rsidRPr="00BB4B1D" w:rsidRDefault="00BB4B1D" w:rsidP="00BB4B1D">
            <w:pPr>
              <w:pStyle w:val="ListParagraph"/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FF63D2" w:rsidRPr="00E901A3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="0000768D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A53E2" w:rsidRPr="00E901A3" w:rsidTr="008D4287">
        <w:tc>
          <w:tcPr>
            <w:tcW w:w="567" w:type="dxa"/>
          </w:tcPr>
          <w:p w:rsidR="004A53E2" w:rsidRPr="00E901A3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9</w:t>
            </w:r>
            <w:r w:rsidR="004A53E2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4771A" w:rsidRPr="00E901A3" w:rsidRDefault="0014771A" w:rsidP="00BB4B1D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NYCC Grass verge grass cutting 2015</w:t>
            </w:r>
            <w:r w:rsidR="00B441A4">
              <w:rPr>
                <w:rFonts w:asciiTheme="minorHAnsi" w:hAnsiTheme="minorHAnsi"/>
                <w:szCs w:val="22"/>
              </w:rPr>
              <w:t xml:space="preserve"> - update</w:t>
            </w:r>
          </w:p>
        </w:tc>
      </w:tr>
      <w:tr w:rsidR="00BB4B1D" w:rsidRPr="00E901A3" w:rsidTr="008D4287">
        <w:tc>
          <w:tcPr>
            <w:tcW w:w="567" w:type="dxa"/>
          </w:tcPr>
          <w:p w:rsidR="00BB4B1D" w:rsidRDefault="00D51E04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9</w:t>
            </w:r>
            <w:r w:rsidR="00BB4B1D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BB4B1D" w:rsidRDefault="00BB4B1D" w:rsidP="00905E48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Review of Clerk’s annual salary</w:t>
            </w:r>
          </w:p>
          <w:p w:rsidR="00BB4B1D" w:rsidRDefault="00BB4B1D" w:rsidP="00905E48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D51E04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10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8A55ED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FA7CE6" w:rsidRPr="00E901A3" w:rsidRDefault="00FA7CE6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FA1D7B" w:rsidRPr="00E901A3" w:rsidTr="008D4287">
        <w:tc>
          <w:tcPr>
            <w:tcW w:w="567" w:type="dxa"/>
          </w:tcPr>
          <w:p w:rsidR="00FA1D7B" w:rsidRPr="00E901A3" w:rsidRDefault="0000768D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 w:rsidR="00D51E04">
              <w:rPr>
                <w:rFonts w:asciiTheme="minorHAnsi" w:hAnsiTheme="minorHAnsi" w:cs="Calibri"/>
                <w:b/>
                <w:szCs w:val="22"/>
              </w:rPr>
              <w:t>1</w:t>
            </w:r>
            <w:r w:rsidR="00FA1D7B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FA1D7B" w:rsidRPr="00E901A3" w:rsidRDefault="00FA1D7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</w:t>
            </w:r>
            <w:r w:rsidR="00E46EC5" w:rsidRPr="00E901A3">
              <w:rPr>
                <w:rFonts w:asciiTheme="minorHAnsi" w:hAnsiTheme="minorHAnsi" w:cs="Calibri"/>
                <w:szCs w:val="22"/>
              </w:rPr>
              <w:t xml:space="preserve">ider </w:t>
            </w:r>
            <w:r w:rsidR="003733C4" w:rsidRPr="00E901A3">
              <w:rPr>
                <w:rFonts w:asciiTheme="minorHAnsi" w:hAnsiTheme="minorHAnsi" w:cs="Calibri"/>
                <w:szCs w:val="22"/>
              </w:rPr>
              <w:t>any i</w:t>
            </w:r>
            <w:r w:rsidR="00E46EC5" w:rsidRPr="00E901A3">
              <w:rPr>
                <w:rFonts w:asciiTheme="minorHAnsi" w:hAnsiTheme="minorHAnsi" w:cs="Calibri"/>
                <w:szCs w:val="22"/>
              </w:rPr>
              <w:t>tems with the Public and P</w:t>
            </w:r>
            <w:r w:rsidRPr="00E901A3">
              <w:rPr>
                <w:rFonts w:asciiTheme="minorHAnsi" w:hAnsiTheme="minorHAnsi" w:cs="Calibri"/>
                <w:szCs w:val="22"/>
              </w:rPr>
              <w:t>ress excluded</w:t>
            </w:r>
          </w:p>
          <w:p w:rsidR="00FA1D7B" w:rsidRPr="00E901A3" w:rsidRDefault="00FA1D7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FA7CE6"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5B2AB1" w:rsidRPr="00E901A3" w:rsidRDefault="003500D5" w:rsidP="00F472D6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 w:rsidR="00F472D6">
              <w:rPr>
                <w:rFonts w:asciiTheme="minorHAnsi" w:hAnsiTheme="minorHAnsi" w:cs="Calibri"/>
                <w:szCs w:val="22"/>
              </w:rPr>
              <w:t>21 April 2015</w:t>
            </w: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Pr="008D4287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>: 01937 833249 Email: richardparkin2@hotmail.co.uk</w:t>
      </w:r>
    </w:p>
    <w:p w:rsidR="00671425" w:rsidRPr="008D4287" w:rsidRDefault="00671425">
      <w:pPr>
        <w:rPr>
          <w:rFonts w:ascii="Calibri" w:hAnsi="Calibri" w:cs="Calibri"/>
          <w:sz w:val="24"/>
          <w:szCs w:val="24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0" o:title=""/>
          </v:shape>
          <o:OLEObject Type="Embed" ProgID="MSPhotoEd.3" ShapeID="_x0000_i1025" DrawAspect="Content" ObjectID="_1484989764" r:id="rId11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746" w:rsidRDefault="00DF3746">
      <w:r>
        <w:separator/>
      </w:r>
    </w:p>
  </w:endnote>
  <w:endnote w:type="continuationSeparator" w:id="0">
    <w:p w:rsidR="00DF3746" w:rsidRDefault="00DF3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746" w:rsidRDefault="00DF3746">
      <w:r>
        <w:separator/>
      </w:r>
    </w:p>
  </w:footnote>
  <w:footnote w:type="continuationSeparator" w:id="0">
    <w:p w:rsidR="00DF3746" w:rsidRDefault="00DF3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811552"/>
    <w:multiLevelType w:val="hybridMultilevel"/>
    <w:tmpl w:val="513E3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6D3A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7"/>
  </w:num>
  <w:num w:numId="9">
    <w:abstractNumId w:val="1"/>
  </w:num>
  <w:num w:numId="10">
    <w:abstractNumId w:val="36"/>
  </w:num>
  <w:num w:numId="11">
    <w:abstractNumId w:val="32"/>
  </w:num>
  <w:num w:numId="12">
    <w:abstractNumId w:val="39"/>
  </w:num>
  <w:num w:numId="13">
    <w:abstractNumId w:val="33"/>
  </w:num>
  <w:num w:numId="14">
    <w:abstractNumId w:val="12"/>
  </w:num>
  <w:num w:numId="15">
    <w:abstractNumId w:val="23"/>
  </w:num>
  <w:num w:numId="16">
    <w:abstractNumId w:val="20"/>
  </w:num>
  <w:num w:numId="17">
    <w:abstractNumId w:val="30"/>
  </w:num>
  <w:num w:numId="18">
    <w:abstractNumId w:val="25"/>
  </w:num>
  <w:num w:numId="19">
    <w:abstractNumId w:val="3"/>
  </w:num>
  <w:num w:numId="20">
    <w:abstractNumId w:val="9"/>
  </w:num>
  <w:num w:numId="21">
    <w:abstractNumId w:val="34"/>
  </w:num>
  <w:num w:numId="22">
    <w:abstractNumId w:val="40"/>
  </w:num>
  <w:num w:numId="23">
    <w:abstractNumId w:val="28"/>
  </w:num>
  <w:num w:numId="24">
    <w:abstractNumId w:val="6"/>
  </w:num>
  <w:num w:numId="25">
    <w:abstractNumId w:val="22"/>
  </w:num>
  <w:num w:numId="26">
    <w:abstractNumId w:val="35"/>
  </w:num>
  <w:num w:numId="27">
    <w:abstractNumId w:val="10"/>
  </w:num>
  <w:num w:numId="28">
    <w:abstractNumId w:val="17"/>
  </w:num>
  <w:num w:numId="29">
    <w:abstractNumId w:val="16"/>
  </w:num>
  <w:num w:numId="30">
    <w:abstractNumId w:val="27"/>
  </w:num>
  <w:num w:numId="31">
    <w:abstractNumId w:val="38"/>
  </w:num>
  <w:num w:numId="32">
    <w:abstractNumId w:val="21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29"/>
  </w:num>
  <w:num w:numId="39">
    <w:abstractNumId w:val="13"/>
  </w:num>
  <w:num w:numId="40">
    <w:abstractNumId w:val="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6C71"/>
    <w:rsid w:val="0029140F"/>
    <w:rsid w:val="00291FDB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FFD"/>
    <w:rsid w:val="002F6651"/>
    <w:rsid w:val="002F79A2"/>
    <w:rsid w:val="003007B7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5DB1"/>
    <w:rsid w:val="005267C8"/>
    <w:rsid w:val="005270C1"/>
    <w:rsid w:val="00531A1C"/>
    <w:rsid w:val="00531B03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544BE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7137"/>
    <w:rsid w:val="006F0A8C"/>
    <w:rsid w:val="006F4289"/>
    <w:rsid w:val="006F7F2F"/>
    <w:rsid w:val="007012EC"/>
    <w:rsid w:val="007037B6"/>
    <w:rsid w:val="0071573F"/>
    <w:rsid w:val="0072326A"/>
    <w:rsid w:val="007239F6"/>
    <w:rsid w:val="00725B81"/>
    <w:rsid w:val="00730827"/>
    <w:rsid w:val="00730A53"/>
    <w:rsid w:val="0073289A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2E26"/>
    <w:rsid w:val="007B4F0E"/>
    <w:rsid w:val="007C178B"/>
    <w:rsid w:val="007C7B0D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69D8"/>
    <w:rsid w:val="009023C6"/>
    <w:rsid w:val="00905E48"/>
    <w:rsid w:val="009100E0"/>
    <w:rsid w:val="00912B49"/>
    <w:rsid w:val="00915261"/>
    <w:rsid w:val="00917252"/>
    <w:rsid w:val="00922EA4"/>
    <w:rsid w:val="00923162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41A4"/>
    <w:rsid w:val="00B45337"/>
    <w:rsid w:val="00B45703"/>
    <w:rsid w:val="00B45A3B"/>
    <w:rsid w:val="00B467FA"/>
    <w:rsid w:val="00B57329"/>
    <w:rsid w:val="00B573A3"/>
    <w:rsid w:val="00B6005D"/>
    <w:rsid w:val="00B62F6E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4B1D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1E04"/>
    <w:rsid w:val="00D522BB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7324"/>
    <w:rsid w:val="00DE4815"/>
    <w:rsid w:val="00DE5761"/>
    <w:rsid w:val="00DF3746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472D6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7626"/>
    <w:rsid w:val="00FD12EB"/>
    <w:rsid w:val="00FD4B27"/>
    <w:rsid w:val="00FD4E6D"/>
    <w:rsid w:val="00FE20F9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AB1C4-8CC5-422F-BD85-13C7DFF66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 in Ainsty With Bickerton Parish Council</vt:lpstr>
    </vt:vector>
  </TitlesOfParts>
  <Company/>
  <LinksUpToDate>false</LinksUpToDate>
  <CharactersWithSpaces>2155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 in Ainsty With Bickerton Parish Council</dc:title>
  <dc:creator>the grants</dc:creator>
  <cp:lastModifiedBy>Leonard</cp:lastModifiedBy>
  <cp:revision>6</cp:revision>
  <cp:lastPrinted>2014-11-29T12:34:00Z</cp:lastPrinted>
  <dcterms:created xsi:type="dcterms:W3CDTF">2015-02-09T11:19:00Z</dcterms:created>
  <dcterms:modified xsi:type="dcterms:W3CDTF">2015-02-09T12:23:00Z</dcterms:modified>
</cp:coreProperties>
</file>