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193" w:rsidRPr="00F544BB" w:rsidRDefault="00706193" w:rsidP="00706193">
      <w:pPr>
        <w:jc w:val="center"/>
        <w:rPr>
          <w:rFonts w:cs="Arial"/>
          <w:b/>
          <w:bCs/>
          <w:sz w:val="22"/>
          <w:szCs w:val="22"/>
        </w:rPr>
      </w:pPr>
      <w:r w:rsidRPr="00F544BB">
        <w:rPr>
          <w:rFonts w:cs="Arial"/>
          <w:b/>
          <w:bCs/>
          <w:sz w:val="22"/>
          <w:szCs w:val="22"/>
        </w:rPr>
        <w:t>MINUTES of the MEETING of MISSON PARISH COUNCIL</w:t>
      </w:r>
    </w:p>
    <w:p w:rsidR="00706193" w:rsidRPr="00F544BB" w:rsidRDefault="00706193" w:rsidP="00706193">
      <w:pPr>
        <w:jc w:val="center"/>
        <w:rPr>
          <w:rFonts w:cs="Arial"/>
          <w:b/>
          <w:bCs/>
          <w:sz w:val="22"/>
          <w:szCs w:val="22"/>
        </w:rPr>
      </w:pPr>
      <w:r w:rsidRPr="00F544BB">
        <w:rPr>
          <w:rFonts w:cs="Arial"/>
          <w:b/>
          <w:bCs/>
          <w:sz w:val="22"/>
          <w:szCs w:val="22"/>
        </w:rPr>
        <w:t>Held on Wednesday 5</w:t>
      </w:r>
      <w:r w:rsidRPr="00F544BB">
        <w:rPr>
          <w:rFonts w:cs="Arial"/>
          <w:b/>
          <w:bCs/>
          <w:sz w:val="22"/>
          <w:szCs w:val="22"/>
          <w:vertAlign w:val="superscript"/>
        </w:rPr>
        <w:t>th</w:t>
      </w:r>
      <w:r w:rsidRPr="00F544BB">
        <w:rPr>
          <w:rFonts w:cs="Arial"/>
          <w:b/>
          <w:bCs/>
          <w:sz w:val="22"/>
          <w:szCs w:val="22"/>
        </w:rPr>
        <w:t xml:space="preserve"> October 2011</w:t>
      </w:r>
    </w:p>
    <w:p w:rsidR="00706193" w:rsidRPr="00F544BB" w:rsidRDefault="00706193" w:rsidP="00706193">
      <w:pPr>
        <w:pStyle w:val="Header"/>
        <w:tabs>
          <w:tab w:val="clear" w:pos="4153"/>
          <w:tab w:val="clear" w:pos="8306"/>
        </w:tabs>
        <w:rPr>
          <w:rFonts w:ascii="Arial" w:hAnsi="Arial" w:cs="Arial"/>
          <w:sz w:val="22"/>
          <w:szCs w:val="22"/>
        </w:rPr>
      </w:pP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p>
    <w:p w:rsidR="00706193" w:rsidRPr="00F544BB" w:rsidRDefault="00706193" w:rsidP="00706193">
      <w:pPr>
        <w:pStyle w:val="Header"/>
        <w:tabs>
          <w:tab w:val="clear" w:pos="4153"/>
          <w:tab w:val="clear" w:pos="8306"/>
        </w:tabs>
        <w:ind w:left="2880" w:hanging="2880"/>
        <w:rPr>
          <w:rFonts w:ascii="Arial" w:hAnsi="Arial" w:cs="Arial"/>
          <w:b/>
          <w:bCs/>
          <w:sz w:val="22"/>
          <w:szCs w:val="22"/>
        </w:rPr>
      </w:pPr>
      <w:r w:rsidRPr="00F544BB">
        <w:rPr>
          <w:rFonts w:ascii="Arial" w:hAnsi="Arial" w:cs="Arial"/>
          <w:b/>
          <w:bCs/>
          <w:sz w:val="22"/>
          <w:szCs w:val="22"/>
        </w:rPr>
        <w:t xml:space="preserve">Councillors Present: </w:t>
      </w:r>
      <w:r w:rsidRPr="00F544BB">
        <w:rPr>
          <w:rFonts w:ascii="Arial" w:hAnsi="Arial" w:cs="Arial"/>
          <w:sz w:val="22"/>
          <w:szCs w:val="22"/>
        </w:rPr>
        <w:t xml:space="preserve"> </w:t>
      </w:r>
      <w:r w:rsidRPr="00F544BB">
        <w:rPr>
          <w:rFonts w:ascii="Arial" w:hAnsi="Arial" w:cs="Arial"/>
          <w:sz w:val="22"/>
          <w:szCs w:val="22"/>
        </w:rPr>
        <w:tab/>
        <w:t xml:space="preserve">M Bentley, A Cameron, R </w:t>
      </w:r>
      <w:proofErr w:type="spellStart"/>
      <w:r w:rsidRPr="00F544BB">
        <w:rPr>
          <w:rFonts w:ascii="Arial" w:hAnsi="Arial" w:cs="Arial"/>
          <w:sz w:val="22"/>
          <w:szCs w:val="22"/>
        </w:rPr>
        <w:t>Mcllroy</w:t>
      </w:r>
      <w:proofErr w:type="spellEnd"/>
      <w:r w:rsidRPr="00F544BB">
        <w:rPr>
          <w:rFonts w:ascii="Arial" w:hAnsi="Arial" w:cs="Arial"/>
          <w:sz w:val="22"/>
          <w:szCs w:val="22"/>
        </w:rPr>
        <w:t xml:space="preserve">, </w:t>
      </w:r>
      <w:proofErr w:type="gramStart"/>
      <w:r w:rsidRPr="00F544BB">
        <w:rPr>
          <w:rFonts w:ascii="Arial" w:hAnsi="Arial" w:cs="Arial"/>
          <w:sz w:val="22"/>
          <w:szCs w:val="22"/>
        </w:rPr>
        <w:t>V</w:t>
      </w:r>
      <w:proofErr w:type="gramEnd"/>
      <w:r w:rsidRPr="00F544BB">
        <w:rPr>
          <w:rFonts w:ascii="Arial" w:hAnsi="Arial" w:cs="Arial"/>
          <w:sz w:val="22"/>
          <w:szCs w:val="22"/>
        </w:rPr>
        <w:t xml:space="preserve"> Shilling (Chairman)</w:t>
      </w:r>
      <w:r w:rsidRPr="00F544BB">
        <w:rPr>
          <w:rFonts w:ascii="Arial" w:hAnsi="Arial" w:cs="Arial"/>
          <w:b/>
          <w:bCs/>
          <w:sz w:val="22"/>
          <w:szCs w:val="22"/>
        </w:rPr>
        <w:t xml:space="preserve">, </w:t>
      </w:r>
    </w:p>
    <w:p w:rsidR="00706193" w:rsidRPr="00F544BB" w:rsidRDefault="00706193" w:rsidP="00706193">
      <w:pPr>
        <w:pStyle w:val="Header"/>
        <w:tabs>
          <w:tab w:val="clear" w:pos="4153"/>
          <w:tab w:val="clear" w:pos="8306"/>
        </w:tabs>
        <w:ind w:left="2880"/>
        <w:rPr>
          <w:rFonts w:ascii="Arial" w:hAnsi="Arial" w:cs="Arial"/>
          <w:sz w:val="22"/>
          <w:szCs w:val="22"/>
        </w:rPr>
      </w:pPr>
      <w:r w:rsidRPr="00F544BB">
        <w:rPr>
          <w:rFonts w:ascii="Arial" w:hAnsi="Arial" w:cs="Arial"/>
          <w:sz w:val="22"/>
          <w:szCs w:val="22"/>
        </w:rPr>
        <w:t xml:space="preserve">C Stringer, E </w:t>
      </w:r>
      <w:proofErr w:type="spellStart"/>
      <w:r w:rsidRPr="00F544BB">
        <w:rPr>
          <w:rFonts w:ascii="Arial" w:hAnsi="Arial" w:cs="Arial"/>
          <w:sz w:val="22"/>
          <w:szCs w:val="22"/>
        </w:rPr>
        <w:t>Vallance</w:t>
      </w:r>
      <w:proofErr w:type="spellEnd"/>
      <w:r w:rsidRPr="00F544BB">
        <w:rPr>
          <w:rFonts w:ascii="Arial" w:hAnsi="Arial" w:cs="Arial"/>
          <w:sz w:val="22"/>
          <w:szCs w:val="22"/>
        </w:rPr>
        <w:t xml:space="preserve">, </w:t>
      </w:r>
      <w:proofErr w:type="gramStart"/>
      <w:r w:rsidRPr="00F544BB">
        <w:rPr>
          <w:rFonts w:ascii="Arial" w:hAnsi="Arial" w:cs="Arial"/>
          <w:sz w:val="22"/>
          <w:szCs w:val="22"/>
        </w:rPr>
        <w:t>A</w:t>
      </w:r>
      <w:proofErr w:type="gramEnd"/>
      <w:r w:rsidRPr="00F544BB">
        <w:rPr>
          <w:rFonts w:ascii="Arial" w:hAnsi="Arial" w:cs="Arial"/>
          <w:sz w:val="22"/>
          <w:szCs w:val="22"/>
        </w:rPr>
        <w:t xml:space="preserve"> </w:t>
      </w:r>
      <w:proofErr w:type="spellStart"/>
      <w:r w:rsidRPr="00F544BB">
        <w:rPr>
          <w:rFonts w:ascii="Arial" w:hAnsi="Arial" w:cs="Arial"/>
          <w:sz w:val="22"/>
          <w:szCs w:val="22"/>
        </w:rPr>
        <w:t>Woolliams</w:t>
      </w:r>
      <w:proofErr w:type="spellEnd"/>
      <w:r w:rsidRPr="00F544BB">
        <w:rPr>
          <w:rFonts w:ascii="Arial" w:hAnsi="Arial" w:cs="Arial"/>
          <w:sz w:val="22"/>
          <w:szCs w:val="22"/>
        </w:rPr>
        <w:t xml:space="preserve">, </w:t>
      </w:r>
    </w:p>
    <w:p w:rsidR="003554D1" w:rsidRPr="00F544BB" w:rsidRDefault="003554D1" w:rsidP="00706193">
      <w:pPr>
        <w:pStyle w:val="Header"/>
        <w:tabs>
          <w:tab w:val="clear" w:pos="4153"/>
          <w:tab w:val="clear" w:pos="8306"/>
        </w:tabs>
        <w:ind w:left="2880"/>
        <w:rPr>
          <w:rFonts w:ascii="Arial" w:hAnsi="Arial" w:cs="Arial"/>
          <w:sz w:val="22"/>
          <w:szCs w:val="22"/>
        </w:rPr>
      </w:pPr>
      <w:r w:rsidRPr="00F544BB">
        <w:rPr>
          <w:rFonts w:ascii="Arial" w:hAnsi="Arial" w:cs="Arial"/>
          <w:sz w:val="22"/>
          <w:szCs w:val="22"/>
        </w:rPr>
        <w:t>K Scott, Everton Parish Council (part)</w:t>
      </w:r>
    </w:p>
    <w:p w:rsidR="00706193" w:rsidRPr="00F544BB" w:rsidRDefault="00706193" w:rsidP="00706193">
      <w:pPr>
        <w:pStyle w:val="Header"/>
        <w:tabs>
          <w:tab w:val="clear" w:pos="4153"/>
          <w:tab w:val="clear" w:pos="8306"/>
        </w:tabs>
        <w:ind w:left="2880"/>
        <w:rPr>
          <w:rFonts w:ascii="Arial" w:hAnsi="Arial" w:cs="Arial"/>
          <w:sz w:val="22"/>
          <w:szCs w:val="22"/>
        </w:rPr>
      </w:pPr>
      <w:r w:rsidRPr="00F544BB">
        <w:rPr>
          <w:rFonts w:ascii="Arial" w:hAnsi="Arial" w:cs="Arial"/>
          <w:sz w:val="22"/>
          <w:szCs w:val="22"/>
        </w:rPr>
        <w:t>District Councillor A Simpson (part)</w:t>
      </w:r>
    </w:p>
    <w:p w:rsidR="00706193" w:rsidRPr="00F544BB" w:rsidRDefault="00706193" w:rsidP="00706193">
      <w:pPr>
        <w:pStyle w:val="Header"/>
        <w:tabs>
          <w:tab w:val="clear" w:pos="4153"/>
          <w:tab w:val="clear" w:pos="8306"/>
        </w:tabs>
        <w:rPr>
          <w:rFonts w:ascii="Arial" w:hAnsi="Arial" w:cs="Arial"/>
          <w:sz w:val="22"/>
          <w:szCs w:val="22"/>
        </w:rPr>
      </w:pPr>
    </w:p>
    <w:p w:rsidR="00706193" w:rsidRPr="00F544BB" w:rsidRDefault="00706193" w:rsidP="00706193">
      <w:pPr>
        <w:pStyle w:val="Header"/>
        <w:tabs>
          <w:tab w:val="clear" w:pos="4153"/>
          <w:tab w:val="clear" w:pos="8306"/>
        </w:tabs>
        <w:rPr>
          <w:rFonts w:ascii="Arial" w:hAnsi="Arial" w:cs="Arial"/>
          <w:sz w:val="22"/>
          <w:szCs w:val="22"/>
        </w:rPr>
      </w:pPr>
      <w:r w:rsidRPr="00F544BB">
        <w:rPr>
          <w:rFonts w:ascii="Arial" w:hAnsi="Arial" w:cs="Arial"/>
          <w:sz w:val="22"/>
          <w:szCs w:val="22"/>
        </w:rPr>
        <w:t>Police Constable Nathan Thomas attended to present the police report but was called away to a traffic incident prior to the agenda item.</w:t>
      </w:r>
    </w:p>
    <w:p w:rsidR="00706193" w:rsidRPr="00F544BB" w:rsidRDefault="00706193" w:rsidP="00706193">
      <w:pPr>
        <w:pStyle w:val="Header"/>
        <w:tabs>
          <w:tab w:val="clear" w:pos="4153"/>
          <w:tab w:val="clear" w:pos="8306"/>
        </w:tabs>
        <w:ind w:left="2880"/>
        <w:rPr>
          <w:rFonts w:ascii="Arial" w:hAnsi="Arial" w:cs="Arial"/>
          <w:sz w:val="22"/>
          <w:szCs w:val="22"/>
        </w:rPr>
      </w:pPr>
    </w:p>
    <w:p w:rsidR="00706193" w:rsidRPr="00F544BB" w:rsidRDefault="00706193" w:rsidP="00706193">
      <w:pPr>
        <w:pStyle w:val="Header"/>
        <w:tabs>
          <w:tab w:val="clear" w:pos="4153"/>
          <w:tab w:val="clear" w:pos="8306"/>
        </w:tabs>
        <w:rPr>
          <w:rFonts w:ascii="Arial" w:hAnsi="Arial" w:cs="Arial"/>
          <w:sz w:val="22"/>
          <w:szCs w:val="22"/>
        </w:rPr>
      </w:pPr>
      <w:r w:rsidRPr="00F544BB">
        <w:rPr>
          <w:rFonts w:ascii="Arial" w:hAnsi="Arial" w:cs="Arial"/>
          <w:b/>
          <w:bCs/>
          <w:sz w:val="22"/>
          <w:szCs w:val="22"/>
        </w:rPr>
        <w:t xml:space="preserve">Public Participation </w:t>
      </w:r>
      <w:r w:rsidRPr="00F544BB">
        <w:rPr>
          <w:rFonts w:ascii="Arial" w:hAnsi="Arial" w:cs="Arial"/>
          <w:b/>
          <w:bCs/>
          <w:sz w:val="22"/>
          <w:szCs w:val="22"/>
        </w:rPr>
        <w:tab/>
      </w:r>
      <w:r w:rsidRPr="00F544BB">
        <w:rPr>
          <w:rFonts w:ascii="Arial" w:hAnsi="Arial" w:cs="Arial"/>
          <w:sz w:val="22"/>
          <w:szCs w:val="22"/>
        </w:rPr>
        <w:t xml:space="preserve">Over twenty residents attended.  </w:t>
      </w:r>
      <w:r w:rsidR="003850A6" w:rsidRPr="00F544BB">
        <w:rPr>
          <w:rFonts w:ascii="Arial" w:hAnsi="Arial" w:cs="Arial"/>
          <w:sz w:val="22"/>
          <w:szCs w:val="22"/>
        </w:rPr>
        <w:t>A number of residents raised concerns arising from the street lighting switch off.  The chairman responded that the issue will be addressed during the meeting.</w:t>
      </w:r>
    </w:p>
    <w:p w:rsidR="00706193" w:rsidRPr="00F544BB" w:rsidRDefault="00706193" w:rsidP="00706193">
      <w:pPr>
        <w:pStyle w:val="Header"/>
        <w:tabs>
          <w:tab w:val="clear" w:pos="4153"/>
          <w:tab w:val="clear" w:pos="8306"/>
        </w:tabs>
        <w:rPr>
          <w:rFonts w:ascii="Arial" w:hAnsi="Arial" w:cs="Arial"/>
          <w:b/>
          <w:bCs/>
          <w:sz w:val="22"/>
          <w:szCs w:val="22"/>
        </w:rPr>
      </w:pPr>
    </w:p>
    <w:p w:rsidR="00706193" w:rsidRPr="00F544BB" w:rsidRDefault="00706193" w:rsidP="00706193">
      <w:pPr>
        <w:pStyle w:val="Header"/>
        <w:tabs>
          <w:tab w:val="clear" w:pos="4153"/>
          <w:tab w:val="clear" w:pos="8306"/>
        </w:tabs>
        <w:rPr>
          <w:rFonts w:ascii="Arial" w:hAnsi="Arial" w:cs="Arial"/>
          <w:sz w:val="22"/>
          <w:szCs w:val="22"/>
        </w:rPr>
      </w:pPr>
      <w:r w:rsidRPr="00F544BB">
        <w:rPr>
          <w:rFonts w:ascii="Arial" w:hAnsi="Arial" w:cs="Arial"/>
          <w:b/>
          <w:bCs/>
          <w:sz w:val="22"/>
          <w:szCs w:val="22"/>
        </w:rPr>
        <w:t xml:space="preserve">(1) Apologies for Absence.  </w:t>
      </w:r>
      <w:r w:rsidRPr="00F544BB">
        <w:rPr>
          <w:rFonts w:ascii="Arial" w:hAnsi="Arial" w:cs="Arial"/>
          <w:sz w:val="22"/>
          <w:szCs w:val="22"/>
        </w:rPr>
        <w:t>County Councillor L Yates</w:t>
      </w:r>
    </w:p>
    <w:p w:rsidR="00706193" w:rsidRPr="00F544BB" w:rsidRDefault="00706193" w:rsidP="00706193">
      <w:pPr>
        <w:pStyle w:val="Header"/>
        <w:tabs>
          <w:tab w:val="clear" w:pos="4153"/>
          <w:tab w:val="clear" w:pos="8306"/>
        </w:tabs>
        <w:rPr>
          <w:rFonts w:ascii="Arial" w:hAnsi="Arial" w:cs="Arial"/>
          <w:sz w:val="22"/>
          <w:szCs w:val="22"/>
        </w:rPr>
      </w:pPr>
    </w:p>
    <w:p w:rsidR="00706193" w:rsidRPr="00F544BB" w:rsidRDefault="00706193" w:rsidP="00706193">
      <w:pPr>
        <w:pStyle w:val="Header"/>
        <w:tabs>
          <w:tab w:val="clear" w:pos="4153"/>
          <w:tab w:val="clear" w:pos="8306"/>
        </w:tabs>
        <w:rPr>
          <w:rFonts w:ascii="Arial" w:hAnsi="Arial" w:cs="Arial"/>
          <w:sz w:val="22"/>
          <w:szCs w:val="22"/>
        </w:rPr>
      </w:pPr>
      <w:r w:rsidRPr="00F544BB">
        <w:rPr>
          <w:rFonts w:ascii="Arial" w:hAnsi="Arial" w:cs="Arial"/>
          <w:b/>
          <w:bCs/>
          <w:sz w:val="22"/>
          <w:szCs w:val="22"/>
        </w:rPr>
        <w:t>(2) Declarations of Personal &amp; Prejudicial Interests</w:t>
      </w:r>
      <w:r w:rsidRPr="00F544BB">
        <w:rPr>
          <w:rFonts w:ascii="Arial" w:hAnsi="Arial" w:cs="Arial"/>
          <w:sz w:val="22"/>
          <w:szCs w:val="22"/>
        </w:rPr>
        <w:t>. None</w:t>
      </w:r>
    </w:p>
    <w:p w:rsidR="00706193" w:rsidRPr="00F544BB" w:rsidRDefault="00706193" w:rsidP="00706193">
      <w:pPr>
        <w:pStyle w:val="Header"/>
        <w:tabs>
          <w:tab w:val="clear" w:pos="4153"/>
          <w:tab w:val="clear" w:pos="8306"/>
        </w:tabs>
        <w:rPr>
          <w:rFonts w:ascii="Arial" w:hAnsi="Arial" w:cs="Arial"/>
          <w:sz w:val="22"/>
          <w:szCs w:val="22"/>
        </w:rPr>
      </w:pPr>
    </w:p>
    <w:p w:rsidR="00706193" w:rsidRPr="00F544BB" w:rsidRDefault="00706193" w:rsidP="00706193">
      <w:pPr>
        <w:pStyle w:val="Header"/>
        <w:tabs>
          <w:tab w:val="clear" w:pos="4153"/>
          <w:tab w:val="clear" w:pos="8306"/>
        </w:tabs>
        <w:rPr>
          <w:rFonts w:ascii="Arial" w:hAnsi="Arial" w:cs="Arial"/>
          <w:sz w:val="22"/>
          <w:szCs w:val="22"/>
        </w:rPr>
      </w:pPr>
      <w:r w:rsidRPr="00F544BB">
        <w:rPr>
          <w:rFonts w:ascii="Arial" w:hAnsi="Arial" w:cs="Arial"/>
          <w:b/>
          <w:bCs/>
          <w:sz w:val="22"/>
          <w:szCs w:val="22"/>
        </w:rPr>
        <w:t>(3) Minutes of the Meeting 7</w:t>
      </w:r>
      <w:r w:rsidRPr="00F544BB">
        <w:rPr>
          <w:rFonts w:ascii="Arial" w:hAnsi="Arial" w:cs="Arial"/>
          <w:b/>
          <w:bCs/>
          <w:sz w:val="22"/>
          <w:szCs w:val="22"/>
          <w:vertAlign w:val="superscript"/>
        </w:rPr>
        <w:t>th</w:t>
      </w:r>
      <w:r w:rsidRPr="00F544BB">
        <w:rPr>
          <w:rFonts w:ascii="Arial" w:hAnsi="Arial" w:cs="Arial"/>
          <w:b/>
          <w:bCs/>
          <w:sz w:val="22"/>
          <w:szCs w:val="22"/>
        </w:rPr>
        <w:t xml:space="preserve"> September 2011</w:t>
      </w:r>
      <w:r w:rsidRPr="00F544BB">
        <w:rPr>
          <w:rFonts w:ascii="Arial" w:hAnsi="Arial" w:cs="Arial"/>
          <w:sz w:val="22"/>
          <w:szCs w:val="22"/>
        </w:rPr>
        <w:t xml:space="preserve">. Council </w:t>
      </w:r>
      <w:r w:rsidRPr="00F544BB">
        <w:rPr>
          <w:rFonts w:ascii="Arial" w:hAnsi="Arial" w:cs="Arial"/>
          <w:b/>
          <w:bCs/>
          <w:sz w:val="22"/>
          <w:szCs w:val="22"/>
        </w:rPr>
        <w:t>resolved to</w:t>
      </w:r>
      <w:r w:rsidRPr="00F544BB">
        <w:rPr>
          <w:rFonts w:ascii="Arial" w:hAnsi="Arial" w:cs="Arial"/>
          <w:sz w:val="22"/>
          <w:szCs w:val="22"/>
        </w:rPr>
        <w:t xml:space="preserve"> approve the minutes as a true record.</w:t>
      </w:r>
    </w:p>
    <w:p w:rsidR="00706193" w:rsidRPr="00F544BB" w:rsidRDefault="00706193" w:rsidP="00706193">
      <w:pPr>
        <w:pStyle w:val="Header"/>
        <w:tabs>
          <w:tab w:val="clear" w:pos="4153"/>
          <w:tab w:val="clear" w:pos="8306"/>
        </w:tabs>
        <w:rPr>
          <w:rFonts w:ascii="Arial" w:hAnsi="Arial" w:cs="Arial"/>
          <w:sz w:val="22"/>
          <w:szCs w:val="22"/>
        </w:rPr>
      </w:pPr>
    </w:p>
    <w:p w:rsidR="00706193" w:rsidRPr="00F544BB" w:rsidRDefault="00706193" w:rsidP="00706193">
      <w:pPr>
        <w:pStyle w:val="Header"/>
        <w:tabs>
          <w:tab w:val="clear" w:pos="4153"/>
          <w:tab w:val="clear" w:pos="8306"/>
        </w:tabs>
        <w:rPr>
          <w:rFonts w:ascii="Arial" w:hAnsi="Arial" w:cs="Arial"/>
          <w:b/>
          <w:bCs/>
          <w:sz w:val="22"/>
          <w:szCs w:val="22"/>
        </w:rPr>
      </w:pPr>
      <w:r w:rsidRPr="00F544BB">
        <w:rPr>
          <w:rFonts w:ascii="Arial" w:hAnsi="Arial" w:cs="Arial"/>
          <w:b/>
          <w:bCs/>
          <w:sz w:val="22"/>
          <w:szCs w:val="22"/>
        </w:rPr>
        <w:t>(4) Matters Arising from Minutes of Last Meeting not on Agenda</w:t>
      </w:r>
    </w:p>
    <w:p w:rsidR="0090436C" w:rsidRPr="00F544BB" w:rsidRDefault="0090436C" w:rsidP="00706193">
      <w:pPr>
        <w:pStyle w:val="BodyText"/>
        <w:numPr>
          <w:ilvl w:val="0"/>
          <w:numId w:val="5"/>
        </w:numPr>
        <w:rPr>
          <w:rFonts w:ascii="Arial" w:hAnsi="Arial" w:cs="Arial"/>
          <w:sz w:val="22"/>
          <w:szCs w:val="22"/>
        </w:rPr>
      </w:pPr>
      <w:r w:rsidRPr="00F544BB">
        <w:rPr>
          <w:rFonts w:ascii="Arial" w:hAnsi="Arial" w:cs="Arial"/>
          <w:b w:val="0"/>
          <w:sz w:val="22"/>
          <w:szCs w:val="22"/>
        </w:rPr>
        <w:t xml:space="preserve">Street lighting - </w:t>
      </w:r>
      <w:r w:rsidR="00706193" w:rsidRPr="00F544BB">
        <w:rPr>
          <w:rFonts w:ascii="Arial" w:hAnsi="Arial" w:cs="Arial"/>
          <w:b w:val="0"/>
          <w:sz w:val="22"/>
          <w:szCs w:val="22"/>
        </w:rPr>
        <w:t xml:space="preserve">The Chairman </w:t>
      </w:r>
      <w:r w:rsidRPr="00F544BB">
        <w:rPr>
          <w:rFonts w:ascii="Arial" w:hAnsi="Arial" w:cs="Arial"/>
          <w:b w:val="0"/>
          <w:sz w:val="22"/>
          <w:szCs w:val="22"/>
        </w:rPr>
        <w:t>read out correspondence received from County Cllr Liz Yates regard</w:t>
      </w:r>
      <w:r w:rsidR="003554D1" w:rsidRPr="00F544BB">
        <w:rPr>
          <w:rFonts w:ascii="Arial" w:hAnsi="Arial" w:cs="Arial"/>
          <w:b w:val="0"/>
          <w:sz w:val="22"/>
          <w:szCs w:val="22"/>
        </w:rPr>
        <w:t>ing the consultation process prior to</w:t>
      </w:r>
      <w:r w:rsidRPr="00F544BB">
        <w:rPr>
          <w:rFonts w:ascii="Arial" w:hAnsi="Arial" w:cs="Arial"/>
          <w:b w:val="0"/>
          <w:sz w:val="22"/>
          <w:szCs w:val="22"/>
        </w:rPr>
        <w:t xml:space="preserve"> switch off and the means of rev</w:t>
      </w:r>
      <w:r w:rsidR="003554D1" w:rsidRPr="00F544BB">
        <w:rPr>
          <w:rFonts w:ascii="Arial" w:hAnsi="Arial" w:cs="Arial"/>
          <w:b w:val="0"/>
          <w:sz w:val="22"/>
          <w:szCs w:val="22"/>
        </w:rPr>
        <w:t>iewing the situation in operation</w:t>
      </w:r>
      <w:r w:rsidRPr="00F544BB">
        <w:rPr>
          <w:rFonts w:ascii="Arial" w:hAnsi="Arial" w:cs="Arial"/>
          <w:b w:val="0"/>
          <w:sz w:val="22"/>
          <w:szCs w:val="22"/>
        </w:rPr>
        <w:t>.</w:t>
      </w:r>
      <w:r w:rsidR="0054097D" w:rsidRPr="00F544BB">
        <w:rPr>
          <w:rFonts w:ascii="Arial" w:hAnsi="Arial" w:cs="Arial"/>
          <w:b w:val="0"/>
          <w:sz w:val="22"/>
          <w:szCs w:val="22"/>
        </w:rPr>
        <w:t xml:space="preserve"> Cllr Stringer reported that this process did not match his understanding from discussions at NEBF.  Council</w:t>
      </w:r>
      <w:r w:rsidR="0054097D" w:rsidRPr="00F544BB">
        <w:rPr>
          <w:rFonts w:ascii="Arial" w:hAnsi="Arial" w:cs="Arial"/>
          <w:sz w:val="22"/>
          <w:szCs w:val="22"/>
        </w:rPr>
        <w:t xml:space="preserve"> instructed</w:t>
      </w:r>
      <w:r w:rsidR="0054097D" w:rsidRPr="00F544BB">
        <w:rPr>
          <w:rFonts w:ascii="Arial" w:hAnsi="Arial" w:cs="Arial"/>
          <w:b w:val="0"/>
          <w:sz w:val="22"/>
          <w:szCs w:val="22"/>
        </w:rPr>
        <w:t xml:space="preserve"> the clerk to seek to reinstate the all night lighting at the OAP bungalows </w:t>
      </w:r>
      <w:proofErr w:type="gramStart"/>
      <w:r w:rsidR="0054097D" w:rsidRPr="00F544BB">
        <w:rPr>
          <w:rFonts w:ascii="Arial" w:hAnsi="Arial" w:cs="Arial"/>
          <w:b w:val="0"/>
          <w:sz w:val="22"/>
          <w:szCs w:val="22"/>
        </w:rPr>
        <w:t xml:space="preserve">and </w:t>
      </w:r>
      <w:r w:rsidR="002137B5">
        <w:rPr>
          <w:rFonts w:ascii="Arial" w:hAnsi="Arial" w:cs="Arial"/>
          <w:b w:val="0"/>
          <w:sz w:val="22"/>
          <w:szCs w:val="22"/>
        </w:rPr>
        <w:t xml:space="preserve"> a</w:t>
      </w:r>
      <w:proofErr w:type="gramEnd"/>
      <w:r w:rsidR="002137B5">
        <w:rPr>
          <w:rFonts w:ascii="Arial" w:hAnsi="Arial" w:cs="Arial"/>
          <w:b w:val="0"/>
          <w:sz w:val="22"/>
          <w:szCs w:val="22"/>
        </w:rPr>
        <w:t xml:space="preserve"> light at Manor Close.</w:t>
      </w:r>
      <w:r w:rsidR="00395553">
        <w:rPr>
          <w:rFonts w:ascii="Arial" w:hAnsi="Arial" w:cs="Arial"/>
          <w:b w:val="0"/>
          <w:sz w:val="22"/>
          <w:szCs w:val="22"/>
        </w:rPr>
        <w:tab/>
      </w:r>
      <w:r w:rsidR="00395553">
        <w:rPr>
          <w:rFonts w:ascii="Arial" w:hAnsi="Arial" w:cs="Arial"/>
          <w:b w:val="0"/>
          <w:sz w:val="22"/>
          <w:szCs w:val="22"/>
        </w:rPr>
        <w:tab/>
      </w:r>
      <w:r w:rsidR="00395553">
        <w:rPr>
          <w:rFonts w:ascii="Arial" w:hAnsi="Arial" w:cs="Arial"/>
          <w:b w:val="0"/>
          <w:sz w:val="22"/>
          <w:szCs w:val="22"/>
        </w:rPr>
        <w:tab/>
      </w:r>
      <w:r w:rsidR="00395553">
        <w:rPr>
          <w:rFonts w:ascii="Arial" w:hAnsi="Arial" w:cs="Arial"/>
          <w:b w:val="0"/>
          <w:sz w:val="22"/>
          <w:szCs w:val="22"/>
        </w:rPr>
        <w:tab/>
      </w:r>
      <w:r w:rsidR="00395553">
        <w:rPr>
          <w:rFonts w:ascii="Arial" w:hAnsi="Arial" w:cs="Arial"/>
          <w:b w:val="0"/>
          <w:sz w:val="22"/>
          <w:szCs w:val="22"/>
        </w:rPr>
        <w:tab/>
      </w:r>
      <w:r w:rsidR="0054097D" w:rsidRPr="00F544BB">
        <w:rPr>
          <w:rFonts w:ascii="Arial" w:hAnsi="Arial" w:cs="Arial"/>
          <w:sz w:val="22"/>
          <w:szCs w:val="22"/>
        </w:rPr>
        <w:t>Clerk</w:t>
      </w:r>
    </w:p>
    <w:p w:rsidR="00706193" w:rsidRPr="00F544BB" w:rsidRDefault="0054097D" w:rsidP="0054097D">
      <w:pPr>
        <w:pStyle w:val="BodyText"/>
        <w:numPr>
          <w:ilvl w:val="0"/>
          <w:numId w:val="5"/>
        </w:numPr>
        <w:rPr>
          <w:rFonts w:ascii="Arial" w:hAnsi="Arial" w:cs="Arial"/>
          <w:sz w:val="22"/>
          <w:szCs w:val="22"/>
        </w:rPr>
      </w:pPr>
      <w:proofErr w:type="spellStart"/>
      <w:r w:rsidRPr="00F544BB">
        <w:rPr>
          <w:rFonts w:ascii="Arial" w:hAnsi="Arial" w:cs="Arial"/>
          <w:b w:val="0"/>
          <w:sz w:val="22"/>
          <w:szCs w:val="22"/>
        </w:rPr>
        <w:t>Norwith</w:t>
      </w:r>
      <w:proofErr w:type="spellEnd"/>
      <w:r w:rsidRPr="00F544BB">
        <w:rPr>
          <w:rFonts w:ascii="Arial" w:hAnsi="Arial" w:cs="Arial"/>
          <w:b w:val="0"/>
          <w:sz w:val="22"/>
          <w:szCs w:val="22"/>
        </w:rPr>
        <w:t xml:space="preserve"> Hill modification order – NCC have agreed to issue the (redacted) claimants statements to one of the parties defending the claim under a Freed</w:t>
      </w:r>
      <w:r w:rsidR="000D5876" w:rsidRPr="00F544BB">
        <w:rPr>
          <w:rFonts w:ascii="Arial" w:hAnsi="Arial" w:cs="Arial"/>
          <w:b w:val="0"/>
          <w:sz w:val="22"/>
          <w:szCs w:val="22"/>
        </w:rPr>
        <w:t xml:space="preserve">om of Information request.  To allow for further submissions of evidence the hearing has been postponed.  </w:t>
      </w:r>
    </w:p>
    <w:p w:rsidR="00E825D8" w:rsidRPr="00F544BB" w:rsidRDefault="00E825D8" w:rsidP="0054097D">
      <w:pPr>
        <w:pStyle w:val="BodyText"/>
        <w:numPr>
          <w:ilvl w:val="0"/>
          <w:numId w:val="5"/>
        </w:numPr>
        <w:rPr>
          <w:rFonts w:ascii="Arial" w:hAnsi="Arial" w:cs="Arial"/>
          <w:sz w:val="22"/>
          <w:szCs w:val="22"/>
        </w:rPr>
      </w:pPr>
      <w:r w:rsidRPr="00F544BB">
        <w:rPr>
          <w:rFonts w:ascii="Arial" w:hAnsi="Arial" w:cs="Arial"/>
          <w:b w:val="0"/>
          <w:sz w:val="22"/>
          <w:szCs w:val="22"/>
        </w:rPr>
        <w:t xml:space="preserve">Cllr Stringer reported </w:t>
      </w:r>
      <w:r w:rsidR="003554D1" w:rsidRPr="00F544BB">
        <w:rPr>
          <w:rFonts w:ascii="Arial" w:hAnsi="Arial" w:cs="Arial"/>
          <w:b w:val="0"/>
          <w:sz w:val="22"/>
          <w:szCs w:val="22"/>
        </w:rPr>
        <w:t xml:space="preserve">that </w:t>
      </w:r>
      <w:r w:rsidRPr="00F544BB">
        <w:rPr>
          <w:rFonts w:ascii="Arial" w:hAnsi="Arial" w:cs="Arial"/>
          <w:b w:val="0"/>
          <w:sz w:val="22"/>
          <w:szCs w:val="22"/>
        </w:rPr>
        <w:t xml:space="preserve">he had raised his concerns </w:t>
      </w:r>
      <w:r w:rsidR="00F12994" w:rsidRPr="00F544BB">
        <w:rPr>
          <w:rFonts w:ascii="Arial" w:hAnsi="Arial" w:cs="Arial"/>
          <w:b w:val="0"/>
          <w:sz w:val="22"/>
          <w:szCs w:val="22"/>
        </w:rPr>
        <w:t xml:space="preserve">with BDC Planning (Mr Schofield) </w:t>
      </w:r>
      <w:r w:rsidRPr="00F544BB">
        <w:rPr>
          <w:rFonts w:ascii="Arial" w:hAnsi="Arial" w:cs="Arial"/>
          <w:b w:val="0"/>
          <w:sz w:val="22"/>
          <w:szCs w:val="22"/>
        </w:rPr>
        <w:t xml:space="preserve">over the inaccurate </w:t>
      </w:r>
      <w:r w:rsidR="00F12994" w:rsidRPr="00F544BB">
        <w:rPr>
          <w:rFonts w:ascii="Arial" w:hAnsi="Arial" w:cs="Arial"/>
          <w:b w:val="0"/>
          <w:sz w:val="22"/>
          <w:szCs w:val="22"/>
        </w:rPr>
        <w:t xml:space="preserve">statistical data contained in the </w:t>
      </w:r>
      <w:proofErr w:type="spellStart"/>
      <w:r w:rsidR="00F12994" w:rsidRPr="00F544BB">
        <w:rPr>
          <w:rFonts w:ascii="Arial" w:hAnsi="Arial" w:cs="Arial"/>
          <w:b w:val="0"/>
          <w:sz w:val="22"/>
          <w:szCs w:val="22"/>
        </w:rPr>
        <w:t>Misson</w:t>
      </w:r>
      <w:proofErr w:type="spellEnd"/>
      <w:r w:rsidR="00F12994" w:rsidRPr="00F544BB">
        <w:rPr>
          <w:rFonts w:ascii="Arial" w:hAnsi="Arial" w:cs="Arial"/>
          <w:b w:val="0"/>
          <w:sz w:val="22"/>
          <w:szCs w:val="22"/>
        </w:rPr>
        <w:t xml:space="preserve"> development questionnaire report.  Council </w:t>
      </w:r>
      <w:r w:rsidR="00F12994" w:rsidRPr="00F544BB">
        <w:rPr>
          <w:rFonts w:ascii="Arial" w:hAnsi="Arial" w:cs="Arial"/>
          <w:sz w:val="22"/>
          <w:szCs w:val="22"/>
        </w:rPr>
        <w:t>instructed</w:t>
      </w:r>
      <w:r w:rsidR="00F12994" w:rsidRPr="00F544BB">
        <w:rPr>
          <w:rFonts w:ascii="Arial" w:hAnsi="Arial" w:cs="Arial"/>
          <w:b w:val="0"/>
          <w:sz w:val="22"/>
          <w:szCs w:val="22"/>
        </w:rPr>
        <w:t xml:space="preserve"> the clerk to ensure the survey report was removed from BDC website and the errors corrected.</w:t>
      </w:r>
      <w:r w:rsidR="00F12994" w:rsidRPr="00F544BB">
        <w:rPr>
          <w:rFonts w:ascii="Arial" w:hAnsi="Arial" w:cs="Arial"/>
          <w:b w:val="0"/>
          <w:sz w:val="22"/>
          <w:szCs w:val="22"/>
        </w:rPr>
        <w:tab/>
      </w:r>
      <w:r w:rsidR="00F12994" w:rsidRPr="00F544BB">
        <w:rPr>
          <w:rFonts w:ascii="Arial" w:hAnsi="Arial" w:cs="Arial"/>
          <w:b w:val="0"/>
          <w:sz w:val="22"/>
          <w:szCs w:val="22"/>
        </w:rPr>
        <w:tab/>
      </w:r>
      <w:r w:rsidR="00F12994" w:rsidRPr="00F544BB">
        <w:rPr>
          <w:rFonts w:ascii="Arial" w:hAnsi="Arial" w:cs="Arial"/>
          <w:b w:val="0"/>
          <w:sz w:val="22"/>
          <w:szCs w:val="22"/>
        </w:rPr>
        <w:tab/>
      </w:r>
      <w:r w:rsidR="00F12994" w:rsidRPr="00F544BB">
        <w:rPr>
          <w:rFonts w:ascii="Arial" w:hAnsi="Arial" w:cs="Arial"/>
          <w:b w:val="0"/>
          <w:sz w:val="22"/>
          <w:szCs w:val="22"/>
        </w:rPr>
        <w:tab/>
      </w:r>
      <w:r w:rsidR="00F12994" w:rsidRPr="00F544BB">
        <w:rPr>
          <w:rFonts w:ascii="Arial" w:hAnsi="Arial" w:cs="Arial"/>
          <w:b w:val="0"/>
          <w:sz w:val="22"/>
          <w:szCs w:val="22"/>
        </w:rPr>
        <w:tab/>
      </w:r>
      <w:r w:rsidR="00F12994" w:rsidRPr="00F544BB">
        <w:rPr>
          <w:rFonts w:ascii="Arial" w:hAnsi="Arial" w:cs="Arial"/>
          <w:b w:val="0"/>
          <w:sz w:val="22"/>
          <w:szCs w:val="22"/>
        </w:rPr>
        <w:tab/>
      </w:r>
      <w:r w:rsidR="00395553">
        <w:rPr>
          <w:rFonts w:ascii="Arial" w:hAnsi="Arial" w:cs="Arial"/>
          <w:b w:val="0"/>
          <w:sz w:val="22"/>
          <w:szCs w:val="22"/>
        </w:rPr>
        <w:tab/>
      </w:r>
      <w:r w:rsidR="00395553">
        <w:rPr>
          <w:rFonts w:ascii="Arial" w:hAnsi="Arial" w:cs="Arial"/>
          <w:b w:val="0"/>
          <w:sz w:val="22"/>
          <w:szCs w:val="22"/>
        </w:rPr>
        <w:tab/>
      </w:r>
      <w:r w:rsidR="00395553">
        <w:rPr>
          <w:rFonts w:ascii="Arial" w:hAnsi="Arial" w:cs="Arial"/>
          <w:b w:val="0"/>
          <w:sz w:val="22"/>
          <w:szCs w:val="22"/>
        </w:rPr>
        <w:tab/>
      </w:r>
      <w:r w:rsidR="00F12994" w:rsidRPr="00F544BB">
        <w:rPr>
          <w:rFonts w:ascii="Arial" w:hAnsi="Arial" w:cs="Arial"/>
          <w:sz w:val="22"/>
          <w:szCs w:val="22"/>
        </w:rPr>
        <w:t>Clerk</w:t>
      </w:r>
    </w:p>
    <w:p w:rsidR="000D5876" w:rsidRPr="00F544BB" w:rsidRDefault="000D5876" w:rsidP="003850A6">
      <w:pPr>
        <w:pStyle w:val="BodyText"/>
        <w:rPr>
          <w:rFonts w:ascii="Arial" w:hAnsi="Arial" w:cs="Arial"/>
          <w:sz w:val="22"/>
          <w:szCs w:val="22"/>
        </w:rPr>
      </w:pPr>
    </w:p>
    <w:p w:rsidR="003850A6" w:rsidRPr="00F544BB" w:rsidRDefault="00706193" w:rsidP="003850A6">
      <w:pPr>
        <w:pStyle w:val="BodyText"/>
        <w:rPr>
          <w:rFonts w:ascii="Arial" w:hAnsi="Arial" w:cs="Arial"/>
          <w:bCs w:val="0"/>
          <w:sz w:val="22"/>
          <w:szCs w:val="22"/>
        </w:rPr>
      </w:pPr>
      <w:r w:rsidRPr="00F544BB">
        <w:rPr>
          <w:rFonts w:ascii="Arial" w:hAnsi="Arial" w:cs="Arial"/>
          <w:sz w:val="22"/>
          <w:szCs w:val="22"/>
        </w:rPr>
        <w:t xml:space="preserve">(5) </w:t>
      </w:r>
      <w:r w:rsidRPr="00F544BB">
        <w:rPr>
          <w:rFonts w:ascii="Arial" w:hAnsi="Arial" w:cs="Arial"/>
          <w:bCs w:val="0"/>
          <w:sz w:val="22"/>
          <w:szCs w:val="22"/>
        </w:rPr>
        <w:t xml:space="preserve">To review progress with odour reduction at Tunnel Tech including a </w:t>
      </w:r>
      <w:r w:rsidR="003850A6" w:rsidRPr="00F544BB">
        <w:rPr>
          <w:rFonts w:ascii="Arial" w:hAnsi="Arial" w:cs="Arial"/>
          <w:bCs w:val="0"/>
          <w:sz w:val="22"/>
          <w:szCs w:val="22"/>
        </w:rPr>
        <w:t xml:space="preserve">presentation from BDC </w:t>
      </w:r>
      <w:r w:rsidR="0090436C" w:rsidRPr="00F544BB">
        <w:rPr>
          <w:rFonts w:ascii="Arial" w:hAnsi="Arial" w:cs="Arial"/>
          <w:bCs w:val="0"/>
          <w:sz w:val="22"/>
          <w:szCs w:val="22"/>
        </w:rPr>
        <w:t xml:space="preserve">Officers including the District </w:t>
      </w:r>
      <w:r w:rsidR="003850A6" w:rsidRPr="00F544BB">
        <w:rPr>
          <w:rFonts w:ascii="Arial" w:hAnsi="Arial" w:cs="Arial"/>
          <w:bCs w:val="0"/>
          <w:sz w:val="22"/>
          <w:szCs w:val="22"/>
        </w:rPr>
        <w:t>Solicitor</w:t>
      </w:r>
      <w:r w:rsidR="0090436C" w:rsidRPr="00F544BB">
        <w:rPr>
          <w:rFonts w:ascii="Arial" w:hAnsi="Arial" w:cs="Arial"/>
          <w:bCs w:val="0"/>
          <w:sz w:val="22"/>
          <w:szCs w:val="22"/>
        </w:rPr>
        <w:t>,</w:t>
      </w:r>
      <w:r w:rsidR="003850A6" w:rsidRPr="00F544BB">
        <w:rPr>
          <w:rFonts w:ascii="Arial" w:hAnsi="Arial" w:cs="Arial"/>
          <w:bCs w:val="0"/>
          <w:sz w:val="22"/>
          <w:szCs w:val="22"/>
        </w:rPr>
        <w:t xml:space="preserve"> </w:t>
      </w:r>
      <w:r w:rsidR="0090436C" w:rsidRPr="00F544BB">
        <w:rPr>
          <w:rFonts w:ascii="Arial" w:hAnsi="Arial" w:cs="Arial"/>
          <w:bCs w:val="0"/>
          <w:sz w:val="22"/>
          <w:szCs w:val="22"/>
        </w:rPr>
        <w:t>and the TT Complaints Committee</w:t>
      </w:r>
    </w:p>
    <w:p w:rsidR="003850A6" w:rsidRPr="00F544BB" w:rsidRDefault="000D5876" w:rsidP="003850A6">
      <w:pPr>
        <w:pStyle w:val="BodyText"/>
        <w:rPr>
          <w:rFonts w:ascii="Arial" w:hAnsi="Arial" w:cs="Arial"/>
          <w:b w:val="0"/>
          <w:bCs w:val="0"/>
          <w:sz w:val="22"/>
          <w:szCs w:val="22"/>
        </w:rPr>
      </w:pPr>
      <w:r w:rsidRPr="00F544BB">
        <w:rPr>
          <w:rFonts w:ascii="Arial" w:hAnsi="Arial" w:cs="Arial"/>
          <w:b w:val="0"/>
          <w:bCs w:val="0"/>
          <w:sz w:val="22"/>
          <w:szCs w:val="22"/>
        </w:rPr>
        <w:t>BDC solicitor Carolyn Forster addressed the meeting.  Speaking hypothetically and using the analogy of the licencing conditions of ‘a village pub’ Carolyn explained the role of the Regulatory Authority (BDC) in prosecuting breaches of an</w:t>
      </w:r>
      <w:r w:rsidR="00ED3622" w:rsidRPr="00F544BB">
        <w:rPr>
          <w:rFonts w:ascii="Arial" w:hAnsi="Arial" w:cs="Arial"/>
          <w:b w:val="0"/>
          <w:bCs w:val="0"/>
          <w:sz w:val="22"/>
          <w:szCs w:val="22"/>
        </w:rPr>
        <w:t>y licence and permit conditions and outlined the criminal procedures:</w:t>
      </w:r>
    </w:p>
    <w:p w:rsidR="00ED3622" w:rsidRPr="00F544BB" w:rsidRDefault="00ED3622" w:rsidP="00ED3622">
      <w:pPr>
        <w:pStyle w:val="BodyText"/>
        <w:numPr>
          <w:ilvl w:val="0"/>
          <w:numId w:val="11"/>
        </w:numPr>
        <w:rPr>
          <w:rFonts w:ascii="Arial" w:hAnsi="Arial" w:cs="Arial"/>
          <w:b w:val="0"/>
          <w:bCs w:val="0"/>
          <w:sz w:val="22"/>
          <w:szCs w:val="22"/>
        </w:rPr>
      </w:pPr>
      <w:r w:rsidRPr="00F544BB">
        <w:rPr>
          <w:rFonts w:ascii="Arial" w:hAnsi="Arial" w:cs="Arial"/>
          <w:b w:val="0"/>
          <w:bCs w:val="0"/>
          <w:sz w:val="22"/>
          <w:szCs w:val="22"/>
        </w:rPr>
        <w:t xml:space="preserve">All prosecutions start in the Magistrates Court but can be escalated to a higher court.  </w:t>
      </w:r>
    </w:p>
    <w:p w:rsidR="00ED3622" w:rsidRPr="00F544BB" w:rsidRDefault="00ED3622" w:rsidP="00ED3622">
      <w:pPr>
        <w:pStyle w:val="BodyText"/>
        <w:numPr>
          <w:ilvl w:val="0"/>
          <w:numId w:val="11"/>
        </w:numPr>
        <w:rPr>
          <w:rFonts w:ascii="Arial" w:hAnsi="Arial" w:cs="Arial"/>
          <w:b w:val="0"/>
          <w:bCs w:val="0"/>
          <w:sz w:val="22"/>
          <w:szCs w:val="22"/>
        </w:rPr>
      </w:pPr>
      <w:r w:rsidRPr="00F544BB">
        <w:rPr>
          <w:rFonts w:ascii="Arial" w:hAnsi="Arial" w:cs="Arial"/>
          <w:b w:val="0"/>
          <w:bCs w:val="0"/>
          <w:sz w:val="22"/>
          <w:szCs w:val="22"/>
        </w:rPr>
        <w:t>BDC have to prove any breach of permit conditions to the legal standard ‘beyond reasonable doubt’.</w:t>
      </w:r>
    </w:p>
    <w:p w:rsidR="00894999" w:rsidRPr="00F544BB" w:rsidRDefault="00894999" w:rsidP="00ED3622">
      <w:pPr>
        <w:pStyle w:val="BodyText"/>
        <w:numPr>
          <w:ilvl w:val="0"/>
          <w:numId w:val="11"/>
        </w:numPr>
        <w:rPr>
          <w:rFonts w:ascii="Arial" w:hAnsi="Arial" w:cs="Arial"/>
          <w:b w:val="0"/>
          <w:bCs w:val="0"/>
          <w:sz w:val="22"/>
          <w:szCs w:val="22"/>
        </w:rPr>
      </w:pPr>
      <w:r w:rsidRPr="00F544BB">
        <w:rPr>
          <w:rFonts w:ascii="Arial" w:hAnsi="Arial" w:cs="Arial"/>
          <w:b w:val="0"/>
          <w:bCs w:val="0"/>
          <w:sz w:val="22"/>
          <w:szCs w:val="22"/>
        </w:rPr>
        <w:t xml:space="preserve">BDC have taken expert legal opinion </w:t>
      </w:r>
    </w:p>
    <w:p w:rsidR="00894999" w:rsidRPr="00F544BB" w:rsidRDefault="00894999" w:rsidP="00ED3622">
      <w:pPr>
        <w:pStyle w:val="BodyText"/>
        <w:numPr>
          <w:ilvl w:val="0"/>
          <w:numId w:val="11"/>
        </w:numPr>
        <w:rPr>
          <w:rFonts w:ascii="Arial" w:hAnsi="Arial" w:cs="Arial"/>
          <w:b w:val="0"/>
          <w:bCs w:val="0"/>
          <w:sz w:val="22"/>
          <w:szCs w:val="22"/>
        </w:rPr>
      </w:pPr>
      <w:r w:rsidRPr="00F544BB">
        <w:rPr>
          <w:rFonts w:ascii="Arial" w:hAnsi="Arial" w:cs="Arial"/>
          <w:b w:val="0"/>
          <w:bCs w:val="0"/>
          <w:sz w:val="22"/>
          <w:szCs w:val="22"/>
        </w:rPr>
        <w:t>As soon as information becomes ‘public knowledge’ it will be published on a special section of BDC website.</w:t>
      </w:r>
    </w:p>
    <w:p w:rsidR="003554D1" w:rsidRPr="00F544BB" w:rsidRDefault="003554D1" w:rsidP="003850A6">
      <w:pPr>
        <w:pStyle w:val="BodyText"/>
        <w:rPr>
          <w:rFonts w:ascii="Arial" w:hAnsi="Arial" w:cs="Arial"/>
          <w:b w:val="0"/>
          <w:bCs w:val="0"/>
          <w:i/>
          <w:sz w:val="22"/>
          <w:szCs w:val="22"/>
        </w:rPr>
      </w:pPr>
    </w:p>
    <w:p w:rsidR="000D5876" w:rsidRPr="00F544BB" w:rsidRDefault="003554D1" w:rsidP="003850A6">
      <w:pPr>
        <w:pStyle w:val="BodyText"/>
        <w:rPr>
          <w:rFonts w:ascii="Arial" w:hAnsi="Arial" w:cs="Arial"/>
          <w:b w:val="0"/>
          <w:bCs w:val="0"/>
          <w:i/>
          <w:sz w:val="22"/>
          <w:szCs w:val="22"/>
        </w:rPr>
      </w:pPr>
      <w:r w:rsidRPr="00F544BB">
        <w:rPr>
          <w:rFonts w:ascii="Arial" w:hAnsi="Arial" w:cs="Arial"/>
          <w:b w:val="0"/>
          <w:bCs w:val="0"/>
          <w:i/>
          <w:sz w:val="22"/>
          <w:szCs w:val="22"/>
        </w:rPr>
        <w:t xml:space="preserve">The </w:t>
      </w:r>
      <w:proofErr w:type="spellStart"/>
      <w:r w:rsidRPr="00F544BB">
        <w:rPr>
          <w:rFonts w:ascii="Arial" w:hAnsi="Arial" w:cs="Arial"/>
          <w:b w:val="0"/>
          <w:bCs w:val="0"/>
          <w:i/>
          <w:sz w:val="22"/>
          <w:szCs w:val="22"/>
        </w:rPr>
        <w:t>Chariman</w:t>
      </w:r>
      <w:proofErr w:type="spellEnd"/>
      <w:r w:rsidRPr="00F544BB">
        <w:rPr>
          <w:rFonts w:ascii="Arial" w:hAnsi="Arial" w:cs="Arial"/>
          <w:b w:val="0"/>
          <w:bCs w:val="0"/>
          <w:i/>
          <w:sz w:val="22"/>
          <w:szCs w:val="22"/>
        </w:rPr>
        <w:t xml:space="preserve"> suspended the meeting for public questions which ascertained that:</w:t>
      </w:r>
    </w:p>
    <w:p w:rsidR="003554D1" w:rsidRPr="00F544BB" w:rsidRDefault="003554D1" w:rsidP="003554D1">
      <w:pPr>
        <w:pStyle w:val="BodyText"/>
        <w:numPr>
          <w:ilvl w:val="0"/>
          <w:numId w:val="13"/>
        </w:numPr>
        <w:rPr>
          <w:rFonts w:ascii="Arial" w:hAnsi="Arial" w:cs="Arial"/>
          <w:b w:val="0"/>
          <w:bCs w:val="0"/>
          <w:sz w:val="22"/>
          <w:szCs w:val="22"/>
        </w:rPr>
      </w:pPr>
      <w:r w:rsidRPr="00F544BB">
        <w:rPr>
          <w:rFonts w:ascii="Arial" w:hAnsi="Arial" w:cs="Arial"/>
          <w:b w:val="0"/>
          <w:bCs w:val="0"/>
          <w:sz w:val="22"/>
          <w:szCs w:val="22"/>
        </w:rPr>
        <w:t>No decision has been made as to where the case will be heard.</w:t>
      </w:r>
    </w:p>
    <w:p w:rsidR="00B81CC0" w:rsidRDefault="00112976" w:rsidP="003554D1">
      <w:pPr>
        <w:pStyle w:val="BodyText"/>
        <w:numPr>
          <w:ilvl w:val="0"/>
          <w:numId w:val="13"/>
        </w:numPr>
        <w:rPr>
          <w:rFonts w:ascii="Arial" w:hAnsi="Arial" w:cs="Arial"/>
          <w:b w:val="0"/>
          <w:bCs w:val="0"/>
          <w:sz w:val="22"/>
          <w:szCs w:val="22"/>
        </w:rPr>
      </w:pPr>
      <w:r w:rsidRPr="00B81CC0">
        <w:rPr>
          <w:rFonts w:ascii="Arial" w:hAnsi="Arial" w:cs="Arial"/>
          <w:b w:val="0"/>
          <w:bCs w:val="0"/>
          <w:sz w:val="22"/>
          <w:szCs w:val="22"/>
        </w:rPr>
        <w:t>BDC are satisfied that the witness statements have been made in good faith</w:t>
      </w:r>
      <w:r w:rsidR="00B81CC0" w:rsidRPr="00B81CC0">
        <w:rPr>
          <w:rFonts w:ascii="Arial" w:hAnsi="Arial" w:cs="Arial"/>
          <w:b w:val="0"/>
          <w:bCs w:val="0"/>
          <w:sz w:val="22"/>
          <w:szCs w:val="22"/>
        </w:rPr>
        <w:t>.</w:t>
      </w:r>
      <w:r w:rsidRPr="00B81CC0">
        <w:rPr>
          <w:rFonts w:ascii="Arial" w:hAnsi="Arial" w:cs="Arial"/>
          <w:b w:val="0"/>
          <w:bCs w:val="0"/>
          <w:sz w:val="22"/>
          <w:szCs w:val="22"/>
        </w:rPr>
        <w:t xml:space="preserve"> </w:t>
      </w:r>
    </w:p>
    <w:p w:rsidR="00112976" w:rsidRDefault="00623740" w:rsidP="003554D1">
      <w:pPr>
        <w:pStyle w:val="BodyText"/>
        <w:numPr>
          <w:ilvl w:val="0"/>
          <w:numId w:val="13"/>
        </w:numPr>
        <w:rPr>
          <w:rFonts w:ascii="Arial" w:hAnsi="Arial" w:cs="Arial"/>
          <w:b w:val="0"/>
          <w:bCs w:val="0"/>
          <w:sz w:val="22"/>
          <w:szCs w:val="22"/>
        </w:rPr>
      </w:pPr>
      <w:r w:rsidRPr="00B81CC0">
        <w:rPr>
          <w:rFonts w:ascii="Arial" w:hAnsi="Arial" w:cs="Arial"/>
          <w:b w:val="0"/>
          <w:bCs w:val="0"/>
          <w:sz w:val="22"/>
          <w:szCs w:val="22"/>
        </w:rPr>
        <w:t>A</w:t>
      </w:r>
      <w:r w:rsidR="00112976" w:rsidRPr="00B81CC0">
        <w:rPr>
          <w:rFonts w:ascii="Arial" w:hAnsi="Arial" w:cs="Arial"/>
          <w:b w:val="0"/>
          <w:bCs w:val="0"/>
          <w:sz w:val="22"/>
          <w:szCs w:val="22"/>
        </w:rPr>
        <w:t xml:space="preserve"> breach of condition </w:t>
      </w:r>
      <w:r w:rsidRPr="00B81CC0">
        <w:rPr>
          <w:rFonts w:ascii="Arial" w:hAnsi="Arial" w:cs="Arial"/>
          <w:b w:val="0"/>
          <w:bCs w:val="0"/>
          <w:sz w:val="22"/>
          <w:szCs w:val="22"/>
        </w:rPr>
        <w:t>can be prosecuted more than once should the breach happen again after the</w:t>
      </w:r>
      <w:r w:rsidR="00112976" w:rsidRPr="00B81CC0">
        <w:rPr>
          <w:rFonts w:ascii="Arial" w:hAnsi="Arial" w:cs="Arial"/>
          <w:b w:val="0"/>
          <w:bCs w:val="0"/>
          <w:sz w:val="22"/>
          <w:szCs w:val="22"/>
        </w:rPr>
        <w:t xml:space="preserve"> decision of the court</w:t>
      </w:r>
      <w:r w:rsidRPr="00B81CC0">
        <w:rPr>
          <w:rFonts w:ascii="Arial" w:hAnsi="Arial" w:cs="Arial"/>
          <w:b w:val="0"/>
          <w:bCs w:val="0"/>
          <w:sz w:val="22"/>
          <w:szCs w:val="22"/>
        </w:rPr>
        <w:t>.</w:t>
      </w:r>
    </w:p>
    <w:p w:rsidR="00B81CC0" w:rsidRPr="00B81CC0" w:rsidRDefault="00B81CC0" w:rsidP="00B81CC0">
      <w:pPr>
        <w:pStyle w:val="BodyText"/>
        <w:rPr>
          <w:rFonts w:ascii="Arial" w:hAnsi="Arial" w:cs="Arial"/>
          <w:b w:val="0"/>
          <w:bCs w:val="0"/>
          <w:sz w:val="22"/>
          <w:szCs w:val="22"/>
        </w:rPr>
      </w:pPr>
      <w:bookmarkStart w:id="0" w:name="_GoBack"/>
      <w:bookmarkEnd w:id="0"/>
    </w:p>
    <w:p w:rsidR="00112976" w:rsidRPr="00F544BB" w:rsidRDefault="00112976" w:rsidP="00112976">
      <w:pPr>
        <w:pStyle w:val="BodyText"/>
        <w:numPr>
          <w:ilvl w:val="0"/>
          <w:numId w:val="13"/>
        </w:numPr>
        <w:rPr>
          <w:rFonts w:ascii="Arial" w:hAnsi="Arial" w:cs="Arial"/>
          <w:b w:val="0"/>
          <w:bCs w:val="0"/>
          <w:sz w:val="22"/>
          <w:szCs w:val="22"/>
        </w:rPr>
      </w:pPr>
      <w:r w:rsidRPr="00F544BB">
        <w:rPr>
          <w:rFonts w:ascii="Arial" w:hAnsi="Arial" w:cs="Arial"/>
          <w:b w:val="0"/>
          <w:bCs w:val="0"/>
          <w:sz w:val="22"/>
          <w:szCs w:val="22"/>
        </w:rPr>
        <w:lastRenderedPageBreak/>
        <w:t xml:space="preserve">If a licence condition continues to be breached BDC may look at other interventions </w:t>
      </w:r>
    </w:p>
    <w:p w:rsidR="00112976" w:rsidRPr="00F544BB" w:rsidRDefault="001A4EF5" w:rsidP="003554D1">
      <w:pPr>
        <w:pStyle w:val="BodyText"/>
        <w:numPr>
          <w:ilvl w:val="0"/>
          <w:numId w:val="13"/>
        </w:numPr>
        <w:rPr>
          <w:rFonts w:ascii="Arial" w:hAnsi="Arial" w:cs="Arial"/>
          <w:b w:val="0"/>
          <w:bCs w:val="0"/>
          <w:sz w:val="22"/>
          <w:szCs w:val="22"/>
        </w:rPr>
      </w:pPr>
      <w:r w:rsidRPr="00F544BB">
        <w:rPr>
          <w:rFonts w:ascii="Arial" w:hAnsi="Arial" w:cs="Arial"/>
          <w:b w:val="0"/>
          <w:bCs w:val="0"/>
          <w:sz w:val="22"/>
          <w:szCs w:val="22"/>
        </w:rPr>
        <w:t xml:space="preserve">At the highest levels </w:t>
      </w:r>
      <w:r w:rsidR="00112976" w:rsidRPr="00F544BB">
        <w:rPr>
          <w:rFonts w:ascii="Arial" w:hAnsi="Arial" w:cs="Arial"/>
          <w:b w:val="0"/>
          <w:bCs w:val="0"/>
          <w:sz w:val="22"/>
          <w:szCs w:val="22"/>
        </w:rPr>
        <w:t xml:space="preserve">BDC is committed to the </w:t>
      </w:r>
      <w:r w:rsidRPr="00F544BB">
        <w:rPr>
          <w:rFonts w:ascii="Arial" w:hAnsi="Arial" w:cs="Arial"/>
          <w:b w:val="0"/>
          <w:bCs w:val="0"/>
          <w:sz w:val="22"/>
          <w:szCs w:val="22"/>
        </w:rPr>
        <w:t>prosecution of breaches of permit</w:t>
      </w:r>
    </w:p>
    <w:p w:rsidR="001A4EF5" w:rsidRPr="00F544BB" w:rsidRDefault="001A4EF5" w:rsidP="003554D1">
      <w:pPr>
        <w:pStyle w:val="BodyText"/>
        <w:numPr>
          <w:ilvl w:val="0"/>
          <w:numId w:val="13"/>
        </w:numPr>
        <w:rPr>
          <w:rFonts w:ascii="Arial" w:hAnsi="Arial" w:cs="Arial"/>
          <w:b w:val="0"/>
          <w:bCs w:val="0"/>
          <w:sz w:val="22"/>
          <w:szCs w:val="22"/>
        </w:rPr>
      </w:pPr>
      <w:r w:rsidRPr="00F544BB">
        <w:rPr>
          <w:rFonts w:ascii="Arial" w:hAnsi="Arial" w:cs="Arial"/>
          <w:b w:val="0"/>
          <w:bCs w:val="0"/>
          <w:sz w:val="22"/>
          <w:szCs w:val="22"/>
        </w:rPr>
        <w:t>BDC aims to achieve a workable solution that meets the needs of all parties</w:t>
      </w:r>
    </w:p>
    <w:p w:rsidR="001A4EF5" w:rsidRPr="00F544BB" w:rsidRDefault="001A4EF5" w:rsidP="003554D1">
      <w:pPr>
        <w:pStyle w:val="BodyText"/>
        <w:numPr>
          <w:ilvl w:val="0"/>
          <w:numId w:val="13"/>
        </w:numPr>
        <w:rPr>
          <w:rFonts w:ascii="Arial" w:hAnsi="Arial" w:cs="Arial"/>
          <w:b w:val="0"/>
          <w:bCs w:val="0"/>
          <w:sz w:val="22"/>
          <w:szCs w:val="22"/>
        </w:rPr>
      </w:pPr>
      <w:r w:rsidRPr="00F544BB">
        <w:rPr>
          <w:rFonts w:ascii="Arial" w:hAnsi="Arial" w:cs="Arial"/>
          <w:b w:val="0"/>
          <w:bCs w:val="0"/>
          <w:sz w:val="22"/>
          <w:szCs w:val="22"/>
        </w:rPr>
        <w:t>Residents must continue to report incidents of nuisance as normal either by phone, e-mail and/or log sheets – whichever manner they have always used.</w:t>
      </w:r>
    </w:p>
    <w:p w:rsidR="001A4EF5" w:rsidRPr="00F544BB" w:rsidRDefault="001A4EF5" w:rsidP="003554D1">
      <w:pPr>
        <w:pStyle w:val="BodyText"/>
        <w:numPr>
          <w:ilvl w:val="0"/>
          <w:numId w:val="13"/>
        </w:numPr>
        <w:rPr>
          <w:rFonts w:ascii="Arial" w:hAnsi="Arial" w:cs="Arial"/>
          <w:b w:val="0"/>
          <w:bCs w:val="0"/>
          <w:sz w:val="22"/>
          <w:szCs w:val="22"/>
        </w:rPr>
      </w:pPr>
      <w:r w:rsidRPr="00F544BB">
        <w:rPr>
          <w:rFonts w:ascii="Arial" w:hAnsi="Arial" w:cs="Arial"/>
          <w:b w:val="0"/>
          <w:bCs w:val="0"/>
          <w:sz w:val="22"/>
          <w:szCs w:val="22"/>
        </w:rPr>
        <w:t xml:space="preserve">A review of the Permit is not required &amp; is only undertaken every 6 years as per the </w:t>
      </w:r>
      <w:proofErr w:type="spellStart"/>
      <w:r w:rsidRPr="00F544BB">
        <w:rPr>
          <w:rFonts w:ascii="Arial" w:hAnsi="Arial" w:cs="Arial"/>
          <w:b w:val="0"/>
          <w:bCs w:val="0"/>
          <w:sz w:val="22"/>
          <w:szCs w:val="22"/>
        </w:rPr>
        <w:t>Defra</w:t>
      </w:r>
      <w:proofErr w:type="spellEnd"/>
      <w:r w:rsidRPr="00F544BB">
        <w:rPr>
          <w:rFonts w:ascii="Arial" w:hAnsi="Arial" w:cs="Arial"/>
          <w:b w:val="0"/>
          <w:bCs w:val="0"/>
          <w:sz w:val="22"/>
          <w:szCs w:val="22"/>
        </w:rPr>
        <w:t xml:space="preserve"> advice, however BDC can vary the conditions within the existing permit</w:t>
      </w:r>
    </w:p>
    <w:p w:rsidR="001A4EF5" w:rsidRPr="00F544BB" w:rsidRDefault="001A4EF5" w:rsidP="003554D1">
      <w:pPr>
        <w:pStyle w:val="BodyText"/>
        <w:numPr>
          <w:ilvl w:val="0"/>
          <w:numId w:val="13"/>
        </w:numPr>
        <w:rPr>
          <w:rFonts w:ascii="Arial" w:hAnsi="Arial" w:cs="Arial"/>
          <w:b w:val="0"/>
          <w:bCs w:val="0"/>
          <w:sz w:val="22"/>
          <w:szCs w:val="22"/>
        </w:rPr>
      </w:pPr>
      <w:r w:rsidRPr="00F544BB">
        <w:rPr>
          <w:rFonts w:ascii="Arial" w:hAnsi="Arial" w:cs="Arial"/>
          <w:b w:val="0"/>
          <w:bCs w:val="0"/>
          <w:sz w:val="22"/>
          <w:szCs w:val="22"/>
        </w:rPr>
        <w:t>Liz Prime</w:t>
      </w:r>
      <w:r w:rsidR="00FE5A92" w:rsidRPr="00F544BB">
        <w:rPr>
          <w:rFonts w:ascii="Arial" w:hAnsi="Arial" w:cs="Arial"/>
          <w:b w:val="0"/>
          <w:bCs w:val="0"/>
          <w:sz w:val="22"/>
          <w:szCs w:val="22"/>
        </w:rPr>
        <w:t>, BDC</w:t>
      </w:r>
      <w:r w:rsidRPr="00F544BB">
        <w:rPr>
          <w:rFonts w:ascii="Arial" w:hAnsi="Arial" w:cs="Arial"/>
          <w:b w:val="0"/>
          <w:bCs w:val="0"/>
          <w:sz w:val="22"/>
          <w:szCs w:val="22"/>
        </w:rPr>
        <w:t xml:space="preserve"> will circulate a note of the </w:t>
      </w:r>
      <w:r w:rsidR="00FE5A92" w:rsidRPr="00F544BB">
        <w:rPr>
          <w:rFonts w:ascii="Arial" w:hAnsi="Arial" w:cs="Arial"/>
          <w:b w:val="0"/>
          <w:bCs w:val="0"/>
          <w:sz w:val="22"/>
          <w:szCs w:val="22"/>
        </w:rPr>
        <w:t>discussion for circulation to neighbouring parish councils</w:t>
      </w:r>
      <w:r w:rsidR="00FE5A92" w:rsidRPr="00F544BB">
        <w:rPr>
          <w:rFonts w:ascii="Arial" w:hAnsi="Arial" w:cs="Arial"/>
          <w:b w:val="0"/>
          <w:bCs w:val="0"/>
          <w:sz w:val="22"/>
          <w:szCs w:val="22"/>
        </w:rPr>
        <w:tab/>
      </w:r>
      <w:r w:rsidR="00FE5A92" w:rsidRPr="00F544BB">
        <w:rPr>
          <w:rFonts w:ascii="Arial" w:hAnsi="Arial" w:cs="Arial"/>
          <w:b w:val="0"/>
          <w:bCs w:val="0"/>
          <w:sz w:val="22"/>
          <w:szCs w:val="22"/>
        </w:rPr>
        <w:tab/>
      </w:r>
      <w:r w:rsidR="00FE5A92" w:rsidRPr="00F544BB">
        <w:rPr>
          <w:rFonts w:ascii="Arial" w:hAnsi="Arial" w:cs="Arial"/>
          <w:b w:val="0"/>
          <w:bCs w:val="0"/>
          <w:sz w:val="22"/>
          <w:szCs w:val="22"/>
        </w:rPr>
        <w:tab/>
      </w:r>
      <w:r w:rsidR="00FE5A92" w:rsidRPr="00F544BB">
        <w:rPr>
          <w:rFonts w:ascii="Arial" w:hAnsi="Arial" w:cs="Arial"/>
          <w:b w:val="0"/>
          <w:bCs w:val="0"/>
          <w:sz w:val="22"/>
          <w:szCs w:val="22"/>
        </w:rPr>
        <w:tab/>
      </w:r>
      <w:r w:rsidR="00FE5A92" w:rsidRPr="00F544BB">
        <w:rPr>
          <w:rFonts w:ascii="Arial" w:hAnsi="Arial" w:cs="Arial"/>
          <w:b w:val="0"/>
          <w:bCs w:val="0"/>
          <w:sz w:val="22"/>
          <w:szCs w:val="22"/>
        </w:rPr>
        <w:tab/>
      </w:r>
      <w:r w:rsidR="00FE5A92" w:rsidRPr="00F544BB">
        <w:rPr>
          <w:rFonts w:ascii="Arial" w:hAnsi="Arial" w:cs="Arial"/>
          <w:b w:val="0"/>
          <w:bCs w:val="0"/>
          <w:sz w:val="22"/>
          <w:szCs w:val="22"/>
        </w:rPr>
        <w:tab/>
      </w:r>
      <w:r w:rsidR="00FE5A92" w:rsidRPr="00F544BB">
        <w:rPr>
          <w:rFonts w:ascii="Arial" w:hAnsi="Arial" w:cs="Arial"/>
          <w:b w:val="0"/>
          <w:bCs w:val="0"/>
          <w:sz w:val="22"/>
          <w:szCs w:val="22"/>
        </w:rPr>
        <w:tab/>
      </w:r>
      <w:r w:rsidR="00FE5A92" w:rsidRPr="00F544BB">
        <w:rPr>
          <w:rFonts w:ascii="Arial" w:hAnsi="Arial" w:cs="Arial"/>
          <w:b w:val="0"/>
          <w:bCs w:val="0"/>
          <w:sz w:val="22"/>
          <w:szCs w:val="22"/>
        </w:rPr>
        <w:tab/>
      </w:r>
      <w:r w:rsidR="00FE5A92" w:rsidRPr="00F544BB">
        <w:rPr>
          <w:rFonts w:ascii="Arial" w:hAnsi="Arial" w:cs="Arial"/>
          <w:b w:val="0"/>
          <w:bCs w:val="0"/>
          <w:sz w:val="22"/>
          <w:szCs w:val="22"/>
        </w:rPr>
        <w:tab/>
      </w:r>
      <w:r w:rsidR="00395553">
        <w:rPr>
          <w:rFonts w:ascii="Arial" w:hAnsi="Arial" w:cs="Arial"/>
          <w:b w:val="0"/>
          <w:bCs w:val="0"/>
          <w:sz w:val="22"/>
          <w:szCs w:val="22"/>
        </w:rPr>
        <w:tab/>
      </w:r>
      <w:r w:rsidR="00395553">
        <w:rPr>
          <w:rFonts w:ascii="Arial" w:hAnsi="Arial" w:cs="Arial"/>
          <w:b w:val="0"/>
          <w:bCs w:val="0"/>
          <w:sz w:val="22"/>
          <w:szCs w:val="22"/>
        </w:rPr>
        <w:tab/>
      </w:r>
      <w:r w:rsidR="00FE5A92" w:rsidRPr="00F544BB">
        <w:rPr>
          <w:rFonts w:ascii="Arial" w:hAnsi="Arial" w:cs="Arial"/>
          <w:bCs w:val="0"/>
          <w:sz w:val="22"/>
          <w:szCs w:val="22"/>
        </w:rPr>
        <w:t>Liz Prime</w:t>
      </w:r>
    </w:p>
    <w:p w:rsidR="00FE5A92" w:rsidRPr="00F544BB" w:rsidRDefault="00FE5A92" w:rsidP="001A4EF5">
      <w:pPr>
        <w:pStyle w:val="BodyText"/>
        <w:rPr>
          <w:rFonts w:ascii="Arial" w:hAnsi="Arial" w:cs="Arial"/>
          <w:b w:val="0"/>
          <w:bCs w:val="0"/>
          <w:sz w:val="22"/>
          <w:szCs w:val="22"/>
        </w:rPr>
      </w:pPr>
    </w:p>
    <w:p w:rsidR="001A4EF5" w:rsidRPr="00F544BB" w:rsidRDefault="00FE5A92" w:rsidP="001A4EF5">
      <w:pPr>
        <w:pStyle w:val="BodyText"/>
        <w:rPr>
          <w:rFonts w:ascii="Arial" w:hAnsi="Arial" w:cs="Arial"/>
          <w:b w:val="0"/>
          <w:bCs w:val="0"/>
          <w:sz w:val="22"/>
          <w:szCs w:val="22"/>
        </w:rPr>
      </w:pPr>
      <w:r w:rsidRPr="00F544BB">
        <w:rPr>
          <w:rFonts w:ascii="Arial" w:hAnsi="Arial" w:cs="Arial"/>
          <w:b w:val="0"/>
          <w:bCs w:val="0"/>
          <w:sz w:val="22"/>
          <w:szCs w:val="22"/>
        </w:rPr>
        <w:t>MPC</w:t>
      </w:r>
      <w:r w:rsidR="001A4EF5" w:rsidRPr="00F544BB">
        <w:rPr>
          <w:rFonts w:ascii="Arial" w:hAnsi="Arial" w:cs="Arial"/>
          <w:b w:val="0"/>
          <w:bCs w:val="0"/>
          <w:sz w:val="22"/>
          <w:szCs w:val="22"/>
        </w:rPr>
        <w:t xml:space="preserve">, and </w:t>
      </w:r>
      <w:r w:rsidRPr="00F544BB">
        <w:rPr>
          <w:rFonts w:ascii="Arial" w:hAnsi="Arial" w:cs="Arial"/>
          <w:b w:val="0"/>
          <w:bCs w:val="0"/>
          <w:sz w:val="22"/>
          <w:szCs w:val="22"/>
        </w:rPr>
        <w:t xml:space="preserve">the </w:t>
      </w:r>
      <w:r w:rsidR="001A4EF5" w:rsidRPr="00F544BB">
        <w:rPr>
          <w:rFonts w:ascii="Arial" w:hAnsi="Arial" w:cs="Arial"/>
          <w:b w:val="0"/>
          <w:bCs w:val="0"/>
          <w:sz w:val="22"/>
          <w:szCs w:val="22"/>
        </w:rPr>
        <w:t xml:space="preserve">other Councillors present, thanked BDC </w:t>
      </w:r>
      <w:r w:rsidRPr="00F544BB">
        <w:rPr>
          <w:rFonts w:ascii="Arial" w:hAnsi="Arial" w:cs="Arial"/>
          <w:b w:val="0"/>
          <w:bCs w:val="0"/>
          <w:sz w:val="22"/>
          <w:szCs w:val="22"/>
        </w:rPr>
        <w:t>officers for their presentation, and passed on their particular thanks to Amy Ogden, BDC, and the TTCC for their achievements.</w:t>
      </w:r>
    </w:p>
    <w:p w:rsidR="003554D1" w:rsidRPr="00F544BB" w:rsidRDefault="003554D1" w:rsidP="003850A6">
      <w:pPr>
        <w:pStyle w:val="BodyText"/>
        <w:rPr>
          <w:rFonts w:ascii="Arial" w:hAnsi="Arial" w:cs="Arial"/>
          <w:b w:val="0"/>
          <w:bCs w:val="0"/>
          <w:sz w:val="22"/>
          <w:szCs w:val="22"/>
        </w:rPr>
      </w:pPr>
    </w:p>
    <w:p w:rsidR="00FE5A92" w:rsidRPr="00F544BB" w:rsidRDefault="00FE5A92" w:rsidP="003850A6">
      <w:pPr>
        <w:pStyle w:val="BodyText"/>
        <w:rPr>
          <w:rFonts w:ascii="Arial" w:hAnsi="Arial" w:cs="Arial"/>
          <w:b w:val="0"/>
          <w:bCs w:val="0"/>
          <w:i/>
          <w:sz w:val="22"/>
          <w:szCs w:val="22"/>
        </w:rPr>
      </w:pPr>
      <w:r w:rsidRPr="00F544BB">
        <w:rPr>
          <w:rFonts w:ascii="Arial" w:hAnsi="Arial" w:cs="Arial"/>
          <w:b w:val="0"/>
          <w:bCs w:val="0"/>
          <w:i/>
          <w:sz w:val="22"/>
          <w:szCs w:val="22"/>
        </w:rPr>
        <w:t>The Chairman resumed the formal MPC meeting.</w:t>
      </w:r>
    </w:p>
    <w:p w:rsidR="00790291" w:rsidRPr="00F544BB" w:rsidRDefault="00790291" w:rsidP="003850A6">
      <w:pPr>
        <w:pStyle w:val="BodyText"/>
        <w:rPr>
          <w:rFonts w:ascii="Arial" w:hAnsi="Arial" w:cs="Arial"/>
          <w:b w:val="0"/>
          <w:bCs w:val="0"/>
          <w:sz w:val="22"/>
          <w:szCs w:val="22"/>
        </w:rPr>
      </w:pPr>
    </w:p>
    <w:p w:rsidR="00790291" w:rsidRPr="00F544BB" w:rsidRDefault="00790291" w:rsidP="00790291">
      <w:pPr>
        <w:pStyle w:val="BodyText"/>
        <w:rPr>
          <w:rFonts w:ascii="Arial" w:hAnsi="Arial" w:cs="Arial"/>
          <w:sz w:val="22"/>
          <w:szCs w:val="22"/>
        </w:rPr>
      </w:pPr>
      <w:r w:rsidRPr="00F544BB">
        <w:rPr>
          <w:rFonts w:ascii="Arial" w:hAnsi="Arial" w:cs="Arial"/>
          <w:sz w:val="22"/>
          <w:szCs w:val="22"/>
        </w:rPr>
        <w:t>(6) Road Safety, Highways &amp; Parish Paths</w:t>
      </w:r>
    </w:p>
    <w:p w:rsidR="00790291" w:rsidRPr="00F544BB" w:rsidRDefault="00790291" w:rsidP="00790291">
      <w:pPr>
        <w:pStyle w:val="BodyText"/>
        <w:numPr>
          <w:ilvl w:val="0"/>
          <w:numId w:val="3"/>
        </w:numPr>
        <w:rPr>
          <w:rFonts w:ascii="Arial" w:hAnsi="Arial" w:cs="Arial"/>
          <w:sz w:val="22"/>
          <w:szCs w:val="22"/>
        </w:rPr>
      </w:pPr>
      <w:r w:rsidRPr="00F544BB">
        <w:rPr>
          <w:rFonts w:ascii="Arial" w:hAnsi="Arial" w:cs="Arial"/>
          <w:b w:val="0"/>
          <w:sz w:val="22"/>
          <w:szCs w:val="22"/>
        </w:rPr>
        <w:t xml:space="preserve">Cllr </w:t>
      </w:r>
      <w:proofErr w:type="spellStart"/>
      <w:r w:rsidRPr="00F544BB">
        <w:rPr>
          <w:rFonts w:ascii="Arial" w:hAnsi="Arial" w:cs="Arial"/>
          <w:b w:val="0"/>
          <w:sz w:val="22"/>
          <w:szCs w:val="22"/>
        </w:rPr>
        <w:t>Woolliams</w:t>
      </w:r>
      <w:proofErr w:type="spellEnd"/>
      <w:r w:rsidRPr="00F544BB">
        <w:rPr>
          <w:rFonts w:ascii="Arial" w:hAnsi="Arial" w:cs="Arial"/>
          <w:b w:val="0"/>
          <w:sz w:val="22"/>
          <w:szCs w:val="22"/>
        </w:rPr>
        <w:t xml:space="preserve"> reported on the issues covered in the village ‘walk about’ conducted with the NCC Highways Manager, Johnny Davis, and the Chairman on 14</w:t>
      </w:r>
      <w:r w:rsidRPr="00F544BB">
        <w:rPr>
          <w:rFonts w:ascii="Arial" w:hAnsi="Arial" w:cs="Arial"/>
          <w:b w:val="0"/>
          <w:sz w:val="22"/>
          <w:szCs w:val="22"/>
          <w:vertAlign w:val="superscript"/>
        </w:rPr>
        <w:t>th</w:t>
      </w:r>
      <w:r w:rsidRPr="00F544BB">
        <w:rPr>
          <w:rFonts w:ascii="Arial" w:hAnsi="Arial" w:cs="Arial"/>
          <w:b w:val="0"/>
          <w:sz w:val="22"/>
          <w:szCs w:val="22"/>
        </w:rPr>
        <w:t xml:space="preserve"> September.  MPC </w:t>
      </w:r>
      <w:r w:rsidRPr="00F544BB">
        <w:rPr>
          <w:rFonts w:ascii="Arial" w:hAnsi="Arial" w:cs="Arial"/>
          <w:sz w:val="22"/>
          <w:szCs w:val="22"/>
        </w:rPr>
        <w:t>instructed</w:t>
      </w:r>
      <w:r w:rsidRPr="00F544BB">
        <w:rPr>
          <w:rFonts w:ascii="Arial" w:hAnsi="Arial" w:cs="Arial"/>
          <w:b w:val="0"/>
          <w:sz w:val="22"/>
          <w:szCs w:val="22"/>
        </w:rPr>
        <w:t xml:space="preserve"> the clerk to obtain the traffic monitoring survey data.</w:t>
      </w:r>
      <w:r w:rsidRPr="00F544BB">
        <w:rPr>
          <w:rFonts w:ascii="Arial" w:hAnsi="Arial" w:cs="Arial"/>
          <w:b w:val="0"/>
          <w:sz w:val="22"/>
          <w:szCs w:val="22"/>
        </w:rPr>
        <w:tab/>
      </w:r>
      <w:r w:rsidRPr="00F544BB">
        <w:rPr>
          <w:rFonts w:ascii="Arial" w:hAnsi="Arial" w:cs="Arial"/>
          <w:b w:val="0"/>
          <w:sz w:val="22"/>
          <w:szCs w:val="22"/>
        </w:rPr>
        <w:tab/>
      </w:r>
      <w:r w:rsidR="00395553">
        <w:rPr>
          <w:rFonts w:ascii="Arial" w:hAnsi="Arial" w:cs="Arial"/>
          <w:b w:val="0"/>
          <w:sz w:val="22"/>
          <w:szCs w:val="22"/>
        </w:rPr>
        <w:tab/>
      </w:r>
      <w:r w:rsidRPr="00F544BB">
        <w:rPr>
          <w:rFonts w:ascii="Arial" w:hAnsi="Arial" w:cs="Arial"/>
          <w:sz w:val="22"/>
          <w:szCs w:val="22"/>
        </w:rPr>
        <w:t>Clerk</w:t>
      </w:r>
    </w:p>
    <w:p w:rsidR="00790291" w:rsidRPr="00F544BB" w:rsidRDefault="00790291" w:rsidP="00790291">
      <w:pPr>
        <w:pStyle w:val="BodyText"/>
        <w:numPr>
          <w:ilvl w:val="0"/>
          <w:numId w:val="3"/>
        </w:numPr>
        <w:rPr>
          <w:rFonts w:ascii="Arial" w:hAnsi="Arial" w:cs="Arial"/>
          <w:sz w:val="22"/>
          <w:szCs w:val="22"/>
        </w:rPr>
      </w:pPr>
      <w:r w:rsidRPr="00F544BB">
        <w:rPr>
          <w:rFonts w:ascii="Arial" w:hAnsi="Arial" w:cs="Arial"/>
          <w:b w:val="0"/>
          <w:sz w:val="22"/>
          <w:szCs w:val="22"/>
        </w:rPr>
        <w:t xml:space="preserve">Council </w:t>
      </w:r>
      <w:r w:rsidRPr="00F544BB">
        <w:rPr>
          <w:rFonts w:ascii="Arial" w:hAnsi="Arial" w:cs="Arial"/>
          <w:sz w:val="22"/>
          <w:szCs w:val="22"/>
        </w:rPr>
        <w:t>noted</w:t>
      </w:r>
      <w:r w:rsidRPr="00F544BB">
        <w:rPr>
          <w:rFonts w:ascii="Arial" w:hAnsi="Arial" w:cs="Arial"/>
          <w:b w:val="0"/>
          <w:sz w:val="22"/>
          <w:szCs w:val="22"/>
        </w:rPr>
        <w:t xml:space="preserve"> the NCC correspondence regarding winter service requirements.  MPC </w:t>
      </w:r>
      <w:r w:rsidRPr="00F544BB">
        <w:rPr>
          <w:rFonts w:ascii="Arial" w:hAnsi="Arial" w:cs="Arial"/>
          <w:sz w:val="22"/>
          <w:szCs w:val="22"/>
        </w:rPr>
        <w:t>instructed</w:t>
      </w:r>
      <w:r w:rsidRPr="00F544BB">
        <w:rPr>
          <w:rFonts w:ascii="Arial" w:hAnsi="Arial" w:cs="Arial"/>
          <w:b w:val="0"/>
          <w:sz w:val="22"/>
          <w:szCs w:val="22"/>
        </w:rPr>
        <w:t xml:space="preserve"> the clerk to order the five free bags of grit salt, and Cllr Bentley agreed to store it.</w:t>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00395553">
        <w:rPr>
          <w:rFonts w:ascii="Arial" w:hAnsi="Arial" w:cs="Arial"/>
          <w:b w:val="0"/>
          <w:sz w:val="22"/>
          <w:szCs w:val="22"/>
        </w:rPr>
        <w:tab/>
      </w:r>
      <w:r w:rsidR="00395553">
        <w:rPr>
          <w:rFonts w:ascii="Arial" w:hAnsi="Arial" w:cs="Arial"/>
          <w:b w:val="0"/>
          <w:sz w:val="22"/>
          <w:szCs w:val="22"/>
        </w:rPr>
        <w:tab/>
      </w:r>
      <w:r w:rsidRPr="00F544BB">
        <w:rPr>
          <w:rFonts w:ascii="Arial" w:hAnsi="Arial" w:cs="Arial"/>
          <w:sz w:val="22"/>
          <w:szCs w:val="22"/>
        </w:rPr>
        <w:t>Clerk</w:t>
      </w:r>
    </w:p>
    <w:p w:rsidR="000D5876" w:rsidRPr="00F544BB" w:rsidRDefault="000D5876" w:rsidP="003850A6">
      <w:pPr>
        <w:pStyle w:val="BodyText"/>
        <w:rPr>
          <w:rFonts w:ascii="Arial" w:hAnsi="Arial" w:cs="Arial"/>
          <w:bCs w:val="0"/>
          <w:sz w:val="22"/>
          <w:szCs w:val="22"/>
        </w:rPr>
      </w:pPr>
    </w:p>
    <w:p w:rsidR="00706193" w:rsidRPr="00F544BB" w:rsidRDefault="00FE5A92" w:rsidP="00706193">
      <w:pPr>
        <w:pStyle w:val="BodyText"/>
        <w:rPr>
          <w:rFonts w:ascii="Arial" w:hAnsi="Arial" w:cs="Arial"/>
          <w:sz w:val="22"/>
          <w:szCs w:val="22"/>
        </w:rPr>
      </w:pPr>
      <w:r w:rsidRPr="00F544BB">
        <w:rPr>
          <w:rFonts w:ascii="Arial" w:hAnsi="Arial" w:cs="Arial"/>
          <w:sz w:val="22"/>
          <w:szCs w:val="22"/>
        </w:rPr>
        <w:t xml:space="preserve"> </w:t>
      </w:r>
      <w:r w:rsidR="00DC4F4F" w:rsidRPr="00F544BB">
        <w:rPr>
          <w:rFonts w:ascii="Arial" w:hAnsi="Arial" w:cs="Arial"/>
          <w:sz w:val="22"/>
          <w:szCs w:val="22"/>
        </w:rPr>
        <w:t>(7</w:t>
      </w:r>
      <w:r w:rsidR="00706193" w:rsidRPr="00F544BB">
        <w:rPr>
          <w:rFonts w:ascii="Arial" w:hAnsi="Arial" w:cs="Arial"/>
          <w:sz w:val="22"/>
          <w:szCs w:val="22"/>
        </w:rPr>
        <w:t>) Planning:</w:t>
      </w:r>
    </w:p>
    <w:p w:rsidR="00DC4F4F" w:rsidRPr="00F544BB" w:rsidRDefault="00706193" w:rsidP="006A217D">
      <w:pPr>
        <w:pStyle w:val="BodyText3"/>
        <w:numPr>
          <w:ilvl w:val="0"/>
          <w:numId w:val="17"/>
        </w:numPr>
        <w:tabs>
          <w:tab w:val="left" w:pos="795"/>
          <w:tab w:val="left" w:pos="1080"/>
        </w:tabs>
        <w:rPr>
          <w:rFonts w:ascii="Arial" w:hAnsi="Arial" w:cs="Arial"/>
          <w:b w:val="0"/>
          <w:sz w:val="22"/>
          <w:szCs w:val="22"/>
        </w:rPr>
      </w:pPr>
      <w:r w:rsidRPr="00F544BB">
        <w:rPr>
          <w:rFonts w:ascii="Arial" w:hAnsi="Arial" w:cs="Arial"/>
          <w:sz w:val="22"/>
          <w:szCs w:val="22"/>
        </w:rPr>
        <w:t>Planning decisions:</w:t>
      </w:r>
      <w:r w:rsidR="00DC4F4F" w:rsidRPr="00F544BB">
        <w:rPr>
          <w:rFonts w:ascii="Arial" w:hAnsi="Arial" w:cs="Arial"/>
          <w:sz w:val="22"/>
          <w:szCs w:val="22"/>
        </w:rPr>
        <w:t xml:space="preserve">- </w:t>
      </w:r>
      <w:r w:rsidR="008F57AF">
        <w:rPr>
          <w:rFonts w:ascii="Arial" w:hAnsi="Arial" w:cs="Arial"/>
          <w:sz w:val="22"/>
          <w:szCs w:val="22"/>
        </w:rPr>
        <w:t xml:space="preserve">32/11/00014 </w:t>
      </w:r>
      <w:r w:rsidR="008F57AF">
        <w:rPr>
          <w:rFonts w:ascii="Arial" w:hAnsi="Arial" w:cs="Arial"/>
          <w:b w:val="0"/>
          <w:sz w:val="22"/>
          <w:szCs w:val="22"/>
        </w:rPr>
        <w:t xml:space="preserve">demolish existing dwelling &amp; erect replacement &amp; garage, land at </w:t>
      </w:r>
      <w:proofErr w:type="spellStart"/>
      <w:r w:rsidR="008F57AF">
        <w:rPr>
          <w:rFonts w:ascii="Arial" w:hAnsi="Arial" w:cs="Arial"/>
          <w:b w:val="0"/>
          <w:sz w:val="22"/>
          <w:szCs w:val="22"/>
        </w:rPr>
        <w:t>Woodfield</w:t>
      </w:r>
      <w:proofErr w:type="spellEnd"/>
      <w:r w:rsidR="008F57AF">
        <w:rPr>
          <w:rFonts w:ascii="Arial" w:hAnsi="Arial" w:cs="Arial"/>
          <w:b w:val="0"/>
          <w:sz w:val="22"/>
          <w:szCs w:val="22"/>
        </w:rPr>
        <w:t xml:space="preserve"> House, Newington Road – refused; </w:t>
      </w:r>
      <w:r w:rsidR="00DC4F4F" w:rsidRPr="00F544BB">
        <w:rPr>
          <w:rFonts w:ascii="Arial" w:hAnsi="Arial" w:cs="Arial"/>
          <w:bCs/>
          <w:sz w:val="22"/>
          <w:szCs w:val="22"/>
        </w:rPr>
        <w:t xml:space="preserve">32/11/00016 </w:t>
      </w:r>
      <w:r w:rsidR="00DC4F4F" w:rsidRPr="00F544BB">
        <w:rPr>
          <w:rFonts w:ascii="Arial" w:hAnsi="Arial" w:cs="Arial"/>
          <w:b w:val="0"/>
          <w:bCs/>
          <w:sz w:val="22"/>
          <w:szCs w:val="22"/>
        </w:rPr>
        <w:t>retain change of use of land at</w:t>
      </w:r>
      <w:r w:rsidR="008F57AF">
        <w:rPr>
          <w:rFonts w:ascii="Arial" w:hAnsi="Arial" w:cs="Arial"/>
          <w:b w:val="0"/>
          <w:bCs/>
          <w:sz w:val="22"/>
          <w:szCs w:val="22"/>
        </w:rPr>
        <w:t xml:space="preserve"> Highwood Farm </w:t>
      </w:r>
      <w:proofErr w:type="spellStart"/>
      <w:r w:rsidR="008F57AF">
        <w:rPr>
          <w:rFonts w:ascii="Arial" w:hAnsi="Arial" w:cs="Arial"/>
          <w:b w:val="0"/>
          <w:bCs/>
          <w:sz w:val="22"/>
          <w:szCs w:val="22"/>
        </w:rPr>
        <w:t>Misson</w:t>
      </w:r>
      <w:proofErr w:type="spellEnd"/>
      <w:r w:rsidR="008F57AF">
        <w:rPr>
          <w:rFonts w:ascii="Arial" w:hAnsi="Arial" w:cs="Arial"/>
          <w:b w:val="0"/>
          <w:bCs/>
          <w:sz w:val="22"/>
          <w:szCs w:val="22"/>
        </w:rPr>
        <w:t xml:space="preserve"> – refused</w:t>
      </w:r>
      <w:r w:rsidR="00DC4F4F" w:rsidRPr="00F544BB">
        <w:rPr>
          <w:rFonts w:ascii="Arial" w:hAnsi="Arial" w:cs="Arial"/>
          <w:bCs/>
          <w:sz w:val="22"/>
          <w:szCs w:val="22"/>
        </w:rPr>
        <w:t>; 32/11/00017</w:t>
      </w:r>
      <w:r w:rsidR="00DC4F4F" w:rsidRPr="00F544BB">
        <w:rPr>
          <w:rFonts w:ascii="Arial" w:hAnsi="Arial" w:cs="Arial"/>
          <w:b w:val="0"/>
          <w:bCs/>
          <w:sz w:val="22"/>
          <w:szCs w:val="22"/>
        </w:rPr>
        <w:t xml:space="preserve"> demolition &amp; reconstruction of front boundary wall &amp; erect single storey extension to </w:t>
      </w:r>
      <w:proofErr w:type="spellStart"/>
      <w:r w:rsidR="00DC4F4F" w:rsidRPr="00F544BB">
        <w:rPr>
          <w:rFonts w:ascii="Arial" w:hAnsi="Arial" w:cs="Arial"/>
          <w:b w:val="0"/>
          <w:bCs/>
          <w:sz w:val="22"/>
          <w:szCs w:val="22"/>
        </w:rPr>
        <w:t>Holmfield</w:t>
      </w:r>
      <w:proofErr w:type="spellEnd"/>
      <w:r w:rsidR="00DC4F4F" w:rsidRPr="00F544BB">
        <w:rPr>
          <w:rFonts w:ascii="Arial" w:hAnsi="Arial" w:cs="Arial"/>
          <w:b w:val="0"/>
          <w:bCs/>
          <w:sz w:val="22"/>
          <w:szCs w:val="22"/>
        </w:rPr>
        <w:t xml:space="preserve"> House, </w:t>
      </w:r>
      <w:proofErr w:type="spellStart"/>
      <w:r w:rsidR="00DC4F4F" w:rsidRPr="00F544BB">
        <w:rPr>
          <w:rFonts w:ascii="Arial" w:hAnsi="Arial" w:cs="Arial"/>
          <w:b w:val="0"/>
          <w:bCs/>
          <w:sz w:val="22"/>
          <w:szCs w:val="22"/>
        </w:rPr>
        <w:t>Gibdyke</w:t>
      </w:r>
      <w:proofErr w:type="spellEnd"/>
      <w:r w:rsidRPr="00F544BB">
        <w:rPr>
          <w:rFonts w:ascii="Arial" w:hAnsi="Arial" w:cs="Arial"/>
          <w:sz w:val="22"/>
          <w:szCs w:val="22"/>
        </w:rPr>
        <w:t xml:space="preserve"> </w:t>
      </w:r>
      <w:r w:rsidR="00DC4F4F" w:rsidRPr="00F544BB">
        <w:rPr>
          <w:rFonts w:ascii="Arial" w:hAnsi="Arial" w:cs="Arial"/>
          <w:b w:val="0"/>
          <w:sz w:val="22"/>
          <w:szCs w:val="22"/>
        </w:rPr>
        <w:t>– granted.</w:t>
      </w:r>
    </w:p>
    <w:p w:rsidR="008F57AF" w:rsidRPr="008F57AF" w:rsidRDefault="008F57AF" w:rsidP="008F57AF">
      <w:pPr>
        <w:pStyle w:val="BodyText3"/>
        <w:tabs>
          <w:tab w:val="left" w:pos="795"/>
          <w:tab w:val="left" w:pos="1080"/>
        </w:tabs>
        <w:ind w:left="360"/>
        <w:rPr>
          <w:rFonts w:ascii="Arial" w:hAnsi="Arial" w:cs="Arial"/>
          <w:sz w:val="22"/>
          <w:szCs w:val="22"/>
        </w:rPr>
      </w:pPr>
    </w:p>
    <w:p w:rsidR="008F57AF" w:rsidRPr="008F57AF" w:rsidRDefault="00706193" w:rsidP="00706193">
      <w:pPr>
        <w:pStyle w:val="BodyText3"/>
        <w:numPr>
          <w:ilvl w:val="0"/>
          <w:numId w:val="7"/>
        </w:numPr>
        <w:tabs>
          <w:tab w:val="left" w:pos="795"/>
          <w:tab w:val="left" w:pos="1080"/>
        </w:tabs>
        <w:rPr>
          <w:rFonts w:ascii="Arial" w:hAnsi="Arial" w:cs="Arial"/>
          <w:sz w:val="22"/>
          <w:szCs w:val="22"/>
        </w:rPr>
      </w:pPr>
      <w:r w:rsidRPr="00F544BB">
        <w:rPr>
          <w:rFonts w:ascii="Arial" w:hAnsi="Arial" w:cs="Arial"/>
          <w:bCs/>
          <w:sz w:val="22"/>
          <w:szCs w:val="22"/>
        </w:rPr>
        <w:t>Planning Applications</w:t>
      </w:r>
      <w:proofErr w:type="gramStart"/>
      <w:r w:rsidRPr="00F544BB">
        <w:rPr>
          <w:rFonts w:ascii="Arial" w:hAnsi="Arial" w:cs="Arial"/>
          <w:bCs/>
          <w:sz w:val="22"/>
          <w:szCs w:val="22"/>
        </w:rPr>
        <w:t>:</w:t>
      </w:r>
      <w:r w:rsidRPr="00F544BB">
        <w:rPr>
          <w:rFonts w:ascii="Arial" w:hAnsi="Arial" w:cs="Arial"/>
          <w:b w:val="0"/>
          <w:bCs/>
          <w:sz w:val="22"/>
          <w:szCs w:val="22"/>
        </w:rPr>
        <w:t>–</w:t>
      </w:r>
      <w:proofErr w:type="gramEnd"/>
      <w:r w:rsidR="00DC4F4F" w:rsidRPr="00F544BB">
        <w:rPr>
          <w:rFonts w:ascii="Arial" w:hAnsi="Arial" w:cs="Arial"/>
          <w:b w:val="0"/>
          <w:bCs/>
          <w:sz w:val="22"/>
          <w:szCs w:val="22"/>
        </w:rPr>
        <w:t xml:space="preserve"> </w:t>
      </w:r>
      <w:r w:rsidR="008F57AF">
        <w:rPr>
          <w:rFonts w:ascii="Arial" w:hAnsi="Arial" w:cs="Arial"/>
          <w:bCs/>
          <w:sz w:val="22"/>
          <w:szCs w:val="22"/>
        </w:rPr>
        <w:t xml:space="preserve">32/11/00021 </w:t>
      </w:r>
      <w:proofErr w:type="spellStart"/>
      <w:r w:rsidR="00DC4F4F" w:rsidRPr="00F544BB">
        <w:rPr>
          <w:rFonts w:ascii="Arial" w:hAnsi="Arial" w:cs="Arial"/>
          <w:b w:val="0"/>
          <w:bCs/>
          <w:sz w:val="22"/>
          <w:szCs w:val="22"/>
        </w:rPr>
        <w:t>Millfield</w:t>
      </w:r>
      <w:proofErr w:type="spellEnd"/>
      <w:r w:rsidR="00DC4F4F" w:rsidRPr="00F544BB">
        <w:rPr>
          <w:rFonts w:ascii="Arial" w:hAnsi="Arial" w:cs="Arial"/>
          <w:b w:val="0"/>
          <w:bCs/>
          <w:sz w:val="22"/>
          <w:szCs w:val="22"/>
        </w:rPr>
        <w:t xml:space="preserve"> H</w:t>
      </w:r>
      <w:r w:rsidR="008F57AF">
        <w:rPr>
          <w:rFonts w:ascii="Arial" w:hAnsi="Arial" w:cs="Arial"/>
          <w:b w:val="0"/>
          <w:bCs/>
          <w:sz w:val="22"/>
          <w:szCs w:val="22"/>
        </w:rPr>
        <w:t xml:space="preserve">ouse, The Green – erect </w:t>
      </w:r>
      <w:r w:rsidR="00DC4F4F" w:rsidRPr="00F544BB">
        <w:rPr>
          <w:rFonts w:ascii="Arial" w:hAnsi="Arial" w:cs="Arial"/>
          <w:b w:val="0"/>
          <w:bCs/>
          <w:sz w:val="22"/>
          <w:szCs w:val="22"/>
        </w:rPr>
        <w:t>conservatory -</w:t>
      </w:r>
      <w:r w:rsidRPr="00F544BB">
        <w:rPr>
          <w:rFonts w:ascii="Arial" w:hAnsi="Arial" w:cs="Arial"/>
          <w:b w:val="0"/>
          <w:bCs/>
          <w:sz w:val="22"/>
          <w:szCs w:val="22"/>
        </w:rPr>
        <w:t xml:space="preserve"> MPC made </w:t>
      </w:r>
      <w:r w:rsidRPr="00F544BB">
        <w:rPr>
          <w:rFonts w:ascii="Arial" w:hAnsi="Arial" w:cs="Arial"/>
          <w:bCs/>
          <w:sz w:val="22"/>
          <w:szCs w:val="22"/>
        </w:rPr>
        <w:t>No Comment.</w:t>
      </w:r>
      <w:r w:rsidR="006A217D" w:rsidRPr="00F544BB">
        <w:rPr>
          <w:rFonts w:ascii="Arial" w:hAnsi="Arial" w:cs="Arial"/>
          <w:bCs/>
          <w:sz w:val="22"/>
          <w:szCs w:val="22"/>
        </w:rPr>
        <w:t xml:space="preserve">  </w:t>
      </w:r>
    </w:p>
    <w:p w:rsidR="00706193" w:rsidRDefault="008F57AF" w:rsidP="008F57AF">
      <w:pPr>
        <w:pStyle w:val="BodyText3"/>
        <w:tabs>
          <w:tab w:val="left" w:pos="795"/>
          <w:tab w:val="left" w:pos="1080"/>
        </w:tabs>
        <w:ind w:left="360"/>
        <w:rPr>
          <w:rFonts w:ascii="Arial" w:hAnsi="Arial" w:cs="Arial"/>
          <w:bCs/>
          <w:sz w:val="22"/>
          <w:szCs w:val="22"/>
        </w:rPr>
      </w:pPr>
      <w:r>
        <w:rPr>
          <w:rFonts w:ascii="Arial" w:hAnsi="Arial" w:cs="Arial"/>
          <w:b w:val="0"/>
          <w:bCs/>
          <w:sz w:val="22"/>
          <w:szCs w:val="22"/>
        </w:rPr>
        <w:t>A resident brought a Building Control N</w:t>
      </w:r>
      <w:r w:rsidR="006A217D" w:rsidRPr="00F544BB">
        <w:rPr>
          <w:rFonts w:ascii="Arial" w:hAnsi="Arial" w:cs="Arial"/>
          <w:b w:val="0"/>
          <w:bCs/>
          <w:sz w:val="22"/>
          <w:szCs w:val="22"/>
        </w:rPr>
        <w:t xml:space="preserve">otice to the attention of the council concerning Mill House.  Council </w:t>
      </w:r>
      <w:r w:rsidR="006A217D" w:rsidRPr="00F544BB">
        <w:rPr>
          <w:rFonts w:ascii="Arial" w:hAnsi="Arial" w:cs="Arial"/>
          <w:bCs/>
          <w:sz w:val="22"/>
          <w:szCs w:val="22"/>
        </w:rPr>
        <w:t>instructed</w:t>
      </w:r>
      <w:r w:rsidR="006A217D" w:rsidRPr="00F544BB">
        <w:rPr>
          <w:rFonts w:ascii="Arial" w:hAnsi="Arial" w:cs="Arial"/>
          <w:b w:val="0"/>
          <w:bCs/>
          <w:sz w:val="22"/>
          <w:szCs w:val="22"/>
        </w:rPr>
        <w:t xml:space="preserve"> the clerk to investigate the i</w:t>
      </w:r>
      <w:r>
        <w:rPr>
          <w:rFonts w:ascii="Arial" w:hAnsi="Arial" w:cs="Arial"/>
          <w:b w:val="0"/>
          <w:bCs/>
          <w:sz w:val="22"/>
          <w:szCs w:val="22"/>
        </w:rPr>
        <w:t>ssue with BDC Planners</w:t>
      </w:r>
      <w:r w:rsidR="006A217D" w:rsidRPr="00F544BB">
        <w:rPr>
          <w:rFonts w:ascii="Arial" w:hAnsi="Arial" w:cs="Arial"/>
          <w:b w:val="0"/>
          <w:bCs/>
          <w:sz w:val="22"/>
          <w:szCs w:val="22"/>
        </w:rPr>
        <w:t>.</w:t>
      </w:r>
      <w:r w:rsidR="006A217D" w:rsidRPr="00F544BB">
        <w:rPr>
          <w:rFonts w:ascii="Arial" w:hAnsi="Arial" w:cs="Arial"/>
          <w:b w:val="0"/>
          <w:bCs/>
          <w:sz w:val="22"/>
          <w:szCs w:val="22"/>
        </w:rPr>
        <w:tab/>
      </w:r>
      <w:r w:rsidR="006A217D" w:rsidRPr="00F544BB">
        <w:rPr>
          <w:rFonts w:ascii="Arial" w:hAnsi="Arial" w:cs="Arial"/>
          <w:bCs/>
          <w:sz w:val="22"/>
          <w:szCs w:val="22"/>
        </w:rPr>
        <w:t>Clerk</w:t>
      </w:r>
    </w:p>
    <w:p w:rsidR="008F57AF" w:rsidRPr="00F544BB" w:rsidRDefault="008F57AF" w:rsidP="008F57AF">
      <w:pPr>
        <w:pStyle w:val="BodyText3"/>
        <w:tabs>
          <w:tab w:val="left" w:pos="795"/>
          <w:tab w:val="left" w:pos="1080"/>
        </w:tabs>
        <w:ind w:left="360"/>
        <w:rPr>
          <w:rFonts w:ascii="Arial" w:hAnsi="Arial" w:cs="Arial"/>
          <w:sz w:val="22"/>
          <w:szCs w:val="22"/>
        </w:rPr>
      </w:pPr>
    </w:p>
    <w:p w:rsidR="00706193" w:rsidRPr="00F544BB" w:rsidRDefault="00706193" w:rsidP="00706193">
      <w:pPr>
        <w:pStyle w:val="ListParagraph"/>
        <w:numPr>
          <w:ilvl w:val="0"/>
          <w:numId w:val="7"/>
        </w:numPr>
        <w:rPr>
          <w:sz w:val="22"/>
          <w:szCs w:val="22"/>
        </w:rPr>
      </w:pPr>
      <w:r w:rsidRPr="00F544BB">
        <w:rPr>
          <w:b/>
          <w:bCs/>
          <w:sz w:val="22"/>
          <w:szCs w:val="22"/>
        </w:rPr>
        <w:t>To consider any other Planning Matters:</w:t>
      </w:r>
      <w:r w:rsidRPr="00F544BB">
        <w:rPr>
          <w:sz w:val="22"/>
          <w:szCs w:val="22"/>
        </w:rPr>
        <w:t xml:space="preserve"> </w:t>
      </w:r>
    </w:p>
    <w:p w:rsidR="004F0BEE" w:rsidRPr="00F544BB" w:rsidRDefault="004F0BEE" w:rsidP="004F0BEE">
      <w:pPr>
        <w:pStyle w:val="BodyText"/>
        <w:numPr>
          <w:ilvl w:val="0"/>
          <w:numId w:val="15"/>
        </w:numPr>
        <w:rPr>
          <w:rFonts w:ascii="Arial" w:hAnsi="Arial" w:cs="Arial"/>
          <w:b w:val="0"/>
          <w:sz w:val="22"/>
          <w:szCs w:val="22"/>
        </w:rPr>
      </w:pPr>
      <w:r w:rsidRPr="00F544BB">
        <w:rPr>
          <w:rFonts w:ascii="Arial" w:hAnsi="Arial" w:cs="Arial"/>
          <w:sz w:val="22"/>
          <w:szCs w:val="22"/>
        </w:rPr>
        <w:t xml:space="preserve">SHLAA </w:t>
      </w:r>
      <w:proofErr w:type="spellStart"/>
      <w:r w:rsidRPr="00F544BB">
        <w:rPr>
          <w:rFonts w:ascii="Arial" w:hAnsi="Arial" w:cs="Arial"/>
          <w:sz w:val="22"/>
          <w:szCs w:val="22"/>
        </w:rPr>
        <w:t>Misson</w:t>
      </w:r>
      <w:proofErr w:type="spellEnd"/>
      <w:r w:rsidRPr="00F544BB">
        <w:rPr>
          <w:rFonts w:ascii="Arial" w:hAnsi="Arial" w:cs="Arial"/>
          <w:sz w:val="22"/>
          <w:szCs w:val="22"/>
        </w:rPr>
        <w:t xml:space="preserve"> site allocations</w:t>
      </w:r>
      <w:r w:rsidRPr="00F544BB">
        <w:rPr>
          <w:rFonts w:ascii="Arial" w:hAnsi="Arial" w:cs="Arial"/>
          <w:b w:val="0"/>
          <w:sz w:val="22"/>
          <w:szCs w:val="22"/>
        </w:rPr>
        <w:t xml:space="preserve"> </w:t>
      </w:r>
      <w:r w:rsidRPr="00F544BB">
        <w:rPr>
          <w:rFonts w:ascii="Arial" w:hAnsi="Arial" w:cs="Arial"/>
          <w:sz w:val="22"/>
          <w:szCs w:val="22"/>
        </w:rPr>
        <w:t>– Issues &amp; Options</w:t>
      </w:r>
      <w:r w:rsidRPr="00F544BB">
        <w:rPr>
          <w:rFonts w:ascii="Arial" w:hAnsi="Arial" w:cs="Arial"/>
          <w:b w:val="0"/>
          <w:sz w:val="22"/>
          <w:szCs w:val="22"/>
        </w:rPr>
        <w:t xml:space="preserve"> (I&amp;O). MPC reviewed the site allocations in the recent publication.  Council were concerned that a number of sites identified as ‘developable’ did not refl</w:t>
      </w:r>
      <w:r w:rsidR="00623740" w:rsidRPr="00F544BB">
        <w:rPr>
          <w:rFonts w:ascii="Arial" w:hAnsi="Arial" w:cs="Arial"/>
          <w:b w:val="0"/>
          <w:sz w:val="22"/>
          <w:szCs w:val="22"/>
        </w:rPr>
        <w:t>ect their previous comments</w:t>
      </w:r>
      <w:r w:rsidRPr="00F544BB">
        <w:rPr>
          <w:rFonts w:ascii="Arial" w:hAnsi="Arial" w:cs="Arial"/>
          <w:b w:val="0"/>
          <w:sz w:val="22"/>
          <w:szCs w:val="22"/>
        </w:rPr>
        <w:t xml:space="preserve"> and the views of residents as expressed in the BDC questionnaire survey. Council </w:t>
      </w:r>
      <w:r w:rsidRPr="00F544BB">
        <w:rPr>
          <w:rFonts w:ascii="Arial" w:hAnsi="Arial" w:cs="Arial"/>
          <w:sz w:val="22"/>
          <w:szCs w:val="22"/>
        </w:rPr>
        <w:t>instructed</w:t>
      </w:r>
      <w:r w:rsidRPr="00F544BB">
        <w:rPr>
          <w:rFonts w:ascii="Arial" w:hAnsi="Arial" w:cs="Arial"/>
          <w:b w:val="0"/>
          <w:sz w:val="22"/>
          <w:szCs w:val="22"/>
        </w:rPr>
        <w:t xml:space="preserve"> the clerk to formally respond to BDC with the reasons for their objections.</w:t>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00395553">
        <w:rPr>
          <w:rFonts w:ascii="Arial" w:hAnsi="Arial" w:cs="Arial"/>
          <w:b w:val="0"/>
          <w:sz w:val="22"/>
          <w:szCs w:val="22"/>
        </w:rPr>
        <w:tab/>
      </w:r>
      <w:r w:rsidR="00395553">
        <w:rPr>
          <w:rFonts w:ascii="Arial" w:hAnsi="Arial" w:cs="Arial"/>
          <w:b w:val="0"/>
          <w:sz w:val="22"/>
          <w:szCs w:val="22"/>
        </w:rPr>
        <w:tab/>
      </w:r>
      <w:r w:rsidR="00395553">
        <w:rPr>
          <w:rFonts w:ascii="Arial" w:hAnsi="Arial" w:cs="Arial"/>
          <w:b w:val="0"/>
          <w:sz w:val="22"/>
          <w:szCs w:val="22"/>
        </w:rPr>
        <w:tab/>
      </w:r>
      <w:r w:rsidRPr="00F544BB">
        <w:rPr>
          <w:rFonts w:ascii="Arial" w:hAnsi="Arial" w:cs="Arial"/>
          <w:sz w:val="22"/>
          <w:szCs w:val="22"/>
        </w:rPr>
        <w:t>Clerk</w:t>
      </w:r>
    </w:p>
    <w:p w:rsidR="004F0BEE" w:rsidRPr="00F544BB" w:rsidRDefault="004F0BEE" w:rsidP="004F0BEE">
      <w:pPr>
        <w:pStyle w:val="BodyText"/>
        <w:numPr>
          <w:ilvl w:val="0"/>
          <w:numId w:val="14"/>
        </w:numPr>
        <w:rPr>
          <w:b w:val="0"/>
          <w:sz w:val="22"/>
          <w:szCs w:val="22"/>
        </w:rPr>
      </w:pPr>
      <w:r w:rsidRPr="00F544BB">
        <w:rPr>
          <w:rFonts w:ascii="Arial" w:hAnsi="Arial" w:cs="Arial"/>
          <w:b w:val="0"/>
          <w:sz w:val="22"/>
          <w:szCs w:val="22"/>
        </w:rPr>
        <w:t xml:space="preserve">The clerk reported that BDC had provisionally booked the </w:t>
      </w:r>
      <w:proofErr w:type="spellStart"/>
      <w:r w:rsidRPr="00F544BB">
        <w:rPr>
          <w:rFonts w:ascii="Arial" w:hAnsi="Arial" w:cs="Arial"/>
          <w:b w:val="0"/>
          <w:sz w:val="22"/>
          <w:szCs w:val="22"/>
        </w:rPr>
        <w:t>Misson</w:t>
      </w:r>
      <w:proofErr w:type="spellEnd"/>
      <w:r w:rsidRPr="00F544BB">
        <w:rPr>
          <w:rFonts w:ascii="Arial" w:hAnsi="Arial" w:cs="Arial"/>
          <w:b w:val="0"/>
          <w:sz w:val="22"/>
          <w:szCs w:val="22"/>
        </w:rPr>
        <w:t xml:space="preserve"> Community Centre for the </w:t>
      </w:r>
      <w:r w:rsidR="002D5438" w:rsidRPr="00F544BB">
        <w:rPr>
          <w:rFonts w:ascii="Arial" w:hAnsi="Arial" w:cs="Arial"/>
          <w:b w:val="0"/>
          <w:sz w:val="22"/>
          <w:szCs w:val="22"/>
        </w:rPr>
        <w:t xml:space="preserve">SHLAA </w:t>
      </w:r>
      <w:r w:rsidRPr="00F544BB">
        <w:rPr>
          <w:rFonts w:ascii="Arial" w:hAnsi="Arial" w:cs="Arial"/>
          <w:b w:val="0"/>
          <w:sz w:val="22"/>
          <w:szCs w:val="22"/>
        </w:rPr>
        <w:t>I&amp;O community consultation event on 8</w:t>
      </w:r>
      <w:r w:rsidRPr="00F544BB">
        <w:rPr>
          <w:rFonts w:ascii="Arial" w:hAnsi="Arial" w:cs="Arial"/>
          <w:b w:val="0"/>
          <w:sz w:val="22"/>
          <w:szCs w:val="22"/>
          <w:vertAlign w:val="superscript"/>
        </w:rPr>
        <w:t>th</w:t>
      </w:r>
      <w:r w:rsidR="00623740" w:rsidRPr="00F544BB">
        <w:rPr>
          <w:rFonts w:ascii="Arial" w:hAnsi="Arial" w:cs="Arial"/>
          <w:b w:val="0"/>
          <w:sz w:val="22"/>
          <w:szCs w:val="22"/>
        </w:rPr>
        <w:t xml:space="preserve"> November 2011.</w:t>
      </w:r>
      <w:r w:rsidRPr="00F544BB">
        <w:rPr>
          <w:rFonts w:ascii="Arial" w:hAnsi="Arial" w:cs="Arial"/>
          <w:b w:val="0"/>
          <w:sz w:val="22"/>
          <w:szCs w:val="22"/>
        </w:rPr>
        <w:t xml:space="preserve"> </w:t>
      </w:r>
    </w:p>
    <w:p w:rsidR="006F37D9" w:rsidRPr="00F544BB" w:rsidRDefault="002D5438" w:rsidP="00706193">
      <w:pPr>
        <w:pStyle w:val="ListParagraph"/>
        <w:numPr>
          <w:ilvl w:val="0"/>
          <w:numId w:val="9"/>
        </w:numPr>
        <w:rPr>
          <w:sz w:val="22"/>
          <w:szCs w:val="22"/>
        </w:rPr>
      </w:pPr>
      <w:r w:rsidRPr="00F544BB">
        <w:rPr>
          <w:sz w:val="22"/>
          <w:szCs w:val="22"/>
        </w:rPr>
        <w:t>The clerk reported that BDC anticipated that</w:t>
      </w:r>
      <w:r w:rsidR="00706193" w:rsidRPr="00F544BB">
        <w:rPr>
          <w:sz w:val="22"/>
          <w:szCs w:val="22"/>
        </w:rPr>
        <w:t xml:space="preserve"> planning applications</w:t>
      </w:r>
      <w:r w:rsidRPr="00F544BB">
        <w:rPr>
          <w:sz w:val="22"/>
          <w:szCs w:val="22"/>
        </w:rPr>
        <w:t xml:space="preserve"> will be ‘paperless’ during 2012.  Cllr Stringer reported that a suitable projector &amp; screen would cost in the region of £1,000. Council discussed their requirements and those of other community centre users. Cllr Cameron </w:t>
      </w:r>
      <w:r w:rsidR="006F37D9" w:rsidRPr="00F544BB">
        <w:rPr>
          <w:sz w:val="22"/>
          <w:szCs w:val="22"/>
        </w:rPr>
        <w:t xml:space="preserve">enquired whether other village projects may benefit </w:t>
      </w:r>
      <w:r w:rsidR="00623740" w:rsidRPr="00F544BB">
        <w:rPr>
          <w:sz w:val="22"/>
          <w:szCs w:val="22"/>
        </w:rPr>
        <w:t xml:space="preserve">more </w:t>
      </w:r>
      <w:r w:rsidR="006F37D9" w:rsidRPr="00F544BB">
        <w:rPr>
          <w:sz w:val="22"/>
          <w:szCs w:val="22"/>
        </w:rPr>
        <w:t>from any grant support</w:t>
      </w:r>
      <w:r w:rsidR="00706193" w:rsidRPr="00F544BB">
        <w:rPr>
          <w:sz w:val="22"/>
          <w:szCs w:val="22"/>
        </w:rPr>
        <w:t xml:space="preserve"> </w:t>
      </w:r>
      <w:r w:rsidR="006F37D9" w:rsidRPr="00F544BB">
        <w:rPr>
          <w:sz w:val="22"/>
          <w:szCs w:val="22"/>
        </w:rPr>
        <w:t>provided by District &amp; County Councillors.</w:t>
      </w:r>
      <w:r w:rsidR="00623740" w:rsidRPr="00F544BB">
        <w:rPr>
          <w:sz w:val="22"/>
          <w:szCs w:val="22"/>
        </w:rPr>
        <w:t xml:space="preserve"> Council voted to</w:t>
      </w:r>
      <w:r w:rsidR="006A217D" w:rsidRPr="00F544BB">
        <w:rPr>
          <w:sz w:val="22"/>
          <w:szCs w:val="22"/>
        </w:rPr>
        <w:t xml:space="preserve"> seek three quotes for the projection equipment.</w:t>
      </w:r>
      <w:r w:rsidR="006A217D" w:rsidRPr="00F544BB">
        <w:rPr>
          <w:sz w:val="22"/>
          <w:szCs w:val="22"/>
        </w:rPr>
        <w:tab/>
      </w:r>
      <w:r w:rsidR="006A217D" w:rsidRPr="00F544BB">
        <w:rPr>
          <w:sz w:val="22"/>
          <w:szCs w:val="22"/>
        </w:rPr>
        <w:tab/>
      </w:r>
      <w:r w:rsidR="006A217D" w:rsidRPr="00F544BB">
        <w:rPr>
          <w:sz w:val="22"/>
          <w:szCs w:val="22"/>
        </w:rPr>
        <w:tab/>
      </w:r>
      <w:r w:rsidR="006A217D" w:rsidRPr="00F544BB">
        <w:rPr>
          <w:sz w:val="22"/>
          <w:szCs w:val="22"/>
        </w:rPr>
        <w:tab/>
      </w:r>
      <w:r w:rsidR="006A217D" w:rsidRPr="00F544BB">
        <w:rPr>
          <w:sz w:val="22"/>
          <w:szCs w:val="22"/>
        </w:rPr>
        <w:tab/>
      </w:r>
      <w:r w:rsidR="00395553">
        <w:rPr>
          <w:sz w:val="22"/>
          <w:szCs w:val="22"/>
        </w:rPr>
        <w:tab/>
      </w:r>
      <w:r w:rsidR="00395553">
        <w:rPr>
          <w:sz w:val="22"/>
          <w:szCs w:val="22"/>
        </w:rPr>
        <w:tab/>
      </w:r>
      <w:r w:rsidR="00395553">
        <w:rPr>
          <w:sz w:val="22"/>
          <w:szCs w:val="22"/>
        </w:rPr>
        <w:tab/>
      </w:r>
      <w:r w:rsidR="00395553">
        <w:rPr>
          <w:sz w:val="22"/>
          <w:szCs w:val="22"/>
        </w:rPr>
        <w:tab/>
      </w:r>
      <w:r w:rsidR="006A217D" w:rsidRPr="00F544BB">
        <w:rPr>
          <w:b/>
          <w:sz w:val="22"/>
          <w:szCs w:val="22"/>
        </w:rPr>
        <w:t>Cllr Stringer</w:t>
      </w:r>
    </w:p>
    <w:p w:rsidR="006A217D" w:rsidRPr="00F544BB" w:rsidRDefault="006A217D" w:rsidP="006A217D">
      <w:pPr>
        <w:pStyle w:val="ListParagraph"/>
        <w:numPr>
          <w:ilvl w:val="0"/>
          <w:numId w:val="9"/>
        </w:numPr>
        <w:rPr>
          <w:sz w:val="22"/>
          <w:szCs w:val="22"/>
        </w:rPr>
      </w:pPr>
      <w:r w:rsidRPr="00F544BB">
        <w:rPr>
          <w:sz w:val="22"/>
          <w:szCs w:val="22"/>
        </w:rPr>
        <w:t>Council discussed the need to develop a portfolio of projects that would benefit from future funding opportunities and</w:t>
      </w:r>
      <w:r w:rsidR="008F57AF">
        <w:rPr>
          <w:sz w:val="22"/>
          <w:szCs w:val="22"/>
        </w:rPr>
        <w:t xml:space="preserve"> instructed the clerk to agenda at the next meeting.</w:t>
      </w:r>
      <w:r w:rsidRPr="00F544BB">
        <w:rPr>
          <w:sz w:val="22"/>
          <w:szCs w:val="22"/>
        </w:rPr>
        <w:tab/>
      </w:r>
      <w:r w:rsidR="00395553">
        <w:rPr>
          <w:sz w:val="22"/>
          <w:szCs w:val="22"/>
        </w:rPr>
        <w:tab/>
      </w:r>
      <w:r w:rsidRPr="00F544BB">
        <w:rPr>
          <w:b/>
          <w:sz w:val="22"/>
          <w:szCs w:val="22"/>
        </w:rPr>
        <w:t>Clerk</w:t>
      </w:r>
    </w:p>
    <w:p w:rsidR="005451FC" w:rsidRPr="00F544BB" w:rsidRDefault="005451FC" w:rsidP="005451FC">
      <w:pPr>
        <w:rPr>
          <w:sz w:val="22"/>
          <w:szCs w:val="22"/>
        </w:rPr>
      </w:pPr>
    </w:p>
    <w:p w:rsidR="005451FC" w:rsidRPr="00F544BB" w:rsidRDefault="005451FC" w:rsidP="005451FC">
      <w:pPr>
        <w:rPr>
          <w:b/>
          <w:sz w:val="22"/>
          <w:szCs w:val="22"/>
        </w:rPr>
      </w:pPr>
      <w:r w:rsidRPr="00F544BB">
        <w:rPr>
          <w:b/>
          <w:sz w:val="22"/>
          <w:szCs w:val="22"/>
        </w:rPr>
        <w:t>(8) Energy schemes including the RCAN Community Oil scheme</w:t>
      </w:r>
    </w:p>
    <w:p w:rsidR="005451FC" w:rsidRPr="00F544BB" w:rsidRDefault="005451FC" w:rsidP="005451FC">
      <w:pPr>
        <w:pStyle w:val="ListParagraph"/>
        <w:numPr>
          <w:ilvl w:val="0"/>
          <w:numId w:val="18"/>
        </w:numPr>
        <w:rPr>
          <w:b/>
          <w:sz w:val="22"/>
          <w:szCs w:val="22"/>
        </w:rPr>
      </w:pPr>
      <w:r w:rsidRPr="00F544BB">
        <w:rPr>
          <w:sz w:val="22"/>
          <w:szCs w:val="22"/>
        </w:rPr>
        <w:t xml:space="preserve">The Chairman outlined a bulk oil buying scheme available to rural communities such as </w:t>
      </w:r>
      <w:proofErr w:type="spellStart"/>
      <w:r w:rsidRPr="00F544BB">
        <w:rPr>
          <w:sz w:val="22"/>
          <w:szCs w:val="22"/>
        </w:rPr>
        <w:t>Misson</w:t>
      </w:r>
      <w:proofErr w:type="spellEnd"/>
      <w:r w:rsidRPr="00F544BB">
        <w:rPr>
          <w:sz w:val="22"/>
          <w:szCs w:val="22"/>
        </w:rPr>
        <w:t xml:space="preserve">.  Council felt the scheme had merit and </w:t>
      </w:r>
      <w:r w:rsidRPr="00F544BB">
        <w:rPr>
          <w:b/>
          <w:sz w:val="22"/>
          <w:szCs w:val="22"/>
        </w:rPr>
        <w:t>instructed</w:t>
      </w:r>
      <w:r w:rsidRPr="00F544BB">
        <w:rPr>
          <w:sz w:val="22"/>
          <w:szCs w:val="22"/>
        </w:rPr>
        <w:t xml:space="preserve"> the clerk to circulate the information to the MPC mailing list and</w:t>
      </w:r>
      <w:r w:rsidR="002137B5">
        <w:rPr>
          <w:sz w:val="22"/>
          <w:szCs w:val="22"/>
        </w:rPr>
        <w:t xml:space="preserve"> other groups within the parish for their consideration.</w:t>
      </w:r>
      <w:r w:rsidRPr="00F544BB">
        <w:rPr>
          <w:sz w:val="22"/>
          <w:szCs w:val="22"/>
        </w:rPr>
        <w:tab/>
      </w:r>
      <w:r w:rsidRPr="00F544BB">
        <w:rPr>
          <w:b/>
          <w:sz w:val="22"/>
          <w:szCs w:val="22"/>
        </w:rPr>
        <w:t>Clerk</w:t>
      </w:r>
    </w:p>
    <w:p w:rsidR="005451FC" w:rsidRPr="00F544BB" w:rsidRDefault="005451FC" w:rsidP="005451FC">
      <w:pPr>
        <w:pStyle w:val="ListParagraph"/>
        <w:numPr>
          <w:ilvl w:val="0"/>
          <w:numId w:val="18"/>
        </w:numPr>
        <w:rPr>
          <w:b/>
          <w:sz w:val="22"/>
          <w:szCs w:val="22"/>
        </w:rPr>
      </w:pPr>
      <w:r w:rsidRPr="00F544BB">
        <w:rPr>
          <w:sz w:val="22"/>
          <w:szCs w:val="22"/>
        </w:rPr>
        <w:lastRenderedPageBreak/>
        <w:t>Chairman notified council of an ‘Energy Day’ hosted by Everton Parish Council on Saturday 19</w:t>
      </w:r>
      <w:r w:rsidRPr="00F544BB">
        <w:rPr>
          <w:sz w:val="22"/>
          <w:szCs w:val="22"/>
          <w:vertAlign w:val="superscript"/>
        </w:rPr>
        <w:t>th</w:t>
      </w:r>
      <w:r w:rsidRPr="00F544BB">
        <w:rPr>
          <w:sz w:val="22"/>
          <w:szCs w:val="22"/>
        </w:rPr>
        <w:t xml:space="preserve"> November, 10am – 2.30pm</w:t>
      </w:r>
      <w:r w:rsidR="00556B3E" w:rsidRPr="00F544BB">
        <w:rPr>
          <w:sz w:val="22"/>
          <w:szCs w:val="22"/>
        </w:rPr>
        <w:t>.</w:t>
      </w:r>
    </w:p>
    <w:p w:rsidR="00706193" w:rsidRPr="00F544BB" w:rsidRDefault="00706193" w:rsidP="00706193">
      <w:pPr>
        <w:pStyle w:val="BodyText"/>
        <w:rPr>
          <w:rFonts w:ascii="Arial" w:hAnsi="Arial" w:cs="Arial"/>
          <w:bCs w:val="0"/>
          <w:sz w:val="22"/>
          <w:szCs w:val="22"/>
        </w:rPr>
      </w:pPr>
    </w:p>
    <w:p w:rsidR="00706193" w:rsidRPr="00F544BB" w:rsidRDefault="00706193" w:rsidP="00706193">
      <w:pPr>
        <w:pStyle w:val="Header"/>
        <w:tabs>
          <w:tab w:val="clear" w:pos="4153"/>
          <w:tab w:val="clear" w:pos="8306"/>
        </w:tabs>
        <w:rPr>
          <w:rFonts w:ascii="Arial" w:hAnsi="Arial" w:cs="Arial"/>
          <w:b/>
          <w:bCs/>
          <w:sz w:val="22"/>
          <w:szCs w:val="22"/>
        </w:rPr>
      </w:pPr>
      <w:r w:rsidRPr="00F544BB">
        <w:rPr>
          <w:rFonts w:ascii="Arial" w:hAnsi="Arial" w:cs="Arial"/>
          <w:b/>
          <w:bCs/>
          <w:sz w:val="22"/>
          <w:szCs w:val="22"/>
        </w:rPr>
        <w:t>(</w:t>
      </w:r>
      <w:r w:rsidR="005451FC" w:rsidRPr="00F544BB">
        <w:rPr>
          <w:rFonts w:ascii="Arial" w:hAnsi="Arial" w:cs="Arial"/>
          <w:b/>
          <w:bCs/>
          <w:sz w:val="22"/>
          <w:szCs w:val="22"/>
        </w:rPr>
        <w:t>9</w:t>
      </w:r>
      <w:r w:rsidRPr="00F544BB">
        <w:rPr>
          <w:rFonts w:ascii="Arial" w:hAnsi="Arial" w:cs="Arial"/>
          <w:b/>
          <w:bCs/>
          <w:sz w:val="22"/>
          <w:szCs w:val="22"/>
        </w:rPr>
        <w:t>) Policing</w:t>
      </w:r>
    </w:p>
    <w:p w:rsidR="00556B3E" w:rsidRPr="00F544BB" w:rsidRDefault="00706193" w:rsidP="00556B3E">
      <w:pPr>
        <w:pStyle w:val="BodyText"/>
        <w:rPr>
          <w:rFonts w:ascii="Arial" w:hAnsi="Arial" w:cs="Arial"/>
          <w:b w:val="0"/>
          <w:sz w:val="22"/>
          <w:szCs w:val="22"/>
        </w:rPr>
      </w:pPr>
      <w:r w:rsidRPr="00F544BB">
        <w:rPr>
          <w:rFonts w:ascii="Arial" w:hAnsi="Arial" w:cs="Arial"/>
          <w:b w:val="0"/>
          <w:bCs w:val="0"/>
          <w:sz w:val="22"/>
          <w:szCs w:val="22"/>
        </w:rPr>
        <w:t xml:space="preserve">Members </w:t>
      </w:r>
      <w:r w:rsidRPr="00F544BB">
        <w:rPr>
          <w:rFonts w:ascii="Arial" w:hAnsi="Arial" w:cs="Arial"/>
          <w:sz w:val="22"/>
          <w:szCs w:val="22"/>
        </w:rPr>
        <w:t>noted</w:t>
      </w:r>
      <w:r w:rsidR="00556B3E" w:rsidRPr="00F544BB">
        <w:rPr>
          <w:rFonts w:ascii="Arial" w:hAnsi="Arial" w:cs="Arial"/>
          <w:sz w:val="22"/>
          <w:szCs w:val="22"/>
        </w:rPr>
        <w:t xml:space="preserve"> </w:t>
      </w:r>
      <w:r w:rsidR="00556B3E" w:rsidRPr="00F544BB">
        <w:rPr>
          <w:rFonts w:ascii="Arial" w:hAnsi="Arial" w:cs="Arial"/>
          <w:b w:val="0"/>
          <w:sz w:val="22"/>
          <w:szCs w:val="22"/>
        </w:rPr>
        <w:t>three crimes in the verbal police report</w:t>
      </w:r>
      <w:r w:rsidR="002137B5">
        <w:rPr>
          <w:rFonts w:ascii="Arial" w:hAnsi="Arial" w:cs="Arial"/>
          <w:b w:val="0"/>
          <w:sz w:val="22"/>
          <w:szCs w:val="22"/>
        </w:rPr>
        <w:t xml:space="preserve"> provided by PC Thomas</w:t>
      </w:r>
      <w:r w:rsidR="00556B3E" w:rsidRPr="00F544BB">
        <w:rPr>
          <w:rFonts w:ascii="Arial" w:hAnsi="Arial" w:cs="Arial"/>
          <w:b w:val="0"/>
          <w:sz w:val="22"/>
          <w:szCs w:val="22"/>
        </w:rPr>
        <w:t>:</w:t>
      </w:r>
    </w:p>
    <w:p w:rsidR="00706193" w:rsidRPr="00F544BB" w:rsidRDefault="00556B3E" w:rsidP="00556B3E">
      <w:pPr>
        <w:pStyle w:val="BodyText"/>
        <w:numPr>
          <w:ilvl w:val="0"/>
          <w:numId w:val="21"/>
        </w:numPr>
        <w:rPr>
          <w:rFonts w:ascii="Arial" w:hAnsi="Arial" w:cs="Arial"/>
          <w:b w:val="0"/>
          <w:bCs w:val="0"/>
          <w:sz w:val="22"/>
          <w:szCs w:val="22"/>
        </w:rPr>
      </w:pPr>
      <w:r w:rsidRPr="00F544BB">
        <w:rPr>
          <w:rFonts w:ascii="Arial" w:hAnsi="Arial" w:cs="Arial"/>
          <w:b w:val="0"/>
          <w:bCs w:val="0"/>
          <w:sz w:val="22"/>
          <w:szCs w:val="22"/>
        </w:rPr>
        <w:t xml:space="preserve">Theft ‘other’ - cable from </w:t>
      </w:r>
      <w:proofErr w:type="gramStart"/>
      <w:r w:rsidRPr="00F544BB">
        <w:rPr>
          <w:rFonts w:ascii="Arial" w:hAnsi="Arial" w:cs="Arial"/>
          <w:b w:val="0"/>
          <w:bCs w:val="0"/>
          <w:sz w:val="22"/>
          <w:szCs w:val="22"/>
        </w:rPr>
        <w:t>Spring’s</w:t>
      </w:r>
      <w:proofErr w:type="gramEnd"/>
      <w:r w:rsidRPr="00F544BB">
        <w:rPr>
          <w:rFonts w:ascii="Arial" w:hAnsi="Arial" w:cs="Arial"/>
          <w:b w:val="0"/>
          <w:bCs w:val="0"/>
          <w:sz w:val="22"/>
          <w:szCs w:val="22"/>
        </w:rPr>
        <w:t xml:space="preserve"> Road.  One arrest has been made and bailed.</w:t>
      </w:r>
    </w:p>
    <w:p w:rsidR="00556B3E" w:rsidRPr="00F544BB" w:rsidRDefault="00556B3E" w:rsidP="00556B3E">
      <w:pPr>
        <w:pStyle w:val="BodyText"/>
        <w:numPr>
          <w:ilvl w:val="0"/>
          <w:numId w:val="21"/>
        </w:numPr>
        <w:rPr>
          <w:rFonts w:ascii="Arial" w:hAnsi="Arial" w:cs="Arial"/>
          <w:b w:val="0"/>
          <w:bCs w:val="0"/>
          <w:sz w:val="22"/>
          <w:szCs w:val="22"/>
        </w:rPr>
      </w:pPr>
      <w:r w:rsidRPr="00F544BB">
        <w:rPr>
          <w:rFonts w:ascii="Arial" w:hAnsi="Arial" w:cs="Arial"/>
          <w:b w:val="0"/>
          <w:bCs w:val="0"/>
          <w:sz w:val="22"/>
          <w:szCs w:val="22"/>
        </w:rPr>
        <w:t>Vehicle ‘interference’ on Coronation Avenue</w:t>
      </w:r>
    </w:p>
    <w:p w:rsidR="00556B3E" w:rsidRPr="00F544BB" w:rsidRDefault="00556B3E" w:rsidP="00556B3E">
      <w:pPr>
        <w:pStyle w:val="BodyText"/>
        <w:numPr>
          <w:ilvl w:val="0"/>
          <w:numId w:val="21"/>
        </w:numPr>
        <w:rPr>
          <w:rFonts w:ascii="Arial" w:hAnsi="Arial" w:cs="Arial"/>
          <w:b w:val="0"/>
          <w:bCs w:val="0"/>
          <w:sz w:val="22"/>
          <w:szCs w:val="22"/>
        </w:rPr>
      </w:pPr>
      <w:r w:rsidRPr="00F544BB">
        <w:rPr>
          <w:rFonts w:ascii="Arial" w:hAnsi="Arial" w:cs="Arial"/>
          <w:b w:val="0"/>
          <w:bCs w:val="0"/>
          <w:sz w:val="22"/>
          <w:szCs w:val="22"/>
        </w:rPr>
        <w:t>Theft ‘other’ – livestock (80 partridge) Spring’s Road</w:t>
      </w:r>
    </w:p>
    <w:p w:rsidR="00556B3E" w:rsidRPr="00F544BB" w:rsidRDefault="00556B3E" w:rsidP="00556B3E">
      <w:pPr>
        <w:pStyle w:val="BodyText"/>
        <w:rPr>
          <w:rFonts w:ascii="Arial" w:hAnsi="Arial" w:cs="Arial"/>
          <w:b w:val="0"/>
          <w:bCs w:val="0"/>
          <w:sz w:val="22"/>
          <w:szCs w:val="22"/>
        </w:rPr>
      </w:pPr>
      <w:r w:rsidRPr="00F544BB">
        <w:rPr>
          <w:rFonts w:ascii="Arial" w:hAnsi="Arial" w:cs="Arial"/>
          <w:b w:val="0"/>
          <w:bCs w:val="0"/>
          <w:sz w:val="22"/>
          <w:szCs w:val="22"/>
        </w:rPr>
        <w:t>Police priorities remain the same:</w:t>
      </w:r>
    </w:p>
    <w:p w:rsidR="00556B3E" w:rsidRPr="00F544BB" w:rsidRDefault="00556B3E" w:rsidP="00556B3E">
      <w:pPr>
        <w:pStyle w:val="BodyText"/>
        <w:numPr>
          <w:ilvl w:val="0"/>
          <w:numId w:val="22"/>
        </w:numPr>
        <w:rPr>
          <w:rFonts w:ascii="Arial" w:hAnsi="Arial" w:cs="Arial"/>
          <w:b w:val="0"/>
          <w:bCs w:val="0"/>
          <w:sz w:val="22"/>
          <w:szCs w:val="22"/>
        </w:rPr>
      </w:pPr>
      <w:r w:rsidRPr="00F544BB">
        <w:rPr>
          <w:rFonts w:ascii="Arial" w:hAnsi="Arial" w:cs="Arial"/>
          <w:b w:val="0"/>
          <w:bCs w:val="0"/>
          <w:sz w:val="22"/>
          <w:szCs w:val="22"/>
        </w:rPr>
        <w:t>Speeding traffic</w:t>
      </w:r>
    </w:p>
    <w:p w:rsidR="00556B3E" w:rsidRPr="00F544BB" w:rsidRDefault="00556B3E" w:rsidP="00556B3E">
      <w:pPr>
        <w:pStyle w:val="BodyText"/>
        <w:numPr>
          <w:ilvl w:val="0"/>
          <w:numId w:val="22"/>
        </w:numPr>
        <w:rPr>
          <w:rFonts w:ascii="Arial" w:hAnsi="Arial" w:cs="Arial"/>
          <w:b w:val="0"/>
          <w:bCs w:val="0"/>
          <w:sz w:val="22"/>
          <w:szCs w:val="22"/>
        </w:rPr>
      </w:pPr>
      <w:r w:rsidRPr="00F544BB">
        <w:rPr>
          <w:rFonts w:ascii="Arial" w:hAnsi="Arial" w:cs="Arial"/>
          <w:b w:val="0"/>
          <w:bCs w:val="0"/>
          <w:sz w:val="22"/>
          <w:szCs w:val="22"/>
        </w:rPr>
        <w:t>Fear of crime</w:t>
      </w:r>
    </w:p>
    <w:p w:rsidR="00556B3E" w:rsidRPr="00F544BB" w:rsidRDefault="00556B3E" w:rsidP="00556B3E">
      <w:pPr>
        <w:pStyle w:val="BodyText"/>
        <w:numPr>
          <w:ilvl w:val="0"/>
          <w:numId w:val="22"/>
        </w:numPr>
        <w:rPr>
          <w:rFonts w:ascii="Arial" w:hAnsi="Arial" w:cs="Arial"/>
          <w:b w:val="0"/>
          <w:bCs w:val="0"/>
          <w:sz w:val="22"/>
          <w:szCs w:val="22"/>
        </w:rPr>
      </w:pPr>
      <w:r w:rsidRPr="00F544BB">
        <w:rPr>
          <w:rFonts w:ascii="Arial" w:hAnsi="Arial" w:cs="Arial"/>
          <w:b w:val="0"/>
          <w:bCs w:val="0"/>
          <w:sz w:val="22"/>
          <w:szCs w:val="22"/>
        </w:rPr>
        <w:t>Antisocial behaviour</w:t>
      </w:r>
    </w:p>
    <w:p w:rsidR="00556B3E" w:rsidRPr="00F544BB" w:rsidRDefault="00556B3E" w:rsidP="00556B3E">
      <w:pPr>
        <w:pStyle w:val="BodyText"/>
        <w:rPr>
          <w:rFonts w:ascii="Arial" w:hAnsi="Arial" w:cs="Arial"/>
          <w:b w:val="0"/>
          <w:bCs w:val="0"/>
          <w:sz w:val="22"/>
          <w:szCs w:val="22"/>
        </w:rPr>
      </w:pPr>
      <w:r w:rsidRPr="00F544BB">
        <w:rPr>
          <w:rFonts w:ascii="Arial" w:hAnsi="Arial" w:cs="Arial"/>
          <w:b w:val="0"/>
          <w:bCs w:val="0"/>
          <w:sz w:val="22"/>
          <w:szCs w:val="22"/>
        </w:rPr>
        <w:t xml:space="preserve">The police are monitoring </w:t>
      </w:r>
      <w:r w:rsidR="002137B5">
        <w:rPr>
          <w:rFonts w:ascii="Arial" w:hAnsi="Arial" w:cs="Arial"/>
          <w:b w:val="0"/>
          <w:bCs w:val="0"/>
          <w:sz w:val="22"/>
          <w:szCs w:val="22"/>
        </w:rPr>
        <w:t xml:space="preserve">any policing </w:t>
      </w:r>
      <w:r w:rsidRPr="00F544BB">
        <w:rPr>
          <w:rFonts w:ascii="Arial" w:hAnsi="Arial" w:cs="Arial"/>
          <w:b w:val="0"/>
          <w:bCs w:val="0"/>
          <w:sz w:val="22"/>
          <w:szCs w:val="22"/>
        </w:rPr>
        <w:t xml:space="preserve">issues reported that may be linked to the </w:t>
      </w:r>
      <w:r w:rsidR="008F57AF">
        <w:rPr>
          <w:rFonts w:ascii="Arial" w:hAnsi="Arial" w:cs="Arial"/>
          <w:b w:val="0"/>
          <w:bCs w:val="0"/>
          <w:sz w:val="22"/>
          <w:szCs w:val="22"/>
        </w:rPr>
        <w:t xml:space="preserve">NCC </w:t>
      </w:r>
      <w:r w:rsidRPr="00F544BB">
        <w:rPr>
          <w:rFonts w:ascii="Arial" w:hAnsi="Arial" w:cs="Arial"/>
          <w:b w:val="0"/>
          <w:bCs w:val="0"/>
          <w:sz w:val="22"/>
          <w:szCs w:val="22"/>
        </w:rPr>
        <w:t>street light switch off – as yet there is insufficient</w:t>
      </w:r>
      <w:r w:rsidR="008F57AF">
        <w:rPr>
          <w:rFonts w:ascii="Arial" w:hAnsi="Arial" w:cs="Arial"/>
          <w:b w:val="0"/>
          <w:bCs w:val="0"/>
          <w:sz w:val="22"/>
          <w:szCs w:val="22"/>
        </w:rPr>
        <w:t xml:space="preserve"> information to form an opinion on criminal activity.</w:t>
      </w:r>
    </w:p>
    <w:p w:rsidR="00556B3E" w:rsidRPr="00F544BB" w:rsidRDefault="00556B3E" w:rsidP="00556B3E">
      <w:pPr>
        <w:pStyle w:val="BodyText"/>
        <w:rPr>
          <w:rFonts w:ascii="Arial" w:hAnsi="Arial" w:cs="Arial"/>
          <w:b w:val="0"/>
          <w:bCs w:val="0"/>
          <w:sz w:val="22"/>
          <w:szCs w:val="22"/>
        </w:rPr>
      </w:pPr>
    </w:p>
    <w:p w:rsidR="00706193" w:rsidRPr="00F544BB" w:rsidRDefault="00556B3E" w:rsidP="00706193">
      <w:pPr>
        <w:pStyle w:val="Header"/>
        <w:tabs>
          <w:tab w:val="clear" w:pos="4153"/>
          <w:tab w:val="clear" w:pos="8306"/>
        </w:tabs>
        <w:rPr>
          <w:rFonts w:ascii="Arial" w:hAnsi="Arial" w:cs="Arial"/>
          <w:b/>
          <w:bCs/>
          <w:sz w:val="22"/>
          <w:szCs w:val="22"/>
        </w:rPr>
      </w:pPr>
      <w:r w:rsidRPr="00F544BB">
        <w:rPr>
          <w:rFonts w:ascii="Arial" w:hAnsi="Arial" w:cs="Arial"/>
          <w:b/>
          <w:bCs/>
          <w:sz w:val="22"/>
          <w:szCs w:val="22"/>
        </w:rPr>
        <w:t>(10</w:t>
      </w:r>
      <w:r w:rsidR="00706193" w:rsidRPr="00F544BB">
        <w:rPr>
          <w:rFonts w:ascii="Arial" w:hAnsi="Arial" w:cs="Arial"/>
          <w:b/>
          <w:bCs/>
          <w:sz w:val="22"/>
          <w:szCs w:val="22"/>
        </w:rPr>
        <w:t>) Communications</w:t>
      </w:r>
    </w:p>
    <w:p w:rsidR="00706193" w:rsidRPr="00F544BB" w:rsidRDefault="00706193" w:rsidP="00706193">
      <w:pPr>
        <w:pStyle w:val="Header"/>
        <w:numPr>
          <w:ilvl w:val="0"/>
          <w:numId w:val="4"/>
        </w:numPr>
        <w:tabs>
          <w:tab w:val="clear" w:pos="4153"/>
          <w:tab w:val="clear" w:pos="8306"/>
        </w:tabs>
        <w:rPr>
          <w:rFonts w:ascii="Arial" w:hAnsi="Arial" w:cs="Arial"/>
          <w:b/>
          <w:bCs/>
          <w:sz w:val="22"/>
          <w:szCs w:val="22"/>
        </w:rPr>
      </w:pPr>
      <w:r w:rsidRPr="00F544BB">
        <w:rPr>
          <w:rFonts w:ascii="Arial" w:hAnsi="Arial" w:cs="Arial"/>
          <w:bCs/>
          <w:sz w:val="22"/>
          <w:szCs w:val="22"/>
        </w:rPr>
        <w:t xml:space="preserve">The Chairman reported </w:t>
      </w:r>
      <w:r w:rsidR="00556B3E" w:rsidRPr="00F544BB">
        <w:rPr>
          <w:rFonts w:ascii="Arial" w:hAnsi="Arial" w:cs="Arial"/>
          <w:bCs/>
          <w:sz w:val="22"/>
          <w:szCs w:val="22"/>
        </w:rPr>
        <w:t xml:space="preserve">on a pilot scheme at </w:t>
      </w:r>
      <w:proofErr w:type="spellStart"/>
      <w:r w:rsidR="00556B3E" w:rsidRPr="00F544BB">
        <w:rPr>
          <w:rFonts w:ascii="Arial" w:hAnsi="Arial" w:cs="Arial"/>
          <w:bCs/>
          <w:sz w:val="22"/>
          <w:szCs w:val="22"/>
        </w:rPr>
        <w:t>Gringley</w:t>
      </w:r>
      <w:proofErr w:type="spellEnd"/>
      <w:r w:rsidR="00556B3E" w:rsidRPr="00F544BB">
        <w:rPr>
          <w:rFonts w:ascii="Arial" w:hAnsi="Arial" w:cs="Arial"/>
          <w:bCs/>
          <w:sz w:val="22"/>
          <w:szCs w:val="22"/>
        </w:rPr>
        <w:t xml:space="preserve"> which was providing high speed mobile broadband to the village which had poor landline conn</w:t>
      </w:r>
      <w:r w:rsidR="00F544BB" w:rsidRPr="00F544BB">
        <w:rPr>
          <w:rFonts w:ascii="Arial" w:hAnsi="Arial" w:cs="Arial"/>
          <w:bCs/>
          <w:sz w:val="22"/>
          <w:szCs w:val="22"/>
        </w:rPr>
        <w:t>ectivity.  Cllr Bentley agreed to fin</w:t>
      </w:r>
      <w:r w:rsidR="002137B5">
        <w:rPr>
          <w:rFonts w:ascii="Arial" w:hAnsi="Arial" w:cs="Arial"/>
          <w:bCs/>
          <w:sz w:val="22"/>
          <w:szCs w:val="22"/>
        </w:rPr>
        <w:t xml:space="preserve">d out further information from </w:t>
      </w:r>
      <w:proofErr w:type="spellStart"/>
      <w:r w:rsidR="002137B5">
        <w:rPr>
          <w:rFonts w:ascii="Arial" w:hAnsi="Arial" w:cs="Arial"/>
          <w:bCs/>
          <w:sz w:val="22"/>
          <w:szCs w:val="22"/>
        </w:rPr>
        <w:t>Gringley</w:t>
      </w:r>
      <w:proofErr w:type="spellEnd"/>
      <w:r w:rsidR="002137B5">
        <w:rPr>
          <w:rFonts w:ascii="Arial" w:hAnsi="Arial" w:cs="Arial"/>
          <w:bCs/>
          <w:sz w:val="22"/>
          <w:szCs w:val="22"/>
        </w:rPr>
        <w:t xml:space="preserve"> </w:t>
      </w:r>
      <w:r w:rsidR="00F544BB" w:rsidRPr="00F544BB">
        <w:rPr>
          <w:rFonts w:ascii="Arial" w:hAnsi="Arial" w:cs="Arial"/>
          <w:bCs/>
          <w:sz w:val="22"/>
          <w:szCs w:val="22"/>
        </w:rPr>
        <w:t>PC.</w:t>
      </w:r>
      <w:r w:rsidR="00F544BB" w:rsidRPr="00F544BB">
        <w:rPr>
          <w:rFonts w:ascii="Arial" w:hAnsi="Arial" w:cs="Arial"/>
          <w:bCs/>
          <w:sz w:val="22"/>
          <w:szCs w:val="22"/>
        </w:rPr>
        <w:tab/>
      </w:r>
      <w:r w:rsidR="00F544BB" w:rsidRPr="00F544BB">
        <w:rPr>
          <w:rFonts w:ascii="Arial" w:hAnsi="Arial" w:cs="Arial"/>
          <w:bCs/>
          <w:sz w:val="22"/>
          <w:szCs w:val="22"/>
        </w:rPr>
        <w:tab/>
      </w:r>
      <w:r w:rsidR="00F544BB" w:rsidRPr="00F544BB">
        <w:rPr>
          <w:rFonts w:ascii="Arial" w:hAnsi="Arial" w:cs="Arial"/>
          <w:bCs/>
          <w:sz w:val="22"/>
          <w:szCs w:val="22"/>
        </w:rPr>
        <w:tab/>
      </w:r>
      <w:r w:rsidR="00F544BB" w:rsidRPr="00F544BB">
        <w:rPr>
          <w:rFonts w:ascii="Arial" w:hAnsi="Arial" w:cs="Arial"/>
          <w:bCs/>
          <w:sz w:val="22"/>
          <w:szCs w:val="22"/>
        </w:rPr>
        <w:tab/>
      </w:r>
      <w:r w:rsidR="002137B5">
        <w:rPr>
          <w:rFonts w:ascii="Arial" w:hAnsi="Arial" w:cs="Arial"/>
          <w:bCs/>
          <w:sz w:val="22"/>
          <w:szCs w:val="22"/>
        </w:rPr>
        <w:tab/>
      </w:r>
      <w:r w:rsidR="002137B5">
        <w:rPr>
          <w:rFonts w:ascii="Arial" w:hAnsi="Arial" w:cs="Arial"/>
          <w:bCs/>
          <w:sz w:val="22"/>
          <w:szCs w:val="22"/>
        </w:rPr>
        <w:tab/>
      </w:r>
      <w:r w:rsidR="00F544BB" w:rsidRPr="00F544BB">
        <w:rPr>
          <w:rFonts w:ascii="Arial" w:hAnsi="Arial" w:cs="Arial"/>
          <w:b/>
          <w:bCs/>
          <w:sz w:val="22"/>
          <w:szCs w:val="22"/>
        </w:rPr>
        <w:t>Cllr Bentley</w:t>
      </w:r>
    </w:p>
    <w:p w:rsidR="00706193" w:rsidRPr="00F544BB" w:rsidRDefault="00706193" w:rsidP="00706193">
      <w:pPr>
        <w:pStyle w:val="Header"/>
        <w:tabs>
          <w:tab w:val="clear" w:pos="4153"/>
          <w:tab w:val="clear" w:pos="8306"/>
        </w:tabs>
        <w:ind w:left="360"/>
        <w:rPr>
          <w:rFonts w:ascii="Arial" w:hAnsi="Arial" w:cs="Arial"/>
          <w:b/>
          <w:bCs/>
          <w:sz w:val="22"/>
          <w:szCs w:val="22"/>
        </w:rPr>
      </w:pPr>
    </w:p>
    <w:p w:rsidR="00706193" w:rsidRDefault="00F544BB" w:rsidP="00706193">
      <w:pPr>
        <w:pStyle w:val="BodyText"/>
        <w:rPr>
          <w:rFonts w:ascii="Arial" w:hAnsi="Arial" w:cs="Arial"/>
          <w:sz w:val="22"/>
          <w:szCs w:val="22"/>
        </w:rPr>
      </w:pPr>
      <w:r w:rsidRPr="00F544BB">
        <w:rPr>
          <w:rFonts w:ascii="Arial" w:hAnsi="Arial" w:cs="Arial"/>
          <w:sz w:val="22"/>
          <w:szCs w:val="22"/>
        </w:rPr>
        <w:t>(11</w:t>
      </w:r>
      <w:r>
        <w:rPr>
          <w:rFonts w:ascii="Arial" w:hAnsi="Arial" w:cs="Arial"/>
          <w:sz w:val="22"/>
          <w:szCs w:val="22"/>
        </w:rPr>
        <w:t>) To receive and approve financial statement to 30</w:t>
      </w:r>
      <w:r w:rsidRPr="00F544BB">
        <w:rPr>
          <w:rFonts w:ascii="Arial" w:hAnsi="Arial" w:cs="Arial"/>
          <w:sz w:val="22"/>
          <w:szCs w:val="22"/>
          <w:vertAlign w:val="superscript"/>
        </w:rPr>
        <w:t>th</w:t>
      </w:r>
      <w:r>
        <w:rPr>
          <w:rFonts w:ascii="Arial" w:hAnsi="Arial" w:cs="Arial"/>
          <w:sz w:val="22"/>
          <w:szCs w:val="22"/>
        </w:rPr>
        <w:t xml:space="preserve"> September 2011</w:t>
      </w:r>
    </w:p>
    <w:p w:rsidR="00F544BB" w:rsidRPr="00F544BB" w:rsidRDefault="00F544BB" w:rsidP="00706193">
      <w:pPr>
        <w:pStyle w:val="BodyText"/>
        <w:rPr>
          <w:rFonts w:ascii="Arial" w:hAnsi="Arial" w:cs="Arial"/>
          <w:sz w:val="22"/>
          <w:szCs w:val="22"/>
        </w:rPr>
      </w:pPr>
    </w:p>
    <w:p w:rsidR="00706193" w:rsidRPr="00F544BB" w:rsidRDefault="00706193" w:rsidP="00706193">
      <w:pPr>
        <w:pStyle w:val="BodyText"/>
        <w:numPr>
          <w:ilvl w:val="0"/>
          <w:numId w:val="1"/>
        </w:numPr>
        <w:rPr>
          <w:rFonts w:ascii="Arial" w:hAnsi="Arial" w:cs="Arial"/>
          <w:b w:val="0"/>
          <w:bCs w:val="0"/>
          <w:sz w:val="22"/>
          <w:szCs w:val="22"/>
        </w:rPr>
      </w:pPr>
      <w:r w:rsidRPr="00F544BB">
        <w:rPr>
          <w:rFonts w:ascii="Arial" w:hAnsi="Arial" w:cs="Arial"/>
          <w:sz w:val="22"/>
          <w:szCs w:val="22"/>
        </w:rPr>
        <w:t>Financial Statement to</w:t>
      </w:r>
      <w:r w:rsidR="00F544BB" w:rsidRPr="00F544BB">
        <w:rPr>
          <w:rFonts w:ascii="Arial" w:hAnsi="Arial" w:cs="Arial"/>
          <w:sz w:val="22"/>
          <w:szCs w:val="22"/>
        </w:rPr>
        <w:t xml:space="preserve"> 30</w:t>
      </w:r>
      <w:r w:rsidR="00F544BB" w:rsidRPr="00F544BB">
        <w:rPr>
          <w:rFonts w:ascii="Arial" w:hAnsi="Arial" w:cs="Arial"/>
          <w:sz w:val="22"/>
          <w:szCs w:val="22"/>
          <w:vertAlign w:val="superscript"/>
        </w:rPr>
        <w:t>th</w:t>
      </w:r>
      <w:r w:rsidR="00F544BB" w:rsidRPr="00F544BB">
        <w:rPr>
          <w:rFonts w:ascii="Arial" w:hAnsi="Arial" w:cs="Arial"/>
          <w:sz w:val="22"/>
          <w:szCs w:val="22"/>
        </w:rPr>
        <w:t xml:space="preserve"> September</w:t>
      </w:r>
      <w:r w:rsidRPr="00F544BB">
        <w:rPr>
          <w:rFonts w:ascii="Arial" w:hAnsi="Arial" w:cs="Arial"/>
          <w:sz w:val="22"/>
          <w:szCs w:val="22"/>
        </w:rPr>
        <w:t xml:space="preserve"> 2011.</w:t>
      </w:r>
      <w:r w:rsidRPr="00F544BB">
        <w:rPr>
          <w:rFonts w:ascii="Arial" w:hAnsi="Arial" w:cs="Arial"/>
          <w:b w:val="0"/>
          <w:bCs w:val="0"/>
          <w:sz w:val="22"/>
          <w:szCs w:val="22"/>
        </w:rPr>
        <w:t xml:space="preserve"> The Clerk present</w:t>
      </w:r>
      <w:r w:rsidR="00F544BB" w:rsidRPr="00F544BB">
        <w:rPr>
          <w:rFonts w:ascii="Arial" w:hAnsi="Arial" w:cs="Arial"/>
          <w:b w:val="0"/>
          <w:bCs w:val="0"/>
          <w:sz w:val="22"/>
          <w:szCs w:val="22"/>
        </w:rPr>
        <w:t>ed the financial statement to 30</w:t>
      </w:r>
      <w:r w:rsidR="00F544BB" w:rsidRPr="00F544BB">
        <w:rPr>
          <w:rFonts w:ascii="Arial" w:hAnsi="Arial" w:cs="Arial"/>
          <w:b w:val="0"/>
          <w:bCs w:val="0"/>
          <w:sz w:val="22"/>
          <w:szCs w:val="22"/>
          <w:vertAlign w:val="superscript"/>
        </w:rPr>
        <w:t>th</w:t>
      </w:r>
      <w:r w:rsidR="00F544BB" w:rsidRPr="00F544BB">
        <w:rPr>
          <w:rFonts w:ascii="Arial" w:hAnsi="Arial" w:cs="Arial"/>
          <w:b w:val="0"/>
          <w:bCs w:val="0"/>
          <w:sz w:val="22"/>
          <w:szCs w:val="22"/>
        </w:rPr>
        <w:t xml:space="preserve"> September</w:t>
      </w:r>
      <w:r w:rsidRPr="00F544BB">
        <w:rPr>
          <w:rFonts w:ascii="Arial" w:hAnsi="Arial" w:cs="Arial"/>
          <w:b w:val="0"/>
          <w:bCs w:val="0"/>
          <w:sz w:val="22"/>
          <w:szCs w:val="22"/>
        </w:rPr>
        <w:t xml:space="preserve"> and council </w:t>
      </w:r>
      <w:r w:rsidRPr="00F544BB">
        <w:rPr>
          <w:rFonts w:ascii="Arial" w:hAnsi="Arial" w:cs="Arial"/>
          <w:sz w:val="22"/>
          <w:szCs w:val="22"/>
        </w:rPr>
        <w:t>resolved</w:t>
      </w:r>
      <w:r w:rsidRPr="00F544BB">
        <w:rPr>
          <w:rFonts w:ascii="Arial" w:hAnsi="Arial" w:cs="Arial"/>
          <w:b w:val="0"/>
          <w:bCs w:val="0"/>
          <w:sz w:val="22"/>
          <w:szCs w:val="22"/>
        </w:rPr>
        <w:t xml:space="preserve"> to accept it. </w:t>
      </w:r>
    </w:p>
    <w:p w:rsidR="00706193" w:rsidRPr="00F544BB" w:rsidRDefault="00706193" w:rsidP="00706193">
      <w:pPr>
        <w:pStyle w:val="BodyText"/>
        <w:numPr>
          <w:ilvl w:val="0"/>
          <w:numId w:val="1"/>
        </w:numPr>
        <w:rPr>
          <w:rFonts w:ascii="Arial" w:hAnsi="Arial" w:cs="Arial"/>
          <w:b w:val="0"/>
          <w:bCs w:val="0"/>
          <w:sz w:val="22"/>
          <w:szCs w:val="22"/>
        </w:rPr>
      </w:pPr>
      <w:r w:rsidRPr="00F544BB">
        <w:rPr>
          <w:rFonts w:ascii="Arial" w:hAnsi="Arial" w:cs="Arial"/>
          <w:b w:val="0"/>
          <w:bCs w:val="0"/>
          <w:sz w:val="22"/>
          <w:szCs w:val="22"/>
        </w:rPr>
        <w:t xml:space="preserve">Council </w:t>
      </w:r>
      <w:r w:rsidRPr="00F544BB">
        <w:rPr>
          <w:rFonts w:ascii="Arial" w:hAnsi="Arial" w:cs="Arial"/>
          <w:bCs w:val="0"/>
          <w:sz w:val="22"/>
          <w:szCs w:val="22"/>
        </w:rPr>
        <w:t xml:space="preserve">instructed </w:t>
      </w:r>
      <w:r w:rsidRPr="00F544BB">
        <w:rPr>
          <w:rFonts w:ascii="Arial" w:hAnsi="Arial" w:cs="Arial"/>
          <w:b w:val="0"/>
          <w:bCs w:val="0"/>
          <w:sz w:val="22"/>
          <w:szCs w:val="22"/>
        </w:rPr>
        <w:t>the clerk to prepare a budget review for the November mgt.</w:t>
      </w:r>
      <w:r w:rsidRPr="00F544BB">
        <w:rPr>
          <w:rFonts w:ascii="Arial" w:hAnsi="Arial" w:cs="Arial"/>
          <w:bCs w:val="0"/>
          <w:sz w:val="22"/>
          <w:szCs w:val="22"/>
        </w:rPr>
        <w:t xml:space="preserve"> </w:t>
      </w:r>
      <w:r w:rsidR="00395553">
        <w:rPr>
          <w:rFonts w:ascii="Arial" w:hAnsi="Arial" w:cs="Arial"/>
          <w:bCs w:val="0"/>
          <w:sz w:val="22"/>
          <w:szCs w:val="22"/>
        </w:rPr>
        <w:tab/>
      </w:r>
      <w:r w:rsidRPr="00F544BB">
        <w:rPr>
          <w:rFonts w:ascii="Arial" w:hAnsi="Arial" w:cs="Arial"/>
          <w:bCs w:val="0"/>
          <w:sz w:val="22"/>
          <w:szCs w:val="22"/>
        </w:rPr>
        <w:t>Clerk</w:t>
      </w:r>
    </w:p>
    <w:p w:rsidR="00706193" w:rsidRPr="00F544BB" w:rsidRDefault="00706193" w:rsidP="00706193">
      <w:pPr>
        <w:pStyle w:val="BodyText"/>
        <w:rPr>
          <w:rFonts w:ascii="Arial" w:hAnsi="Arial" w:cs="Arial"/>
          <w:bCs w:val="0"/>
          <w:sz w:val="22"/>
          <w:szCs w:val="22"/>
        </w:rPr>
      </w:pPr>
    </w:p>
    <w:p w:rsidR="00706193" w:rsidRPr="00F544BB" w:rsidRDefault="00706193" w:rsidP="00706193">
      <w:pPr>
        <w:pStyle w:val="BodyText"/>
        <w:rPr>
          <w:rFonts w:ascii="Arial" w:hAnsi="Arial" w:cs="Arial"/>
          <w:bCs w:val="0"/>
          <w:sz w:val="22"/>
          <w:szCs w:val="22"/>
        </w:rPr>
      </w:pPr>
      <w:r w:rsidRPr="00F544BB">
        <w:rPr>
          <w:rFonts w:ascii="Arial" w:hAnsi="Arial" w:cs="Arial"/>
          <w:bCs w:val="0"/>
          <w:sz w:val="22"/>
          <w:szCs w:val="22"/>
        </w:rPr>
        <w:t>(1</w:t>
      </w:r>
      <w:r w:rsidR="00F544BB" w:rsidRPr="00F544BB">
        <w:rPr>
          <w:rFonts w:ascii="Arial" w:hAnsi="Arial" w:cs="Arial"/>
          <w:bCs w:val="0"/>
          <w:sz w:val="22"/>
          <w:szCs w:val="22"/>
        </w:rPr>
        <w:t>2</w:t>
      </w:r>
      <w:r w:rsidRPr="00F544BB">
        <w:rPr>
          <w:rFonts w:ascii="Arial" w:hAnsi="Arial" w:cs="Arial"/>
          <w:bCs w:val="0"/>
          <w:sz w:val="22"/>
          <w:szCs w:val="22"/>
        </w:rPr>
        <w:t xml:space="preserve">) Cheques. </w:t>
      </w:r>
    </w:p>
    <w:p w:rsidR="00F544BB" w:rsidRDefault="00F544BB" w:rsidP="00706193">
      <w:pPr>
        <w:pStyle w:val="BodyText"/>
        <w:rPr>
          <w:rFonts w:ascii="Arial" w:hAnsi="Arial" w:cs="Arial"/>
          <w:b w:val="0"/>
          <w:sz w:val="22"/>
          <w:szCs w:val="22"/>
        </w:rPr>
      </w:pPr>
    </w:p>
    <w:p w:rsidR="00706193" w:rsidRPr="00F544BB" w:rsidRDefault="00706193" w:rsidP="00706193">
      <w:pPr>
        <w:pStyle w:val="BodyText"/>
        <w:rPr>
          <w:rFonts w:ascii="Arial" w:hAnsi="Arial" w:cs="Arial"/>
          <w:b w:val="0"/>
          <w:sz w:val="22"/>
          <w:szCs w:val="22"/>
        </w:rPr>
      </w:pPr>
      <w:r w:rsidRPr="00F544BB">
        <w:rPr>
          <w:rFonts w:ascii="Arial" w:hAnsi="Arial" w:cs="Arial"/>
          <w:b w:val="0"/>
          <w:sz w:val="22"/>
          <w:szCs w:val="22"/>
        </w:rPr>
        <w:t>Council</w:t>
      </w:r>
      <w:r w:rsidRPr="00F544BB">
        <w:rPr>
          <w:rFonts w:ascii="Arial" w:hAnsi="Arial" w:cs="Arial"/>
          <w:bCs w:val="0"/>
          <w:sz w:val="22"/>
          <w:szCs w:val="22"/>
        </w:rPr>
        <w:t xml:space="preserve"> resolved</w:t>
      </w:r>
      <w:r w:rsidRPr="00F544BB">
        <w:rPr>
          <w:rFonts w:ascii="Arial" w:hAnsi="Arial" w:cs="Arial"/>
          <w:b w:val="0"/>
          <w:sz w:val="22"/>
          <w:szCs w:val="22"/>
        </w:rPr>
        <w:t xml:space="preserve"> to issue the following cheques for payment:</w:t>
      </w:r>
    </w:p>
    <w:p w:rsidR="00706193" w:rsidRPr="00F544BB" w:rsidRDefault="00706193" w:rsidP="00706193">
      <w:pPr>
        <w:pStyle w:val="BodyText"/>
        <w:rPr>
          <w:rFonts w:ascii="Arial" w:hAnsi="Arial" w:cs="Arial"/>
          <w:b w:val="0"/>
          <w:sz w:val="22"/>
          <w:szCs w:val="22"/>
        </w:rPr>
      </w:pPr>
      <w:proofErr w:type="gramStart"/>
      <w:r w:rsidRPr="00F544BB">
        <w:rPr>
          <w:rFonts w:ascii="Arial" w:hAnsi="Arial" w:cs="Arial"/>
          <w:b w:val="0"/>
          <w:sz w:val="22"/>
          <w:szCs w:val="22"/>
        </w:rPr>
        <w:t>Chq.</w:t>
      </w:r>
      <w:proofErr w:type="gramEnd"/>
      <w:r w:rsidRPr="00F544BB">
        <w:rPr>
          <w:rFonts w:ascii="Arial" w:hAnsi="Arial" w:cs="Arial"/>
          <w:b w:val="0"/>
          <w:sz w:val="22"/>
          <w:szCs w:val="22"/>
        </w:rPr>
        <w:t xml:space="preserve"> No</w:t>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t>Item.</w:t>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proofErr w:type="gramStart"/>
      <w:r w:rsidRPr="00F544BB">
        <w:rPr>
          <w:rFonts w:ascii="Arial" w:hAnsi="Arial" w:cs="Arial"/>
          <w:b w:val="0"/>
          <w:sz w:val="22"/>
          <w:szCs w:val="22"/>
        </w:rPr>
        <w:t>Amount.</w:t>
      </w:r>
      <w:proofErr w:type="gramEnd"/>
    </w:p>
    <w:p w:rsidR="00706193" w:rsidRPr="00F544BB" w:rsidRDefault="00F544BB" w:rsidP="00706193">
      <w:pPr>
        <w:pStyle w:val="BodyText3"/>
        <w:tabs>
          <w:tab w:val="left" w:pos="795"/>
          <w:tab w:val="left" w:pos="1080"/>
        </w:tabs>
        <w:rPr>
          <w:rFonts w:ascii="Arial" w:hAnsi="Arial" w:cs="Arial"/>
          <w:b w:val="0"/>
          <w:bCs/>
          <w:sz w:val="22"/>
          <w:szCs w:val="22"/>
        </w:rPr>
      </w:pPr>
      <w:r w:rsidRPr="00F544BB">
        <w:rPr>
          <w:rFonts w:ascii="Arial" w:hAnsi="Arial" w:cs="Arial"/>
          <w:b w:val="0"/>
          <w:bCs/>
          <w:sz w:val="22"/>
          <w:szCs w:val="22"/>
        </w:rPr>
        <w:t>000725</w:t>
      </w:r>
      <w:r w:rsidR="00706193" w:rsidRPr="00F544BB">
        <w:rPr>
          <w:rFonts w:ascii="Arial" w:hAnsi="Arial" w:cs="Arial"/>
          <w:b w:val="0"/>
          <w:bCs/>
          <w:sz w:val="22"/>
          <w:szCs w:val="22"/>
        </w:rPr>
        <w:tab/>
      </w:r>
      <w:r w:rsidR="00706193" w:rsidRPr="00F544BB">
        <w:rPr>
          <w:rFonts w:ascii="Arial" w:hAnsi="Arial" w:cs="Arial"/>
          <w:b w:val="0"/>
          <w:bCs/>
          <w:sz w:val="22"/>
          <w:szCs w:val="22"/>
        </w:rPr>
        <w:tab/>
      </w:r>
      <w:r w:rsidR="00706193" w:rsidRPr="00F544BB">
        <w:rPr>
          <w:rFonts w:ascii="Arial" w:hAnsi="Arial" w:cs="Arial"/>
          <w:b w:val="0"/>
          <w:bCs/>
          <w:sz w:val="22"/>
          <w:szCs w:val="22"/>
        </w:rPr>
        <w:tab/>
      </w:r>
      <w:r w:rsidR="00706193" w:rsidRPr="00F544BB">
        <w:rPr>
          <w:rFonts w:ascii="Arial" w:hAnsi="Arial" w:cs="Arial"/>
          <w:b w:val="0"/>
          <w:bCs/>
          <w:sz w:val="22"/>
          <w:szCs w:val="22"/>
        </w:rPr>
        <w:tab/>
      </w:r>
      <w:r w:rsidR="00395553">
        <w:rPr>
          <w:rFonts w:ascii="Arial" w:hAnsi="Arial" w:cs="Arial"/>
          <w:b w:val="0"/>
          <w:bCs/>
          <w:sz w:val="22"/>
          <w:szCs w:val="22"/>
        </w:rPr>
        <w:tab/>
      </w:r>
      <w:r w:rsidR="002137B5">
        <w:rPr>
          <w:rFonts w:ascii="Arial" w:hAnsi="Arial" w:cs="Arial"/>
          <w:b w:val="0"/>
          <w:bCs/>
          <w:sz w:val="22"/>
          <w:szCs w:val="22"/>
        </w:rPr>
        <w:t>Clement Keys</w:t>
      </w:r>
      <w:r w:rsidR="002137B5">
        <w:rPr>
          <w:rFonts w:ascii="Arial" w:hAnsi="Arial" w:cs="Arial"/>
          <w:b w:val="0"/>
          <w:bCs/>
          <w:sz w:val="22"/>
          <w:szCs w:val="22"/>
        </w:rPr>
        <w:tab/>
      </w:r>
      <w:r w:rsidR="002137B5">
        <w:rPr>
          <w:rFonts w:ascii="Arial" w:hAnsi="Arial" w:cs="Arial"/>
          <w:b w:val="0"/>
          <w:bCs/>
          <w:sz w:val="22"/>
          <w:szCs w:val="22"/>
        </w:rPr>
        <w:tab/>
      </w:r>
      <w:r w:rsidR="002137B5">
        <w:rPr>
          <w:rFonts w:ascii="Arial" w:hAnsi="Arial" w:cs="Arial"/>
          <w:b w:val="0"/>
          <w:bCs/>
          <w:sz w:val="22"/>
          <w:szCs w:val="22"/>
        </w:rPr>
        <w:tab/>
      </w:r>
      <w:r w:rsidR="002137B5">
        <w:rPr>
          <w:rFonts w:ascii="Arial" w:hAnsi="Arial" w:cs="Arial"/>
          <w:b w:val="0"/>
          <w:bCs/>
          <w:sz w:val="22"/>
          <w:szCs w:val="22"/>
        </w:rPr>
        <w:tab/>
      </w:r>
      <w:r w:rsidR="002137B5">
        <w:rPr>
          <w:rFonts w:ascii="Arial" w:hAnsi="Arial" w:cs="Arial"/>
          <w:b w:val="0"/>
          <w:bCs/>
          <w:sz w:val="22"/>
          <w:szCs w:val="22"/>
        </w:rPr>
        <w:tab/>
        <w:t>£1</w:t>
      </w:r>
      <w:r w:rsidR="00CD1713">
        <w:rPr>
          <w:rFonts w:ascii="Arial" w:hAnsi="Arial" w:cs="Arial"/>
          <w:b w:val="0"/>
          <w:bCs/>
          <w:sz w:val="22"/>
          <w:szCs w:val="22"/>
        </w:rPr>
        <w:t>62.00</w:t>
      </w:r>
    </w:p>
    <w:p w:rsidR="00706193" w:rsidRPr="00F544BB" w:rsidRDefault="00F544BB" w:rsidP="00706193">
      <w:pPr>
        <w:pStyle w:val="BodyText3"/>
        <w:tabs>
          <w:tab w:val="left" w:pos="795"/>
          <w:tab w:val="left" w:pos="1080"/>
        </w:tabs>
        <w:rPr>
          <w:rFonts w:ascii="Arial" w:hAnsi="Arial" w:cs="Arial"/>
          <w:b w:val="0"/>
          <w:bCs/>
          <w:sz w:val="22"/>
          <w:szCs w:val="22"/>
        </w:rPr>
      </w:pPr>
      <w:r w:rsidRPr="00F544BB">
        <w:rPr>
          <w:rFonts w:ascii="Arial" w:hAnsi="Arial" w:cs="Arial"/>
          <w:b w:val="0"/>
          <w:bCs/>
          <w:sz w:val="22"/>
          <w:szCs w:val="22"/>
        </w:rPr>
        <w:t>000726</w:t>
      </w:r>
      <w:r w:rsidR="00706193" w:rsidRPr="00F544BB">
        <w:rPr>
          <w:rFonts w:ascii="Arial" w:hAnsi="Arial" w:cs="Arial"/>
          <w:b w:val="0"/>
          <w:bCs/>
          <w:sz w:val="22"/>
          <w:szCs w:val="22"/>
        </w:rPr>
        <w:tab/>
      </w:r>
      <w:r w:rsidR="00706193" w:rsidRPr="00F544BB">
        <w:rPr>
          <w:rFonts w:ascii="Arial" w:hAnsi="Arial" w:cs="Arial"/>
          <w:b w:val="0"/>
          <w:bCs/>
          <w:sz w:val="22"/>
          <w:szCs w:val="22"/>
        </w:rPr>
        <w:tab/>
      </w:r>
      <w:r w:rsidR="00706193" w:rsidRPr="00F544BB">
        <w:rPr>
          <w:rFonts w:ascii="Arial" w:hAnsi="Arial" w:cs="Arial"/>
          <w:b w:val="0"/>
          <w:bCs/>
          <w:sz w:val="22"/>
          <w:szCs w:val="22"/>
        </w:rPr>
        <w:tab/>
      </w:r>
      <w:r w:rsidR="00706193" w:rsidRPr="00F544BB">
        <w:rPr>
          <w:rFonts w:ascii="Arial" w:hAnsi="Arial" w:cs="Arial"/>
          <w:b w:val="0"/>
          <w:bCs/>
          <w:sz w:val="22"/>
          <w:szCs w:val="22"/>
        </w:rPr>
        <w:tab/>
      </w:r>
      <w:r w:rsidR="00395553">
        <w:rPr>
          <w:rFonts w:ascii="Arial" w:hAnsi="Arial" w:cs="Arial"/>
          <w:b w:val="0"/>
          <w:bCs/>
          <w:sz w:val="22"/>
          <w:szCs w:val="22"/>
        </w:rPr>
        <w:tab/>
      </w:r>
      <w:r w:rsidR="002137B5" w:rsidRPr="00F544BB">
        <w:rPr>
          <w:rFonts w:ascii="Arial" w:hAnsi="Arial" w:cs="Arial"/>
          <w:b w:val="0"/>
          <w:bCs/>
          <w:sz w:val="22"/>
          <w:szCs w:val="22"/>
        </w:rPr>
        <w:t>NNL</w:t>
      </w:r>
      <w:r w:rsidR="002137B5" w:rsidRPr="00F544BB">
        <w:rPr>
          <w:rFonts w:ascii="Arial" w:hAnsi="Arial" w:cs="Arial"/>
          <w:b w:val="0"/>
          <w:bCs/>
          <w:sz w:val="22"/>
          <w:szCs w:val="22"/>
        </w:rPr>
        <w:tab/>
      </w:r>
      <w:r w:rsidR="002137B5" w:rsidRPr="00F544BB">
        <w:rPr>
          <w:rFonts w:ascii="Arial" w:hAnsi="Arial" w:cs="Arial"/>
          <w:b w:val="0"/>
          <w:bCs/>
          <w:sz w:val="22"/>
          <w:szCs w:val="22"/>
        </w:rPr>
        <w:tab/>
      </w:r>
      <w:r w:rsidR="002137B5" w:rsidRPr="00F544BB">
        <w:rPr>
          <w:rFonts w:ascii="Arial" w:hAnsi="Arial" w:cs="Arial"/>
          <w:b w:val="0"/>
          <w:bCs/>
          <w:sz w:val="22"/>
          <w:szCs w:val="22"/>
        </w:rPr>
        <w:tab/>
      </w:r>
      <w:r w:rsidR="002137B5" w:rsidRPr="00F544BB">
        <w:rPr>
          <w:rFonts w:ascii="Arial" w:hAnsi="Arial" w:cs="Arial"/>
          <w:b w:val="0"/>
          <w:bCs/>
          <w:sz w:val="22"/>
          <w:szCs w:val="22"/>
        </w:rPr>
        <w:tab/>
      </w:r>
      <w:r w:rsidR="002137B5" w:rsidRPr="00F544BB">
        <w:rPr>
          <w:rFonts w:ascii="Arial" w:hAnsi="Arial" w:cs="Arial"/>
          <w:b w:val="0"/>
          <w:bCs/>
          <w:sz w:val="22"/>
          <w:szCs w:val="22"/>
        </w:rPr>
        <w:tab/>
      </w:r>
      <w:r w:rsidR="002137B5" w:rsidRPr="00F544BB">
        <w:rPr>
          <w:rFonts w:ascii="Arial" w:hAnsi="Arial" w:cs="Arial"/>
          <w:b w:val="0"/>
          <w:bCs/>
          <w:sz w:val="22"/>
          <w:szCs w:val="22"/>
        </w:rPr>
        <w:tab/>
        <w:t>£369.60</w:t>
      </w:r>
    </w:p>
    <w:p w:rsidR="00F544BB" w:rsidRPr="00F544BB" w:rsidRDefault="00F544BB" w:rsidP="00706193">
      <w:pPr>
        <w:pStyle w:val="BodyText3"/>
        <w:tabs>
          <w:tab w:val="left" w:pos="795"/>
          <w:tab w:val="left" w:pos="1080"/>
        </w:tabs>
        <w:rPr>
          <w:rFonts w:ascii="Arial" w:hAnsi="Arial" w:cs="Arial"/>
          <w:b w:val="0"/>
          <w:bCs/>
          <w:sz w:val="22"/>
          <w:szCs w:val="22"/>
        </w:rPr>
      </w:pPr>
      <w:r w:rsidRPr="00F544BB">
        <w:rPr>
          <w:rFonts w:ascii="Arial" w:hAnsi="Arial" w:cs="Arial"/>
          <w:b w:val="0"/>
          <w:bCs/>
          <w:sz w:val="22"/>
          <w:szCs w:val="22"/>
        </w:rPr>
        <w:t>000727</w:t>
      </w:r>
      <w:r w:rsidR="002137B5">
        <w:rPr>
          <w:rFonts w:ascii="Arial" w:hAnsi="Arial" w:cs="Arial"/>
          <w:b w:val="0"/>
          <w:bCs/>
          <w:sz w:val="22"/>
          <w:szCs w:val="22"/>
        </w:rPr>
        <w:tab/>
      </w:r>
      <w:r w:rsidR="002137B5">
        <w:rPr>
          <w:rFonts w:ascii="Arial" w:hAnsi="Arial" w:cs="Arial"/>
          <w:b w:val="0"/>
          <w:bCs/>
          <w:sz w:val="22"/>
          <w:szCs w:val="22"/>
        </w:rPr>
        <w:tab/>
      </w:r>
      <w:r w:rsidR="002137B5">
        <w:rPr>
          <w:rFonts w:ascii="Arial" w:hAnsi="Arial" w:cs="Arial"/>
          <w:b w:val="0"/>
          <w:bCs/>
          <w:sz w:val="22"/>
          <w:szCs w:val="22"/>
        </w:rPr>
        <w:tab/>
      </w:r>
      <w:r w:rsidR="002137B5">
        <w:rPr>
          <w:rFonts w:ascii="Arial" w:hAnsi="Arial" w:cs="Arial"/>
          <w:b w:val="0"/>
          <w:bCs/>
          <w:sz w:val="22"/>
          <w:szCs w:val="22"/>
        </w:rPr>
        <w:tab/>
      </w:r>
      <w:r w:rsidR="002137B5">
        <w:rPr>
          <w:rFonts w:ascii="Arial" w:hAnsi="Arial" w:cs="Arial"/>
          <w:b w:val="0"/>
          <w:bCs/>
          <w:sz w:val="22"/>
          <w:szCs w:val="22"/>
        </w:rPr>
        <w:tab/>
      </w:r>
      <w:r w:rsidR="002137B5" w:rsidRPr="00F544BB">
        <w:rPr>
          <w:rFonts w:ascii="Arial" w:hAnsi="Arial" w:cs="Arial"/>
          <w:b w:val="0"/>
          <w:bCs/>
          <w:sz w:val="22"/>
          <w:szCs w:val="22"/>
        </w:rPr>
        <w:t>NNL</w:t>
      </w:r>
      <w:r w:rsidR="002137B5" w:rsidRPr="00F544BB">
        <w:rPr>
          <w:rFonts w:ascii="Arial" w:hAnsi="Arial" w:cs="Arial"/>
          <w:b w:val="0"/>
          <w:bCs/>
          <w:sz w:val="22"/>
          <w:szCs w:val="22"/>
        </w:rPr>
        <w:tab/>
      </w:r>
      <w:r w:rsidR="002137B5" w:rsidRPr="00F544BB">
        <w:rPr>
          <w:rFonts w:ascii="Arial" w:hAnsi="Arial" w:cs="Arial"/>
          <w:b w:val="0"/>
          <w:bCs/>
          <w:sz w:val="22"/>
          <w:szCs w:val="22"/>
        </w:rPr>
        <w:tab/>
      </w:r>
      <w:r w:rsidR="002137B5" w:rsidRPr="00F544BB">
        <w:rPr>
          <w:rFonts w:ascii="Arial" w:hAnsi="Arial" w:cs="Arial"/>
          <w:b w:val="0"/>
          <w:bCs/>
          <w:sz w:val="22"/>
          <w:szCs w:val="22"/>
        </w:rPr>
        <w:tab/>
      </w:r>
      <w:r w:rsidR="002137B5" w:rsidRPr="00F544BB">
        <w:rPr>
          <w:rFonts w:ascii="Arial" w:hAnsi="Arial" w:cs="Arial"/>
          <w:b w:val="0"/>
          <w:bCs/>
          <w:sz w:val="22"/>
          <w:szCs w:val="22"/>
        </w:rPr>
        <w:tab/>
      </w:r>
      <w:r w:rsidR="002137B5" w:rsidRPr="00F544BB">
        <w:rPr>
          <w:rFonts w:ascii="Arial" w:hAnsi="Arial" w:cs="Arial"/>
          <w:b w:val="0"/>
          <w:bCs/>
          <w:sz w:val="22"/>
          <w:szCs w:val="22"/>
        </w:rPr>
        <w:tab/>
      </w:r>
      <w:r w:rsidR="002137B5" w:rsidRPr="00F544BB">
        <w:rPr>
          <w:rFonts w:ascii="Arial" w:hAnsi="Arial" w:cs="Arial"/>
          <w:b w:val="0"/>
          <w:bCs/>
          <w:sz w:val="22"/>
          <w:szCs w:val="22"/>
        </w:rPr>
        <w:tab/>
        <w:t>£369.60</w:t>
      </w:r>
    </w:p>
    <w:p w:rsidR="00706193" w:rsidRPr="00F544BB" w:rsidRDefault="00F544BB" w:rsidP="00706193">
      <w:pPr>
        <w:pStyle w:val="BodyText3"/>
        <w:tabs>
          <w:tab w:val="left" w:pos="795"/>
          <w:tab w:val="left" w:pos="1080"/>
        </w:tabs>
        <w:rPr>
          <w:rFonts w:ascii="Arial" w:hAnsi="Arial" w:cs="Arial"/>
          <w:b w:val="0"/>
          <w:bCs/>
          <w:sz w:val="22"/>
          <w:szCs w:val="22"/>
        </w:rPr>
      </w:pPr>
      <w:r w:rsidRPr="00F544BB">
        <w:rPr>
          <w:rFonts w:ascii="Arial" w:hAnsi="Arial" w:cs="Arial"/>
          <w:b w:val="0"/>
          <w:bCs/>
          <w:sz w:val="22"/>
          <w:szCs w:val="22"/>
        </w:rPr>
        <w:t>000728</w:t>
      </w:r>
      <w:r w:rsidR="00706193" w:rsidRPr="00F544BB">
        <w:rPr>
          <w:rFonts w:ascii="Arial" w:hAnsi="Arial" w:cs="Arial"/>
          <w:b w:val="0"/>
          <w:bCs/>
          <w:sz w:val="22"/>
          <w:szCs w:val="22"/>
        </w:rPr>
        <w:tab/>
      </w:r>
      <w:r w:rsidR="00706193" w:rsidRPr="00F544BB">
        <w:rPr>
          <w:rFonts w:ascii="Arial" w:hAnsi="Arial" w:cs="Arial"/>
          <w:b w:val="0"/>
          <w:bCs/>
          <w:sz w:val="22"/>
          <w:szCs w:val="22"/>
        </w:rPr>
        <w:tab/>
      </w:r>
      <w:r w:rsidR="00706193" w:rsidRPr="00F544BB">
        <w:rPr>
          <w:rFonts w:ascii="Arial" w:hAnsi="Arial" w:cs="Arial"/>
          <w:b w:val="0"/>
          <w:bCs/>
          <w:sz w:val="22"/>
          <w:szCs w:val="22"/>
        </w:rPr>
        <w:tab/>
      </w:r>
      <w:r w:rsidR="00706193" w:rsidRPr="00F544BB">
        <w:rPr>
          <w:rFonts w:ascii="Arial" w:hAnsi="Arial" w:cs="Arial"/>
          <w:b w:val="0"/>
          <w:bCs/>
          <w:sz w:val="22"/>
          <w:szCs w:val="22"/>
        </w:rPr>
        <w:tab/>
      </w:r>
      <w:r w:rsidR="00395553">
        <w:rPr>
          <w:rFonts w:ascii="Arial" w:hAnsi="Arial" w:cs="Arial"/>
          <w:b w:val="0"/>
          <w:bCs/>
          <w:sz w:val="22"/>
          <w:szCs w:val="22"/>
        </w:rPr>
        <w:tab/>
      </w:r>
      <w:r w:rsidR="00706193" w:rsidRPr="00F544BB">
        <w:rPr>
          <w:rFonts w:ascii="Arial" w:hAnsi="Arial" w:cs="Arial"/>
          <w:b w:val="0"/>
          <w:bCs/>
          <w:sz w:val="22"/>
          <w:szCs w:val="22"/>
        </w:rPr>
        <w:t>S A Scott</w:t>
      </w:r>
      <w:r w:rsidR="00706193" w:rsidRPr="00F544BB">
        <w:rPr>
          <w:rFonts w:ascii="Arial" w:hAnsi="Arial" w:cs="Arial"/>
          <w:b w:val="0"/>
          <w:bCs/>
          <w:sz w:val="22"/>
          <w:szCs w:val="22"/>
        </w:rPr>
        <w:tab/>
      </w:r>
      <w:r w:rsidR="00706193" w:rsidRPr="00F544BB">
        <w:rPr>
          <w:rFonts w:ascii="Arial" w:hAnsi="Arial" w:cs="Arial"/>
          <w:b w:val="0"/>
          <w:bCs/>
          <w:sz w:val="22"/>
          <w:szCs w:val="22"/>
        </w:rPr>
        <w:tab/>
      </w:r>
      <w:r w:rsidR="00706193" w:rsidRPr="00F544BB">
        <w:rPr>
          <w:rFonts w:ascii="Arial" w:hAnsi="Arial" w:cs="Arial"/>
          <w:b w:val="0"/>
          <w:bCs/>
          <w:sz w:val="22"/>
          <w:szCs w:val="22"/>
        </w:rPr>
        <w:tab/>
      </w:r>
      <w:r w:rsidR="00706193" w:rsidRPr="00F544BB">
        <w:rPr>
          <w:rFonts w:ascii="Arial" w:hAnsi="Arial" w:cs="Arial"/>
          <w:b w:val="0"/>
          <w:bCs/>
          <w:sz w:val="22"/>
          <w:szCs w:val="22"/>
        </w:rPr>
        <w:tab/>
      </w:r>
      <w:r w:rsidR="00706193" w:rsidRPr="00F544BB">
        <w:rPr>
          <w:rFonts w:ascii="Arial" w:hAnsi="Arial" w:cs="Arial"/>
          <w:b w:val="0"/>
          <w:bCs/>
          <w:sz w:val="22"/>
          <w:szCs w:val="22"/>
        </w:rPr>
        <w:tab/>
        <w:t>£280.66</w:t>
      </w:r>
    </w:p>
    <w:p w:rsidR="00706193" w:rsidRPr="00F544BB" w:rsidRDefault="00706193" w:rsidP="00706193">
      <w:pPr>
        <w:pStyle w:val="BodyText3"/>
        <w:tabs>
          <w:tab w:val="left" w:pos="795"/>
          <w:tab w:val="left" w:pos="1080"/>
        </w:tabs>
        <w:rPr>
          <w:rFonts w:ascii="Arial" w:hAnsi="Arial" w:cs="Arial"/>
          <w:sz w:val="22"/>
          <w:szCs w:val="22"/>
        </w:rPr>
      </w:pPr>
    </w:p>
    <w:p w:rsidR="00F544BB" w:rsidRPr="00F544BB" w:rsidRDefault="00F544BB" w:rsidP="00706193">
      <w:pPr>
        <w:pStyle w:val="BodyText3"/>
        <w:tabs>
          <w:tab w:val="left" w:pos="795"/>
          <w:tab w:val="left" w:pos="1080"/>
        </w:tabs>
        <w:rPr>
          <w:rFonts w:ascii="Arial" w:hAnsi="Arial" w:cs="Arial"/>
          <w:sz w:val="22"/>
          <w:szCs w:val="22"/>
        </w:rPr>
      </w:pPr>
      <w:r w:rsidRPr="00F544BB">
        <w:rPr>
          <w:rFonts w:ascii="Arial" w:hAnsi="Arial" w:cs="Arial"/>
          <w:b w:val="0"/>
          <w:sz w:val="22"/>
          <w:szCs w:val="22"/>
        </w:rPr>
        <w:t>Council noted the NCC Budget Review and requested the e-mail link.</w:t>
      </w:r>
      <w:r w:rsidRPr="00F544BB">
        <w:rPr>
          <w:rFonts w:ascii="Arial" w:hAnsi="Arial" w:cs="Arial"/>
          <w:b w:val="0"/>
          <w:sz w:val="22"/>
          <w:szCs w:val="22"/>
        </w:rPr>
        <w:tab/>
      </w:r>
      <w:r w:rsidRPr="00F544BB">
        <w:rPr>
          <w:rFonts w:ascii="Arial" w:hAnsi="Arial" w:cs="Arial"/>
          <w:b w:val="0"/>
          <w:sz w:val="22"/>
          <w:szCs w:val="22"/>
        </w:rPr>
        <w:tab/>
      </w:r>
      <w:r w:rsidR="00395553">
        <w:rPr>
          <w:rFonts w:ascii="Arial" w:hAnsi="Arial" w:cs="Arial"/>
          <w:b w:val="0"/>
          <w:sz w:val="22"/>
          <w:szCs w:val="22"/>
        </w:rPr>
        <w:tab/>
      </w:r>
      <w:r w:rsidRPr="00F544BB">
        <w:rPr>
          <w:rFonts w:ascii="Arial" w:hAnsi="Arial" w:cs="Arial"/>
          <w:sz w:val="22"/>
          <w:szCs w:val="22"/>
        </w:rPr>
        <w:t>Clerk</w:t>
      </w:r>
    </w:p>
    <w:p w:rsidR="00F544BB" w:rsidRPr="00F544BB" w:rsidRDefault="00F544BB" w:rsidP="00706193">
      <w:pPr>
        <w:rPr>
          <w:b/>
          <w:bCs/>
          <w:sz w:val="22"/>
          <w:szCs w:val="22"/>
        </w:rPr>
      </w:pPr>
    </w:p>
    <w:p w:rsidR="00F544BB" w:rsidRPr="00F544BB" w:rsidRDefault="00F544BB" w:rsidP="00706193">
      <w:pPr>
        <w:rPr>
          <w:b/>
          <w:bCs/>
          <w:sz w:val="22"/>
          <w:szCs w:val="22"/>
        </w:rPr>
      </w:pPr>
      <w:r w:rsidRPr="00F544BB">
        <w:rPr>
          <w:b/>
          <w:bCs/>
          <w:sz w:val="22"/>
          <w:szCs w:val="22"/>
        </w:rPr>
        <w:t>(13) To receive the Auditor’s Report</w:t>
      </w:r>
    </w:p>
    <w:p w:rsidR="00F544BB" w:rsidRDefault="00F544BB" w:rsidP="00706193">
      <w:pPr>
        <w:rPr>
          <w:bCs/>
          <w:sz w:val="22"/>
          <w:szCs w:val="22"/>
        </w:rPr>
      </w:pPr>
    </w:p>
    <w:p w:rsidR="00F544BB" w:rsidRPr="00F544BB" w:rsidRDefault="00F544BB" w:rsidP="00706193">
      <w:pPr>
        <w:rPr>
          <w:bCs/>
          <w:sz w:val="22"/>
          <w:szCs w:val="22"/>
        </w:rPr>
      </w:pPr>
      <w:r w:rsidRPr="00F544BB">
        <w:rPr>
          <w:bCs/>
          <w:sz w:val="22"/>
          <w:szCs w:val="22"/>
        </w:rPr>
        <w:t xml:space="preserve">Council </w:t>
      </w:r>
      <w:r w:rsidRPr="00F544BB">
        <w:rPr>
          <w:b/>
          <w:bCs/>
          <w:sz w:val="22"/>
          <w:szCs w:val="22"/>
        </w:rPr>
        <w:t>received</w:t>
      </w:r>
      <w:r w:rsidRPr="00F544BB">
        <w:rPr>
          <w:bCs/>
          <w:sz w:val="22"/>
          <w:szCs w:val="22"/>
        </w:rPr>
        <w:t xml:space="preserve"> and </w:t>
      </w:r>
      <w:r w:rsidRPr="00F544BB">
        <w:rPr>
          <w:b/>
          <w:bCs/>
          <w:sz w:val="22"/>
          <w:szCs w:val="22"/>
        </w:rPr>
        <w:t>noted</w:t>
      </w:r>
      <w:r w:rsidR="00CD1713">
        <w:rPr>
          <w:bCs/>
          <w:sz w:val="22"/>
          <w:szCs w:val="22"/>
        </w:rPr>
        <w:t xml:space="preserve"> that an unqualified</w:t>
      </w:r>
      <w:r w:rsidRPr="00F544BB">
        <w:rPr>
          <w:bCs/>
          <w:sz w:val="22"/>
          <w:szCs w:val="22"/>
        </w:rPr>
        <w:t xml:space="preserve"> </w:t>
      </w:r>
      <w:r w:rsidR="00CD1713">
        <w:rPr>
          <w:bCs/>
          <w:sz w:val="22"/>
          <w:szCs w:val="22"/>
        </w:rPr>
        <w:t>audit opinion has been received for the Annual Return for the year ended 2011</w:t>
      </w:r>
      <w:r w:rsidRPr="00F544BB">
        <w:rPr>
          <w:bCs/>
          <w:sz w:val="22"/>
          <w:szCs w:val="22"/>
        </w:rPr>
        <w:t>.</w:t>
      </w:r>
    </w:p>
    <w:p w:rsidR="00F544BB" w:rsidRPr="00F544BB" w:rsidRDefault="00F544BB" w:rsidP="00706193">
      <w:pPr>
        <w:rPr>
          <w:b/>
          <w:bCs/>
          <w:sz w:val="22"/>
          <w:szCs w:val="22"/>
        </w:rPr>
      </w:pPr>
    </w:p>
    <w:p w:rsidR="00706193" w:rsidRPr="00F544BB" w:rsidRDefault="00F544BB" w:rsidP="00706193">
      <w:pPr>
        <w:rPr>
          <w:b/>
          <w:bCs/>
          <w:sz w:val="22"/>
          <w:szCs w:val="22"/>
        </w:rPr>
      </w:pPr>
      <w:r w:rsidRPr="00F544BB">
        <w:rPr>
          <w:b/>
          <w:bCs/>
          <w:sz w:val="22"/>
          <w:szCs w:val="22"/>
        </w:rPr>
        <w:t>(14</w:t>
      </w:r>
      <w:r w:rsidR="00706193" w:rsidRPr="00F544BB">
        <w:rPr>
          <w:b/>
          <w:bCs/>
          <w:sz w:val="22"/>
          <w:szCs w:val="22"/>
        </w:rPr>
        <w:t xml:space="preserve">) Correspondence. Council </w:t>
      </w:r>
      <w:r w:rsidR="00706193" w:rsidRPr="00F544BB">
        <w:rPr>
          <w:sz w:val="22"/>
          <w:szCs w:val="22"/>
        </w:rPr>
        <w:t>noted</w:t>
      </w:r>
      <w:r w:rsidR="00706193" w:rsidRPr="00F544BB">
        <w:rPr>
          <w:b/>
          <w:bCs/>
          <w:sz w:val="22"/>
          <w:szCs w:val="22"/>
        </w:rPr>
        <w:t>:</w:t>
      </w:r>
      <w:r w:rsidR="00706193" w:rsidRPr="00F544BB">
        <w:rPr>
          <w:b/>
          <w:bCs/>
          <w:sz w:val="22"/>
          <w:szCs w:val="22"/>
        </w:rPr>
        <w:tab/>
      </w:r>
    </w:p>
    <w:p w:rsidR="00395553" w:rsidRDefault="00395553" w:rsidP="00706193">
      <w:pPr>
        <w:rPr>
          <w:sz w:val="22"/>
          <w:szCs w:val="22"/>
        </w:rPr>
      </w:pPr>
    </w:p>
    <w:p w:rsidR="00706193" w:rsidRPr="00F544BB" w:rsidRDefault="00395553" w:rsidP="00706193">
      <w:pPr>
        <w:rPr>
          <w:sz w:val="22"/>
          <w:szCs w:val="22"/>
        </w:rPr>
      </w:pPr>
      <w:r>
        <w:rPr>
          <w:sz w:val="22"/>
          <w:szCs w:val="22"/>
        </w:rPr>
        <w:t>BDC Parish Council Liaison Group – Agenda 12</w:t>
      </w:r>
      <w:r w:rsidRPr="00395553">
        <w:rPr>
          <w:sz w:val="22"/>
          <w:szCs w:val="22"/>
          <w:vertAlign w:val="superscript"/>
        </w:rPr>
        <w:t>th</w:t>
      </w:r>
      <w:r>
        <w:rPr>
          <w:sz w:val="22"/>
          <w:szCs w:val="22"/>
        </w:rPr>
        <w:t xml:space="preserve"> October 2011</w:t>
      </w:r>
    </w:p>
    <w:p w:rsidR="00706193" w:rsidRPr="00F544BB" w:rsidRDefault="00706193" w:rsidP="00706193">
      <w:pPr>
        <w:rPr>
          <w:sz w:val="22"/>
          <w:szCs w:val="22"/>
        </w:rPr>
      </w:pPr>
      <w:r w:rsidRPr="00F544BB">
        <w:rPr>
          <w:sz w:val="22"/>
          <w:szCs w:val="22"/>
        </w:rPr>
        <w:t>Nottinghamshire Fire</w:t>
      </w:r>
      <w:r w:rsidR="00395553">
        <w:rPr>
          <w:sz w:val="22"/>
          <w:szCs w:val="22"/>
        </w:rPr>
        <w:t xml:space="preserve"> &amp; Rescue Service – Response magazine</w:t>
      </w:r>
    </w:p>
    <w:p w:rsidR="00706193" w:rsidRDefault="00395553" w:rsidP="00706193">
      <w:pPr>
        <w:rPr>
          <w:sz w:val="22"/>
          <w:szCs w:val="22"/>
        </w:rPr>
      </w:pPr>
      <w:r>
        <w:rPr>
          <w:sz w:val="22"/>
          <w:szCs w:val="22"/>
        </w:rPr>
        <w:t>Boundary Commission for England – 2013 Review of Parliamentary constituencies</w:t>
      </w:r>
    </w:p>
    <w:p w:rsidR="00CD1713" w:rsidRPr="00F544BB" w:rsidRDefault="008F57AF" w:rsidP="00706193">
      <w:pPr>
        <w:rPr>
          <w:sz w:val="22"/>
          <w:szCs w:val="22"/>
        </w:rPr>
      </w:pPr>
      <w:proofErr w:type="gramStart"/>
      <w:r>
        <w:rPr>
          <w:sz w:val="22"/>
          <w:szCs w:val="22"/>
        </w:rPr>
        <w:t>A r</w:t>
      </w:r>
      <w:r w:rsidR="00CD1713">
        <w:rPr>
          <w:sz w:val="22"/>
          <w:szCs w:val="22"/>
        </w:rPr>
        <w:t xml:space="preserve">equest for support from the Parish Church of St John the Baptist, </w:t>
      </w:r>
      <w:proofErr w:type="spellStart"/>
      <w:r w:rsidR="00CD1713">
        <w:rPr>
          <w:sz w:val="22"/>
          <w:szCs w:val="22"/>
        </w:rPr>
        <w:t>Misson</w:t>
      </w:r>
      <w:proofErr w:type="spellEnd"/>
      <w:r w:rsidR="00CD1713">
        <w:rPr>
          <w:sz w:val="22"/>
          <w:szCs w:val="22"/>
        </w:rPr>
        <w:t xml:space="preserve"> towards the church clock maintenance.</w:t>
      </w:r>
      <w:proofErr w:type="gramEnd"/>
      <w:r w:rsidR="00CD1713">
        <w:rPr>
          <w:sz w:val="22"/>
          <w:szCs w:val="22"/>
        </w:rPr>
        <w:t xml:space="preserve">  Council approved the request for £195 for payment at the next meeting.</w:t>
      </w:r>
    </w:p>
    <w:p w:rsidR="00706193" w:rsidRPr="00F544BB" w:rsidRDefault="00706193" w:rsidP="00706193">
      <w:pPr>
        <w:rPr>
          <w:b/>
          <w:bCs/>
          <w:sz w:val="22"/>
          <w:szCs w:val="22"/>
        </w:rPr>
      </w:pPr>
    </w:p>
    <w:p w:rsidR="00706193" w:rsidRPr="00F544BB" w:rsidRDefault="00CD1713" w:rsidP="00706193">
      <w:pPr>
        <w:rPr>
          <w:sz w:val="22"/>
          <w:szCs w:val="22"/>
        </w:rPr>
      </w:pPr>
      <w:r>
        <w:rPr>
          <w:b/>
          <w:bCs/>
          <w:sz w:val="22"/>
          <w:szCs w:val="22"/>
        </w:rPr>
        <w:t>(15</w:t>
      </w:r>
      <w:r w:rsidR="00706193" w:rsidRPr="00F544BB">
        <w:rPr>
          <w:b/>
          <w:bCs/>
          <w:sz w:val="22"/>
          <w:szCs w:val="22"/>
        </w:rPr>
        <w:t>) Council confirmed</w:t>
      </w:r>
      <w:r w:rsidR="00706193" w:rsidRPr="00F544BB">
        <w:rPr>
          <w:sz w:val="22"/>
          <w:szCs w:val="22"/>
        </w:rPr>
        <w:t xml:space="preserve"> date of next meetin</w:t>
      </w:r>
      <w:r w:rsidR="00395553">
        <w:rPr>
          <w:sz w:val="22"/>
          <w:szCs w:val="22"/>
        </w:rPr>
        <w:t>g as Wednesday 2</w:t>
      </w:r>
      <w:r w:rsidR="00395553" w:rsidRPr="00395553">
        <w:rPr>
          <w:sz w:val="22"/>
          <w:szCs w:val="22"/>
          <w:vertAlign w:val="superscript"/>
        </w:rPr>
        <w:t>nd</w:t>
      </w:r>
      <w:r w:rsidR="00395553">
        <w:rPr>
          <w:sz w:val="22"/>
          <w:szCs w:val="22"/>
        </w:rPr>
        <w:t xml:space="preserve"> November</w:t>
      </w:r>
      <w:r w:rsidR="00706193" w:rsidRPr="00F544BB">
        <w:rPr>
          <w:sz w:val="22"/>
          <w:szCs w:val="22"/>
        </w:rPr>
        <w:t xml:space="preserve"> 2011 at 7.30pm.</w:t>
      </w:r>
    </w:p>
    <w:p w:rsidR="00706193" w:rsidRPr="00F544BB" w:rsidRDefault="00706193" w:rsidP="00706193">
      <w:pPr>
        <w:rPr>
          <w:sz w:val="22"/>
          <w:szCs w:val="22"/>
        </w:rPr>
      </w:pPr>
    </w:p>
    <w:p w:rsidR="00DC4923" w:rsidRPr="00F544BB" w:rsidRDefault="00DC4923">
      <w:pPr>
        <w:rPr>
          <w:sz w:val="22"/>
          <w:szCs w:val="22"/>
        </w:rPr>
      </w:pPr>
    </w:p>
    <w:sectPr w:rsidR="00DC4923" w:rsidRPr="00F544BB">
      <w:headerReference w:type="default" r:id="rId8"/>
      <w:footerReference w:type="even" r:id="rId9"/>
      <w:footerReference w:type="default" r:id="rId10"/>
      <w:pgSz w:w="11907" w:h="16840" w:code="9"/>
      <w:pgMar w:top="1077" w:right="1134" w:bottom="107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9A2" w:rsidRDefault="00A269A2">
      <w:r>
        <w:separator/>
      </w:r>
    </w:p>
  </w:endnote>
  <w:endnote w:type="continuationSeparator" w:id="0">
    <w:p w:rsidR="00A269A2" w:rsidRDefault="00A26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206" w:rsidRDefault="00F1299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61206" w:rsidRDefault="00A269A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978" w:rsidRDefault="00BE2978">
    <w:pPr>
      <w:pStyle w:val="Footer"/>
    </w:pPr>
    <w:r>
      <w:t>Chairman:</w:t>
    </w:r>
  </w:p>
  <w:p w:rsidR="00261206" w:rsidRDefault="00A269A2">
    <w:pPr>
      <w:pStyle w:val="Footer"/>
      <w:rPr>
        <w:b/>
        <w:bCs/>
        <w:color w:val="000080"/>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9A2" w:rsidRDefault="00A269A2">
      <w:r>
        <w:separator/>
      </w:r>
    </w:p>
  </w:footnote>
  <w:footnote w:type="continuationSeparator" w:id="0">
    <w:p w:rsidR="00A269A2" w:rsidRDefault="00A269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206" w:rsidRDefault="00F12994">
    <w:pPr>
      <w:pStyle w:val="Header"/>
    </w:pPr>
    <w:r>
      <w:rPr>
        <w:lang w:val="en-US"/>
      </w:rPr>
      <w:tab/>
    </w:r>
  </w:p>
  <w:p w:rsidR="00261206" w:rsidRDefault="00A269A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3141"/>
    <w:multiLevelType w:val="hybridMultilevel"/>
    <w:tmpl w:val="75CED6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5000C5C"/>
    <w:multiLevelType w:val="hybridMultilevel"/>
    <w:tmpl w:val="3BBC04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B92191A"/>
    <w:multiLevelType w:val="hybridMultilevel"/>
    <w:tmpl w:val="527264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D967782"/>
    <w:multiLevelType w:val="hybridMultilevel"/>
    <w:tmpl w:val="C73861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7CB01BA"/>
    <w:multiLevelType w:val="hybridMultilevel"/>
    <w:tmpl w:val="B936F4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53058F9"/>
    <w:multiLevelType w:val="hybridMultilevel"/>
    <w:tmpl w:val="322AF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AEF3C42"/>
    <w:multiLevelType w:val="hybridMultilevel"/>
    <w:tmpl w:val="E02ED7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B051990"/>
    <w:multiLevelType w:val="hybridMultilevel"/>
    <w:tmpl w:val="A7E6AD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2D363034"/>
    <w:multiLevelType w:val="hybridMultilevel"/>
    <w:tmpl w:val="0C14A1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FFC056B"/>
    <w:multiLevelType w:val="hybridMultilevel"/>
    <w:tmpl w:val="09F8D1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306A059C"/>
    <w:multiLevelType w:val="hybridMultilevel"/>
    <w:tmpl w:val="BE6837C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3C5541C9"/>
    <w:multiLevelType w:val="hybridMultilevel"/>
    <w:tmpl w:val="0F9A01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485769A3"/>
    <w:multiLevelType w:val="hybridMultilevel"/>
    <w:tmpl w:val="E4F64E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51560756"/>
    <w:multiLevelType w:val="hybridMultilevel"/>
    <w:tmpl w:val="47061A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52512CC8"/>
    <w:multiLevelType w:val="hybridMultilevel"/>
    <w:tmpl w:val="4B7E8E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64A2585D"/>
    <w:multiLevelType w:val="hybridMultilevel"/>
    <w:tmpl w:val="D8C6A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70F07312"/>
    <w:multiLevelType w:val="hybridMultilevel"/>
    <w:tmpl w:val="82DCA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7693306A"/>
    <w:multiLevelType w:val="hybridMultilevel"/>
    <w:tmpl w:val="281638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77E31428"/>
    <w:multiLevelType w:val="hybridMultilevel"/>
    <w:tmpl w:val="EA0C6AC0"/>
    <w:lvl w:ilvl="0" w:tplc="08090019">
      <w:start w:val="2"/>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789A710F"/>
    <w:multiLevelType w:val="hybridMultilevel"/>
    <w:tmpl w:val="1D5A5EF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79102806"/>
    <w:multiLevelType w:val="hybridMultilevel"/>
    <w:tmpl w:val="5EEA94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79BB49F2"/>
    <w:multiLevelType w:val="hybridMultilevel"/>
    <w:tmpl w:val="D222DF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1"/>
  </w:num>
  <w:num w:numId="2">
    <w:abstractNumId w:val="10"/>
  </w:num>
  <w:num w:numId="3">
    <w:abstractNumId w:val="15"/>
  </w:num>
  <w:num w:numId="4">
    <w:abstractNumId w:val="1"/>
  </w:num>
  <w:num w:numId="5">
    <w:abstractNumId w:val="3"/>
  </w:num>
  <w:num w:numId="6">
    <w:abstractNumId w:val="12"/>
  </w:num>
  <w:num w:numId="7">
    <w:abstractNumId w:val="18"/>
  </w:num>
  <w:num w:numId="8">
    <w:abstractNumId w:val="13"/>
  </w:num>
  <w:num w:numId="9">
    <w:abstractNumId w:val="9"/>
  </w:num>
  <w:num w:numId="10">
    <w:abstractNumId w:val="16"/>
  </w:num>
  <w:num w:numId="11">
    <w:abstractNumId w:val="17"/>
  </w:num>
  <w:num w:numId="12">
    <w:abstractNumId w:val="2"/>
  </w:num>
  <w:num w:numId="13">
    <w:abstractNumId w:val="14"/>
  </w:num>
  <w:num w:numId="14">
    <w:abstractNumId w:val="7"/>
  </w:num>
  <w:num w:numId="15">
    <w:abstractNumId w:val="20"/>
  </w:num>
  <w:num w:numId="16">
    <w:abstractNumId w:val="8"/>
  </w:num>
  <w:num w:numId="17">
    <w:abstractNumId w:val="19"/>
  </w:num>
  <w:num w:numId="18">
    <w:abstractNumId w:val="11"/>
  </w:num>
  <w:num w:numId="19">
    <w:abstractNumId w:val="5"/>
  </w:num>
  <w:num w:numId="20">
    <w:abstractNumId w:val="4"/>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193"/>
    <w:rsid w:val="0001083B"/>
    <w:rsid w:val="000D5876"/>
    <w:rsid w:val="00112976"/>
    <w:rsid w:val="001A4EF5"/>
    <w:rsid w:val="002137B5"/>
    <w:rsid w:val="002759EB"/>
    <w:rsid w:val="002D5438"/>
    <w:rsid w:val="003554D1"/>
    <w:rsid w:val="003850A6"/>
    <w:rsid w:val="00395553"/>
    <w:rsid w:val="004D0499"/>
    <w:rsid w:val="004F0BEE"/>
    <w:rsid w:val="0054097D"/>
    <w:rsid w:val="005451FC"/>
    <w:rsid w:val="00556B3E"/>
    <w:rsid w:val="00623740"/>
    <w:rsid w:val="006A217D"/>
    <w:rsid w:val="006F37D9"/>
    <w:rsid w:val="00706193"/>
    <w:rsid w:val="00790291"/>
    <w:rsid w:val="00894999"/>
    <w:rsid w:val="008F57AF"/>
    <w:rsid w:val="0090436C"/>
    <w:rsid w:val="00A269A2"/>
    <w:rsid w:val="00A779B1"/>
    <w:rsid w:val="00A836E7"/>
    <w:rsid w:val="00B81CC0"/>
    <w:rsid w:val="00BE2978"/>
    <w:rsid w:val="00C9511D"/>
    <w:rsid w:val="00CD1713"/>
    <w:rsid w:val="00DC4923"/>
    <w:rsid w:val="00DC4F4F"/>
    <w:rsid w:val="00E825D8"/>
    <w:rsid w:val="00ED3622"/>
    <w:rsid w:val="00F12994"/>
    <w:rsid w:val="00F22201"/>
    <w:rsid w:val="00F544BB"/>
    <w:rsid w:val="00FE5A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193"/>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706193"/>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706193"/>
    <w:rPr>
      <w:rFonts w:ascii="Times New Roman" w:eastAsia="Times New Roman" w:hAnsi="Times New Roman" w:cs="Times New Roman"/>
      <w:sz w:val="24"/>
      <w:szCs w:val="20"/>
    </w:rPr>
  </w:style>
  <w:style w:type="paragraph" w:styleId="Footer">
    <w:name w:val="footer"/>
    <w:basedOn w:val="Normal"/>
    <w:link w:val="FooterChar"/>
    <w:uiPriority w:val="99"/>
    <w:rsid w:val="00706193"/>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FooterChar">
    <w:name w:val="Footer Char"/>
    <w:basedOn w:val="DefaultParagraphFont"/>
    <w:link w:val="Footer"/>
    <w:uiPriority w:val="99"/>
    <w:rsid w:val="00706193"/>
    <w:rPr>
      <w:rFonts w:ascii="Times New Roman" w:eastAsia="Times New Roman" w:hAnsi="Times New Roman" w:cs="Times New Roman"/>
      <w:sz w:val="24"/>
      <w:szCs w:val="20"/>
    </w:rPr>
  </w:style>
  <w:style w:type="character" w:styleId="PageNumber">
    <w:name w:val="page number"/>
    <w:basedOn w:val="DefaultParagraphFont"/>
    <w:semiHidden/>
    <w:rsid w:val="00706193"/>
  </w:style>
  <w:style w:type="paragraph" w:styleId="BodyText">
    <w:name w:val="Body Text"/>
    <w:basedOn w:val="Normal"/>
    <w:link w:val="BodyTextChar"/>
    <w:semiHidden/>
    <w:rsid w:val="00706193"/>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706193"/>
    <w:rPr>
      <w:rFonts w:ascii="Times New Roman" w:eastAsia="Times New Roman" w:hAnsi="Times New Roman" w:cs="Times New Roman"/>
      <w:b/>
      <w:bCs/>
      <w:sz w:val="24"/>
      <w:szCs w:val="20"/>
    </w:rPr>
  </w:style>
  <w:style w:type="paragraph" w:styleId="BodyText3">
    <w:name w:val="Body Text 3"/>
    <w:basedOn w:val="Normal"/>
    <w:link w:val="BodyText3Char"/>
    <w:semiHidden/>
    <w:rsid w:val="00706193"/>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706193"/>
    <w:rPr>
      <w:rFonts w:ascii="Times New Roman" w:eastAsia="Times New Roman" w:hAnsi="Times New Roman" w:cs="Times New Roman"/>
      <w:b/>
      <w:sz w:val="24"/>
      <w:szCs w:val="20"/>
    </w:rPr>
  </w:style>
  <w:style w:type="paragraph" w:styleId="ListParagraph">
    <w:name w:val="List Paragraph"/>
    <w:basedOn w:val="Normal"/>
    <w:uiPriority w:val="34"/>
    <w:qFormat/>
    <w:rsid w:val="00706193"/>
    <w:pPr>
      <w:ind w:left="720"/>
      <w:contextualSpacing/>
    </w:pPr>
  </w:style>
  <w:style w:type="paragraph" w:styleId="BalloonText">
    <w:name w:val="Balloon Text"/>
    <w:basedOn w:val="Normal"/>
    <w:link w:val="BalloonTextChar"/>
    <w:uiPriority w:val="99"/>
    <w:semiHidden/>
    <w:unhideWhenUsed/>
    <w:rsid w:val="00BE2978"/>
    <w:rPr>
      <w:rFonts w:ascii="Tahoma" w:hAnsi="Tahoma" w:cs="Tahoma"/>
      <w:sz w:val="16"/>
      <w:szCs w:val="16"/>
    </w:rPr>
  </w:style>
  <w:style w:type="character" w:customStyle="1" w:styleId="BalloonTextChar">
    <w:name w:val="Balloon Text Char"/>
    <w:basedOn w:val="DefaultParagraphFont"/>
    <w:link w:val="BalloonText"/>
    <w:uiPriority w:val="99"/>
    <w:semiHidden/>
    <w:rsid w:val="00BE297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193"/>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706193"/>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706193"/>
    <w:rPr>
      <w:rFonts w:ascii="Times New Roman" w:eastAsia="Times New Roman" w:hAnsi="Times New Roman" w:cs="Times New Roman"/>
      <w:sz w:val="24"/>
      <w:szCs w:val="20"/>
    </w:rPr>
  </w:style>
  <w:style w:type="paragraph" w:styleId="Footer">
    <w:name w:val="footer"/>
    <w:basedOn w:val="Normal"/>
    <w:link w:val="FooterChar"/>
    <w:uiPriority w:val="99"/>
    <w:rsid w:val="00706193"/>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FooterChar">
    <w:name w:val="Footer Char"/>
    <w:basedOn w:val="DefaultParagraphFont"/>
    <w:link w:val="Footer"/>
    <w:uiPriority w:val="99"/>
    <w:rsid w:val="00706193"/>
    <w:rPr>
      <w:rFonts w:ascii="Times New Roman" w:eastAsia="Times New Roman" w:hAnsi="Times New Roman" w:cs="Times New Roman"/>
      <w:sz w:val="24"/>
      <w:szCs w:val="20"/>
    </w:rPr>
  </w:style>
  <w:style w:type="character" w:styleId="PageNumber">
    <w:name w:val="page number"/>
    <w:basedOn w:val="DefaultParagraphFont"/>
    <w:semiHidden/>
    <w:rsid w:val="00706193"/>
  </w:style>
  <w:style w:type="paragraph" w:styleId="BodyText">
    <w:name w:val="Body Text"/>
    <w:basedOn w:val="Normal"/>
    <w:link w:val="BodyTextChar"/>
    <w:semiHidden/>
    <w:rsid w:val="00706193"/>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706193"/>
    <w:rPr>
      <w:rFonts w:ascii="Times New Roman" w:eastAsia="Times New Roman" w:hAnsi="Times New Roman" w:cs="Times New Roman"/>
      <w:b/>
      <w:bCs/>
      <w:sz w:val="24"/>
      <w:szCs w:val="20"/>
    </w:rPr>
  </w:style>
  <w:style w:type="paragraph" w:styleId="BodyText3">
    <w:name w:val="Body Text 3"/>
    <w:basedOn w:val="Normal"/>
    <w:link w:val="BodyText3Char"/>
    <w:semiHidden/>
    <w:rsid w:val="00706193"/>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706193"/>
    <w:rPr>
      <w:rFonts w:ascii="Times New Roman" w:eastAsia="Times New Roman" w:hAnsi="Times New Roman" w:cs="Times New Roman"/>
      <w:b/>
      <w:sz w:val="24"/>
      <w:szCs w:val="20"/>
    </w:rPr>
  </w:style>
  <w:style w:type="paragraph" w:styleId="ListParagraph">
    <w:name w:val="List Paragraph"/>
    <w:basedOn w:val="Normal"/>
    <w:uiPriority w:val="34"/>
    <w:qFormat/>
    <w:rsid w:val="00706193"/>
    <w:pPr>
      <w:ind w:left="720"/>
      <w:contextualSpacing/>
    </w:pPr>
  </w:style>
  <w:style w:type="paragraph" w:styleId="BalloonText">
    <w:name w:val="Balloon Text"/>
    <w:basedOn w:val="Normal"/>
    <w:link w:val="BalloonTextChar"/>
    <w:uiPriority w:val="99"/>
    <w:semiHidden/>
    <w:unhideWhenUsed/>
    <w:rsid w:val="00BE2978"/>
    <w:rPr>
      <w:rFonts w:ascii="Tahoma" w:hAnsi="Tahoma" w:cs="Tahoma"/>
      <w:sz w:val="16"/>
      <w:szCs w:val="16"/>
    </w:rPr>
  </w:style>
  <w:style w:type="character" w:customStyle="1" w:styleId="BalloonTextChar">
    <w:name w:val="Balloon Text Char"/>
    <w:basedOn w:val="DefaultParagraphFont"/>
    <w:link w:val="BalloonText"/>
    <w:uiPriority w:val="99"/>
    <w:semiHidden/>
    <w:rsid w:val="00BE297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365</TotalTime>
  <Pages>3</Pages>
  <Words>1336</Words>
  <Characters>7617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Sue</cp:lastModifiedBy>
  <cp:revision>10</cp:revision>
  <cp:lastPrinted>2011-10-28T19:51:00Z</cp:lastPrinted>
  <dcterms:created xsi:type="dcterms:W3CDTF">2011-10-26T09:25:00Z</dcterms:created>
  <dcterms:modified xsi:type="dcterms:W3CDTF">2011-11-29T14:28:00Z</dcterms:modified>
</cp:coreProperties>
</file>